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E1603B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72532A" w:rsidRPr="0072532A">
        <w:rPr>
          <w:rFonts w:ascii="Tahoma" w:hAnsi="Tahoma" w:cs="Tahoma"/>
          <w:b/>
          <w:i/>
          <w:sz w:val="18"/>
          <w:szCs w:val="18"/>
        </w:rPr>
        <w:t>Zakup wraz z dostawą sprzętu komputerowego dla Urzędu Miasta i Gminy we Wronkach</w:t>
      </w:r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</w:t>
      </w:r>
      <w:r w:rsidR="00E1603B">
        <w:rPr>
          <w:rFonts w:ascii="Tahoma" w:hAnsi="Tahoma" w:cs="Tahoma"/>
          <w:b/>
          <w:i/>
          <w:sz w:val="18"/>
          <w:szCs w:val="18"/>
        </w:rPr>
        <w:t>4</w:t>
      </w:r>
      <w:r w:rsidR="002F3B82">
        <w:rPr>
          <w:rFonts w:ascii="Tahoma" w:hAnsi="Tahoma" w:cs="Tahoma"/>
          <w:b/>
          <w:i/>
          <w:sz w:val="18"/>
          <w:szCs w:val="18"/>
        </w:rPr>
        <w:t>4</w:t>
      </w:r>
      <w:r w:rsidR="00D24CC0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  <w:bookmarkStart w:id="0" w:name="_GoBack"/>
      <w:bookmarkEnd w:id="0"/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2E3508"/>
    <w:rsid w:val="002F3B82"/>
    <w:rsid w:val="0043622C"/>
    <w:rsid w:val="0045780F"/>
    <w:rsid w:val="004908D9"/>
    <w:rsid w:val="00491C2F"/>
    <w:rsid w:val="0065206B"/>
    <w:rsid w:val="0072532A"/>
    <w:rsid w:val="008C68B6"/>
    <w:rsid w:val="00A502EA"/>
    <w:rsid w:val="00D24CC0"/>
    <w:rsid w:val="00DF1F60"/>
    <w:rsid w:val="00E1603B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CC39-6939-4E60-B487-DA0C6C6E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13</cp:revision>
  <cp:lastPrinted>2018-07-13T09:19:00Z</cp:lastPrinted>
  <dcterms:created xsi:type="dcterms:W3CDTF">2018-06-15T08:16:00Z</dcterms:created>
  <dcterms:modified xsi:type="dcterms:W3CDTF">2018-09-17T07:05:00Z</dcterms:modified>
</cp:coreProperties>
</file>