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817" w:rsidRPr="00BE3817" w:rsidRDefault="00BE3817" w:rsidP="00BE3817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 w:rsidRPr="00BE3817"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:rsidR="00BE3817" w:rsidRPr="00BE3817" w:rsidRDefault="00BE3817" w:rsidP="00BE3817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BE381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</w:t>
            </w: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Regon</w:t>
            </w:r>
            <w:proofErr w:type="spellEnd"/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>(niepotrzebne skreślić)*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E3817" w:rsidRPr="00BE3817" w:rsidRDefault="003769EE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:rsidR="00221156" w:rsidRPr="006A3A37" w:rsidRDefault="00BE3817" w:rsidP="00F71C36">
      <w:pPr>
        <w:tabs>
          <w:tab w:val="left" w:pos="0"/>
        </w:tabs>
        <w:spacing w:line="312" w:lineRule="auto"/>
        <w:jc w:val="both"/>
        <w:rPr>
          <w:rFonts w:ascii="Arial" w:hAnsi="Arial" w:cs="Arial"/>
          <w:b/>
          <w:sz w:val="24"/>
          <w:szCs w:val="24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</w:t>
      </w:r>
      <w:r w:rsidR="003B35B8">
        <w:rPr>
          <w:rFonts w:ascii="Calibri" w:eastAsia="Calibri" w:hAnsi="Calibri" w:cs="Calibri"/>
          <w:sz w:val="22"/>
          <w:szCs w:val="22"/>
          <w:lang w:eastAsia="en-US"/>
        </w:rPr>
        <w:t>wień publiczn</w:t>
      </w:r>
      <w:r w:rsidR="0074530E">
        <w:rPr>
          <w:rFonts w:ascii="Calibri" w:eastAsia="Calibri" w:hAnsi="Calibri" w:cs="Calibri"/>
          <w:sz w:val="22"/>
          <w:szCs w:val="22"/>
          <w:lang w:eastAsia="en-US"/>
        </w:rPr>
        <w:t>ych ( Dz. U. z 2024 r. poz. 1320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) na wykonanie przedmiotu zamówienia pn</w:t>
      </w:r>
      <w:r w:rsidRPr="00BE381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</w:t>
      </w:r>
      <w:r w:rsidR="00DE256C" w:rsidRPr="0022115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„</w:t>
      </w:r>
      <w:r w:rsidR="00221156" w:rsidRPr="00221156">
        <w:rPr>
          <w:rFonts w:asciiTheme="minorHAnsi" w:eastAsia="Arial" w:hAnsiTheme="minorHAnsi" w:cstheme="minorHAnsi"/>
          <w:b/>
          <w:iCs/>
          <w:sz w:val="22"/>
          <w:szCs w:val="22"/>
        </w:rPr>
        <w:t>Opieka weterynaryjna w Schronisku dla bezdomnych zwier</w:t>
      </w:r>
      <w:r w:rsidR="00221156">
        <w:rPr>
          <w:rFonts w:asciiTheme="minorHAnsi" w:eastAsia="Arial" w:hAnsiTheme="minorHAnsi" w:cstheme="minorHAnsi"/>
          <w:b/>
          <w:iCs/>
          <w:sz w:val="22"/>
          <w:szCs w:val="22"/>
        </w:rPr>
        <w:t>ząt w Żyrardowie im. psa Kazana</w:t>
      </w:r>
      <w:r w:rsidR="00F71C36">
        <w:rPr>
          <w:rFonts w:asciiTheme="minorHAnsi" w:eastAsia="Arial" w:hAnsiTheme="minorHAnsi" w:cstheme="minorHAnsi"/>
          <w:b/>
          <w:iCs/>
          <w:sz w:val="22"/>
          <w:szCs w:val="22"/>
        </w:rPr>
        <w:t xml:space="preserve"> w 2025 roku</w:t>
      </w:r>
      <w:r w:rsidR="003769EE">
        <w:rPr>
          <w:rFonts w:asciiTheme="minorHAnsi" w:eastAsia="Arial" w:hAnsiTheme="minorHAnsi" w:cstheme="minorHAnsi"/>
          <w:b/>
          <w:iCs/>
          <w:sz w:val="22"/>
          <w:szCs w:val="22"/>
        </w:rPr>
        <w:t>”</w:t>
      </w:r>
      <w:r w:rsidR="00221156">
        <w:rPr>
          <w:rFonts w:asciiTheme="minorHAnsi" w:eastAsia="Arial" w:hAnsiTheme="minorHAnsi" w:cstheme="minorHAnsi"/>
          <w:b/>
          <w:iCs/>
          <w:sz w:val="22"/>
          <w:szCs w:val="22"/>
        </w:rPr>
        <w:t>,</w:t>
      </w:r>
      <w:r w:rsidRPr="00BE3817"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 </w:t>
      </w:r>
      <w:r w:rsidRPr="00680B4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znak </w:t>
      </w:r>
      <w:r w:rsidR="00680B49" w:rsidRPr="00680B49">
        <w:rPr>
          <w:rFonts w:asciiTheme="minorHAnsi" w:hAnsiTheme="minorHAnsi" w:cstheme="minorHAnsi"/>
          <w:sz w:val="22"/>
          <w:szCs w:val="22"/>
        </w:rPr>
        <w:t>ZP.26.SC.</w:t>
      </w:r>
      <w:r w:rsidR="007C1091">
        <w:rPr>
          <w:rFonts w:asciiTheme="minorHAnsi" w:hAnsiTheme="minorHAnsi" w:cstheme="minorHAnsi"/>
          <w:sz w:val="22"/>
          <w:szCs w:val="22"/>
        </w:rPr>
        <w:t>14</w:t>
      </w:r>
      <w:r w:rsidR="00680B49" w:rsidRPr="00680B49">
        <w:rPr>
          <w:rFonts w:asciiTheme="minorHAnsi" w:hAnsiTheme="minorHAnsi" w:cstheme="minorHAnsi"/>
          <w:sz w:val="22"/>
          <w:szCs w:val="22"/>
        </w:rPr>
        <w:t>PZP.2024:</w:t>
      </w:r>
    </w:p>
    <w:p w:rsidR="003769EE" w:rsidRPr="003769EE" w:rsidRDefault="003769EE" w:rsidP="003769EE">
      <w:pPr>
        <w:pStyle w:val="Tekstpodstawowy"/>
        <w:suppressAutoHyphens/>
        <w:spacing w:line="360" w:lineRule="auto"/>
        <w:jc w:val="center"/>
        <w:rPr>
          <w:rFonts w:asciiTheme="minorHAnsi" w:hAnsiTheme="minorHAnsi" w:cstheme="minorHAnsi"/>
          <w:i/>
        </w:rPr>
      </w:pPr>
      <w:r w:rsidRPr="003769EE">
        <w:rPr>
          <w:rFonts w:asciiTheme="minorHAnsi" w:hAnsiTheme="minorHAnsi" w:cstheme="minorHAnsi"/>
          <w:b/>
          <w:i/>
        </w:rPr>
        <w:t>Wykonawca może złożyć ofertę dla jednej, kilku lub wszystkich części zamówienia.</w:t>
      </w:r>
    </w:p>
    <w:p w:rsidR="003769EE" w:rsidRPr="00BE3817" w:rsidRDefault="003769EE" w:rsidP="00221156">
      <w:pPr>
        <w:autoSpaceDE w:val="0"/>
        <w:autoSpaceDN w:val="0"/>
        <w:adjustRightInd w:val="0"/>
        <w:rPr>
          <w:rFonts w:ascii="Calibri" w:hAnsi="Calibri" w:cs="Calibri"/>
          <w:b/>
          <w:color w:val="000000"/>
          <w:sz w:val="22"/>
          <w:szCs w:val="22"/>
        </w:rPr>
      </w:pPr>
    </w:p>
    <w:p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lastRenderedPageBreak/>
        <w:t xml:space="preserve">Gwarantuję wykonanie całości niniejszego zamówienia zgodnie z treścią SWZ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wraz z załącznikami,</w:t>
      </w:r>
    </w:p>
    <w:p w:rsidR="00161F01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spe</w:t>
      </w:r>
      <w:r w:rsidR="00221156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cyfikacją warunków zamówienia na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:</w:t>
      </w:r>
    </w:p>
    <w:tbl>
      <w:tblPr>
        <w:tblStyle w:val="Tabela-Siatka"/>
        <w:tblW w:w="9498" w:type="dxa"/>
        <w:tblInd w:w="-5" w:type="dxa"/>
        <w:shd w:val="pct10" w:color="auto" w:fill="auto"/>
        <w:tblLook w:val="04A0" w:firstRow="1" w:lastRow="0" w:firstColumn="1" w:lastColumn="0" w:noHBand="0" w:noVBand="1"/>
      </w:tblPr>
      <w:tblGrid>
        <w:gridCol w:w="9498"/>
      </w:tblGrid>
      <w:tr w:rsidR="00184873" w:rsidRPr="0074530E" w:rsidTr="00680B49">
        <w:trPr>
          <w:trHeight w:val="492"/>
        </w:trPr>
        <w:tc>
          <w:tcPr>
            <w:tcW w:w="9498" w:type="dxa"/>
            <w:shd w:val="pct10" w:color="auto" w:fill="auto"/>
          </w:tcPr>
          <w:p w:rsidR="00184873" w:rsidRPr="0074530E" w:rsidRDefault="00184873" w:rsidP="00184873">
            <w:pPr>
              <w:tabs>
                <w:tab w:val="left" w:pos="0"/>
              </w:tabs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74530E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Część I: </w:t>
            </w:r>
            <w:r w:rsidR="0074530E"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Zapobieganie bezdomności zwierząt w gminie Żyrardów</w:t>
            </w: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, za:</w:t>
            </w:r>
          </w:p>
        </w:tc>
      </w:tr>
    </w:tbl>
    <w:p w:rsidR="00161F01" w:rsidRPr="0074530E" w:rsidRDefault="00184873" w:rsidP="00A430AA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Cenę</w:t>
      </w:r>
      <w:r w:rsidR="00161F01"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netto: ……………………………………… zł, podatek VAT: ………………………. zł,</w:t>
      </w:r>
    </w:p>
    <w:p w:rsidR="00161F01" w:rsidRPr="0074530E" w:rsidRDefault="00184873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Cenę</w:t>
      </w:r>
      <w:r w:rsidR="00161F01"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brutto: ………………………………………zł</w:t>
      </w:r>
      <w:r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(cena zgodna z poniższą ceną brutto z tabeli) </w:t>
      </w:r>
      <w:r w:rsidR="00161F01"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</w:t>
      </w:r>
    </w:p>
    <w:p w:rsidR="00161F01" w:rsidRPr="0074530E" w:rsidRDefault="00161F01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</w:t>
      </w:r>
      <w:r w:rsidR="009673DD"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słownie złotych:</w:t>
      </w:r>
      <w:r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…………………………………………………………………………………………………………………)</w:t>
      </w:r>
    </w:p>
    <w:p w:rsidR="00221156" w:rsidRPr="0074530E" w:rsidRDefault="00A430AA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</w:t>
      </w:r>
      <w:r w:rsidR="00221156"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edług szczegółowych cen jednostkowych ujętych w tabeli dotyczącej rodzaju </w:t>
      </w:r>
      <w:r w:rsidR="003769EE"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i ilości </w:t>
      </w:r>
      <w:r w:rsidR="00221156"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zabiegów:</w:t>
      </w:r>
    </w:p>
    <w:p w:rsidR="00082AA4" w:rsidRPr="0074530E" w:rsidRDefault="00082AA4" w:rsidP="00221156">
      <w:pPr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</w:p>
    <w:tbl>
      <w:tblPr>
        <w:tblW w:w="95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2268"/>
        <w:gridCol w:w="1559"/>
        <w:gridCol w:w="1588"/>
      </w:tblGrid>
      <w:tr w:rsidR="00082AA4" w:rsidRPr="0074530E" w:rsidTr="002A5C96">
        <w:trPr>
          <w:trHeight w:val="61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Nazwa usługi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Ilość jednostek do wykonania w okresie obowiązywania umowy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Cena jednostko netto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AA4" w:rsidRPr="0074530E" w:rsidRDefault="00082AA4" w:rsidP="0076064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</w:p>
          <w:p w:rsidR="00082AA4" w:rsidRPr="0074530E" w:rsidRDefault="00082AA4" w:rsidP="0076064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</w:tc>
        <w:bookmarkStart w:id="0" w:name="_GoBack"/>
        <w:bookmarkEnd w:id="0"/>
      </w:tr>
      <w:tr w:rsidR="00082AA4" w:rsidRPr="0074530E" w:rsidTr="002A5C9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Sterylizacja kotki właścicielskiej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C1091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C109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AA4" w:rsidRPr="0074530E" w:rsidTr="002A5C96">
        <w:trPr>
          <w:trHeight w:val="4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Kastracja kocura właścicielskiego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C1091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C109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AA4" w:rsidRPr="0074530E" w:rsidTr="002A5C96">
        <w:trPr>
          <w:trHeight w:val="3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Sterylizacja suki o wadze do 10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C1091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C109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AA4" w:rsidRPr="0074530E" w:rsidTr="002A5C96">
        <w:trPr>
          <w:trHeight w:val="3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Sterylizacja suki o wadze 10-25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C1091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C109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AA4" w:rsidRPr="0074530E" w:rsidTr="002A5C9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Sterylizacja suki o wadze 25 kg wzwyż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C1091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C109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AA4" w:rsidRPr="0074530E" w:rsidTr="002A5C96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Kastracja psa o wadze do 10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C1091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C109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AA4" w:rsidRPr="0074530E" w:rsidTr="002A5C9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 xml:space="preserve">Kastracja psa o wadze 10- 25 kg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C1091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C109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AA4" w:rsidRPr="0074530E" w:rsidTr="002A5C9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Kastracja psa o wadze 25 kg wzwyż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C1091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C109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AA4" w:rsidRPr="0074530E" w:rsidTr="002A5C9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 xml:space="preserve">Znakowanie psów i kotów posiadających właściciela poprzez wprowadzenie </w:t>
            </w:r>
            <w:proofErr w:type="spellStart"/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mikroczipa</w:t>
            </w:r>
            <w:proofErr w:type="spellEnd"/>
            <w:r w:rsidRPr="0074530E">
              <w:rPr>
                <w:rFonts w:asciiTheme="minorHAnsi" w:hAnsiTheme="minorHAnsi" w:cstheme="minorHAnsi"/>
                <w:sz w:val="22"/>
                <w:szCs w:val="22"/>
              </w:rPr>
              <w:t xml:space="preserve"> wraz z rejestracją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C1091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C109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AA4" w:rsidRPr="0074530E" w:rsidTr="002A5C96">
        <w:trPr>
          <w:trHeight w:val="412"/>
        </w:trPr>
        <w:tc>
          <w:tcPr>
            <w:tcW w:w="6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 xml:space="preserve">Wartość netto </w:t>
            </w:r>
          </w:p>
        </w:tc>
        <w:tc>
          <w:tcPr>
            <w:tcW w:w="3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AA4" w:rsidRPr="0074530E" w:rsidTr="002A5C96">
        <w:trPr>
          <w:trHeight w:val="419"/>
        </w:trPr>
        <w:tc>
          <w:tcPr>
            <w:tcW w:w="6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 xml:space="preserve">Wartość brutto </w:t>
            </w:r>
          </w:p>
        </w:tc>
        <w:tc>
          <w:tcPr>
            <w:tcW w:w="3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AA4" w:rsidRPr="0074530E" w:rsidRDefault="00082AA4" w:rsidP="0076064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82AA4" w:rsidRDefault="00082AA4" w:rsidP="00221156">
      <w:pPr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</w:p>
    <w:tbl>
      <w:tblPr>
        <w:tblStyle w:val="Tabela-Siatka"/>
        <w:tblW w:w="9640" w:type="dxa"/>
        <w:tblInd w:w="-147" w:type="dxa"/>
        <w:shd w:val="clear" w:color="auto" w:fill="D0CECE" w:themeFill="background2" w:themeFillShade="E6"/>
        <w:tblLook w:val="04A0" w:firstRow="1" w:lastRow="0" w:firstColumn="1" w:lastColumn="0" w:noHBand="0" w:noVBand="1"/>
      </w:tblPr>
      <w:tblGrid>
        <w:gridCol w:w="9640"/>
      </w:tblGrid>
      <w:tr w:rsidR="0074530E" w:rsidTr="0074530E">
        <w:trPr>
          <w:trHeight w:val="642"/>
        </w:trPr>
        <w:tc>
          <w:tcPr>
            <w:tcW w:w="9640" w:type="dxa"/>
            <w:shd w:val="clear" w:color="auto" w:fill="D0CECE" w:themeFill="background2" w:themeFillShade="E6"/>
          </w:tcPr>
          <w:p w:rsidR="0074530E" w:rsidRDefault="0074530E" w:rsidP="00221156">
            <w:pPr>
              <w:suppressAutoHyphens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Część II – </w:t>
            </w:r>
            <w:r w:rsidRPr="0074530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„</w:t>
            </w:r>
            <w:r w:rsidRPr="0074530E">
              <w:rPr>
                <w:rFonts w:asciiTheme="minorHAnsi" w:eastAsia="Arial" w:hAnsiTheme="minorHAnsi" w:cstheme="minorHAnsi"/>
                <w:b/>
                <w:iCs/>
                <w:sz w:val="22"/>
                <w:szCs w:val="22"/>
              </w:rPr>
              <w:t xml:space="preserve">Udzielenie pomocy weterynaryjnej zwierzętom, które uległy wypadkowi na terenie Miasta Żyrardowa oraz sterylizacja, kastracja kotów wolno żyjących”, </w:t>
            </w: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za cenę:</w:t>
            </w:r>
          </w:p>
        </w:tc>
      </w:tr>
    </w:tbl>
    <w:p w:rsidR="0074530E" w:rsidRPr="0074530E" w:rsidRDefault="0074530E" w:rsidP="00221156">
      <w:pPr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</w:p>
    <w:p w:rsidR="003769EE" w:rsidRPr="0074530E" w:rsidRDefault="003769EE" w:rsidP="00A430AA">
      <w:pPr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en-US"/>
        </w:rPr>
      </w:pPr>
    </w:p>
    <w:p w:rsidR="006E7186" w:rsidRPr="0074530E" w:rsidRDefault="006E7186" w:rsidP="006E7186">
      <w:pPr>
        <w:shd w:val="clear" w:color="auto" w:fill="FFFFFF"/>
        <w:tabs>
          <w:tab w:val="left" w:pos="0"/>
        </w:tabs>
        <w:spacing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Cenę netto: ……………………………………… zł (suma: a + b), podatek VAT: ………………………. zł,</w:t>
      </w:r>
    </w:p>
    <w:p w:rsidR="006E7186" w:rsidRPr="0074530E" w:rsidRDefault="006E7186" w:rsidP="006E7186">
      <w:pPr>
        <w:shd w:val="clear" w:color="auto" w:fill="FFFFFF"/>
        <w:tabs>
          <w:tab w:val="left" w:pos="0"/>
          <w:tab w:val="left" w:pos="567"/>
        </w:tabs>
        <w:spacing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Cenę brutto: ………………………………………zł (suma: a + b) ,</w:t>
      </w:r>
    </w:p>
    <w:p w:rsidR="006E7186" w:rsidRPr="0074530E" w:rsidRDefault="006E7186" w:rsidP="006E7186">
      <w:pP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(słownie złotych:…………………………………………………………………………………………………………………), na którą składa się;</w:t>
      </w:r>
    </w:p>
    <w:p w:rsidR="006E7186" w:rsidRPr="0074530E" w:rsidRDefault="006E7186" w:rsidP="006E7186">
      <w:pPr>
        <w:pStyle w:val="Akapitzlist"/>
        <w:numPr>
          <w:ilvl w:val="0"/>
          <w:numId w:val="27"/>
        </w:num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4530E">
        <w:rPr>
          <w:rFonts w:asciiTheme="minorHAnsi" w:hAnsiTheme="minorHAnsi" w:cstheme="minorHAnsi"/>
          <w:b/>
          <w:color w:val="000000"/>
          <w:sz w:val="22"/>
          <w:szCs w:val="22"/>
        </w:rPr>
        <w:t>cena ryczałtowa netto w wysokości :…………………………… zł/ brutto……………zł (za cały termin zamówienia) oraz</w:t>
      </w:r>
    </w:p>
    <w:p w:rsidR="006E7186" w:rsidRPr="0074530E" w:rsidRDefault="006E7186" w:rsidP="006E7186">
      <w:pPr>
        <w:pStyle w:val="Akapitzlist"/>
        <w:numPr>
          <w:ilvl w:val="0"/>
          <w:numId w:val="27"/>
        </w:num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4530E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 xml:space="preserve"> suma cen jednostkowych planowanych dodatkowych zabiegów sterylizacji, kastracji i innych zabiegów chirurgicznych w wysokości netto: ………………………… zł, co stanowi wartość brutto ………….. zł (zgodna z poniższą tabelą), według poniższych stawek: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1559"/>
        <w:gridCol w:w="1418"/>
        <w:gridCol w:w="992"/>
      </w:tblGrid>
      <w:tr w:rsidR="006E7186" w:rsidRPr="006C1B5A" w:rsidTr="00CF36C5">
        <w:trPr>
          <w:trHeight w:val="7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Nazwa usługi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Planowana ilość w okresie realizacji umowy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jednostkowa </w:t>
            </w:r>
          </w:p>
          <w:p w:rsidR="006E7186" w:rsidRPr="0074530E" w:rsidRDefault="006E7186" w:rsidP="00CF36C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Wartość</w:t>
            </w:r>
          </w:p>
          <w:p w:rsidR="006E7186" w:rsidRPr="0074530E" w:rsidRDefault="006E7186" w:rsidP="00CF36C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</w:tc>
      </w:tr>
      <w:tr w:rsidR="006E7186" w:rsidRPr="006C1B5A" w:rsidTr="00CF36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 xml:space="preserve">Sterylizacja kotki wolno żyjącej wraz z odrobaczenie, odpchleniem i szczepieniem przeciw wściekliźnie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C1091" w:rsidRDefault="008A0B07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C109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7186" w:rsidRPr="006C1B5A" w:rsidTr="00CF36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Kastracja kocura wolno żyjącego wraz z odrobaczeniem, odpchleniem i szczepienie przeciw wściekliźnie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C1091" w:rsidRDefault="008A0B07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C109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7186" w:rsidRPr="006C1B5A" w:rsidTr="00CF36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Usypianie ślepych miotów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C1091" w:rsidRDefault="008A0B07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C109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7186" w:rsidRPr="006C1B5A" w:rsidTr="00CF36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Opieka po zabiegowa dla kotek wolno żyjących (7 dób od dnia zabiegu)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C1091" w:rsidRDefault="008A0B07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C109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7186" w:rsidRPr="006C1B5A" w:rsidTr="00CF36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Opieka po zabiegu dla kocurów wolno żyjących (2 doby)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C1091" w:rsidRDefault="008A0B07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C109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7186" w:rsidRPr="006C1B5A" w:rsidTr="00CF36C5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 xml:space="preserve">Wartość netto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7186" w:rsidRPr="006C1B5A" w:rsidTr="00CF36C5"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 xml:space="preserve">Wartość brutto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186" w:rsidRPr="0074530E" w:rsidRDefault="006E7186" w:rsidP="00CF36C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73DD" w:rsidRPr="00DE256C" w:rsidRDefault="009673DD" w:rsidP="006E7186">
      <w:pPr>
        <w:shd w:val="clear" w:color="auto" w:fill="FFFFFF"/>
        <w:tabs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</w:p>
    <w:tbl>
      <w:tblPr>
        <w:tblStyle w:val="Tabela-Siatka"/>
        <w:tblW w:w="9351" w:type="dxa"/>
        <w:tblInd w:w="0" w:type="dxa"/>
        <w:shd w:val="pct10" w:color="auto" w:fill="auto"/>
        <w:tblLook w:val="04A0" w:firstRow="1" w:lastRow="0" w:firstColumn="1" w:lastColumn="0" w:noHBand="0" w:noVBand="1"/>
      </w:tblPr>
      <w:tblGrid>
        <w:gridCol w:w="9351"/>
      </w:tblGrid>
      <w:tr w:rsidR="00A430AA" w:rsidRPr="0074530E" w:rsidTr="000053D0">
        <w:tc>
          <w:tcPr>
            <w:tcW w:w="9351" w:type="dxa"/>
            <w:shd w:val="pct10" w:color="auto" w:fill="auto"/>
          </w:tcPr>
          <w:p w:rsidR="00A430AA" w:rsidRPr="0074530E" w:rsidRDefault="00A430AA" w:rsidP="008C4791">
            <w:pPr>
              <w:pStyle w:val="Tekstpodstawowy"/>
              <w:suppressAutoHyphens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74530E">
              <w:rPr>
                <w:rFonts w:asciiTheme="minorHAnsi" w:hAnsiTheme="minorHAnsi" w:cstheme="minorHAnsi"/>
                <w:b/>
              </w:rPr>
              <w:t>Część III – Prowadzenie stałej opieki weterynaryjnej nad zwierzętami przebywającymi w schronisku dla bezdomnych zwierząt im. psa Kazana w Żyrardowie</w:t>
            </w:r>
            <w:r w:rsidR="008C4791" w:rsidRPr="0074530E">
              <w:rPr>
                <w:rFonts w:asciiTheme="minorHAnsi" w:hAnsiTheme="minorHAnsi" w:cstheme="minorHAnsi"/>
                <w:b/>
              </w:rPr>
              <w:t>, za:</w:t>
            </w:r>
          </w:p>
        </w:tc>
      </w:tr>
    </w:tbl>
    <w:p w:rsidR="00CF36C5" w:rsidRPr="0074530E" w:rsidRDefault="00CF36C5" w:rsidP="00CF36C5">
      <w:pPr>
        <w:shd w:val="clear" w:color="auto" w:fill="FFFFFF"/>
        <w:tabs>
          <w:tab w:val="left" w:pos="0"/>
        </w:tabs>
        <w:spacing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Cenę netto: ……………………………………… zł (suma: a + b), podatek VAT: ………………………. zł,</w:t>
      </w:r>
    </w:p>
    <w:p w:rsidR="00CF36C5" w:rsidRPr="0074530E" w:rsidRDefault="00CF36C5" w:rsidP="00CF36C5">
      <w:pPr>
        <w:shd w:val="clear" w:color="auto" w:fill="FFFFFF"/>
        <w:tabs>
          <w:tab w:val="left" w:pos="0"/>
          <w:tab w:val="left" w:pos="567"/>
        </w:tabs>
        <w:spacing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Cenę brutto: ………………………………………zł (suma: a + b) ,</w:t>
      </w:r>
    </w:p>
    <w:p w:rsidR="00CF36C5" w:rsidRPr="0074530E" w:rsidRDefault="00CF36C5" w:rsidP="00CF36C5">
      <w:pPr>
        <w:tabs>
          <w:tab w:val="left" w:pos="0"/>
        </w:tabs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(słownie złotych:…………………………………………………………………………………………………………………), na którą składa się;</w:t>
      </w:r>
    </w:p>
    <w:p w:rsidR="00CF36C5" w:rsidRPr="0074530E" w:rsidRDefault="00CF36C5" w:rsidP="00CF36C5">
      <w:pPr>
        <w:pStyle w:val="Akapitzlist"/>
        <w:numPr>
          <w:ilvl w:val="0"/>
          <w:numId w:val="27"/>
        </w:numPr>
        <w:tabs>
          <w:tab w:val="left" w:pos="0"/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4530E">
        <w:rPr>
          <w:rFonts w:asciiTheme="minorHAnsi" w:hAnsiTheme="minorHAnsi" w:cstheme="minorHAnsi"/>
          <w:b/>
          <w:color w:val="000000"/>
          <w:sz w:val="22"/>
          <w:szCs w:val="22"/>
        </w:rPr>
        <w:t>cena ryczałtowa netto w wysokości :…………………………… zł/ brutto……………zł (za cały termin zamówienia) oraz</w:t>
      </w:r>
    </w:p>
    <w:p w:rsidR="00CF36C5" w:rsidRPr="0074530E" w:rsidRDefault="00CF36C5" w:rsidP="00CF36C5">
      <w:pPr>
        <w:pStyle w:val="Akapitzlist"/>
        <w:numPr>
          <w:ilvl w:val="0"/>
          <w:numId w:val="27"/>
        </w:numPr>
        <w:tabs>
          <w:tab w:val="left" w:pos="0"/>
          <w:tab w:val="left" w:pos="142"/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4530E">
        <w:rPr>
          <w:rFonts w:asciiTheme="minorHAnsi" w:hAnsiTheme="minorHAnsi" w:cstheme="minorHAnsi"/>
          <w:b/>
          <w:color w:val="000000"/>
          <w:sz w:val="22"/>
          <w:szCs w:val="22"/>
        </w:rPr>
        <w:t>suma cen jednostkowych planowanych dodatkowych zabiegów sterylizacji, kastracji i innych zabiegów chirurgicznych, w</w:t>
      </w:r>
      <w:r w:rsidRPr="0074530E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74530E">
        <w:rPr>
          <w:rFonts w:asciiTheme="minorHAnsi" w:hAnsiTheme="minorHAnsi" w:cstheme="minorHAnsi"/>
          <w:b/>
          <w:sz w:val="22"/>
          <w:szCs w:val="22"/>
          <w:lang w:eastAsia="ar-SA"/>
        </w:rPr>
        <w:t>tym wykorzystanych leków i szczepionek</w:t>
      </w:r>
      <w:r w:rsidRPr="0074530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wysokości netto: ………………………… zł, co stanowi wartość brutto ………….. zł (zgodnie z poniższą tabelą nr 1 oraz nr 2 - proszę do kwoty nett</w:t>
      </w:r>
      <w:r w:rsidR="003B39CD" w:rsidRPr="0074530E">
        <w:rPr>
          <w:rFonts w:asciiTheme="minorHAnsi" w:hAnsiTheme="minorHAnsi" w:cstheme="minorHAnsi"/>
          <w:b/>
          <w:color w:val="000000"/>
          <w:sz w:val="22"/>
          <w:szCs w:val="22"/>
        </w:rPr>
        <w:t>o z tabeli nr 1 doliczyć kwotę 4</w:t>
      </w:r>
      <w:r w:rsidRPr="0074530E">
        <w:rPr>
          <w:rFonts w:asciiTheme="minorHAnsi" w:hAnsiTheme="minorHAnsi" w:cstheme="minorHAnsi"/>
          <w:b/>
          <w:color w:val="000000"/>
          <w:sz w:val="22"/>
          <w:szCs w:val="22"/>
        </w:rPr>
        <w:t>0.000,00 zł netto ), według poniższych stawek:</w:t>
      </w:r>
    </w:p>
    <w:p w:rsidR="00CF36C5" w:rsidRPr="0074530E" w:rsidRDefault="00CF36C5" w:rsidP="00CF36C5">
      <w:pPr>
        <w:pStyle w:val="Akapitzlist"/>
        <w:numPr>
          <w:ilvl w:val="0"/>
          <w:numId w:val="28"/>
        </w:numPr>
        <w:tabs>
          <w:tab w:val="left" w:pos="0"/>
          <w:tab w:val="left" w:pos="142"/>
          <w:tab w:val="left" w:pos="284"/>
        </w:tabs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4530E">
        <w:rPr>
          <w:rFonts w:asciiTheme="minorHAnsi" w:hAnsiTheme="minorHAnsi" w:cstheme="minorHAnsi"/>
          <w:b/>
          <w:color w:val="000000"/>
          <w:sz w:val="22"/>
          <w:szCs w:val="22"/>
        </w:rPr>
        <w:t>ZABIEGI CHIRURGICZNE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1575"/>
        <w:gridCol w:w="1827"/>
        <w:gridCol w:w="1559"/>
      </w:tblGrid>
      <w:tr w:rsidR="00CF36C5" w:rsidRPr="0074530E" w:rsidTr="00CF36C5">
        <w:trPr>
          <w:trHeight w:val="465"/>
        </w:trPr>
        <w:tc>
          <w:tcPr>
            <w:tcW w:w="567" w:type="dxa"/>
            <w:shd w:val="clear" w:color="auto" w:fill="auto"/>
          </w:tcPr>
          <w:p w:rsidR="00CF36C5" w:rsidRPr="0074530E" w:rsidRDefault="00CF36C5" w:rsidP="00CF36C5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auto"/>
          </w:tcPr>
          <w:p w:rsidR="00CF36C5" w:rsidRPr="0074530E" w:rsidRDefault="00CF36C5" w:rsidP="00CF36C5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zabiegi</w:t>
            </w:r>
          </w:p>
        </w:tc>
        <w:tc>
          <w:tcPr>
            <w:tcW w:w="1575" w:type="dxa"/>
            <w:shd w:val="clear" w:color="auto" w:fill="auto"/>
          </w:tcPr>
          <w:p w:rsidR="00CF36C5" w:rsidRPr="0074530E" w:rsidRDefault="00CF36C5" w:rsidP="00CF36C5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1091">
              <w:rPr>
                <w:rFonts w:asciiTheme="minorHAnsi" w:hAnsiTheme="minorHAnsi" w:cstheme="minorHAnsi"/>
                <w:b/>
                <w:sz w:val="22"/>
                <w:szCs w:val="22"/>
              </w:rPr>
              <w:t>Planowa ilości w 2025 roku</w:t>
            </w:r>
          </w:p>
        </w:tc>
        <w:tc>
          <w:tcPr>
            <w:tcW w:w="1827" w:type="dxa"/>
            <w:shd w:val="clear" w:color="auto" w:fill="auto"/>
          </w:tcPr>
          <w:p w:rsidR="00CF36C5" w:rsidRPr="0074530E" w:rsidRDefault="00CF36C5" w:rsidP="00CF36C5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Cena jednostkowa</w:t>
            </w:r>
          </w:p>
          <w:p w:rsidR="00CF36C5" w:rsidRPr="0074530E" w:rsidRDefault="00CF36C5" w:rsidP="00CF36C5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</w:tc>
        <w:tc>
          <w:tcPr>
            <w:tcW w:w="1559" w:type="dxa"/>
          </w:tcPr>
          <w:p w:rsidR="00CF36C5" w:rsidRPr="0074530E" w:rsidRDefault="00CF36C5" w:rsidP="00CF36C5">
            <w:pPr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Wartość netto</w:t>
            </w:r>
          </w:p>
          <w:p w:rsidR="00CF36C5" w:rsidRPr="0074530E" w:rsidRDefault="00CF36C5" w:rsidP="00CF36C5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(3x4)</w:t>
            </w:r>
          </w:p>
        </w:tc>
      </w:tr>
      <w:tr w:rsidR="00CF36C5" w:rsidRPr="0074530E" w:rsidTr="000053D0">
        <w:trPr>
          <w:trHeight w:val="227"/>
        </w:trPr>
        <w:tc>
          <w:tcPr>
            <w:tcW w:w="567" w:type="dxa"/>
            <w:shd w:val="clear" w:color="auto" w:fill="auto"/>
          </w:tcPr>
          <w:p w:rsidR="00CF36C5" w:rsidRPr="0074530E" w:rsidRDefault="00CF36C5" w:rsidP="00CF36C5">
            <w:pPr>
              <w:pStyle w:val="Tekstpodstawowy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F36C5" w:rsidRPr="0074530E" w:rsidRDefault="00CF36C5" w:rsidP="00CF36C5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75" w:type="dxa"/>
            <w:shd w:val="clear" w:color="auto" w:fill="auto"/>
          </w:tcPr>
          <w:p w:rsidR="00CF36C5" w:rsidRPr="0074530E" w:rsidRDefault="00CF36C5" w:rsidP="00CF36C5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CF36C5" w:rsidRPr="0074530E" w:rsidRDefault="00CF36C5" w:rsidP="00CF36C5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CF36C5" w:rsidRPr="0074530E" w:rsidRDefault="00CF36C5" w:rsidP="00CF36C5">
            <w:pPr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828" w:type="dxa"/>
            <w:shd w:val="clear" w:color="auto" w:fill="auto"/>
            <w:vAlign w:val="bottom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Sterylizacja suki do 10kg 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Sterylizacja suki 10-25kg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44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Sterylizacja suki pow. 25 kg – 450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Kastracja psa do 10kg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Kastracja psa 10-25kg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Kastracja psa pow. 25 kg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Sterylizacja kotki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Kastracja kota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Wnęter pies jednostronny bez zabiegu kastracji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Wnęter kot jednostronny bez zabiegu kastracji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44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Wnęter pies dwustronny bez zabiegu kastracji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Wnęter kot dwustronny bez zabiegu kastracji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Mastektomia całkowita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Mastektomia częściowa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Ropomacicze</w:t>
            </w:r>
            <w:proofErr w:type="spellEnd"/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 cena bez ceny sterylizacji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Splenektomia</w:t>
            </w:r>
            <w:proofErr w:type="spellEnd"/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Resekcja jelita (pęknięcie, usunięcie ciała obcego)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Szycie pęcherza moczowego (pęknięcie, usunięcie kamieni)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44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Cesarskie cięcie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Osteosynteza kości długiej (bez ceny materiałów)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Osteosynteza kości płaskiej (bez ceny materiałów)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Zerwanie więzadła krzyżowego (bez ceny materiałów)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Operacje w obrębie stawu kolanowego (bez ceny materiałów)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Drutowanie  żuchwy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Amputacja kończyny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Amputacja ogona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44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Amputacja palca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Operacja krwiaka ucha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Patroszenie oczodołu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Usunięcie gruczołu trzeciej powieki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Wszycie gruczołu trzeciej powieki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Ektropium</w:t>
            </w:r>
            <w:proofErr w:type="spellEnd"/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proofErr w:type="spellStart"/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entropium</w:t>
            </w:r>
            <w:proofErr w:type="spellEnd"/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jedna powieka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Rozszerzenie i skręt żołądka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Wszycie wypadniętej pochw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680B49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Przepuklina pępkowa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680B49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Przepuklina pachwinowa 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680B49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Przepuklina pępkowa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680B49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038E2" w:rsidRPr="0074530E" w:rsidTr="00B874AD">
        <w:trPr>
          <w:trHeight w:val="255"/>
        </w:trPr>
        <w:tc>
          <w:tcPr>
            <w:tcW w:w="56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038E2" w:rsidRPr="0074530E" w:rsidRDefault="000038E2" w:rsidP="000053D0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Przepuklina pachwinowa</w:t>
            </w:r>
          </w:p>
        </w:tc>
        <w:tc>
          <w:tcPr>
            <w:tcW w:w="1575" w:type="dxa"/>
            <w:shd w:val="clear" w:color="auto" w:fill="auto"/>
          </w:tcPr>
          <w:p w:rsidR="000038E2" w:rsidRPr="0074530E" w:rsidRDefault="00680B49" w:rsidP="000038E2">
            <w:pPr>
              <w:pStyle w:val="Tekstpodstawowy2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0038E2" w:rsidRPr="0074530E" w:rsidRDefault="000038E2" w:rsidP="000038E2">
            <w:pPr>
              <w:pStyle w:val="Tekstpodstawowy2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0B49" w:rsidRPr="0074530E" w:rsidTr="003F05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B49" w:rsidRPr="0074530E" w:rsidRDefault="00680B49" w:rsidP="00CF36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 xml:space="preserve">Wartość netto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B49" w:rsidRPr="0074530E" w:rsidRDefault="00680B49" w:rsidP="00CF36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0B49" w:rsidRPr="0074530E" w:rsidTr="002121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6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0B49" w:rsidRPr="0074530E" w:rsidRDefault="00680B49" w:rsidP="00CF36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30E">
              <w:rPr>
                <w:rFonts w:asciiTheme="minorHAnsi" w:hAnsiTheme="minorHAnsi" w:cstheme="minorHAnsi"/>
                <w:sz w:val="22"/>
                <w:szCs w:val="22"/>
              </w:rPr>
              <w:t xml:space="preserve">Wartość brutto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B49" w:rsidRPr="0074530E" w:rsidRDefault="00680B49" w:rsidP="00CF36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F36C5" w:rsidRPr="0074530E" w:rsidRDefault="00CF36C5" w:rsidP="00CF36C5">
      <w:pPr>
        <w:suppressAutoHyphens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i/>
          <w:sz w:val="22"/>
          <w:szCs w:val="22"/>
          <w:lang w:eastAsia="en-US"/>
        </w:rPr>
        <w:t>Przedstawione w formularzu cenowym ilości są wielkościami orientacyjnymi i mogą ulec zmianie w trakcie trwania umowy do 50 %.</w:t>
      </w:r>
    </w:p>
    <w:p w:rsidR="00CF36C5" w:rsidRDefault="00CF36C5" w:rsidP="00CF36C5">
      <w:pPr>
        <w:suppressAutoHyphens/>
        <w:rPr>
          <w:rFonts w:asciiTheme="minorHAnsi" w:hAnsiTheme="minorHAnsi" w:cstheme="minorHAnsi"/>
          <w:i/>
          <w:lang w:eastAsia="en-US"/>
        </w:rPr>
      </w:pPr>
    </w:p>
    <w:p w:rsidR="00CF36C5" w:rsidRPr="008E0AA7" w:rsidRDefault="00CF36C5" w:rsidP="00CF36C5">
      <w:pPr>
        <w:pStyle w:val="Nagwek"/>
        <w:numPr>
          <w:ilvl w:val="0"/>
          <w:numId w:val="28"/>
        </w:numPr>
        <w:jc w:val="both"/>
        <w:rPr>
          <w:rFonts w:cstheme="minorHAnsi"/>
          <w:b/>
          <w:sz w:val="20"/>
          <w:szCs w:val="20"/>
        </w:rPr>
      </w:pPr>
      <w:r w:rsidRPr="008E0AA7">
        <w:rPr>
          <w:rFonts w:cstheme="minorHAnsi"/>
          <w:b/>
          <w:sz w:val="20"/>
          <w:szCs w:val="20"/>
        </w:rPr>
        <w:t xml:space="preserve">WYKAZ LEKÓW I SZCZEPIONEK </w:t>
      </w:r>
    </w:p>
    <w:p w:rsidR="00CF36C5" w:rsidRPr="001579C7" w:rsidRDefault="00CF36C5" w:rsidP="00CF36C5">
      <w:pPr>
        <w:pStyle w:val="Nagwek"/>
        <w:rPr>
          <w:rFonts w:cstheme="minorHAnsi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9493" w:type="dxa"/>
        <w:tblInd w:w="0" w:type="dxa"/>
        <w:tblLook w:val="04A0" w:firstRow="1" w:lastRow="0" w:firstColumn="1" w:lastColumn="0" w:noHBand="0" w:noVBand="1"/>
      </w:tblPr>
      <w:tblGrid>
        <w:gridCol w:w="546"/>
        <w:gridCol w:w="3560"/>
        <w:gridCol w:w="1701"/>
        <w:gridCol w:w="3686"/>
      </w:tblGrid>
      <w:tr w:rsidR="00CF36C5" w:rsidTr="000053D0">
        <w:trPr>
          <w:trHeight w:val="411"/>
        </w:trPr>
        <w:tc>
          <w:tcPr>
            <w:tcW w:w="546" w:type="dxa"/>
          </w:tcPr>
          <w:p w:rsidR="00CF36C5" w:rsidRPr="001579C7" w:rsidRDefault="00CF36C5" w:rsidP="00CF36C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79C7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3560" w:type="dxa"/>
          </w:tcPr>
          <w:p w:rsidR="00CF36C5" w:rsidRPr="001579C7" w:rsidRDefault="00CF36C5" w:rsidP="00CF36C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79C7">
              <w:rPr>
                <w:rFonts w:asciiTheme="minorHAnsi" w:hAnsiTheme="minorHAnsi" w:cstheme="minorHAnsi"/>
                <w:b/>
              </w:rPr>
              <w:t>Nazwa</w:t>
            </w:r>
          </w:p>
        </w:tc>
        <w:tc>
          <w:tcPr>
            <w:tcW w:w="1701" w:type="dxa"/>
          </w:tcPr>
          <w:p w:rsidR="00CF36C5" w:rsidRPr="001579C7" w:rsidRDefault="00CF36C5" w:rsidP="00CF36C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Szacowana ilość (opakowań)</w:t>
            </w:r>
          </w:p>
        </w:tc>
        <w:tc>
          <w:tcPr>
            <w:tcW w:w="3686" w:type="dxa"/>
          </w:tcPr>
          <w:p w:rsidR="00CF36C5" w:rsidRPr="001579C7" w:rsidRDefault="00CF36C5" w:rsidP="00CF36C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79C7">
              <w:rPr>
                <w:rFonts w:asciiTheme="minorHAnsi" w:hAnsiTheme="minorHAnsi" w:cstheme="minorHAnsi"/>
                <w:b/>
              </w:rPr>
              <w:t>Cena jednostkowa</w:t>
            </w:r>
          </w:p>
        </w:tc>
      </w:tr>
      <w:tr w:rsidR="00CF36C5" w:rsidTr="000053D0">
        <w:trPr>
          <w:trHeight w:val="405"/>
        </w:trPr>
        <w:tc>
          <w:tcPr>
            <w:tcW w:w="4106" w:type="dxa"/>
            <w:gridSpan w:val="2"/>
          </w:tcPr>
          <w:p w:rsidR="00CF36C5" w:rsidRPr="001579C7" w:rsidRDefault="000038E2" w:rsidP="00CF36C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PREPARATY P/PASOŻYTNICZE</w:t>
            </w:r>
          </w:p>
        </w:tc>
        <w:tc>
          <w:tcPr>
            <w:tcW w:w="1701" w:type="dxa"/>
          </w:tcPr>
          <w:p w:rsidR="00CF36C5" w:rsidRPr="001579C7" w:rsidRDefault="00CF36C5" w:rsidP="00CF36C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6" w:type="dxa"/>
          </w:tcPr>
          <w:p w:rsidR="00CF36C5" w:rsidRPr="001579C7" w:rsidRDefault="00CF36C5" w:rsidP="00CF36C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8E0AA7" w:rsidRDefault="000038E2" w:rsidP="000038E2">
            <w:pPr>
              <w:pStyle w:val="Akapitzlist"/>
              <w:numPr>
                <w:ilvl w:val="0"/>
                <w:numId w:val="29"/>
              </w:numPr>
              <w:ind w:hanging="549"/>
              <w:rPr>
                <w:rFonts w:asciiTheme="minorHAnsi" w:hAnsiTheme="minorHAnsi" w:cstheme="minorHAnsi"/>
              </w:rPr>
            </w:pP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Milpro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16/40 mg 48 tabl. </w:t>
            </w:r>
          </w:p>
        </w:tc>
        <w:tc>
          <w:tcPr>
            <w:tcW w:w="1701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 w:rsidRPr="001579C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Milpro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4/10 mg 24 tabl.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 w:rsidRPr="001579C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Galces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plus 100 tabl.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 w:rsidRPr="001579C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Flubenol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KH 7,5 ml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 w:rsidRPr="001579C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Fenbendazol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 x 3 ml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Quanifen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100 tabl.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560" w:type="dxa"/>
            <w:vAlign w:val="center"/>
          </w:tcPr>
          <w:p w:rsidR="000038E2" w:rsidRPr="009218EB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218E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NexGard Combo do 2,5 kg 3 </w:t>
            </w:r>
            <w:proofErr w:type="spellStart"/>
            <w:r w:rsidRPr="009218E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pipety</w:t>
            </w:r>
            <w:proofErr w:type="spellEnd"/>
            <w:r w:rsidRPr="009218E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NexGard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Combo 2,5-7,5 kg 3 pipety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Fypryst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Combo kot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Fypryst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Combo do 10 kg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Fypryst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Combo 10-20 kg </w:t>
            </w:r>
          </w:p>
        </w:tc>
        <w:tc>
          <w:tcPr>
            <w:tcW w:w="1701" w:type="dxa"/>
          </w:tcPr>
          <w:p w:rsidR="000038E2" w:rsidRPr="000547AB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Fypryst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Combo 20-40 kg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Fypryst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Combo 40-60 kg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Obroża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Foresto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8 kg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Obroża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Foresto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pow. 8 kg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Advocate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4 kg x3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Advocate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4-10 kg x3</w:t>
            </w:r>
          </w:p>
        </w:tc>
        <w:tc>
          <w:tcPr>
            <w:tcW w:w="1701" w:type="dxa"/>
          </w:tcPr>
          <w:p w:rsidR="000038E2" w:rsidRPr="000547AB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Advocate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10-25 kg x3 </w:t>
            </w:r>
          </w:p>
        </w:tc>
        <w:tc>
          <w:tcPr>
            <w:tcW w:w="1701" w:type="dxa"/>
          </w:tcPr>
          <w:p w:rsidR="000038E2" w:rsidRPr="000547AB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Advocate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25-40 kg x3</w:t>
            </w:r>
          </w:p>
        </w:tc>
        <w:tc>
          <w:tcPr>
            <w:tcW w:w="1701" w:type="dxa"/>
          </w:tcPr>
          <w:p w:rsidR="000038E2" w:rsidRPr="000547AB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Simparica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1,3-2,5 kg x 3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Simparica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2,5-5 kg x 3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Simparica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5-10 kg x 3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0547A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Simparica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10-20 kg x 3 </w:t>
            </w:r>
          </w:p>
        </w:tc>
        <w:tc>
          <w:tcPr>
            <w:tcW w:w="1701" w:type="dxa"/>
          </w:tcPr>
          <w:p w:rsidR="000038E2" w:rsidRPr="000547AB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Simparica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20-40 kg x 3 </w:t>
            </w:r>
          </w:p>
        </w:tc>
        <w:tc>
          <w:tcPr>
            <w:tcW w:w="1701" w:type="dxa"/>
          </w:tcPr>
          <w:p w:rsidR="000038E2" w:rsidRPr="000547AB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Simparica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40-60 kg x 3</w:t>
            </w:r>
          </w:p>
        </w:tc>
        <w:tc>
          <w:tcPr>
            <w:tcW w:w="1701" w:type="dxa"/>
          </w:tcPr>
          <w:p w:rsidR="000038E2" w:rsidRPr="000547AB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rPr>
          <w:trHeight w:val="354"/>
        </w:trPr>
        <w:tc>
          <w:tcPr>
            <w:tcW w:w="4106" w:type="dxa"/>
            <w:gridSpan w:val="2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  <w:highlight w:val="magenta"/>
              </w:rPr>
            </w:pPr>
            <w:r w:rsidRPr="001579C7">
              <w:rPr>
                <w:rFonts w:asciiTheme="minorHAnsi" w:hAnsiTheme="minorHAnsi" w:cstheme="minorHAnsi"/>
                <w:b/>
              </w:rPr>
              <w:t>SZCZENIONKI</w:t>
            </w:r>
          </w:p>
        </w:tc>
        <w:tc>
          <w:tcPr>
            <w:tcW w:w="1701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Biofel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PCHR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91513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 w:rsidRPr="001579C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Nobivac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DP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91513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 w:rsidRPr="001579C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Nobivac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DHP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91513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 w:rsidRPr="001579C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Nobivac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DHPPi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91513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 w:rsidRPr="001579C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Nobivac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Trio </w:t>
            </w:r>
          </w:p>
        </w:tc>
        <w:tc>
          <w:tcPr>
            <w:tcW w:w="1701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 w:rsidRPr="001579C7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Versifel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CVR </w:t>
            </w:r>
          </w:p>
        </w:tc>
        <w:tc>
          <w:tcPr>
            <w:tcW w:w="1701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Vanguard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5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Versican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DHPPiL4R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rPr>
          <w:trHeight w:val="302"/>
        </w:trPr>
        <w:tc>
          <w:tcPr>
            <w:tcW w:w="4106" w:type="dxa"/>
            <w:gridSpan w:val="2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  <w:b/>
              </w:rPr>
            </w:pPr>
            <w:r w:rsidRPr="001579C7">
              <w:rPr>
                <w:rFonts w:asciiTheme="minorHAnsi" w:hAnsiTheme="minorHAnsi" w:cstheme="minorHAnsi"/>
                <w:b/>
              </w:rPr>
              <w:t>LEKI</w:t>
            </w:r>
          </w:p>
        </w:tc>
        <w:tc>
          <w:tcPr>
            <w:tcW w:w="1701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 w:rsidRPr="001579C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Betamox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L.A. </w:t>
            </w:r>
          </w:p>
        </w:tc>
        <w:tc>
          <w:tcPr>
            <w:tcW w:w="1701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 w:rsidRPr="001579C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Synulox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 w:rsidRPr="001579C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Biotyl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50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 w:rsidRPr="001579C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Shotapen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Enflocyna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0038E2" w:rsidRPr="00FD7A8A" w:rsidRDefault="00680B49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Marbox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0038E2" w:rsidRPr="00FD7A8A" w:rsidRDefault="00680B49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Melovem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Tolfine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Vetemex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Rapidexon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Vecort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Cladaxxa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50 mg 100 tabl.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Cladaxxa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250 mg 100 tabl.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Cladaxxa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500 mg 60 tabl. 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Enroxil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15 mg 100 tabl.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Enroxil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50 mg 100 tabl.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Enroxil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150 mg 100 tabl.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Gentamicin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krople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Dicortineff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krople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Loxicom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syrop pies 32 ml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46" w:type="dxa"/>
          </w:tcPr>
          <w:p w:rsidR="000038E2" w:rsidRPr="001579C7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3560" w:type="dxa"/>
            <w:vAlign w:val="center"/>
          </w:tcPr>
          <w:p w:rsidR="000038E2" w:rsidRDefault="000038E2" w:rsidP="000038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Loxicom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syrop kot 15 ml </w:t>
            </w:r>
          </w:p>
        </w:tc>
        <w:tc>
          <w:tcPr>
            <w:tcW w:w="1701" w:type="dxa"/>
          </w:tcPr>
          <w:p w:rsidR="000038E2" w:rsidRDefault="000038E2" w:rsidP="000038E2">
            <w:pPr>
              <w:jc w:val="center"/>
            </w:pPr>
            <w:r w:rsidRPr="00FD7A8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0038E2" w:rsidRPr="001579C7" w:rsidRDefault="000038E2" w:rsidP="000038E2">
            <w:pPr>
              <w:rPr>
                <w:rFonts w:asciiTheme="minorHAnsi" w:hAnsiTheme="minorHAnsi" w:cstheme="minorHAnsi"/>
              </w:rPr>
            </w:pPr>
          </w:p>
        </w:tc>
      </w:tr>
      <w:tr w:rsidR="000038E2" w:rsidTr="000053D0">
        <w:tc>
          <w:tcPr>
            <w:tcW w:w="5807" w:type="dxa"/>
            <w:gridSpan w:val="3"/>
          </w:tcPr>
          <w:p w:rsidR="000038E2" w:rsidRPr="000F0334" w:rsidRDefault="000038E2" w:rsidP="000038E2">
            <w:pPr>
              <w:jc w:val="center"/>
              <w:rPr>
                <w:rFonts w:asciiTheme="minorHAnsi" w:hAnsiTheme="minorHAnsi" w:cstheme="minorHAnsi"/>
              </w:rPr>
            </w:pPr>
            <w:r w:rsidRPr="000F0334">
              <w:rPr>
                <w:rFonts w:asciiTheme="minorHAnsi" w:hAnsiTheme="minorHAnsi" w:cstheme="minorHAnsi"/>
              </w:rPr>
              <w:t>Wynagrodzenie z tytułu wykorzystanych leków, szczepionek i środków na odrobaczenie nie przekroczy kwoty netto:</w:t>
            </w:r>
          </w:p>
        </w:tc>
        <w:tc>
          <w:tcPr>
            <w:tcW w:w="3686" w:type="dxa"/>
          </w:tcPr>
          <w:p w:rsidR="000038E2" w:rsidRPr="000F0334" w:rsidRDefault="003B39CD" w:rsidP="000038E2">
            <w:pPr>
              <w:ind w:firstLine="70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0038E2" w:rsidRPr="000F0334">
              <w:rPr>
                <w:rFonts w:asciiTheme="minorHAnsi" w:hAnsiTheme="minorHAnsi" w:cstheme="minorHAnsi"/>
              </w:rPr>
              <w:t>0.000,00</w:t>
            </w:r>
          </w:p>
        </w:tc>
      </w:tr>
    </w:tbl>
    <w:p w:rsidR="00CF36C5" w:rsidRPr="001579C7" w:rsidRDefault="00CF36C5" w:rsidP="00CF36C5">
      <w:pPr>
        <w:suppressAutoHyphens/>
        <w:rPr>
          <w:rFonts w:asciiTheme="minorHAnsi" w:hAnsiTheme="minorHAnsi" w:cstheme="minorHAnsi"/>
          <w:i/>
          <w:lang w:eastAsia="en-US"/>
        </w:rPr>
      </w:pPr>
    </w:p>
    <w:p w:rsidR="00CF36C5" w:rsidRDefault="00CF36C5" w:rsidP="00CF36C5">
      <w:pPr>
        <w:suppressAutoHyphens/>
        <w:rPr>
          <w:rFonts w:asciiTheme="minorHAnsi" w:hAnsiTheme="minorHAnsi" w:cstheme="minorHAnsi"/>
          <w:i/>
          <w:lang w:eastAsia="en-US"/>
        </w:rPr>
      </w:pPr>
      <w:r w:rsidRPr="001579C7">
        <w:rPr>
          <w:rFonts w:asciiTheme="minorHAnsi" w:hAnsiTheme="minorHAnsi" w:cstheme="minorHAnsi"/>
          <w:i/>
          <w:lang w:eastAsia="en-US"/>
        </w:rPr>
        <w:t xml:space="preserve">Przedstawione w formularzu cenowym ilości są wielkościami orientacyjnymi i mogą ulec </w:t>
      </w:r>
      <w:r>
        <w:rPr>
          <w:rFonts w:asciiTheme="minorHAnsi" w:hAnsiTheme="minorHAnsi" w:cstheme="minorHAnsi"/>
          <w:i/>
          <w:lang w:eastAsia="en-US"/>
        </w:rPr>
        <w:t>zmianie w trakcie trwania umowy.</w:t>
      </w:r>
    </w:p>
    <w:p w:rsidR="00CF36C5" w:rsidRPr="008479F3" w:rsidRDefault="00CF36C5" w:rsidP="00CF36C5">
      <w:pPr>
        <w:autoSpaceDE w:val="0"/>
        <w:autoSpaceDN w:val="0"/>
        <w:adjustRightInd w:val="0"/>
        <w:rPr>
          <w:szCs w:val="24"/>
        </w:rPr>
      </w:pPr>
    </w:p>
    <w:p w:rsidR="00CF36C5" w:rsidRPr="0074530E" w:rsidRDefault="00CF36C5" w:rsidP="00970AE0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</w:p>
    <w:p w:rsidR="00E66F7E" w:rsidRPr="0074530E" w:rsidRDefault="004630ED" w:rsidP="00E66F7E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t>Oferujemy wykonanie przedmiotu zamówienia w terminie określonym w SWZ.</w:t>
      </w:r>
    </w:p>
    <w:p w:rsidR="00BE3817" w:rsidRPr="0074530E" w:rsidRDefault="009673DD" w:rsidP="00161F01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t xml:space="preserve">Oświadczamy, </w:t>
      </w:r>
      <w:r w:rsidR="00BE3817" w:rsidRPr="0074530E">
        <w:rPr>
          <w:rFonts w:asciiTheme="minorHAnsi" w:hAnsiTheme="minorHAnsi" w:cstheme="minorHAnsi"/>
          <w:sz w:val="22"/>
          <w:szCs w:val="22"/>
          <w:lang w:eastAsia="en-US"/>
        </w:rPr>
        <w:t xml:space="preserve">że wskazana cena zawiera wszystkie koszty, związane z realizacją zamówienia. </w:t>
      </w:r>
    </w:p>
    <w:p w:rsidR="00BE3817" w:rsidRPr="0074530E" w:rsidRDefault="00BE3817" w:rsidP="00161F01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t>Oświadczamy, że podana w ofercie stawka podatku od towarów i usług VAT jest zgodna z przepisami</w:t>
      </w:r>
      <w:r w:rsidR="00161F01" w:rsidRPr="0074530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4530E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marca 2004 r. o podatku od towarów i usług (Dz. U. z 2020 r. poz. 106 z </w:t>
      </w:r>
      <w:proofErr w:type="spellStart"/>
      <w:r w:rsidRPr="0074530E">
        <w:rPr>
          <w:rFonts w:asciiTheme="minorHAnsi" w:hAnsiTheme="minorHAnsi" w:cstheme="minorHAnsi"/>
          <w:sz w:val="22"/>
          <w:szCs w:val="22"/>
          <w:lang w:eastAsia="en-US"/>
        </w:rPr>
        <w:t>późn</w:t>
      </w:r>
      <w:proofErr w:type="spellEnd"/>
      <w:r w:rsidRPr="0074530E">
        <w:rPr>
          <w:rFonts w:asciiTheme="minorHAnsi" w:hAnsiTheme="minorHAnsi" w:cstheme="minorHAnsi"/>
          <w:sz w:val="22"/>
          <w:szCs w:val="22"/>
          <w:lang w:eastAsia="en-US"/>
        </w:rPr>
        <w:t>. zm.).</w:t>
      </w:r>
    </w:p>
    <w:p w:rsidR="00BE3817" w:rsidRPr="0074530E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:rsidR="00BE3817" w:rsidRPr="0074530E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:rsidR="00BE3817" w:rsidRPr="0074530E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:rsidR="00BE3817" w:rsidRPr="0074530E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:rsidR="00BE3817" w:rsidRPr="0074530E" w:rsidRDefault="00BE3817" w:rsidP="00BE3817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t>https://ems.ms.gov.pl  - dla odpisu z Krajowego Rejestru Sądowego*</w:t>
      </w:r>
    </w:p>
    <w:p w:rsidR="00BE3817" w:rsidRPr="0074530E" w:rsidRDefault="00BE3817" w:rsidP="00BE3817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t xml:space="preserve">https://www.ceidg.gov.pl  - dla odpisu z </w:t>
      </w:r>
      <w:proofErr w:type="spellStart"/>
      <w:r w:rsidRPr="0074530E">
        <w:rPr>
          <w:rFonts w:asciiTheme="minorHAnsi" w:hAnsiTheme="minorHAnsi" w:cstheme="minorHAnsi"/>
          <w:sz w:val="22"/>
          <w:szCs w:val="22"/>
          <w:lang w:eastAsia="en-US"/>
        </w:rPr>
        <w:t>CEiDG</w:t>
      </w:r>
      <w:proofErr w:type="spellEnd"/>
      <w:r w:rsidRPr="0074530E">
        <w:rPr>
          <w:rFonts w:asciiTheme="minorHAnsi" w:hAnsiTheme="minorHAnsi" w:cstheme="minorHAnsi"/>
          <w:sz w:val="22"/>
          <w:szCs w:val="22"/>
          <w:lang w:eastAsia="en-US"/>
        </w:rPr>
        <w:t>*</w:t>
      </w:r>
    </w:p>
    <w:p w:rsidR="00BE3817" w:rsidRPr="0074530E" w:rsidRDefault="00BE3817" w:rsidP="00BE3817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t>https://…………………………. - inny dokument *</w:t>
      </w:r>
    </w:p>
    <w:p w:rsidR="00BE3817" w:rsidRPr="0074530E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696"/>
        <w:gridCol w:w="3889"/>
        <w:gridCol w:w="3049"/>
      </w:tblGrid>
      <w:tr w:rsidR="00970AE0" w:rsidRPr="0074530E" w:rsidTr="00970AE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E0" w:rsidRPr="0074530E" w:rsidRDefault="00970AE0" w:rsidP="00BE3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74530E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Dotyczy Części zamówienia: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E0" w:rsidRPr="0074530E" w:rsidRDefault="00970AE0" w:rsidP="00BE3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74530E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Część/zakres zamówienia, którą zamierzamy</w:t>
            </w:r>
          </w:p>
          <w:p w:rsidR="00970AE0" w:rsidRPr="0074530E" w:rsidRDefault="00970AE0" w:rsidP="00BE3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  <w:r w:rsidRPr="0074530E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powierzyć podwykonawcom w każdej Części zamówienia</w:t>
            </w:r>
          </w:p>
          <w:p w:rsidR="00970AE0" w:rsidRPr="0074530E" w:rsidRDefault="00970AE0" w:rsidP="00BE3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AE0" w:rsidRPr="0074530E" w:rsidRDefault="00970AE0" w:rsidP="00BE3817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4530E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Nazwa (firma) podwykonawcy (o ile są znani)</w:t>
            </w:r>
          </w:p>
        </w:tc>
      </w:tr>
      <w:tr w:rsidR="00970AE0" w:rsidRPr="0074530E" w:rsidTr="00970AE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E0" w:rsidRPr="0074530E" w:rsidRDefault="00970AE0" w:rsidP="00970AE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E0" w:rsidRPr="0074530E" w:rsidRDefault="00970AE0" w:rsidP="00BE3817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E0" w:rsidRPr="0074530E" w:rsidRDefault="00970AE0" w:rsidP="00BE3817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0AE0" w:rsidRPr="0074530E" w:rsidTr="00970AE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E0" w:rsidRPr="0074530E" w:rsidRDefault="00970AE0" w:rsidP="00970AE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E0" w:rsidRPr="0074530E" w:rsidRDefault="00970AE0" w:rsidP="00BE3817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E0" w:rsidRPr="0074530E" w:rsidRDefault="00970AE0" w:rsidP="00BE3817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0AE0" w:rsidRPr="0074530E" w:rsidTr="00970AE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E0" w:rsidRPr="0074530E" w:rsidRDefault="00970AE0" w:rsidP="00970AE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4530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III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E0" w:rsidRPr="0074530E" w:rsidRDefault="00970AE0" w:rsidP="00BE3817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E0" w:rsidRPr="0074530E" w:rsidRDefault="00970AE0" w:rsidP="00BE3817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="00BE3817" w:rsidRPr="0074530E" w:rsidRDefault="00BE3817" w:rsidP="00BE3817">
      <w:pPr>
        <w:spacing w:after="12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:rsidR="00BE3817" w:rsidRPr="0074530E" w:rsidRDefault="00BE3817" w:rsidP="00BE3817">
      <w:pPr>
        <w:spacing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b/>
          <w:bCs/>
          <w:sz w:val="22"/>
          <w:szCs w:val="22"/>
        </w:rPr>
        <w:t>W przypadku niewypełnienia Zamawiający uzna, że Wykonawca nie zamierza powierzyć wykonania żadnej części zamówienia podwykonawcom</w:t>
      </w:r>
      <w:r w:rsidR="00970AE0" w:rsidRPr="0074530E">
        <w:rPr>
          <w:rFonts w:asciiTheme="minorHAnsi" w:hAnsiTheme="minorHAnsi" w:cstheme="minorHAnsi"/>
          <w:b/>
          <w:bCs/>
          <w:sz w:val="22"/>
          <w:szCs w:val="22"/>
        </w:rPr>
        <w:t>, dla danej części</w:t>
      </w:r>
      <w:r w:rsidRPr="0074530E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BE3817" w:rsidRPr="0074530E" w:rsidRDefault="00BE3817" w:rsidP="003769EE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:rsidR="00BE3817" w:rsidRPr="0074530E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4530E">
        <w:rPr>
          <w:rFonts w:asciiTheme="minorHAnsi" w:hAnsiTheme="minorHAnsi" w:cstheme="minorHAnsi"/>
          <w:sz w:val="22"/>
          <w:szCs w:val="22"/>
        </w:rPr>
        <w:t xml:space="preserve">Jednocześnie zgodnie z treścią art. 225 ust. 2 ustawy </w:t>
      </w:r>
      <w:proofErr w:type="spellStart"/>
      <w:r w:rsidRPr="0074530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74530E">
        <w:rPr>
          <w:rFonts w:asciiTheme="minorHAnsi" w:hAnsiTheme="minorHAnsi" w:cstheme="minorHAnsi"/>
          <w:sz w:val="22"/>
          <w:szCs w:val="22"/>
        </w:rPr>
        <w:t xml:space="preserve"> oświadczamy, że wybór naszej oferty:</w:t>
      </w:r>
    </w:p>
    <w:p w:rsidR="00BE3817" w:rsidRPr="0074530E" w:rsidRDefault="00BE3817" w:rsidP="00BE3817">
      <w:pPr>
        <w:autoSpaceDE w:val="0"/>
        <w:autoSpaceDN w:val="0"/>
        <w:adjustRightInd w:val="0"/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74530E">
        <w:rPr>
          <w:rFonts w:asciiTheme="minorHAnsi" w:eastAsia="Calibr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159E37" wp14:editId="66343558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D40C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74530E">
        <w:rPr>
          <w:rFonts w:asciiTheme="minorHAnsi" w:hAnsiTheme="minorHAnsi" w:cstheme="minorHAnsi"/>
          <w:sz w:val="22"/>
          <w:szCs w:val="22"/>
        </w:rPr>
        <w:t xml:space="preserve">będzie prowadził do powstania u Zamawiającego obowiązku podatkowego zgodnie z przepisami </w:t>
      </w:r>
      <w:r w:rsidRPr="0074530E">
        <w:rPr>
          <w:rFonts w:asciiTheme="minorHAnsi" w:hAnsiTheme="minorHAnsi" w:cstheme="minorHAnsi"/>
          <w:sz w:val="22"/>
          <w:szCs w:val="22"/>
        </w:rPr>
        <w:br/>
        <w:t>o podatku od towarów i usług, w zakresie ……………………………………………………………..</w:t>
      </w:r>
      <w:r w:rsidRPr="0074530E">
        <w:rPr>
          <w:rFonts w:asciiTheme="minorHAnsi" w:hAnsiTheme="minorHAnsi" w:cstheme="minorHAns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:rsidR="00BE3817" w:rsidRPr="0074530E" w:rsidRDefault="00BE3817" w:rsidP="00BE3817">
      <w:pPr>
        <w:autoSpaceDE w:val="0"/>
        <w:autoSpaceDN w:val="0"/>
        <w:adjustRightInd w:val="0"/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74530E">
        <w:rPr>
          <w:rFonts w:asciiTheme="minorHAnsi" w:eastAsia="Calibr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6383BE" wp14:editId="7A689560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708A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74530E">
        <w:rPr>
          <w:rFonts w:asciiTheme="minorHAnsi" w:hAnsiTheme="minorHAnsi" w:cstheme="minorHAnsi"/>
          <w:sz w:val="22"/>
          <w:szCs w:val="22"/>
        </w:rPr>
        <w:t>nie będzie prowadził do powstania u Zamawiającego obowiązku podatkowego zgodnie z przepisami o podatku od towarów i usług *</w:t>
      </w:r>
    </w:p>
    <w:p w:rsidR="00BE3817" w:rsidRPr="0074530E" w:rsidRDefault="00BE3817" w:rsidP="00BE3817">
      <w:pPr>
        <w:suppressAutoHyphens/>
        <w:ind w:firstLine="70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530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*) </w:t>
      </w:r>
      <w:r w:rsidRPr="0074530E">
        <w:rPr>
          <w:rFonts w:asciiTheme="minorHAnsi" w:hAnsiTheme="minorHAnsi" w:cstheme="minorHAnsi"/>
          <w:i/>
          <w:sz w:val="22"/>
          <w:szCs w:val="22"/>
        </w:rPr>
        <w:t>zaznaczyć właściwe</w:t>
      </w:r>
    </w:p>
    <w:p w:rsidR="00BE3817" w:rsidRPr="0074530E" w:rsidRDefault="00BE3817" w:rsidP="00BE3817">
      <w:pPr>
        <w:suppressAutoHyphens/>
        <w:ind w:left="709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74530E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:rsidR="00BE3817" w:rsidRPr="0074530E" w:rsidRDefault="00BE3817" w:rsidP="00BE3817">
      <w:pPr>
        <w:suppressAutoHyphens/>
        <w:ind w:left="709"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p w:rsidR="00BE3817" w:rsidRPr="0074530E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OŚWIADCZAM(Y), że wypełniłem obowiązki informacyjne przewidziane w art. 13 lub art. 14 RODO</w:t>
      </w:r>
      <w:r w:rsidRPr="0074530E">
        <w:rPr>
          <w:rFonts w:asciiTheme="minorHAnsi" w:hAnsiTheme="minorHAnsi" w:cstheme="minorHAnsi"/>
          <w:sz w:val="22"/>
          <w:szCs w:val="22"/>
          <w:vertAlign w:val="superscript"/>
          <w:lang w:eastAsia="en-US"/>
        </w:rPr>
        <w:footnoteReference w:id="1"/>
      </w:r>
      <w:r w:rsidRPr="0074530E">
        <w:rPr>
          <w:rFonts w:asciiTheme="minorHAnsi" w:hAnsiTheme="minorHAnsi" w:cstheme="minorHAns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74530E">
        <w:rPr>
          <w:rFonts w:asciiTheme="minorHAnsi" w:hAnsiTheme="minorHAnsi" w:cstheme="minorHAnsi"/>
          <w:sz w:val="22"/>
          <w:szCs w:val="22"/>
          <w:vertAlign w:val="superscript"/>
          <w:lang w:eastAsia="en-US"/>
        </w:rPr>
        <w:footnoteReference w:id="2"/>
      </w:r>
      <w:r w:rsidRPr="0074530E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:rsidR="00BE3817" w:rsidRPr="0074530E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:rsidR="00BE3817" w:rsidRPr="0074530E" w:rsidRDefault="00BE3817" w:rsidP="00BE3817">
      <w:pPr>
        <w:numPr>
          <w:ilvl w:val="0"/>
          <w:numId w:val="21"/>
        </w:numPr>
        <w:spacing w:after="200" w:line="276" w:lineRule="auto"/>
        <w:ind w:left="1559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t>zamierza</w:t>
      </w:r>
    </w:p>
    <w:p w:rsidR="00BE3817" w:rsidRPr="0074530E" w:rsidRDefault="00BE3817" w:rsidP="00BE3817">
      <w:pPr>
        <w:numPr>
          <w:ilvl w:val="0"/>
          <w:numId w:val="21"/>
        </w:numPr>
        <w:spacing w:after="200" w:line="276" w:lineRule="auto"/>
        <w:ind w:left="1559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t>nie zamierza</w:t>
      </w:r>
      <w:r w:rsidRPr="0074530E">
        <w:rPr>
          <w:rFonts w:asciiTheme="minorHAnsi" w:hAnsiTheme="minorHAnsi" w:cstheme="minorHAnsi"/>
          <w:sz w:val="22"/>
          <w:szCs w:val="22"/>
          <w:vertAlign w:val="superscript"/>
          <w:lang w:eastAsia="en-US"/>
        </w:rPr>
        <w:footnoteReference w:id="3"/>
      </w:r>
      <w:r w:rsidRPr="0074530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:rsidR="00BE3817" w:rsidRPr="0074530E" w:rsidRDefault="00BE3817" w:rsidP="00BE3817">
      <w:pPr>
        <w:spacing w:after="120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sz w:val="22"/>
          <w:szCs w:val="22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:rsidR="00BE3817" w:rsidRPr="0074530E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hAnsiTheme="minorHAnsi" w:cstheme="minorHAnsi"/>
          <w:sz w:val="22"/>
          <w:szCs w:val="22"/>
          <w:lang w:eastAsia="en-US"/>
        </w:rPr>
        <w:t>Załączniki do oferty stanowiące jej integralną część (wymienić):</w:t>
      </w:r>
    </w:p>
    <w:p w:rsidR="00BE3817" w:rsidRPr="0074530E" w:rsidRDefault="00BE3817" w:rsidP="00BE3817">
      <w:pPr>
        <w:spacing w:line="276" w:lineRule="auto"/>
        <w:ind w:firstLine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sz w:val="22"/>
          <w:szCs w:val="22"/>
          <w:lang w:eastAsia="en-US"/>
        </w:rPr>
        <w:t>a) ..................................................................................</w:t>
      </w:r>
    </w:p>
    <w:p w:rsidR="00BE3817" w:rsidRPr="0074530E" w:rsidRDefault="00BE3817" w:rsidP="00BE3817">
      <w:pPr>
        <w:spacing w:line="276" w:lineRule="auto"/>
        <w:ind w:firstLine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sz w:val="22"/>
          <w:szCs w:val="22"/>
          <w:lang w:eastAsia="en-US"/>
        </w:rPr>
        <w:t>b) ..................................................................................</w:t>
      </w:r>
    </w:p>
    <w:p w:rsidR="00BE3817" w:rsidRPr="0074530E" w:rsidRDefault="00BE3817" w:rsidP="00BE3817">
      <w:pPr>
        <w:spacing w:after="120" w:line="276" w:lineRule="auto"/>
        <w:ind w:firstLine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sz w:val="22"/>
          <w:szCs w:val="22"/>
          <w:lang w:eastAsia="en-US"/>
        </w:rPr>
        <w:t>c) ..................................................................................</w:t>
      </w:r>
    </w:p>
    <w:p w:rsidR="00BE3817" w:rsidRPr="0074530E" w:rsidRDefault="00BE3817" w:rsidP="00BE3817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Pouczony o odpowiedzialności karnej z art. 297 ustawy z dnia 6 czerwca 1997 r. Kodeks karny (tj. Dz.U. z 2020 r. poz. 1444 ze zm.) oświadczam, że oferta oraz załączone do niej dokumenty opisują </w:t>
      </w:r>
      <w:r w:rsidR="00087D72" w:rsidRPr="0074530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stan prawny </w:t>
      </w:r>
      <w:r w:rsidRPr="0074530E">
        <w:rPr>
          <w:rFonts w:asciiTheme="minorHAnsi" w:eastAsia="Calibri" w:hAnsiTheme="minorHAnsi" w:cstheme="minorHAnsi"/>
          <w:sz w:val="22"/>
          <w:szCs w:val="22"/>
          <w:lang w:eastAsia="en-US"/>
        </w:rPr>
        <w:t>i faktyczny aktualny na dzień złożenia oferty.</w:t>
      </w:r>
    </w:p>
    <w:p w:rsidR="00087D72" w:rsidRPr="0074530E" w:rsidRDefault="00087D72" w:rsidP="00BE3817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87D72" w:rsidRPr="0074530E" w:rsidRDefault="00087D72" w:rsidP="00BE3817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87D72" w:rsidRPr="0074530E" w:rsidRDefault="00087D72" w:rsidP="00BE3817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E3817" w:rsidRPr="0074530E" w:rsidRDefault="00BE3817" w:rsidP="00BE3817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......................, data …………  r.                           </w:t>
      </w:r>
    </w:p>
    <w:p w:rsidR="00BE3817" w:rsidRPr="0074530E" w:rsidRDefault="00BE3817" w:rsidP="00BE3817">
      <w:pPr>
        <w:spacing w:line="276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</w:t>
      </w:r>
    </w:p>
    <w:p w:rsidR="00BE3817" w:rsidRPr="0074530E" w:rsidRDefault="00BE3817" w:rsidP="00BE3817">
      <w:pPr>
        <w:spacing w:line="276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</w:t>
      </w:r>
      <w:r w:rsidR="0074530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</w:t>
      </w:r>
      <w:r w:rsidRPr="0074530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Podpis  osoby uprawnionej do występowania w imieniu Wykonawcy</w:t>
      </w:r>
    </w:p>
    <w:p w:rsidR="00382336" w:rsidRPr="0074530E" w:rsidRDefault="00BE3817" w:rsidP="003769EE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4530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(*Niepotrzebne skreślić) </w:t>
      </w:r>
    </w:p>
    <w:sectPr w:rsidR="00382336" w:rsidRPr="0074530E" w:rsidSect="007453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6C5" w:rsidRDefault="00CF36C5" w:rsidP="00905EAF">
      <w:r>
        <w:separator/>
      </w:r>
    </w:p>
  </w:endnote>
  <w:endnote w:type="continuationSeparator" w:id="0">
    <w:p w:rsidR="00CF36C5" w:rsidRDefault="00CF36C5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6C5" w:rsidRDefault="00CF36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6C5" w:rsidRDefault="00CF36C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A5C96">
      <w:rPr>
        <w:noProof/>
      </w:rPr>
      <w:t>8</w:t>
    </w:r>
    <w:r>
      <w:fldChar w:fldCharType="end"/>
    </w:r>
  </w:p>
  <w:p w:rsidR="00CF36C5" w:rsidRPr="003A539B" w:rsidRDefault="00CF36C5" w:rsidP="00970AE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6C5" w:rsidRDefault="00CF36C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A5C96">
      <w:rPr>
        <w:noProof/>
      </w:rPr>
      <w:t>1</w:t>
    </w:r>
    <w:r>
      <w:fldChar w:fldCharType="end"/>
    </w:r>
  </w:p>
  <w:p w:rsidR="00CF36C5" w:rsidRDefault="00CF36C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6C5" w:rsidRDefault="00CF36C5" w:rsidP="00905EAF">
      <w:r>
        <w:separator/>
      </w:r>
    </w:p>
  </w:footnote>
  <w:footnote w:type="continuationSeparator" w:id="0">
    <w:p w:rsidR="00CF36C5" w:rsidRDefault="00CF36C5" w:rsidP="00905EAF">
      <w:r>
        <w:continuationSeparator/>
      </w:r>
    </w:p>
  </w:footnote>
  <w:footnote w:id="1">
    <w:p w:rsidR="00CF36C5" w:rsidRDefault="00CF36C5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CF36C5" w:rsidRDefault="00CF36C5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CF36C5" w:rsidRDefault="00CF36C5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6C5" w:rsidRDefault="00CF36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6C5" w:rsidRDefault="00CF36C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6C5" w:rsidRDefault="00CF36C5" w:rsidP="006C1149">
    <w:pPr>
      <w:pStyle w:val="Nagwek"/>
      <w:jc w:val="center"/>
    </w:pPr>
    <w:r w:rsidRPr="00DF2DDC">
      <w:rPr>
        <w:noProof/>
        <w:lang w:eastAsia="pl-PL"/>
      </w:rPr>
      <w:drawing>
        <wp:inline distT="0" distB="0" distL="0" distR="0" wp14:anchorId="19B7DC9B" wp14:editId="3D96D331">
          <wp:extent cx="5759450" cy="525664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5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5B98"/>
    <w:multiLevelType w:val="hybridMultilevel"/>
    <w:tmpl w:val="E1983B06"/>
    <w:lvl w:ilvl="0" w:tplc="40AEBB5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3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2B5CB5"/>
    <w:multiLevelType w:val="hybridMultilevel"/>
    <w:tmpl w:val="3B72F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D63D85"/>
    <w:multiLevelType w:val="hybridMultilevel"/>
    <w:tmpl w:val="5E100180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F65CF"/>
    <w:multiLevelType w:val="hybridMultilevel"/>
    <w:tmpl w:val="B0DC9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941A96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A2535D"/>
    <w:multiLevelType w:val="hybridMultilevel"/>
    <w:tmpl w:val="5628C0EE"/>
    <w:lvl w:ilvl="0" w:tplc="F9E09A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CE4FBA"/>
    <w:multiLevelType w:val="hybridMultilevel"/>
    <w:tmpl w:val="7F6254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1"/>
  </w:num>
  <w:num w:numId="3">
    <w:abstractNumId w:val="5"/>
  </w:num>
  <w:num w:numId="4">
    <w:abstractNumId w:val="9"/>
  </w:num>
  <w:num w:numId="5">
    <w:abstractNumId w:val="10"/>
  </w:num>
  <w:num w:numId="6">
    <w:abstractNumId w:val="16"/>
  </w:num>
  <w:num w:numId="7">
    <w:abstractNumId w:val="13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5"/>
  </w:num>
  <w:num w:numId="11">
    <w:abstractNumId w:val="8"/>
  </w:num>
  <w:num w:numId="12">
    <w:abstractNumId w:val="4"/>
  </w:num>
  <w:num w:numId="13">
    <w:abstractNumId w:val="19"/>
  </w:num>
  <w:num w:numId="14">
    <w:abstractNumId w:val="15"/>
  </w:num>
  <w:num w:numId="15">
    <w:abstractNumId w:val="17"/>
  </w:num>
  <w:num w:numId="16">
    <w:abstractNumId w:val="3"/>
  </w:num>
  <w:num w:numId="17">
    <w:abstractNumId w:val="2"/>
  </w:num>
  <w:num w:numId="18">
    <w:abstractNumId w:val="1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1"/>
  </w:num>
  <w:num w:numId="23">
    <w:abstractNumId w:val="14"/>
  </w:num>
  <w:num w:numId="24">
    <w:abstractNumId w:val="24"/>
  </w:num>
  <w:num w:numId="25">
    <w:abstractNumId w:val="22"/>
  </w:num>
  <w:num w:numId="26">
    <w:abstractNumId w:val="0"/>
  </w:num>
  <w:num w:numId="27">
    <w:abstractNumId w:val="6"/>
  </w:num>
  <w:num w:numId="28">
    <w:abstractNumId w:val="12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AF"/>
    <w:rsid w:val="000038E2"/>
    <w:rsid w:val="000053D0"/>
    <w:rsid w:val="000227CE"/>
    <w:rsid w:val="00023D62"/>
    <w:rsid w:val="00024D17"/>
    <w:rsid w:val="00034F5F"/>
    <w:rsid w:val="000353BD"/>
    <w:rsid w:val="00082AA4"/>
    <w:rsid w:val="00087D72"/>
    <w:rsid w:val="000D6861"/>
    <w:rsid w:val="000E075B"/>
    <w:rsid w:val="001039EA"/>
    <w:rsid w:val="0012738B"/>
    <w:rsid w:val="00157F15"/>
    <w:rsid w:val="00161F01"/>
    <w:rsid w:val="00184873"/>
    <w:rsid w:val="001C4870"/>
    <w:rsid w:val="001C76B0"/>
    <w:rsid w:val="001D1A55"/>
    <w:rsid w:val="001D67B2"/>
    <w:rsid w:val="00221156"/>
    <w:rsid w:val="002876E3"/>
    <w:rsid w:val="002A5C96"/>
    <w:rsid w:val="002B0AED"/>
    <w:rsid w:val="002B334E"/>
    <w:rsid w:val="0030331B"/>
    <w:rsid w:val="003274F5"/>
    <w:rsid w:val="0033247E"/>
    <w:rsid w:val="00333E87"/>
    <w:rsid w:val="00364A80"/>
    <w:rsid w:val="003769EE"/>
    <w:rsid w:val="00382336"/>
    <w:rsid w:val="003A52E7"/>
    <w:rsid w:val="003B35B8"/>
    <w:rsid w:val="003B39CD"/>
    <w:rsid w:val="003C5B9B"/>
    <w:rsid w:val="003D42DC"/>
    <w:rsid w:val="00403029"/>
    <w:rsid w:val="00406C7B"/>
    <w:rsid w:val="00415FC4"/>
    <w:rsid w:val="00433E73"/>
    <w:rsid w:val="0044616B"/>
    <w:rsid w:val="004630ED"/>
    <w:rsid w:val="0047040A"/>
    <w:rsid w:val="00491994"/>
    <w:rsid w:val="004A4909"/>
    <w:rsid w:val="004E3B00"/>
    <w:rsid w:val="004F3BC4"/>
    <w:rsid w:val="00537467"/>
    <w:rsid w:val="005404B7"/>
    <w:rsid w:val="00550B47"/>
    <w:rsid w:val="0055783B"/>
    <w:rsid w:val="005E68FC"/>
    <w:rsid w:val="006705EE"/>
    <w:rsid w:val="00680B49"/>
    <w:rsid w:val="00681081"/>
    <w:rsid w:val="006C1149"/>
    <w:rsid w:val="006C1FB0"/>
    <w:rsid w:val="006D02D8"/>
    <w:rsid w:val="006D2923"/>
    <w:rsid w:val="006E7186"/>
    <w:rsid w:val="0074530E"/>
    <w:rsid w:val="00764106"/>
    <w:rsid w:val="00797AEF"/>
    <w:rsid w:val="007C1091"/>
    <w:rsid w:val="007C3C6F"/>
    <w:rsid w:val="007C5F31"/>
    <w:rsid w:val="008A0B07"/>
    <w:rsid w:val="008C4791"/>
    <w:rsid w:val="008C586B"/>
    <w:rsid w:val="008C5DE6"/>
    <w:rsid w:val="00905EAF"/>
    <w:rsid w:val="00953B0F"/>
    <w:rsid w:val="009673DD"/>
    <w:rsid w:val="00970AE0"/>
    <w:rsid w:val="00994EE1"/>
    <w:rsid w:val="009D59B5"/>
    <w:rsid w:val="009D5E40"/>
    <w:rsid w:val="009E08F7"/>
    <w:rsid w:val="009E5AF1"/>
    <w:rsid w:val="009F1A0E"/>
    <w:rsid w:val="009F70B2"/>
    <w:rsid w:val="00A430AA"/>
    <w:rsid w:val="00A8308D"/>
    <w:rsid w:val="00AD5A9F"/>
    <w:rsid w:val="00B03866"/>
    <w:rsid w:val="00B16054"/>
    <w:rsid w:val="00B259BB"/>
    <w:rsid w:val="00B37666"/>
    <w:rsid w:val="00B962A9"/>
    <w:rsid w:val="00BE3817"/>
    <w:rsid w:val="00BE4962"/>
    <w:rsid w:val="00BF256B"/>
    <w:rsid w:val="00BF3261"/>
    <w:rsid w:val="00C007F4"/>
    <w:rsid w:val="00C07346"/>
    <w:rsid w:val="00C36AE9"/>
    <w:rsid w:val="00C73CDF"/>
    <w:rsid w:val="00C74BE7"/>
    <w:rsid w:val="00CA02CD"/>
    <w:rsid w:val="00CB24EE"/>
    <w:rsid w:val="00CF36C5"/>
    <w:rsid w:val="00D02EE5"/>
    <w:rsid w:val="00D07143"/>
    <w:rsid w:val="00D2542B"/>
    <w:rsid w:val="00D25869"/>
    <w:rsid w:val="00D32D3E"/>
    <w:rsid w:val="00D73662"/>
    <w:rsid w:val="00DA6614"/>
    <w:rsid w:val="00DE256C"/>
    <w:rsid w:val="00E66F7E"/>
    <w:rsid w:val="00E755A2"/>
    <w:rsid w:val="00EE7AC3"/>
    <w:rsid w:val="00F71C36"/>
    <w:rsid w:val="00F834D3"/>
    <w:rsid w:val="00FA41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E05CEA0-54B2-4C4E-84E3-4B588A4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List Paragraph1,Lista - poziom 1,Akapit z listą BS,Preambuła"/>
    <w:basedOn w:val="Normalny"/>
    <w:link w:val="AkapitzlistZnak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184873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84873"/>
    <w:rPr>
      <w:rFonts w:ascii="Calibri" w:eastAsia="Times New Roman" w:hAnsi="Calibri" w:cs="Calibri"/>
    </w:rPr>
  </w:style>
  <w:style w:type="paragraph" w:styleId="Tekstpodstawowy2">
    <w:name w:val="Body Text 2"/>
    <w:basedOn w:val="Normalny"/>
    <w:link w:val="Tekstpodstawowy2Znak"/>
    <w:unhideWhenUsed/>
    <w:rsid w:val="00970AE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70A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6E718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1994</Words>
  <Characters>11964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Paulina Sapińska-Szwed</cp:lastModifiedBy>
  <cp:revision>10</cp:revision>
  <dcterms:created xsi:type="dcterms:W3CDTF">2024-12-04T19:59:00Z</dcterms:created>
  <dcterms:modified xsi:type="dcterms:W3CDTF">2024-12-09T17:45:00Z</dcterms:modified>
</cp:coreProperties>
</file>