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8B3501" w:rsidRDefault="009C19B4" w:rsidP="008B3501">
      <w:pPr>
        <w:jc w:val="center"/>
        <w:rPr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8B3501">
        <w:rPr>
          <w:b/>
          <w:color w:val="000000"/>
          <w:lang w:eastAsia="en-US"/>
        </w:rPr>
        <w:t>17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8B3501">
        <w:rPr>
          <w:b/>
          <w:szCs w:val="24"/>
        </w:rPr>
        <w:t>„Opracowanie programu funkcjonalno-użytkowego budowy systemu zarządzania ruchem w Świnoujściu”</w:t>
      </w:r>
      <w:r w:rsidR="008B3501">
        <w:rPr>
          <w:szCs w:val="24"/>
        </w:rPr>
        <w:t>.</w:t>
      </w:r>
    </w:p>
    <w:p w:rsidR="009C19B4" w:rsidRPr="00B80ED1" w:rsidRDefault="009C19B4" w:rsidP="008B3501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4F" w:rsidRDefault="001A1F4F" w:rsidP="0074250A">
      <w:r>
        <w:separator/>
      </w:r>
    </w:p>
  </w:endnote>
  <w:endnote w:type="continuationSeparator" w:id="0">
    <w:p w:rsidR="001A1F4F" w:rsidRDefault="001A1F4F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01" w:rsidRDefault="008B3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4F" w:rsidRDefault="001A1F4F" w:rsidP="0074250A">
      <w:r>
        <w:separator/>
      </w:r>
    </w:p>
  </w:footnote>
  <w:footnote w:type="continuationSeparator" w:id="0">
    <w:p w:rsidR="001A1F4F" w:rsidRDefault="001A1F4F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01" w:rsidRDefault="008B3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01" w:rsidRDefault="008B35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8B3501">
      <w:rPr>
        <w:b/>
        <w:bCs/>
        <w:color w:val="000000"/>
        <w:sz w:val="20"/>
      </w:rPr>
      <w:t>17</w:t>
    </w:r>
    <w:bookmarkStart w:id="0" w:name="_GoBack"/>
    <w:bookmarkEnd w:id="0"/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A1F4F"/>
    <w:rsid w:val="001E2DC7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6360AE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259D2"/>
    <w:rsid w:val="008A19A7"/>
    <w:rsid w:val="008B3501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912C3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24F02A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34</cp:revision>
  <cp:lastPrinted>2018-01-03T07:40:00Z</cp:lastPrinted>
  <dcterms:created xsi:type="dcterms:W3CDTF">2017-05-04T04:54:00Z</dcterms:created>
  <dcterms:modified xsi:type="dcterms:W3CDTF">2021-06-15T13:28:00Z</dcterms:modified>
</cp:coreProperties>
</file>