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4F27F149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D12D2F">
        <w:rPr>
          <w:b/>
          <w:bCs/>
          <w:sz w:val="24"/>
          <w:szCs w:val="24"/>
        </w:rPr>
        <w:t>3</w:t>
      </w:r>
      <w:r w:rsidRPr="00507D97">
        <w:rPr>
          <w:b/>
          <w:bCs/>
          <w:sz w:val="24"/>
          <w:szCs w:val="24"/>
        </w:rPr>
        <w:t xml:space="preserve">/TT – </w:t>
      </w:r>
      <w:r w:rsidR="00D12D2F">
        <w:rPr>
          <w:b/>
          <w:bCs/>
          <w:sz w:val="24"/>
          <w:szCs w:val="24"/>
        </w:rPr>
        <w:t>3</w:t>
      </w:r>
      <w:bookmarkStart w:id="1" w:name="_GoBack"/>
      <w:bookmarkEnd w:id="1"/>
      <w:r w:rsidRPr="00507D97">
        <w:rPr>
          <w:b/>
          <w:bCs/>
          <w:sz w:val="24"/>
          <w:szCs w:val="24"/>
        </w:rPr>
        <w:t>/202</w:t>
      </w:r>
      <w:bookmarkEnd w:id="0"/>
      <w:r w:rsidRPr="00507D97">
        <w:rPr>
          <w:b/>
          <w:bCs/>
          <w:sz w:val="24"/>
          <w:szCs w:val="24"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E3E05BA" w14:textId="764E939C" w:rsidR="00507D97" w:rsidRPr="00DA37A2" w:rsidRDefault="003734AA" w:rsidP="00507D97">
      <w:pPr>
        <w:spacing w:before="120" w:after="12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2" w:name="_Hlk534801915"/>
      <w:bookmarkStart w:id="3" w:name="_Hlk49166419"/>
      <w:bookmarkStart w:id="4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2"/>
      <w:bookmarkEnd w:id="3"/>
      <w:bookmarkEnd w:id="4"/>
      <w:r w:rsidR="00AD2E2C" w:rsidRPr="00AD2E2C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507D97" w:rsidRPr="00AD2E2C">
        <w:rPr>
          <w:rFonts w:ascii="Calibri" w:eastAsia="Times New Roman" w:hAnsi="Calibri" w:cs="Times New Roman"/>
          <w:sz w:val="24"/>
          <w:szCs w:val="24"/>
          <w:lang w:eastAsia="pl-PL"/>
        </w:rPr>
        <w:t>oboty budowlane związane z</w:t>
      </w:r>
      <w:r w:rsidR="00507D97" w:rsidRPr="00AD2E2C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i węzła cieplnego dla realizacji zadania pn.</w:t>
      </w:r>
      <w:r w:rsidR="00507D97" w:rsidRPr="00DA37A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„Przyłączenie do sieci ciepłowniczej węzła cieplnego w budynku Świętokrzyskiego Kampusu Laboratoryjnego Głównego U</w:t>
      </w:r>
      <w:r w:rsidR="00507D97" w:rsidRPr="00507D97">
        <w:rPr>
          <w:rFonts w:ascii="Calibri" w:eastAsia="Times New Roman" w:hAnsi="Calibri" w:cs="Calibri"/>
          <w:b/>
          <w:sz w:val="24"/>
          <w:szCs w:val="24"/>
          <w:lang w:eastAsia="pl-PL"/>
        </w:rPr>
        <w:t>rzędu Miar przy ul. Wrzosowej w </w:t>
      </w:r>
      <w:r w:rsidR="00507D97" w:rsidRPr="00DA37A2">
        <w:rPr>
          <w:rFonts w:ascii="Calibri" w:eastAsia="Times New Roman" w:hAnsi="Calibri" w:cs="Calibri"/>
          <w:b/>
          <w:sz w:val="24"/>
          <w:szCs w:val="24"/>
          <w:lang w:eastAsia="pl-PL"/>
        </w:rPr>
        <w:t>Kielcach.”</w:t>
      </w:r>
    </w:p>
    <w:p w14:paraId="7C5AE7A6" w14:textId="0EA07F3D" w:rsidR="00AD7C60" w:rsidRDefault="00AD7C60" w:rsidP="00BD0BE7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6E4910F5" w14:textId="77777777" w:rsidR="00507D97" w:rsidRPr="00507D97" w:rsidRDefault="00507D97" w:rsidP="00507D97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07D97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  <w:r w:rsidRPr="00507D97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zagospodarowania terenu dla budowy przyłącza sieci ciepłowniczej</w:t>
      </w:r>
      <w:r w:rsidRPr="00507D9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07D97">
        <w:rPr>
          <w:rFonts w:ascii="Calibri" w:eastAsia="Times New Roman" w:hAnsi="Calibri" w:cs="Calibri"/>
          <w:sz w:val="24"/>
          <w:szCs w:val="24"/>
          <w:lang w:eastAsia="pl-PL"/>
        </w:rPr>
        <w:t>do węzła cieplnego w budynku Świętokrzyskiego Kampusu Laboratoryjnego Głównego Urzędu Miar przy ul. Wrzosowej w Kielcach.</w:t>
      </w:r>
    </w:p>
    <w:p w14:paraId="041C6DA9" w14:textId="77777777" w:rsidR="00507D97" w:rsidRPr="00966110" w:rsidRDefault="00507D97" w:rsidP="00507D97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6110">
        <w:rPr>
          <w:rFonts w:ascii="Calibri" w:eastAsia="Times New Roman" w:hAnsi="Calibri" w:cs="Calibri"/>
          <w:sz w:val="24"/>
          <w:szCs w:val="24"/>
          <w:lang w:eastAsia="pl-PL"/>
        </w:rPr>
        <w:t xml:space="preserve">Adres budowy: Kielce, ul. Wrzosowa (działki nr 1492/7, 1492/17 i 1509 </w:t>
      </w:r>
      <w:proofErr w:type="spellStart"/>
      <w:r w:rsidRPr="00966110">
        <w:rPr>
          <w:rFonts w:ascii="Calibri" w:eastAsia="Times New Roman" w:hAnsi="Calibri" w:cs="Calibri"/>
          <w:sz w:val="24"/>
          <w:szCs w:val="24"/>
          <w:lang w:eastAsia="pl-PL"/>
        </w:rPr>
        <w:t>obr</w:t>
      </w:r>
      <w:proofErr w:type="spellEnd"/>
      <w:r w:rsidRPr="00966110">
        <w:rPr>
          <w:rFonts w:ascii="Calibri" w:eastAsia="Times New Roman" w:hAnsi="Calibri" w:cs="Calibri"/>
          <w:sz w:val="24"/>
          <w:szCs w:val="24"/>
          <w:lang w:eastAsia="pl-PL"/>
        </w:rPr>
        <w:t>. 0024)</w:t>
      </w:r>
    </w:p>
    <w:p w14:paraId="51A79A2D" w14:textId="77777777" w:rsidR="00507D97" w:rsidRPr="00507D97" w:rsidRDefault="00507D97" w:rsidP="00507D97">
      <w:pPr>
        <w:spacing w:after="0" w:line="240" w:lineRule="auto"/>
        <w:ind w:left="35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07D97">
        <w:rPr>
          <w:rFonts w:ascii="Calibri" w:eastAsia="Times New Roman" w:hAnsi="Calibri" w:cs="Calibri"/>
          <w:sz w:val="24"/>
          <w:szCs w:val="24"/>
          <w:lang w:eastAsia="pl-PL"/>
        </w:rPr>
        <w:t>Branża: instalacje cieplne</w:t>
      </w:r>
      <w:r w:rsidRPr="00507D9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25D28984" w14:textId="77777777" w:rsidR="00507D97" w:rsidRPr="00507D97" w:rsidRDefault="00507D97" w:rsidP="00507D97">
      <w:pPr>
        <w:spacing w:after="0" w:line="240" w:lineRule="auto"/>
        <w:ind w:left="35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07D9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1A – </w:t>
      </w:r>
      <w:r w:rsidRPr="00507D97">
        <w:rPr>
          <w:rFonts w:ascii="Calibri" w:eastAsia="Times New Roman" w:hAnsi="Calibri" w:cs="Calibri"/>
          <w:sz w:val="24"/>
          <w:szCs w:val="24"/>
          <w:lang w:eastAsia="pl-PL"/>
        </w:rPr>
        <w:t>Specyfikacja Techniczna Wykonania i Odbioru Robót Budowlanych – Nr 3/2022 dla budowy przyłącza sieci ciepłowniczej do węzła cieplnego w budynku Świętokrzyskiego Kampusu Laboratoryjnego Głównego Urzędu Miar przy ul. Wrzosowej w Kielcach.</w:t>
      </w:r>
    </w:p>
    <w:p w14:paraId="18F24647" w14:textId="77777777" w:rsidR="00507D97" w:rsidRPr="00507D97" w:rsidRDefault="00507D97" w:rsidP="00507D97">
      <w:pPr>
        <w:spacing w:after="0" w:line="240" w:lineRule="auto"/>
        <w:ind w:left="35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07D9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 – Projekt wykonawczy węzła cieplnego </w:t>
      </w:r>
      <w:r w:rsidRPr="00507D97">
        <w:rPr>
          <w:rFonts w:ascii="Calibri" w:eastAsia="Times New Roman" w:hAnsi="Calibri" w:cs="Calibri"/>
          <w:bCs/>
          <w:sz w:val="24"/>
          <w:szCs w:val="24"/>
          <w:lang w:eastAsia="pl-PL"/>
        </w:rPr>
        <w:t>opracowany w ramach zadania</w:t>
      </w:r>
      <w:r w:rsidRPr="00507D97">
        <w:rPr>
          <w:rFonts w:ascii="Calibri" w:eastAsia="Times New Roman" w:hAnsi="Calibri" w:cs="Calibri"/>
          <w:sz w:val="24"/>
          <w:szCs w:val="24"/>
          <w:lang w:eastAsia="pl-PL"/>
        </w:rPr>
        <w:t xml:space="preserve"> pn. „Budowa zespołu budynków wraz z zagospodarowaniem terenu i infrastrukturą towarzyszącą dla przedsięwzięcia o nazwie "Świętokrzyski Kampus Laboratoryjny Głównego Urzędu Miar (ŚKLGUM)" w Kielcach.</w:t>
      </w:r>
    </w:p>
    <w:p w14:paraId="217EC38C" w14:textId="77777777" w:rsidR="00507D97" w:rsidRPr="00507D97" w:rsidRDefault="00507D97" w:rsidP="00507D97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07D9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2A – </w:t>
      </w:r>
      <w:r w:rsidRPr="00507D97">
        <w:rPr>
          <w:rFonts w:ascii="Calibri" w:eastAsia="Times New Roman" w:hAnsi="Calibri" w:cs="Calibri"/>
          <w:sz w:val="24"/>
          <w:szCs w:val="20"/>
          <w:lang w:eastAsia="pl-PL"/>
        </w:rPr>
        <w:t xml:space="preserve">Specyfikacja Techniczna Wykonania i Odbioru </w:t>
      </w:r>
      <w:r w:rsidRPr="00507D97">
        <w:rPr>
          <w:rFonts w:ascii="Calibri" w:eastAsia="Times New Roman" w:hAnsi="Calibri" w:cs="Calibri"/>
          <w:sz w:val="24"/>
          <w:szCs w:val="24"/>
          <w:lang w:eastAsia="pl-PL"/>
        </w:rPr>
        <w:t xml:space="preserve">Robót Budowlanych </w:t>
      </w:r>
      <w:r w:rsidRPr="00507D97">
        <w:rPr>
          <w:rFonts w:ascii="Calibri" w:eastAsia="Times New Roman" w:hAnsi="Calibri" w:cs="Calibri"/>
          <w:sz w:val="24"/>
          <w:szCs w:val="20"/>
          <w:lang w:eastAsia="pl-PL"/>
        </w:rPr>
        <w:t>Nr 4/2022 dla</w:t>
      </w:r>
      <w:r w:rsidRPr="00507D97">
        <w:rPr>
          <w:rFonts w:ascii="Calibri" w:eastAsia="Times New Roman" w:hAnsi="Calibri" w:cs="Calibri"/>
          <w:sz w:val="24"/>
          <w:szCs w:val="24"/>
          <w:lang w:eastAsia="pl-PL"/>
        </w:rPr>
        <w:t xml:space="preserve"> budowy węzła cieplnego w budynku Świętokrzyskiego Kampusu Laboratoryjnego Głównego Urzędu Miar przy ul. Wrzosowej w Kielcach.</w:t>
      </w:r>
    </w:p>
    <w:p w14:paraId="7FDA5441" w14:textId="77777777" w:rsidR="0066436D" w:rsidRDefault="0066436D" w:rsidP="00BD0BE7">
      <w:pPr>
        <w:spacing w:before="120" w:after="120" w:line="276" w:lineRule="auto"/>
        <w:jc w:val="both"/>
        <w:rPr>
          <w:sz w:val="24"/>
          <w:szCs w:val="24"/>
        </w:rPr>
      </w:pP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B3319" w14:textId="77777777" w:rsidR="00365AA7" w:rsidRDefault="00365AA7" w:rsidP="007D6DD7">
      <w:pPr>
        <w:spacing w:after="0" w:line="240" w:lineRule="auto"/>
      </w:pPr>
      <w:r>
        <w:separator/>
      </w:r>
    </w:p>
  </w:endnote>
  <w:endnote w:type="continuationSeparator" w:id="0">
    <w:p w14:paraId="29FE9069" w14:textId="77777777" w:rsidR="00365AA7" w:rsidRDefault="00365AA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02F93" w14:textId="77777777" w:rsidR="00365AA7" w:rsidRDefault="00365AA7" w:rsidP="007D6DD7">
      <w:pPr>
        <w:spacing w:after="0" w:line="240" w:lineRule="auto"/>
      </w:pPr>
      <w:r>
        <w:separator/>
      </w:r>
    </w:p>
  </w:footnote>
  <w:footnote w:type="continuationSeparator" w:id="0">
    <w:p w14:paraId="1D499061" w14:textId="77777777" w:rsidR="00365AA7" w:rsidRDefault="00365AA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311928A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507D97">
      <w:rPr>
        <w:rFonts w:eastAsia="Times New Roman" w:cstheme="minorHAnsi"/>
        <w:bCs/>
        <w:i/>
        <w:sz w:val="24"/>
        <w:szCs w:val="24"/>
        <w:lang w:eastAsia="pl-PL"/>
      </w:rPr>
      <w:t>6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44</cp:revision>
  <cp:lastPrinted>2021-08-20T10:10:00Z</cp:lastPrinted>
  <dcterms:created xsi:type="dcterms:W3CDTF">2020-08-24T11:31:00Z</dcterms:created>
  <dcterms:modified xsi:type="dcterms:W3CDTF">2022-03-07T09:45:00Z</dcterms:modified>
</cp:coreProperties>
</file>