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21" w:rsidRPr="00E12A03" w:rsidRDefault="00425221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Nr sprawy: ZP/</w:t>
      </w:r>
      <w:r w:rsidR="00B748FD">
        <w:rPr>
          <w:rFonts w:ascii="Verdana" w:hAnsi="Verdana" w:cs="Tahoma"/>
          <w:b/>
          <w:sz w:val="18"/>
          <w:szCs w:val="18"/>
        </w:rPr>
        <w:t>12</w:t>
      </w:r>
      <w:r>
        <w:rPr>
          <w:rFonts w:ascii="Verdana" w:hAnsi="Verdana" w:cs="Tahoma"/>
          <w:b/>
          <w:sz w:val="18"/>
          <w:szCs w:val="18"/>
        </w:rPr>
        <w:t>/20</w:t>
      </w:r>
      <w:r w:rsidR="00B748FD">
        <w:rPr>
          <w:rFonts w:ascii="Verdana" w:hAnsi="Verdana" w:cs="Tahoma"/>
          <w:b/>
          <w:sz w:val="18"/>
          <w:szCs w:val="18"/>
        </w:rPr>
        <w:t>20</w:t>
      </w:r>
      <w:r w:rsidRPr="00E12A03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  Załącznik nr 1</w:t>
      </w:r>
      <w:r w:rsidRPr="00E12A03">
        <w:rPr>
          <w:rFonts w:ascii="Verdana" w:hAnsi="Verdana" w:cs="Tahoma"/>
          <w:b/>
          <w:sz w:val="18"/>
          <w:szCs w:val="18"/>
        </w:rPr>
        <w:t xml:space="preserve">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FORMULARZ OFERTY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Nazwa i siedziba Wykonawcy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val="en-US"/>
        </w:rPr>
        <w:t>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Nr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>: ................................... Fax: ................................ e-mail: ................................................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REGON: ……………………………………….. NIP: ………………………………….</w:t>
      </w: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Do: </w:t>
      </w:r>
      <w:r w:rsidRPr="00E12A03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:rsidR="00425221" w:rsidRPr="00E12A03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Nawiązując do przetargu nieograniczonego o wartości po</w:t>
      </w:r>
      <w:r>
        <w:rPr>
          <w:rFonts w:ascii="Verdana" w:hAnsi="Verdana" w:cs="Tahoma"/>
          <w:sz w:val="18"/>
          <w:szCs w:val="18"/>
        </w:rPr>
        <w:t>wy</w:t>
      </w:r>
      <w:r w:rsidR="00B748FD">
        <w:rPr>
          <w:rFonts w:ascii="Verdana" w:hAnsi="Verdana" w:cs="Tahoma"/>
          <w:sz w:val="18"/>
          <w:szCs w:val="18"/>
        </w:rPr>
        <w:t>żej 2</w:t>
      </w:r>
      <w:r w:rsidRPr="00E12A03">
        <w:rPr>
          <w:rFonts w:ascii="Verdana" w:hAnsi="Verdana" w:cs="Tahoma"/>
          <w:sz w:val="18"/>
          <w:szCs w:val="18"/>
        </w:rPr>
        <w:t>1</w:t>
      </w:r>
      <w:r w:rsidR="00B748FD">
        <w:rPr>
          <w:rFonts w:ascii="Verdana" w:hAnsi="Verdana" w:cs="Tahoma"/>
          <w:sz w:val="18"/>
          <w:szCs w:val="18"/>
        </w:rPr>
        <w:t>4</w:t>
      </w:r>
      <w:r w:rsidRPr="00E12A03">
        <w:rPr>
          <w:rFonts w:ascii="Verdana" w:hAnsi="Verdana" w:cs="Tahoma"/>
          <w:sz w:val="18"/>
          <w:szCs w:val="18"/>
        </w:rPr>
        <w:t>.000 euro na dostawę pn.:</w:t>
      </w:r>
    </w:p>
    <w:p w:rsidR="00425221" w:rsidRDefault="00425221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:rsidR="00B748FD" w:rsidRPr="000E3A6F" w:rsidRDefault="00B748FD" w:rsidP="00B748FD">
      <w:pPr>
        <w:autoSpaceDE w:val="0"/>
        <w:autoSpaceDN w:val="0"/>
        <w:adjustRightInd w:val="0"/>
        <w:ind w:left="567"/>
        <w:jc w:val="center"/>
        <w:rPr>
          <w:rFonts w:ascii="Verdana" w:hAnsi="Verdana"/>
          <w:b/>
          <w:i/>
          <w:sz w:val="18"/>
          <w:szCs w:val="18"/>
        </w:rPr>
      </w:pPr>
      <w:r w:rsidRPr="000E3A6F">
        <w:rPr>
          <w:rFonts w:ascii="Verdana" w:hAnsi="Verdana"/>
          <w:b/>
          <w:i/>
          <w:sz w:val="18"/>
          <w:szCs w:val="18"/>
        </w:rPr>
        <w:t>„Sukcesywna dosta</w:t>
      </w:r>
      <w:r>
        <w:rPr>
          <w:rFonts w:ascii="Verdana" w:hAnsi="Verdana"/>
          <w:b/>
          <w:i/>
          <w:sz w:val="18"/>
          <w:szCs w:val="18"/>
        </w:rPr>
        <w:t>wa odczynników laboratoryjnych„</w:t>
      </w:r>
    </w:p>
    <w:p w:rsidR="00B748FD" w:rsidRPr="000E3A6F" w:rsidRDefault="00B748FD" w:rsidP="00B748FD">
      <w:pPr>
        <w:autoSpaceDE w:val="0"/>
        <w:autoSpaceDN w:val="0"/>
        <w:adjustRightInd w:val="0"/>
        <w:ind w:left="1066"/>
        <w:jc w:val="center"/>
        <w:rPr>
          <w:rFonts w:ascii="Verdana" w:hAnsi="Verdana" w:cs="Arial"/>
          <w:b/>
          <w:sz w:val="22"/>
          <w:szCs w:val="22"/>
        </w:rPr>
      </w:pPr>
    </w:p>
    <w:p w:rsidR="00130FAB" w:rsidRPr="00E12A03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oferujemy wykonanie zamówienia wg kryteriów: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1 – cena</w:t>
      </w:r>
    </w:p>
    <w:p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2 –</w:t>
      </w:r>
      <w:r w:rsidRPr="00425221">
        <w:rPr>
          <w:rFonts w:ascii="Verdana" w:hAnsi="Verdana" w:cs="Tahoma"/>
          <w:b/>
          <w:sz w:val="18"/>
          <w:szCs w:val="18"/>
        </w:rPr>
        <w:t xml:space="preserve"> </w:t>
      </w:r>
      <w:r w:rsidR="00F050DF">
        <w:rPr>
          <w:rFonts w:ascii="Verdana" w:hAnsi="Verdana" w:cs="Tahoma"/>
          <w:b/>
          <w:sz w:val="18"/>
          <w:szCs w:val="18"/>
        </w:rPr>
        <w:t>termin dostawy</w:t>
      </w: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sz w:val="18"/>
          <w:szCs w:val="18"/>
        </w:rPr>
      </w:pPr>
    </w:p>
    <w:p w:rsidR="00425221" w:rsidRPr="00130FAB" w:rsidRDefault="00130FAB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i/>
          <w:color w:val="FF0000"/>
          <w:sz w:val="22"/>
          <w:szCs w:val="22"/>
        </w:rPr>
      </w:pPr>
      <w:r w:rsidRPr="00130FAB">
        <w:rPr>
          <w:rFonts w:ascii="Verdana" w:hAnsi="Verdana" w:cs="Tahoma"/>
          <w:b/>
          <w:i/>
          <w:color w:val="FF0000"/>
          <w:sz w:val="22"/>
          <w:szCs w:val="22"/>
        </w:rPr>
        <w:t>Pakiet I</w:t>
      </w:r>
    </w:p>
    <w:p w:rsidR="00130FAB" w:rsidRPr="002C2130" w:rsidRDefault="00130FAB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</w:rPr>
      </w:pPr>
    </w:p>
    <w:p w:rsidR="00425221" w:rsidRPr="002C2130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p w:rsidR="00130FAB" w:rsidRDefault="00130FAB" w:rsidP="00130FAB">
      <w:pPr>
        <w:widowControl w:val="0"/>
        <w:tabs>
          <w:tab w:val="clear" w:pos="8441"/>
        </w:tabs>
        <w:suppressAutoHyphens/>
        <w:ind w:left="0" w:firstLine="0"/>
        <w:rPr>
          <w:rFonts w:ascii="Verdana" w:hAnsi="Verdana" w:cs="Tahoma"/>
          <w:b/>
          <w:sz w:val="18"/>
          <w:szCs w:val="18"/>
        </w:rPr>
      </w:pPr>
    </w:p>
    <w:p w:rsidR="00130FAB" w:rsidRDefault="00130FAB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:……………..   </w:t>
      </w:r>
      <w:r w:rsidRPr="003A5727">
        <w:rPr>
          <w:rFonts w:ascii="Verdana" w:hAnsi="Verdana" w:cs="Arial"/>
          <w:b/>
          <w:sz w:val="18"/>
          <w:szCs w:val="18"/>
          <w:lang w:val="en-US"/>
        </w:rPr>
        <w:t>+VAT…%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</w:t>
      </w:r>
      <w:r w:rsidR="00701FBF">
        <w:rPr>
          <w:rFonts w:ascii="Verdana" w:hAnsi="Verdana" w:cs="Arial"/>
          <w:b/>
          <w:sz w:val="18"/>
          <w:szCs w:val="18"/>
        </w:rPr>
        <w:t xml:space="preserve"> brutto</w:t>
      </w:r>
      <w:r w:rsidRPr="003A5727">
        <w:rPr>
          <w:rFonts w:ascii="Verdana" w:hAnsi="Verdana" w:cs="Arial"/>
          <w:b/>
          <w:sz w:val="18"/>
          <w:szCs w:val="18"/>
        </w:rPr>
        <w:t>:………………………..</w:t>
      </w:r>
    </w:p>
    <w:p w:rsidR="00130FAB" w:rsidRPr="00130FAB" w:rsidRDefault="00130FAB" w:rsidP="00130FA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2C2130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2 </w:t>
      </w:r>
      <w:r w:rsidR="00F050DF">
        <w:rPr>
          <w:rFonts w:ascii="Verdana" w:hAnsi="Verdana"/>
          <w:b/>
          <w:u w:val="single"/>
        </w:rPr>
        <w:t>termin dostawy</w:t>
      </w:r>
      <w:r w:rsidRPr="002C2130">
        <w:rPr>
          <w:rFonts w:ascii="Verdana" w:hAnsi="Verdana"/>
          <w:b/>
          <w:u w:val="single"/>
        </w:rPr>
        <w:t xml:space="preserve"> :</w:t>
      </w:r>
    </w:p>
    <w:p w:rsidR="00F050DF" w:rsidRPr="00F050DF" w:rsidRDefault="00F050DF" w:rsidP="00F050D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050DF">
        <w:rPr>
          <w:rFonts w:ascii="Verdana" w:hAnsi="Verdana"/>
          <w:sz w:val="18"/>
          <w:szCs w:val="18"/>
        </w:rPr>
        <w:t xml:space="preserve">Dostawa odczynników następować będzie w ciągu </w:t>
      </w:r>
      <w:r w:rsidRPr="00F050DF">
        <w:rPr>
          <w:rFonts w:ascii="Verdana" w:hAnsi="Verdana"/>
          <w:b/>
          <w:sz w:val="18"/>
          <w:szCs w:val="18"/>
        </w:rPr>
        <w:t>……………………………..…</w:t>
      </w:r>
      <w:r w:rsidRPr="00F050DF">
        <w:rPr>
          <w:rFonts w:ascii="Verdana" w:hAnsi="Verdana"/>
          <w:sz w:val="18"/>
          <w:szCs w:val="18"/>
        </w:rPr>
        <w:t xml:space="preserve"> </w:t>
      </w:r>
      <w:r w:rsidRPr="00F050DF">
        <w:rPr>
          <w:rFonts w:ascii="Verdana" w:hAnsi="Verdana"/>
          <w:b/>
          <w:sz w:val="18"/>
          <w:szCs w:val="18"/>
        </w:rPr>
        <w:t>dni roboczych</w:t>
      </w:r>
      <w:r w:rsidRPr="00F050DF">
        <w:rPr>
          <w:rFonts w:ascii="Verdana" w:hAnsi="Verdana"/>
          <w:sz w:val="18"/>
          <w:szCs w:val="18"/>
        </w:rPr>
        <w:t xml:space="preserve"> od daty złożenia zamówienia, określającego każdorazowo rodzaj i ilość  zamawianego towaru.</w:t>
      </w:r>
    </w:p>
    <w:p w:rsidR="00F050DF" w:rsidRPr="00F050DF" w:rsidRDefault="00F050DF" w:rsidP="00F050DF">
      <w:pPr>
        <w:tabs>
          <w:tab w:val="clear" w:pos="8441"/>
        </w:tabs>
        <w:spacing w:line="360" w:lineRule="auto"/>
        <w:ind w:left="6480" w:firstLine="0"/>
        <w:jc w:val="both"/>
        <w:rPr>
          <w:rFonts w:ascii="Verdana" w:hAnsi="Verdana"/>
          <w:sz w:val="18"/>
          <w:szCs w:val="18"/>
        </w:rPr>
      </w:pPr>
    </w:p>
    <w:p w:rsidR="00F050DF" w:rsidRPr="00F050DF" w:rsidRDefault="00F050DF" w:rsidP="00F050DF">
      <w:pPr>
        <w:tabs>
          <w:tab w:val="clear" w:pos="8441"/>
          <w:tab w:val="right" w:pos="9942"/>
        </w:tabs>
        <w:autoSpaceDE w:val="0"/>
        <w:autoSpaceDN w:val="0"/>
        <w:adjustRightInd w:val="0"/>
        <w:ind w:left="6480" w:hanging="6480"/>
        <w:jc w:val="both"/>
        <w:rPr>
          <w:rFonts w:ascii="Verdana" w:hAnsi="Verdana"/>
          <w:b/>
          <w:sz w:val="18"/>
          <w:szCs w:val="18"/>
        </w:rPr>
      </w:pPr>
      <w:r w:rsidRPr="00F050DF">
        <w:rPr>
          <w:rFonts w:ascii="Verdana" w:hAnsi="Verdana"/>
          <w:b/>
          <w:sz w:val="18"/>
          <w:szCs w:val="18"/>
        </w:rPr>
        <w:t>Termin dostawy m</w:t>
      </w:r>
      <w:r>
        <w:rPr>
          <w:rFonts w:ascii="Verdana" w:hAnsi="Verdana"/>
          <w:b/>
          <w:sz w:val="18"/>
          <w:szCs w:val="18"/>
        </w:rPr>
        <w:t>usi zawierać się  w przedziale 1 – 3</w:t>
      </w:r>
      <w:r w:rsidRPr="00F050DF">
        <w:rPr>
          <w:rFonts w:ascii="Verdana" w:hAnsi="Verdana"/>
          <w:b/>
          <w:sz w:val="18"/>
          <w:szCs w:val="18"/>
        </w:rPr>
        <w:t xml:space="preserve">0 dni roboczych.  </w:t>
      </w:r>
    </w:p>
    <w:p w:rsidR="00F050DF" w:rsidRPr="00F050DF" w:rsidRDefault="00F050DF" w:rsidP="00F050D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F050DF" w:rsidRPr="00130FAB" w:rsidRDefault="00F050DF" w:rsidP="00F050DF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i/>
          <w:color w:val="FF0000"/>
          <w:sz w:val="22"/>
          <w:szCs w:val="22"/>
        </w:rPr>
      </w:pPr>
      <w:r w:rsidRPr="00130FAB">
        <w:rPr>
          <w:rFonts w:ascii="Verdana" w:hAnsi="Verdana" w:cs="Tahoma"/>
          <w:b/>
          <w:i/>
          <w:color w:val="FF0000"/>
          <w:sz w:val="22"/>
          <w:szCs w:val="22"/>
        </w:rPr>
        <w:t>Pakiet I</w:t>
      </w:r>
      <w:r>
        <w:rPr>
          <w:rFonts w:ascii="Verdana" w:hAnsi="Verdana" w:cs="Tahoma"/>
          <w:b/>
          <w:i/>
          <w:color w:val="FF0000"/>
          <w:sz w:val="22"/>
          <w:szCs w:val="22"/>
        </w:rPr>
        <w:t>I</w:t>
      </w:r>
    </w:p>
    <w:p w:rsidR="00F050DF" w:rsidRPr="002C2130" w:rsidRDefault="00F050DF" w:rsidP="00F050DF">
      <w:pPr>
        <w:tabs>
          <w:tab w:val="clear" w:pos="8441"/>
        </w:tabs>
        <w:ind w:left="0" w:firstLine="0"/>
        <w:jc w:val="both"/>
        <w:rPr>
          <w:rFonts w:ascii="Verdana" w:hAnsi="Verdana" w:cs="Tahoma"/>
        </w:rPr>
      </w:pPr>
    </w:p>
    <w:p w:rsidR="00F050DF" w:rsidRPr="002C2130" w:rsidRDefault="00F050DF" w:rsidP="00F050DF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p w:rsidR="00F050DF" w:rsidRDefault="00F050DF" w:rsidP="00F050DF">
      <w:pPr>
        <w:widowControl w:val="0"/>
        <w:tabs>
          <w:tab w:val="clear" w:pos="8441"/>
        </w:tabs>
        <w:suppressAutoHyphens/>
        <w:ind w:left="0" w:firstLine="0"/>
        <w:rPr>
          <w:rFonts w:ascii="Verdana" w:hAnsi="Verdana" w:cs="Tahoma"/>
          <w:b/>
          <w:sz w:val="18"/>
          <w:szCs w:val="18"/>
        </w:rPr>
      </w:pPr>
    </w:p>
    <w:p w:rsidR="00F050DF" w:rsidRDefault="00F050DF" w:rsidP="00F050DF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F050DF" w:rsidRPr="003A5727" w:rsidRDefault="00F050DF" w:rsidP="00F050D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:……………..   </w:t>
      </w:r>
      <w:r w:rsidRPr="003A5727">
        <w:rPr>
          <w:rFonts w:ascii="Verdana" w:hAnsi="Verdana" w:cs="Arial"/>
          <w:b/>
          <w:sz w:val="18"/>
          <w:szCs w:val="18"/>
          <w:lang w:val="en-US"/>
        </w:rPr>
        <w:t>+VAT…%</w:t>
      </w:r>
    </w:p>
    <w:p w:rsidR="00F050DF" w:rsidRPr="003A5727" w:rsidRDefault="00F050DF" w:rsidP="00F050D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F050DF" w:rsidRPr="003A5727" w:rsidRDefault="00F050DF" w:rsidP="00F050D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</w:t>
      </w:r>
      <w:r w:rsidR="00701FBF">
        <w:rPr>
          <w:rFonts w:ascii="Verdana" w:hAnsi="Verdana" w:cs="Arial"/>
          <w:b/>
          <w:sz w:val="18"/>
          <w:szCs w:val="18"/>
        </w:rPr>
        <w:t xml:space="preserve"> brutto</w:t>
      </w:r>
      <w:r w:rsidRPr="003A5727">
        <w:rPr>
          <w:rFonts w:ascii="Verdana" w:hAnsi="Verdana" w:cs="Arial"/>
          <w:b/>
          <w:sz w:val="18"/>
          <w:szCs w:val="18"/>
        </w:rPr>
        <w:t>:………………………..</w:t>
      </w:r>
    </w:p>
    <w:p w:rsidR="00F050DF" w:rsidRPr="00130FAB" w:rsidRDefault="00F050DF" w:rsidP="00F050DF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F050DF" w:rsidRPr="002C2130" w:rsidRDefault="00F050DF" w:rsidP="00F050DF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2 </w:t>
      </w:r>
      <w:r>
        <w:rPr>
          <w:rFonts w:ascii="Verdana" w:hAnsi="Verdana"/>
          <w:b/>
          <w:u w:val="single"/>
        </w:rPr>
        <w:t>termin dostawy</w:t>
      </w:r>
      <w:r w:rsidRPr="002C2130">
        <w:rPr>
          <w:rFonts w:ascii="Verdana" w:hAnsi="Verdana"/>
          <w:b/>
          <w:u w:val="single"/>
        </w:rPr>
        <w:t xml:space="preserve"> :</w:t>
      </w:r>
    </w:p>
    <w:p w:rsidR="00F050DF" w:rsidRPr="00F050DF" w:rsidRDefault="00F050DF" w:rsidP="00F050D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050DF">
        <w:rPr>
          <w:rFonts w:ascii="Verdana" w:hAnsi="Verdana"/>
          <w:sz w:val="18"/>
          <w:szCs w:val="18"/>
        </w:rPr>
        <w:lastRenderedPageBreak/>
        <w:t xml:space="preserve">Dostawa odczynników następować będzie w ciągu </w:t>
      </w:r>
      <w:r w:rsidRPr="00F050DF">
        <w:rPr>
          <w:rFonts w:ascii="Verdana" w:hAnsi="Verdana"/>
          <w:b/>
          <w:sz w:val="18"/>
          <w:szCs w:val="18"/>
        </w:rPr>
        <w:t>……………………………..…</w:t>
      </w:r>
      <w:r w:rsidRPr="00F050DF">
        <w:rPr>
          <w:rFonts w:ascii="Verdana" w:hAnsi="Verdana"/>
          <w:sz w:val="18"/>
          <w:szCs w:val="18"/>
        </w:rPr>
        <w:t xml:space="preserve"> </w:t>
      </w:r>
      <w:r w:rsidRPr="00F050DF">
        <w:rPr>
          <w:rFonts w:ascii="Verdana" w:hAnsi="Verdana"/>
          <w:b/>
          <w:sz w:val="18"/>
          <w:szCs w:val="18"/>
        </w:rPr>
        <w:t>dni roboczych</w:t>
      </w:r>
      <w:r w:rsidRPr="00F050DF">
        <w:rPr>
          <w:rFonts w:ascii="Verdana" w:hAnsi="Verdana"/>
          <w:sz w:val="18"/>
          <w:szCs w:val="18"/>
        </w:rPr>
        <w:t xml:space="preserve"> od daty złożenia zamówienia, określającego każdorazowo rodzaj i ilość  zamawianego towaru.</w:t>
      </w:r>
    </w:p>
    <w:p w:rsidR="00F050DF" w:rsidRPr="00F050DF" w:rsidRDefault="00F050DF" w:rsidP="00F050DF">
      <w:pPr>
        <w:tabs>
          <w:tab w:val="clear" w:pos="8441"/>
        </w:tabs>
        <w:spacing w:line="360" w:lineRule="auto"/>
        <w:ind w:left="6480" w:firstLine="0"/>
        <w:jc w:val="both"/>
        <w:rPr>
          <w:rFonts w:ascii="Verdana" w:hAnsi="Verdana"/>
          <w:sz w:val="18"/>
          <w:szCs w:val="18"/>
        </w:rPr>
      </w:pPr>
    </w:p>
    <w:p w:rsidR="00F050DF" w:rsidRPr="00F050DF" w:rsidRDefault="00F050DF" w:rsidP="00F050DF">
      <w:pPr>
        <w:tabs>
          <w:tab w:val="clear" w:pos="8441"/>
          <w:tab w:val="right" w:pos="9942"/>
        </w:tabs>
        <w:autoSpaceDE w:val="0"/>
        <w:autoSpaceDN w:val="0"/>
        <w:adjustRightInd w:val="0"/>
        <w:ind w:left="6480" w:hanging="6480"/>
        <w:jc w:val="both"/>
        <w:rPr>
          <w:rFonts w:ascii="Verdana" w:hAnsi="Verdana"/>
          <w:b/>
          <w:sz w:val="18"/>
          <w:szCs w:val="18"/>
        </w:rPr>
      </w:pPr>
      <w:r w:rsidRPr="00F050DF">
        <w:rPr>
          <w:rFonts w:ascii="Verdana" w:hAnsi="Verdana"/>
          <w:b/>
          <w:sz w:val="18"/>
          <w:szCs w:val="18"/>
        </w:rPr>
        <w:t>Termin dostawy m</w:t>
      </w:r>
      <w:r>
        <w:rPr>
          <w:rFonts w:ascii="Verdana" w:hAnsi="Verdana"/>
          <w:b/>
          <w:sz w:val="18"/>
          <w:szCs w:val="18"/>
        </w:rPr>
        <w:t>usi zawierać się  w przedziale 1 – 3</w:t>
      </w:r>
      <w:r w:rsidRPr="00F050DF">
        <w:rPr>
          <w:rFonts w:ascii="Verdana" w:hAnsi="Verdana"/>
          <w:b/>
          <w:sz w:val="18"/>
          <w:szCs w:val="18"/>
        </w:rPr>
        <w:t xml:space="preserve">0 dni roboczych.  </w:t>
      </w:r>
    </w:p>
    <w:p w:rsidR="00F050DF" w:rsidRPr="00F050DF" w:rsidRDefault="00F050DF" w:rsidP="00F050DF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b/>
          <w:color w:val="FF0000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Termin płatności: zgodnie z </w:t>
      </w:r>
      <w:r w:rsidR="00F050DF">
        <w:rPr>
          <w:rFonts w:ascii="Verdana" w:hAnsi="Verdana" w:cs="Tahoma"/>
          <w:sz w:val="18"/>
          <w:szCs w:val="18"/>
        </w:rPr>
        <w:t>zapisami</w:t>
      </w:r>
      <w:r w:rsidRPr="00B65EB9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FF1540">
        <w:rPr>
          <w:rFonts w:ascii="Verdana" w:hAnsi="Verdana" w:cs="Tahoma"/>
          <w:sz w:val="18"/>
          <w:szCs w:val="18"/>
        </w:rPr>
        <w:t>wzoru umowy.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 Oświadczamy, że zapoznaliśmy się ze specyfikacją istotnych warunków zamówienia wraz z załącznikami, akceptujemy je i nie wnosimy do nich zastrzeżeń oraz zdobyliśmy konieczne informacje do przygotowania oferty. 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Ofertę</w:t>
      </w:r>
      <w:r w:rsidRPr="004779C5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</w:t>
      </w:r>
      <w:r>
        <w:rPr>
          <w:rFonts w:ascii="Verdana" w:hAnsi="Verdana" w:cs="Tahoma"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wykazania, iż zastrzeżone informacje stanowią tajemnicę naszego przedsiębiorstwa: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wykazaliśmy jaką te informacje stanowią wartość: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>
        <w:rPr>
          <w:rFonts w:ascii="Verdana" w:hAnsi="Verdana" w:cs="Arial"/>
          <w:sz w:val="18"/>
          <w:szCs w:val="18"/>
        </w:rPr>
        <w:br/>
      </w:r>
      <w:r w:rsidR="00570135">
        <w:rPr>
          <w:rFonts w:ascii="Verdana" w:hAnsi="Verdana" w:cs="Arial"/>
          <w:sz w:val="18"/>
          <w:szCs w:val="18"/>
        </w:rPr>
        <w:t>w rozumieniu art. 11 ust 2</w:t>
      </w:r>
      <w:r w:rsidRPr="004779C5">
        <w:rPr>
          <w:rFonts w:ascii="Verdana" w:hAnsi="Verdana" w:cs="Arial"/>
          <w:sz w:val="18"/>
          <w:szCs w:val="18"/>
        </w:rPr>
        <w:t xml:space="preserve"> ustawy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za wyjątkiem informacji i dokumentów wymienionych w pkt. 4 niniejsza oferta oraz wszelkie załączniki do niej są jawne i nie zawierają informacji stanowiących tajemnicę przedsiębiorstwa w rozumieniu przepisów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426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</w:t>
      </w:r>
      <w:r>
        <w:rPr>
          <w:rFonts w:ascii="Verdana" w:hAnsi="Verdana" w:cs="Tahoma"/>
          <w:sz w:val="18"/>
          <w:szCs w:val="18"/>
        </w:rPr>
        <w:t>amy, że wzór umowy, stanowiący Z</w:t>
      </w:r>
      <w:r w:rsidRPr="004779C5">
        <w:rPr>
          <w:rFonts w:ascii="Verdana" w:hAnsi="Verdana" w:cs="Tahoma"/>
          <w:sz w:val="18"/>
          <w:szCs w:val="18"/>
        </w:rPr>
        <w:t>ałączn</w:t>
      </w:r>
      <w:r>
        <w:rPr>
          <w:rFonts w:ascii="Verdana" w:hAnsi="Verdana" w:cs="Tahoma"/>
          <w:sz w:val="18"/>
          <w:szCs w:val="18"/>
        </w:rPr>
        <w:t>ik n</w:t>
      </w:r>
      <w:r w:rsidRPr="004779C5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 xml:space="preserve"> 4 </w:t>
      </w:r>
      <w:r w:rsidRPr="00FF1540">
        <w:rPr>
          <w:rFonts w:ascii="Verdana" w:hAnsi="Verdana" w:cs="Tahoma"/>
          <w:sz w:val="18"/>
          <w:szCs w:val="18"/>
        </w:rPr>
        <w:t>do</w:t>
      </w:r>
      <w:r w:rsidRPr="004779C5">
        <w:rPr>
          <w:rFonts w:ascii="Verdana" w:hAnsi="Verdana" w:cs="Tahoma"/>
          <w:sz w:val="18"/>
          <w:szCs w:val="18"/>
        </w:rPr>
        <w:t xml:space="preserve"> specyfikacji, został przez nas zaakceptowany w całości i bez zastrzeżeń i zobowiązujemy się w przypadku wyboru naszej oferty do zawarcia umowy na zaproponowanych warunkach, w miejscu i terminie wyznaczonym przez Zamawiającego.</w:t>
      </w:r>
    </w:p>
    <w:p w:rsidR="00425221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w specyfikacji </w:t>
      </w:r>
      <w:r>
        <w:rPr>
          <w:rFonts w:ascii="Verdana" w:hAnsi="Verdana" w:cs="Tahoma"/>
          <w:sz w:val="18"/>
          <w:szCs w:val="18"/>
        </w:rPr>
        <w:t xml:space="preserve">  </w:t>
      </w:r>
      <w:r w:rsidRPr="004779C5">
        <w:rPr>
          <w:rFonts w:ascii="Verdana" w:hAnsi="Verdana" w:cs="Tahoma"/>
          <w:sz w:val="18"/>
          <w:szCs w:val="18"/>
        </w:rPr>
        <w:t>istotnych warunków zamówienia.</w:t>
      </w:r>
    </w:p>
    <w:p w:rsidR="00425221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C231F">
        <w:rPr>
          <w:rFonts w:ascii="Verdana" w:hAnsi="Verdana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425221" w:rsidRPr="00C64E36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64E36">
        <w:rPr>
          <w:rFonts w:ascii="Verdana" w:hAnsi="Verdana" w:cs="Tahoma"/>
          <w:sz w:val="18"/>
          <w:szCs w:val="18"/>
        </w:rPr>
        <w:t xml:space="preserve">Oświadczam, że zapoznałem się </w:t>
      </w:r>
      <w:r>
        <w:rPr>
          <w:rFonts w:ascii="Verdana" w:hAnsi="Verdana" w:cs="Tahoma"/>
          <w:sz w:val="18"/>
          <w:szCs w:val="18"/>
        </w:rPr>
        <w:t>z</w:t>
      </w:r>
      <w:r w:rsidRPr="00C64E36">
        <w:rPr>
          <w:rFonts w:ascii="Verdana" w:hAnsi="Verdana" w:cs="Tahoma"/>
          <w:sz w:val="18"/>
          <w:szCs w:val="18"/>
        </w:rPr>
        <w:t xml:space="preserve"> Klauzulą informacyjn</w:t>
      </w:r>
      <w:r>
        <w:rPr>
          <w:rFonts w:ascii="Verdana" w:hAnsi="Verdana" w:cs="Tahoma"/>
          <w:sz w:val="18"/>
          <w:szCs w:val="18"/>
        </w:rPr>
        <w:t>ą dotyczą</w:t>
      </w:r>
      <w:r w:rsidRPr="00C64E36">
        <w:rPr>
          <w:rFonts w:ascii="Verdana" w:hAnsi="Verdana" w:cs="Tahoma"/>
          <w:sz w:val="18"/>
          <w:szCs w:val="18"/>
        </w:rPr>
        <w:t>c</w:t>
      </w:r>
      <w:r>
        <w:rPr>
          <w:rFonts w:ascii="Verdana" w:hAnsi="Verdana" w:cs="Tahoma"/>
          <w:sz w:val="18"/>
          <w:szCs w:val="18"/>
        </w:rPr>
        <w:t>ą</w:t>
      </w:r>
      <w:r w:rsidRPr="00C64E36">
        <w:rPr>
          <w:rFonts w:ascii="Verdana" w:hAnsi="Verdana" w:cs="Tahoma"/>
          <w:sz w:val="18"/>
          <w:szCs w:val="18"/>
        </w:rPr>
        <w:t xml:space="preserve"> przetwarzania danych osobowych - opisaną w paragrafie </w:t>
      </w:r>
      <w:r w:rsidRPr="002C231F">
        <w:rPr>
          <w:rFonts w:ascii="Verdana" w:hAnsi="Verdana" w:cs="Tahoma"/>
          <w:sz w:val="18"/>
          <w:szCs w:val="18"/>
        </w:rPr>
        <w:t>20</w:t>
      </w:r>
      <w:r w:rsidRPr="00C64E36">
        <w:rPr>
          <w:rFonts w:ascii="Verdana" w:hAnsi="Verdana" w:cs="Tahoma"/>
          <w:sz w:val="18"/>
          <w:szCs w:val="18"/>
        </w:rPr>
        <w:t xml:space="preserve"> SIWZ.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Oświadczam, że jestem</w:t>
      </w:r>
      <w:r w:rsidRPr="004779C5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4779C5">
        <w:rPr>
          <w:rFonts w:ascii="Verdana" w:hAnsi="Verdana" w:cs="Tahoma"/>
          <w:sz w:val="18"/>
          <w:szCs w:val="18"/>
        </w:rPr>
        <w:t>: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:rsidR="00425221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średnim przedsiębiorstwem</w:t>
      </w:r>
      <w:r w:rsidRPr="004779C5">
        <w:rPr>
          <w:rFonts w:ascii="Verdana" w:hAnsi="Verdana" w:cs="Tahoma"/>
          <w:b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ascii="Verdana" w:hAnsi="Verdana" w:cs="Tahoma"/>
          <w:sz w:val="18"/>
          <w:szCs w:val="18"/>
        </w:rPr>
        <w:t>.</w:t>
      </w:r>
    </w:p>
    <w:p w:rsidR="00425221" w:rsidRDefault="00425221" w:rsidP="0042522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:rsidR="00425221" w:rsidRPr="006626A4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b/>
          <w:bCs/>
          <w:sz w:val="18"/>
          <w:szCs w:val="18"/>
        </w:rPr>
        <w:t>Podwykonawcom zamierzam powierzyć poniżej</w:t>
      </w:r>
      <w:r>
        <w:rPr>
          <w:rFonts w:ascii="Verdana" w:hAnsi="Verdana" w:cs="Tahoma"/>
          <w:b/>
          <w:bCs/>
          <w:sz w:val="18"/>
          <w:szCs w:val="18"/>
        </w:rPr>
        <w:t xml:space="preserve">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3"/>
        <w:gridCol w:w="3592"/>
      </w:tblGrid>
      <w:tr w:rsidR="00425221" w:rsidRPr="004779C5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4779C5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425221" w:rsidRPr="004779C5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:rsidR="00425221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25221" w:rsidRPr="004779C5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:rsid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27FB0">
        <w:rPr>
          <w:rFonts w:ascii="Verdana" w:hAnsi="Verdana"/>
          <w:sz w:val="18"/>
          <w:szCs w:val="18"/>
        </w:rPr>
        <w:t>Formularz musi być podpisany kwalifikowanym podpisem elektronicznym.</w:t>
      </w:r>
    </w:p>
    <w:p w:rsidR="00F906FF" w:rsidRDefault="00F906FF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F906FF" w:rsidRPr="00295F4D" w:rsidRDefault="00F906FF" w:rsidP="00F906FF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:rsidR="00F906FF" w:rsidRPr="00F27FB0" w:rsidRDefault="00F906FF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F906FF" w:rsidRPr="00F27FB0" w:rsidSect="006307E7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26" w:rsidRDefault="00136F26" w:rsidP="00425221">
      <w:r>
        <w:separator/>
      </w:r>
    </w:p>
  </w:endnote>
  <w:endnote w:type="continuationSeparator" w:id="0">
    <w:p w:rsidR="00136F26" w:rsidRDefault="00136F26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26" w:rsidRDefault="00136F26" w:rsidP="00425221">
      <w:r>
        <w:separator/>
      </w:r>
    </w:p>
  </w:footnote>
  <w:footnote w:type="continuationSeparator" w:id="0">
    <w:p w:rsidR="00136F26" w:rsidRDefault="00136F26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21" w:rsidRDefault="006307E7" w:rsidP="006307E7">
    <w:pPr>
      <w:pStyle w:val="Nagwek"/>
      <w:tabs>
        <w:tab w:val="clear" w:pos="4536"/>
        <w:tab w:val="clear" w:pos="8441"/>
        <w:tab w:val="clear" w:pos="9072"/>
      </w:tabs>
      <w:ind w:left="8364" w:right="-1134" w:hanging="8441"/>
    </w:pPr>
    <w:r>
      <w:rPr>
        <w:noProof/>
      </w:rPr>
      <w:drawing>
        <wp:inline distT="0" distB="0" distL="0" distR="0" wp14:anchorId="69E29DF5">
          <wp:extent cx="1993265" cy="68897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130FAB"/>
    <w:rsid w:val="00136F26"/>
    <w:rsid w:val="001C65D9"/>
    <w:rsid w:val="002C2130"/>
    <w:rsid w:val="00321B3A"/>
    <w:rsid w:val="00425221"/>
    <w:rsid w:val="00476135"/>
    <w:rsid w:val="005103D5"/>
    <w:rsid w:val="00565B75"/>
    <w:rsid w:val="00570135"/>
    <w:rsid w:val="006307E7"/>
    <w:rsid w:val="006D20EB"/>
    <w:rsid w:val="00701FBF"/>
    <w:rsid w:val="007139AD"/>
    <w:rsid w:val="00721040"/>
    <w:rsid w:val="007F2A5D"/>
    <w:rsid w:val="008472C7"/>
    <w:rsid w:val="008B72E4"/>
    <w:rsid w:val="00961520"/>
    <w:rsid w:val="00A66547"/>
    <w:rsid w:val="00B66E89"/>
    <w:rsid w:val="00B748FD"/>
    <w:rsid w:val="00D65D60"/>
    <w:rsid w:val="00E30ACC"/>
    <w:rsid w:val="00F050DF"/>
    <w:rsid w:val="00F27FB0"/>
    <w:rsid w:val="00F40308"/>
    <w:rsid w:val="00F9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25AD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3</cp:revision>
  <cp:lastPrinted>2020-02-11T11:35:00Z</cp:lastPrinted>
  <dcterms:created xsi:type="dcterms:W3CDTF">2020-02-11T11:46:00Z</dcterms:created>
  <dcterms:modified xsi:type="dcterms:W3CDTF">2020-02-14T13:03:00Z</dcterms:modified>
</cp:coreProperties>
</file>