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6F16" w14:textId="37B3E823" w:rsidR="00A95613" w:rsidRPr="00CC04F8" w:rsidRDefault="00A95613" w:rsidP="00CC04F8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sz w:val="18"/>
          <w:szCs w:val="18"/>
        </w:rPr>
        <w:t xml:space="preserve">Załącznik nr </w:t>
      </w:r>
      <w:r w:rsidR="009E4807" w:rsidRPr="00CC04F8">
        <w:rPr>
          <w:rFonts w:ascii="Verdana" w:eastAsia="Times New Roman" w:hAnsi="Verdana" w:cstheme="minorHAnsi"/>
          <w:b/>
          <w:sz w:val="18"/>
          <w:szCs w:val="18"/>
        </w:rPr>
        <w:t>2</w:t>
      </w:r>
    </w:p>
    <w:p w14:paraId="0F4E52C5" w14:textId="77777777" w:rsidR="00CD5FE4" w:rsidRPr="00CC04F8" w:rsidRDefault="0048598F" w:rsidP="00CC04F8">
      <w:pPr>
        <w:spacing w:after="0" w:line="240" w:lineRule="auto"/>
        <w:jc w:val="center"/>
        <w:rPr>
          <w:rFonts w:ascii="Verdana" w:eastAsia="Times New Roman" w:hAnsi="Verdana" w:cstheme="minorHAnsi"/>
          <w:b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sz w:val="18"/>
          <w:szCs w:val="18"/>
        </w:rPr>
        <w:t>UMOWA</w:t>
      </w:r>
    </w:p>
    <w:p w14:paraId="4ACA16C0" w14:textId="573B425E" w:rsidR="008B0578" w:rsidRPr="00CC04F8" w:rsidRDefault="008B0578" w:rsidP="00CC04F8">
      <w:pPr>
        <w:spacing w:after="0" w:line="240" w:lineRule="auto"/>
        <w:rPr>
          <w:rFonts w:ascii="Verdana" w:eastAsia="Calibri" w:hAnsi="Verdana" w:cstheme="minorHAnsi"/>
          <w:color w:val="000000"/>
          <w:sz w:val="18"/>
          <w:szCs w:val="18"/>
        </w:rPr>
      </w:pPr>
      <w:r w:rsidRPr="00CC04F8">
        <w:rPr>
          <w:rFonts w:ascii="Verdana" w:eastAsia="Calibri" w:hAnsi="Verdana" w:cstheme="minorHAnsi"/>
          <w:color w:val="000000"/>
          <w:sz w:val="18"/>
          <w:szCs w:val="18"/>
        </w:rPr>
        <w:t xml:space="preserve">zawarta w dniu </w:t>
      </w:r>
      <w:r w:rsidR="00CD5FE4" w:rsidRPr="00CC04F8">
        <w:rPr>
          <w:rFonts w:ascii="Verdana" w:eastAsia="Calibri" w:hAnsi="Verdana" w:cstheme="minorHAnsi"/>
          <w:b/>
          <w:color w:val="000000"/>
          <w:sz w:val="18"/>
          <w:szCs w:val="18"/>
        </w:rPr>
        <w:t>…………………</w:t>
      </w:r>
      <w:r w:rsidRPr="00CC04F8">
        <w:rPr>
          <w:rFonts w:ascii="Verdana" w:eastAsia="Calibri" w:hAnsi="Verdana" w:cstheme="minorHAnsi"/>
          <w:b/>
          <w:color w:val="000000"/>
          <w:sz w:val="18"/>
          <w:szCs w:val="18"/>
        </w:rPr>
        <w:t xml:space="preserve"> r</w:t>
      </w:r>
      <w:r w:rsidRPr="00CC04F8">
        <w:rPr>
          <w:rFonts w:ascii="Verdana" w:eastAsia="Calibri" w:hAnsi="Verdana" w:cstheme="minorHAnsi"/>
          <w:color w:val="000000"/>
          <w:sz w:val="18"/>
          <w:szCs w:val="18"/>
        </w:rPr>
        <w:t>. w Bełchatowie pomiędzy:</w:t>
      </w:r>
    </w:p>
    <w:p w14:paraId="176E0185" w14:textId="77777777" w:rsidR="00F142B0" w:rsidRPr="00CC04F8" w:rsidRDefault="00F142B0" w:rsidP="00CC04F8">
      <w:pPr>
        <w:spacing w:after="0" w:line="240" w:lineRule="auto"/>
        <w:rPr>
          <w:rFonts w:ascii="Verdana" w:eastAsia="Calibri" w:hAnsi="Verdana" w:cstheme="minorHAnsi"/>
          <w:color w:val="000000"/>
          <w:sz w:val="18"/>
          <w:szCs w:val="18"/>
        </w:rPr>
      </w:pPr>
    </w:p>
    <w:p w14:paraId="669AAF12" w14:textId="5F91DC47" w:rsidR="00F142B0" w:rsidRPr="00CC04F8" w:rsidRDefault="00394595" w:rsidP="00CC04F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C04F8">
        <w:rPr>
          <w:rFonts w:ascii="Verdana" w:hAnsi="Verdana" w:cs="Calibri"/>
          <w:b/>
          <w:bCs/>
          <w:sz w:val="18"/>
          <w:szCs w:val="18"/>
        </w:rPr>
        <w:t>”EKO-REGION” sp. z o.o.</w:t>
      </w:r>
      <w:r w:rsidRPr="00CC04F8">
        <w:rPr>
          <w:rFonts w:ascii="Verdana" w:hAnsi="Verdana" w:cs="Calibri"/>
          <w:sz w:val="18"/>
          <w:szCs w:val="18"/>
        </w:rPr>
        <w:t xml:space="preserve"> z/s w Bełchatowie, 97-400 Bełchatów, ul. Bawełniana 18, wpisaną przez Sąd Rejonowy dla Łodzi – Śródmieścia w Łodzi, XX Wydział Gospodarczy Krajowego Rejestru Sądowego pod nr KRS 0000005790, NIP 769-19-17-979, REGON 590765381, BDO 000023260, wysokość kapitału zakładowego </w:t>
      </w:r>
      <w:r w:rsidR="00702C0F" w:rsidRPr="00CC04F8">
        <w:rPr>
          <w:rFonts w:ascii="Verdana" w:hAnsi="Verdana" w:cs="Calibri"/>
          <w:sz w:val="18"/>
          <w:szCs w:val="18"/>
        </w:rPr>
        <w:t>80</w:t>
      </w:r>
      <w:r w:rsidRPr="00CC04F8">
        <w:rPr>
          <w:rFonts w:ascii="Verdana" w:hAnsi="Verdana" w:cs="Calibri"/>
          <w:sz w:val="18"/>
          <w:szCs w:val="18"/>
        </w:rPr>
        <w:t>.</w:t>
      </w:r>
      <w:r w:rsidR="00702C0F" w:rsidRPr="00CC04F8">
        <w:rPr>
          <w:rFonts w:ascii="Verdana" w:hAnsi="Verdana" w:cs="Calibri"/>
          <w:sz w:val="18"/>
          <w:szCs w:val="18"/>
        </w:rPr>
        <w:t>611</w:t>
      </w:r>
      <w:r w:rsidRPr="00CC04F8">
        <w:rPr>
          <w:rFonts w:ascii="Verdana" w:hAnsi="Verdana" w:cs="Calibri"/>
          <w:sz w:val="18"/>
          <w:szCs w:val="18"/>
        </w:rPr>
        <w:t>.</w:t>
      </w:r>
      <w:r w:rsidR="00702C0F" w:rsidRPr="00CC04F8">
        <w:rPr>
          <w:rFonts w:ascii="Verdana" w:hAnsi="Verdana" w:cs="Calibri"/>
          <w:sz w:val="18"/>
          <w:szCs w:val="18"/>
        </w:rPr>
        <w:t>6</w:t>
      </w:r>
      <w:r w:rsidRPr="00CC04F8">
        <w:rPr>
          <w:rFonts w:ascii="Verdana" w:hAnsi="Verdana" w:cs="Calibri"/>
          <w:sz w:val="18"/>
          <w:szCs w:val="18"/>
        </w:rPr>
        <w:t>00,00 zł</w:t>
      </w:r>
      <w:r w:rsidRPr="00CC04F8">
        <w:rPr>
          <w:rFonts w:ascii="Verdana" w:hAnsi="Verdana" w:cs="Arial"/>
          <w:sz w:val="18"/>
          <w:szCs w:val="18"/>
        </w:rPr>
        <w:t xml:space="preserve">, </w:t>
      </w:r>
      <w:r w:rsidR="00F142B0" w:rsidRPr="00CC04F8">
        <w:rPr>
          <w:rFonts w:ascii="Verdana" w:hAnsi="Verdana" w:cs="Arial"/>
          <w:sz w:val="18"/>
          <w:szCs w:val="18"/>
        </w:rPr>
        <w:t>którą reprezentuje:</w:t>
      </w:r>
    </w:p>
    <w:p w14:paraId="2801EF30" w14:textId="77777777" w:rsidR="00F142B0" w:rsidRPr="00CC04F8" w:rsidRDefault="00F142B0" w:rsidP="00CC04F8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7A1B1656" w14:textId="1B90F0E4" w:rsidR="00651101" w:rsidRPr="00CC04F8" w:rsidRDefault="009262DC" w:rsidP="00CC04F8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………………………</w:t>
      </w:r>
      <w:r w:rsidR="00651101" w:rsidRPr="00CC04F8">
        <w:rPr>
          <w:rFonts w:ascii="Verdana" w:hAnsi="Verdana" w:cstheme="minorHAnsi"/>
          <w:b/>
          <w:sz w:val="18"/>
          <w:szCs w:val="18"/>
        </w:rPr>
        <w:tab/>
      </w:r>
      <w:r w:rsidR="00651101" w:rsidRPr="00CC04F8">
        <w:rPr>
          <w:rFonts w:ascii="Verdana" w:hAnsi="Verdana" w:cstheme="minorHAnsi"/>
          <w:b/>
          <w:sz w:val="18"/>
          <w:szCs w:val="18"/>
        </w:rPr>
        <w:tab/>
        <w:t xml:space="preserve">– </w:t>
      </w:r>
      <w:r>
        <w:rPr>
          <w:rFonts w:ascii="Verdana" w:hAnsi="Verdana" w:cstheme="minorHAnsi"/>
          <w:b/>
          <w:sz w:val="18"/>
          <w:szCs w:val="18"/>
        </w:rPr>
        <w:t>…………………………..</w:t>
      </w:r>
    </w:p>
    <w:p w14:paraId="7C34E15E" w14:textId="0932E038" w:rsidR="00651101" w:rsidRPr="00CC04F8" w:rsidRDefault="009262DC" w:rsidP="00CC04F8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………………………</w:t>
      </w:r>
      <w:r w:rsidR="00651101" w:rsidRPr="00CC04F8">
        <w:rPr>
          <w:rFonts w:ascii="Verdana" w:hAnsi="Verdana" w:cstheme="minorHAnsi"/>
          <w:b/>
          <w:sz w:val="18"/>
          <w:szCs w:val="18"/>
        </w:rPr>
        <w:t xml:space="preserve"> </w:t>
      </w:r>
      <w:r w:rsidR="00651101" w:rsidRPr="00CC04F8">
        <w:rPr>
          <w:rFonts w:ascii="Verdana" w:hAnsi="Verdana" w:cstheme="minorHAnsi"/>
          <w:b/>
          <w:sz w:val="18"/>
          <w:szCs w:val="18"/>
        </w:rPr>
        <w:tab/>
      </w:r>
      <w:r w:rsidR="00F4429A" w:rsidRPr="00CC04F8">
        <w:rPr>
          <w:rFonts w:ascii="Verdana" w:hAnsi="Verdana" w:cstheme="minorHAnsi"/>
          <w:b/>
          <w:sz w:val="18"/>
          <w:szCs w:val="18"/>
        </w:rPr>
        <w:tab/>
      </w:r>
      <w:r w:rsidR="00651101" w:rsidRPr="00CC04F8">
        <w:rPr>
          <w:rFonts w:ascii="Verdana" w:hAnsi="Verdana" w:cstheme="minorHAnsi"/>
          <w:b/>
          <w:sz w:val="18"/>
          <w:szCs w:val="18"/>
        </w:rPr>
        <w:t xml:space="preserve">– </w:t>
      </w:r>
      <w:r>
        <w:rPr>
          <w:rFonts w:ascii="Verdana" w:hAnsi="Verdana" w:cstheme="minorHAnsi"/>
          <w:b/>
          <w:sz w:val="18"/>
          <w:szCs w:val="18"/>
        </w:rPr>
        <w:t>…………………………..</w:t>
      </w:r>
    </w:p>
    <w:p w14:paraId="28922714" w14:textId="77777777" w:rsidR="00830698" w:rsidRPr="00CC04F8" w:rsidRDefault="00830698" w:rsidP="00CC04F8">
      <w:pPr>
        <w:shd w:val="clear" w:color="auto" w:fill="FFFFFF"/>
        <w:spacing w:after="0" w:line="240" w:lineRule="auto"/>
        <w:ind w:left="45"/>
        <w:jc w:val="both"/>
        <w:rPr>
          <w:rFonts w:ascii="Verdana" w:eastAsia="Calibri" w:hAnsi="Verdana" w:cstheme="minorHAnsi"/>
          <w:sz w:val="18"/>
          <w:szCs w:val="18"/>
        </w:rPr>
      </w:pPr>
      <w:r w:rsidRPr="00CC04F8">
        <w:rPr>
          <w:rFonts w:ascii="Verdana" w:eastAsia="Calibri" w:hAnsi="Verdana" w:cstheme="minorHAnsi"/>
          <w:sz w:val="18"/>
          <w:szCs w:val="18"/>
        </w:rPr>
        <w:t>zwan</w:t>
      </w:r>
      <w:r w:rsidR="00CD5FE4" w:rsidRPr="00CC04F8">
        <w:rPr>
          <w:rFonts w:ascii="Verdana" w:eastAsia="Calibri" w:hAnsi="Verdana" w:cstheme="minorHAnsi"/>
          <w:sz w:val="18"/>
          <w:szCs w:val="18"/>
        </w:rPr>
        <w:t>ą</w:t>
      </w:r>
      <w:r w:rsidRPr="00CC04F8">
        <w:rPr>
          <w:rFonts w:ascii="Verdana" w:eastAsia="Calibri" w:hAnsi="Verdana" w:cstheme="minorHAnsi"/>
          <w:sz w:val="18"/>
          <w:szCs w:val="18"/>
        </w:rPr>
        <w:t xml:space="preserve"> w dalszej części umowy Zamawiającym</w:t>
      </w:r>
    </w:p>
    <w:p w14:paraId="09F1FBA4" w14:textId="77777777" w:rsidR="00830698" w:rsidRPr="00CC04F8" w:rsidRDefault="00830698" w:rsidP="00CC04F8">
      <w:pPr>
        <w:shd w:val="clear" w:color="auto" w:fill="FFFFFF"/>
        <w:spacing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CC04F8">
        <w:rPr>
          <w:rFonts w:ascii="Verdana" w:eastAsia="Calibri" w:hAnsi="Verdana" w:cstheme="minorHAnsi"/>
          <w:sz w:val="18"/>
          <w:szCs w:val="18"/>
        </w:rPr>
        <w:t>a</w:t>
      </w:r>
    </w:p>
    <w:p w14:paraId="234F8019" w14:textId="7BB90452" w:rsidR="00830698" w:rsidRPr="00CC04F8" w:rsidRDefault="008B0578" w:rsidP="00CC04F8">
      <w:pPr>
        <w:shd w:val="clear" w:color="auto" w:fill="FFFFFF"/>
        <w:spacing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CC04F8">
        <w:rPr>
          <w:rFonts w:ascii="Verdana" w:eastAsia="Calibri" w:hAnsi="Verdana" w:cstheme="minorHAnsi"/>
          <w:sz w:val="18"/>
          <w:szCs w:val="18"/>
        </w:rPr>
        <w:t xml:space="preserve">  </w:t>
      </w:r>
      <w:r w:rsidR="00CD5FE4" w:rsidRPr="00CC04F8">
        <w:rPr>
          <w:rFonts w:ascii="Verdana" w:eastAsia="Calibri" w:hAnsi="Verdana" w:cstheme="minorHAnsi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  <w:r w:rsidR="00830698" w:rsidRPr="00CC04F8">
        <w:rPr>
          <w:rFonts w:ascii="Verdana" w:eastAsia="Calibri" w:hAnsi="Verdana" w:cstheme="minorHAnsi"/>
          <w:sz w:val="18"/>
          <w:szCs w:val="18"/>
        </w:rPr>
        <w:t xml:space="preserve"> zwanym w dalszej części umowy </w:t>
      </w:r>
      <w:r w:rsidR="001740A3" w:rsidRPr="00CC04F8">
        <w:rPr>
          <w:rFonts w:ascii="Verdana" w:eastAsia="Calibri" w:hAnsi="Verdana" w:cstheme="minorHAnsi"/>
          <w:sz w:val="18"/>
          <w:szCs w:val="18"/>
        </w:rPr>
        <w:t>Dostawca</w:t>
      </w:r>
      <w:r w:rsidR="00830698" w:rsidRPr="00CC04F8">
        <w:rPr>
          <w:rFonts w:ascii="Verdana" w:eastAsia="Calibri" w:hAnsi="Verdana" w:cstheme="minorHAnsi"/>
          <w:sz w:val="18"/>
          <w:szCs w:val="18"/>
        </w:rPr>
        <w:t>, o następującej treści:</w:t>
      </w:r>
    </w:p>
    <w:p w14:paraId="3BF1F76E" w14:textId="77777777" w:rsidR="00EC43AE" w:rsidRPr="00CC04F8" w:rsidRDefault="00EC43AE" w:rsidP="00CC04F8">
      <w:pPr>
        <w:shd w:val="clear" w:color="auto" w:fill="FFFFFF"/>
        <w:spacing w:after="0" w:line="240" w:lineRule="auto"/>
        <w:ind w:left="19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4CAE0137" w14:textId="77777777" w:rsidR="0048598F" w:rsidRPr="00CC04F8" w:rsidRDefault="0048598F" w:rsidP="00CC04F8">
      <w:pPr>
        <w:shd w:val="clear" w:color="auto" w:fill="FFFFFF"/>
        <w:spacing w:after="0" w:line="240" w:lineRule="auto"/>
        <w:ind w:left="426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1</w:t>
      </w:r>
    </w:p>
    <w:p w14:paraId="4A71750B" w14:textId="41D7237F" w:rsidR="0048598F" w:rsidRPr="00CC04F8" w:rsidRDefault="001740A3" w:rsidP="00CC04F8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>Dostawca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 xml:space="preserve"> zobowiązuje się dostarczać  Zamawiającemu </w:t>
      </w:r>
      <w:r w:rsidR="00836F24" w:rsidRPr="00CC04F8">
        <w:rPr>
          <w:rFonts w:ascii="Verdana" w:eastAsia="Times New Roman" w:hAnsi="Verdana" w:cstheme="minorHAnsi"/>
          <w:sz w:val="18"/>
          <w:szCs w:val="18"/>
        </w:rPr>
        <w:t>materiały (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>artykuły</w:t>
      </w:r>
      <w:r w:rsidR="00836F24" w:rsidRPr="00CC04F8">
        <w:rPr>
          <w:rFonts w:ascii="Verdana" w:eastAsia="Times New Roman" w:hAnsi="Verdana" w:cstheme="minorHAnsi"/>
          <w:sz w:val="18"/>
          <w:szCs w:val="18"/>
        </w:rPr>
        <w:t>)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 xml:space="preserve"> biurowe w okresie </w:t>
      </w:r>
      <w:r w:rsidR="000A3304" w:rsidRPr="00CC04F8">
        <w:rPr>
          <w:rFonts w:ascii="Verdana" w:eastAsia="Times New Roman" w:hAnsi="Verdana" w:cstheme="minorHAnsi"/>
          <w:sz w:val="18"/>
          <w:szCs w:val="18"/>
        </w:rPr>
        <w:t xml:space="preserve">od dnia </w:t>
      </w:r>
      <w:r w:rsidR="000A3304" w:rsidRPr="00CC04F8">
        <w:rPr>
          <w:rFonts w:ascii="Verdana" w:eastAsia="Times New Roman" w:hAnsi="Verdana" w:cstheme="minorHAnsi"/>
          <w:b/>
          <w:bCs/>
          <w:sz w:val="18"/>
          <w:szCs w:val="18"/>
        </w:rPr>
        <w:t>01-03-20</w:t>
      </w:r>
      <w:r w:rsidR="0011634D" w:rsidRPr="00CC04F8">
        <w:rPr>
          <w:rFonts w:ascii="Verdana" w:eastAsia="Times New Roman" w:hAnsi="Verdana" w:cstheme="minorHAnsi"/>
          <w:b/>
          <w:bCs/>
          <w:sz w:val="18"/>
          <w:szCs w:val="18"/>
        </w:rPr>
        <w:t>2</w:t>
      </w:r>
      <w:r w:rsidR="00CC04F8" w:rsidRPr="00CC04F8">
        <w:rPr>
          <w:rFonts w:ascii="Verdana" w:eastAsia="Times New Roman" w:hAnsi="Verdana" w:cstheme="minorHAnsi"/>
          <w:b/>
          <w:bCs/>
          <w:sz w:val="18"/>
          <w:szCs w:val="18"/>
        </w:rPr>
        <w:t>4</w:t>
      </w:r>
      <w:r w:rsidR="000A3304" w:rsidRPr="00CC04F8">
        <w:rPr>
          <w:rFonts w:ascii="Verdana" w:eastAsia="Times New Roman" w:hAnsi="Verdana" w:cstheme="minorHAnsi"/>
          <w:b/>
          <w:bCs/>
          <w:sz w:val="18"/>
          <w:szCs w:val="18"/>
        </w:rPr>
        <w:t xml:space="preserve"> roku</w:t>
      </w:r>
      <w:r w:rsidR="000A3304" w:rsidRPr="00CC04F8">
        <w:rPr>
          <w:rFonts w:ascii="Verdana" w:eastAsia="Times New Roman" w:hAnsi="Verdana" w:cstheme="minorHAnsi"/>
          <w:sz w:val="18"/>
          <w:szCs w:val="18"/>
        </w:rPr>
        <w:t xml:space="preserve"> do dnia </w:t>
      </w:r>
      <w:r w:rsidR="00064044" w:rsidRPr="00CC04F8">
        <w:rPr>
          <w:rFonts w:ascii="Verdana" w:eastAsia="Times New Roman" w:hAnsi="Verdana" w:cstheme="minorHAnsi"/>
          <w:b/>
          <w:bCs/>
          <w:sz w:val="18"/>
          <w:szCs w:val="18"/>
        </w:rPr>
        <w:t>2</w:t>
      </w:r>
      <w:r w:rsidR="00CC04F8" w:rsidRPr="00CC04F8">
        <w:rPr>
          <w:rFonts w:ascii="Verdana" w:eastAsia="Times New Roman" w:hAnsi="Verdana" w:cstheme="minorHAnsi"/>
          <w:b/>
          <w:bCs/>
          <w:sz w:val="18"/>
          <w:szCs w:val="18"/>
        </w:rPr>
        <w:t>8</w:t>
      </w:r>
      <w:r w:rsidR="00064044" w:rsidRPr="00CC04F8">
        <w:rPr>
          <w:rFonts w:ascii="Verdana" w:eastAsia="Times New Roman" w:hAnsi="Verdana" w:cstheme="minorHAnsi"/>
          <w:b/>
          <w:bCs/>
          <w:sz w:val="18"/>
          <w:szCs w:val="18"/>
        </w:rPr>
        <w:t>-02-202</w:t>
      </w:r>
      <w:r w:rsidR="00CC04F8" w:rsidRPr="00CC04F8">
        <w:rPr>
          <w:rFonts w:ascii="Verdana" w:eastAsia="Times New Roman" w:hAnsi="Verdana" w:cstheme="minorHAnsi"/>
          <w:b/>
          <w:bCs/>
          <w:sz w:val="18"/>
          <w:szCs w:val="18"/>
        </w:rPr>
        <w:t>5</w:t>
      </w:r>
      <w:r w:rsidR="000A3304" w:rsidRPr="00CC04F8">
        <w:rPr>
          <w:rFonts w:ascii="Verdana" w:eastAsia="Times New Roman" w:hAnsi="Verdana" w:cstheme="minorHAnsi"/>
          <w:b/>
          <w:bCs/>
          <w:sz w:val="18"/>
          <w:szCs w:val="18"/>
        </w:rPr>
        <w:t xml:space="preserve"> roku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 xml:space="preserve"> zgodnie z ofertą złożoną w postę</w:t>
      </w:r>
      <w:r w:rsidR="008B0578" w:rsidRPr="00CC04F8">
        <w:rPr>
          <w:rFonts w:ascii="Verdana" w:eastAsia="Times New Roman" w:hAnsi="Verdana" w:cstheme="minorHAnsi"/>
          <w:sz w:val="18"/>
          <w:szCs w:val="18"/>
        </w:rPr>
        <w:t xml:space="preserve">powaniu zapytanie o cenę z dn. </w:t>
      </w:r>
      <w:r w:rsidR="00CD5FE4" w:rsidRPr="00CC04F8">
        <w:rPr>
          <w:rFonts w:ascii="Verdana" w:eastAsia="Times New Roman" w:hAnsi="Verdana" w:cstheme="minorHAnsi"/>
          <w:bCs/>
          <w:sz w:val="18"/>
          <w:szCs w:val="18"/>
        </w:rPr>
        <w:t>…………</w:t>
      </w:r>
      <w:r w:rsidR="009953E8" w:rsidRPr="00CC04F8">
        <w:rPr>
          <w:rFonts w:ascii="Verdana" w:eastAsia="Times New Roman" w:hAnsi="Verdana" w:cstheme="minorHAnsi"/>
          <w:bCs/>
          <w:sz w:val="18"/>
          <w:szCs w:val="18"/>
        </w:rPr>
        <w:t>…</w:t>
      </w:r>
      <w:r w:rsidR="00CD5FE4" w:rsidRPr="00CC04F8">
        <w:rPr>
          <w:rFonts w:ascii="Verdana" w:eastAsia="Times New Roman" w:hAnsi="Verdana" w:cstheme="minorHAnsi"/>
          <w:bCs/>
          <w:sz w:val="18"/>
          <w:szCs w:val="18"/>
        </w:rPr>
        <w:t>…………</w:t>
      </w:r>
      <w:r w:rsidR="008B0578" w:rsidRPr="00CC04F8">
        <w:rPr>
          <w:rFonts w:ascii="Verdana" w:eastAsia="Times New Roman" w:hAnsi="Verdana" w:cstheme="minorHAnsi"/>
          <w:bCs/>
          <w:sz w:val="18"/>
          <w:szCs w:val="18"/>
        </w:rPr>
        <w:t xml:space="preserve"> r</w:t>
      </w:r>
      <w:r w:rsidR="008B0578" w:rsidRPr="00CC04F8">
        <w:rPr>
          <w:rFonts w:ascii="Verdana" w:eastAsia="Times New Roman" w:hAnsi="Verdana" w:cstheme="minorHAnsi"/>
          <w:sz w:val="18"/>
          <w:szCs w:val="18"/>
        </w:rPr>
        <w:t>.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 xml:space="preserve"> na potrzeby Zamawiającego. Oferta stanowi załącznik do niniejszej umowy.</w:t>
      </w:r>
    </w:p>
    <w:p w14:paraId="7DA40D92" w14:textId="1973E2CF" w:rsidR="0048598F" w:rsidRPr="00CC04F8" w:rsidRDefault="0048598F" w:rsidP="00CC04F8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 xml:space="preserve">Podstawą każdej dostawy będzie zamówienie 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złożone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przez Zamawiającego</w:t>
      </w:r>
      <w:r w:rsidR="008B0578" w:rsidRPr="00CC04F8">
        <w:rPr>
          <w:rFonts w:ascii="Verdana" w:eastAsia="Times New Roman" w:hAnsi="Verdana" w:cstheme="minorHAnsi"/>
          <w:sz w:val="18"/>
          <w:szCs w:val="18"/>
        </w:rPr>
        <w:t xml:space="preserve"> na </w:t>
      </w:r>
      <w:r w:rsidR="00836F24" w:rsidRPr="00CC04F8">
        <w:rPr>
          <w:rFonts w:ascii="Verdana" w:eastAsia="Times New Roman" w:hAnsi="Verdana" w:cstheme="minorHAnsi"/>
          <w:sz w:val="18"/>
          <w:szCs w:val="18"/>
        </w:rPr>
        <w:t xml:space="preserve">materiały </w:t>
      </w:r>
      <w:r w:rsidR="008B0578" w:rsidRPr="00CC04F8">
        <w:rPr>
          <w:rFonts w:ascii="Verdana" w:eastAsia="Times New Roman" w:hAnsi="Verdana" w:cstheme="minorHAnsi"/>
          <w:sz w:val="18"/>
          <w:szCs w:val="18"/>
        </w:rPr>
        <w:t>artykuły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/</w:t>
      </w:r>
      <w:r w:rsidR="008B0578" w:rsidRPr="00CC04F8">
        <w:rPr>
          <w:rFonts w:ascii="Verdana" w:eastAsia="Times New Roman" w:hAnsi="Verdana" w:cstheme="minorHAnsi"/>
          <w:sz w:val="18"/>
          <w:szCs w:val="18"/>
        </w:rPr>
        <w:t>biurowe z wykazu</w:t>
      </w:r>
      <w:r w:rsidR="00836F24" w:rsidRPr="00CC04F8">
        <w:rPr>
          <w:rFonts w:ascii="Verdana" w:eastAsia="Times New Roman" w:hAnsi="Verdana" w:cstheme="minorHAnsi"/>
          <w:sz w:val="18"/>
          <w:szCs w:val="18"/>
        </w:rPr>
        <w:t xml:space="preserve"> oferty</w:t>
      </w:r>
      <w:r w:rsidRPr="00CC04F8">
        <w:rPr>
          <w:rFonts w:ascii="Verdana" w:eastAsia="Times New Roman" w:hAnsi="Verdana" w:cstheme="minorHAnsi"/>
          <w:sz w:val="18"/>
          <w:szCs w:val="18"/>
        </w:rPr>
        <w:t>.</w:t>
      </w:r>
    </w:p>
    <w:p w14:paraId="19A98D6E" w14:textId="77777777" w:rsidR="00EC43AE" w:rsidRPr="00CC04F8" w:rsidRDefault="00EC43AE" w:rsidP="00CC04F8">
      <w:pPr>
        <w:shd w:val="clear" w:color="auto" w:fill="FFFFFF"/>
        <w:spacing w:after="0" w:line="240" w:lineRule="auto"/>
        <w:ind w:left="426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18A38450" w14:textId="77777777" w:rsidR="0048598F" w:rsidRPr="00CC04F8" w:rsidRDefault="0048598F" w:rsidP="00CC04F8">
      <w:pPr>
        <w:shd w:val="clear" w:color="auto" w:fill="FFFFFF"/>
        <w:spacing w:after="0" w:line="240" w:lineRule="auto"/>
        <w:ind w:left="426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2</w:t>
      </w:r>
    </w:p>
    <w:p w14:paraId="5417B240" w14:textId="3AF06CAE" w:rsidR="00CD5FE4" w:rsidRPr="00CC04F8" w:rsidRDefault="0048598F" w:rsidP="00CC04F8">
      <w:pPr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>Dostawa materiałów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/</w:t>
      </w:r>
      <w:r w:rsidR="00836F24" w:rsidRPr="00CC04F8">
        <w:rPr>
          <w:rFonts w:ascii="Verdana" w:eastAsia="Times New Roman" w:hAnsi="Verdana" w:cstheme="minorHAnsi"/>
          <w:sz w:val="18"/>
          <w:szCs w:val="18"/>
        </w:rPr>
        <w:t>artykułów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wymienionych w </w:t>
      </w:r>
      <w:r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>§ 1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dla potrzeb Zamawiającego następować będzie partiami</w:t>
      </w:r>
      <w:r w:rsidR="00CD5FE4" w:rsidRPr="00CC04F8">
        <w:rPr>
          <w:rFonts w:ascii="Verdana" w:eastAsia="Times New Roman" w:hAnsi="Verdana" w:cstheme="minorHAnsi"/>
          <w:sz w:val="18"/>
          <w:szCs w:val="18"/>
        </w:rPr>
        <w:t>,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a wielkość każdej partii wynikać będzie z zamówień Zamawiającego zgłoszonych w formie pisemnej</w:t>
      </w:r>
      <w:r w:rsidR="00836F24" w:rsidRPr="00CC04F8">
        <w:rPr>
          <w:rFonts w:ascii="Verdana" w:eastAsia="Times New Roman" w:hAnsi="Verdana" w:cstheme="minorHAnsi"/>
          <w:sz w:val="18"/>
          <w:szCs w:val="18"/>
        </w:rPr>
        <w:t>-mailem</w:t>
      </w:r>
      <w:r w:rsidR="00CD5FE4" w:rsidRPr="00CC04F8">
        <w:rPr>
          <w:rFonts w:ascii="Verdana" w:eastAsia="Times New Roman" w:hAnsi="Verdana" w:cstheme="minorHAnsi"/>
          <w:sz w:val="18"/>
          <w:szCs w:val="18"/>
        </w:rPr>
        <w:t>.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</w:t>
      </w:r>
    </w:p>
    <w:p w14:paraId="2C1E1C24" w14:textId="67B13392" w:rsidR="0048598F" w:rsidRPr="00CC04F8" w:rsidRDefault="0048598F" w:rsidP="00CC04F8">
      <w:pPr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>Wykonawca jest zobowiązany do dost</w:t>
      </w:r>
      <w:r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>arc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zenia zamówionych </w:t>
      </w:r>
      <w:r w:rsidR="00836F24" w:rsidRPr="00CC04F8">
        <w:rPr>
          <w:rFonts w:ascii="Verdana" w:eastAsia="Times New Roman" w:hAnsi="Verdana" w:cstheme="minorHAnsi"/>
          <w:sz w:val="18"/>
          <w:szCs w:val="18"/>
        </w:rPr>
        <w:t>materiałó</w:t>
      </w:r>
      <w:r w:rsidR="009E4807" w:rsidRPr="00CC04F8">
        <w:rPr>
          <w:rFonts w:ascii="Verdana" w:eastAsia="Times New Roman" w:hAnsi="Verdana" w:cstheme="minorHAnsi"/>
          <w:sz w:val="18"/>
          <w:szCs w:val="18"/>
        </w:rPr>
        <w:t>w/</w:t>
      </w:r>
      <w:r w:rsidRPr="00CC04F8">
        <w:rPr>
          <w:rFonts w:ascii="Verdana" w:eastAsia="Times New Roman" w:hAnsi="Verdana" w:cstheme="minorHAnsi"/>
          <w:sz w:val="18"/>
          <w:szCs w:val="18"/>
        </w:rPr>
        <w:t>artykułów</w:t>
      </w:r>
      <w:r w:rsidR="009E4807" w:rsidRPr="00CC04F8">
        <w:rPr>
          <w:rFonts w:ascii="Verdana" w:eastAsia="Times New Roman" w:hAnsi="Verdana" w:cstheme="minorHAnsi"/>
          <w:sz w:val="18"/>
          <w:szCs w:val="18"/>
        </w:rPr>
        <w:t xml:space="preserve">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biurowych </w:t>
      </w:r>
      <w:r w:rsidR="009E4807" w:rsidRPr="00CC04F8">
        <w:rPr>
          <w:rFonts w:ascii="Verdana" w:eastAsia="Times New Roman" w:hAnsi="Verdana" w:cstheme="minorHAnsi"/>
          <w:sz w:val="18"/>
          <w:szCs w:val="18"/>
        </w:rPr>
        <w:br/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w ciągu </w:t>
      </w:r>
      <w:r w:rsidR="00A834D8" w:rsidRPr="00CC04F8">
        <w:rPr>
          <w:rFonts w:ascii="Verdana" w:eastAsia="Times New Roman" w:hAnsi="Verdana" w:cstheme="minorHAnsi"/>
          <w:sz w:val="18"/>
          <w:szCs w:val="18"/>
        </w:rPr>
        <w:t>3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 xml:space="preserve"> dni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od daty otrzymania zamówienia.</w:t>
      </w:r>
    </w:p>
    <w:p w14:paraId="1A2A5138" w14:textId="77777777" w:rsidR="00940CA8" w:rsidRPr="00CC04F8" w:rsidRDefault="00940CA8" w:rsidP="00CC04F8">
      <w:pPr>
        <w:shd w:val="clear" w:color="auto" w:fill="FFFFFF"/>
        <w:spacing w:after="0" w:line="240" w:lineRule="auto"/>
        <w:ind w:right="40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647A9766" w14:textId="77777777" w:rsidR="00EC43AE" w:rsidRPr="00CC04F8" w:rsidRDefault="0048598F" w:rsidP="00CC04F8">
      <w:pPr>
        <w:shd w:val="clear" w:color="auto" w:fill="FFFFFF"/>
        <w:spacing w:after="0" w:line="240" w:lineRule="auto"/>
        <w:ind w:right="40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3</w:t>
      </w:r>
    </w:p>
    <w:p w14:paraId="4E0F1DE3" w14:textId="6E9CEE60" w:rsidR="00EC43AE" w:rsidRPr="00CC04F8" w:rsidRDefault="0048598F" w:rsidP="00CC04F8">
      <w:pPr>
        <w:pStyle w:val="Akapitzlist"/>
        <w:numPr>
          <w:ilvl w:val="0"/>
          <w:numId w:val="15"/>
        </w:numPr>
        <w:shd w:val="clear" w:color="auto" w:fill="FFFFFF"/>
        <w:tabs>
          <w:tab w:val="clear" w:pos="566"/>
        </w:tabs>
        <w:spacing w:after="0" w:line="240" w:lineRule="auto"/>
        <w:ind w:left="426" w:right="40" w:hanging="426"/>
        <w:contextualSpacing w:val="0"/>
        <w:jc w:val="both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Cena jednostkowa poszczególnych </w:t>
      </w:r>
      <w:r w:rsidR="00940CA8" w:rsidRPr="00CC04F8">
        <w:rPr>
          <w:rFonts w:ascii="Verdana" w:eastAsia="Times New Roman" w:hAnsi="Verdana" w:cstheme="minorHAnsi"/>
          <w:color w:val="000000"/>
          <w:sz w:val="18"/>
          <w:szCs w:val="18"/>
        </w:rPr>
        <w:t>materiałów (</w:t>
      </w: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>artykułów</w:t>
      </w:r>
      <w:r w:rsidR="00940CA8" w:rsidRPr="00CC04F8">
        <w:rPr>
          <w:rFonts w:ascii="Verdana" w:eastAsia="Times New Roman" w:hAnsi="Verdana" w:cstheme="minorHAnsi"/>
          <w:color w:val="000000"/>
          <w:sz w:val="18"/>
          <w:szCs w:val="18"/>
        </w:rPr>
        <w:t>)</w:t>
      </w: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 biurowych określona w</w:t>
      </w:r>
      <w:r w:rsidR="00CC04F8"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 </w:t>
      </w: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>ofercie Wykonawcy jest niezmienna przez okres obowiązywania niniejszej umowy</w:t>
      </w:r>
      <w:r w:rsidR="00CD5FE4" w:rsidRPr="00CC04F8">
        <w:rPr>
          <w:rFonts w:ascii="Verdana" w:eastAsia="Times New Roman" w:hAnsi="Verdana" w:cstheme="minorHAnsi"/>
          <w:color w:val="000000"/>
          <w:sz w:val="18"/>
          <w:szCs w:val="18"/>
        </w:rPr>
        <w:t>.</w:t>
      </w:r>
    </w:p>
    <w:p w14:paraId="34FA74A4" w14:textId="3067A8A7" w:rsidR="00CD5FE4" w:rsidRPr="00CC04F8" w:rsidRDefault="0048598F" w:rsidP="00CC04F8">
      <w:pPr>
        <w:pStyle w:val="Akapitzlist"/>
        <w:numPr>
          <w:ilvl w:val="0"/>
          <w:numId w:val="15"/>
        </w:numPr>
        <w:shd w:val="clear" w:color="auto" w:fill="FFFFFF"/>
        <w:tabs>
          <w:tab w:val="clear" w:pos="566"/>
        </w:tabs>
        <w:spacing w:after="0" w:line="240" w:lineRule="auto"/>
        <w:ind w:left="426" w:right="40" w:hanging="426"/>
        <w:contextualSpacing w:val="0"/>
        <w:jc w:val="both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>Ceny zawierają wszystkie koszty łącznie z kosztami transportu</w:t>
      </w:r>
      <w:r w:rsidR="00CD5FE4"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>.</w:t>
      </w:r>
      <w:r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 </w:t>
      </w:r>
    </w:p>
    <w:p w14:paraId="13BDDB2C" w14:textId="1414659F" w:rsidR="00F651F2" w:rsidRPr="00CC04F8" w:rsidRDefault="00FE5003" w:rsidP="00CC04F8">
      <w:pPr>
        <w:pStyle w:val="Akapitzlist"/>
        <w:numPr>
          <w:ilvl w:val="0"/>
          <w:numId w:val="15"/>
        </w:numPr>
        <w:shd w:val="clear" w:color="auto" w:fill="FFFFFF"/>
        <w:tabs>
          <w:tab w:val="clear" w:pos="566"/>
        </w:tabs>
        <w:spacing w:after="0" w:line="240" w:lineRule="auto"/>
        <w:ind w:left="426" w:right="40" w:hanging="426"/>
        <w:contextualSpacing w:val="0"/>
        <w:jc w:val="both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 xml:space="preserve">Dopuszcza się możliwość zmiany oferowanej ceny papieru tylko w uzasadnionych przypadkach, </w:t>
      </w:r>
      <w:r w:rsidR="009E4807"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br/>
      </w:r>
      <w:r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>w których wykonawca udowodni znaczny wzrost cen papieru. Wysokość wzrostu ceny określona zostanie w drodze indywidualnych negocjacji pomiędzy stronami.</w:t>
      </w:r>
    </w:p>
    <w:p w14:paraId="08CAB95C" w14:textId="77777777" w:rsidR="001740A3" w:rsidRPr="00CC04F8" w:rsidRDefault="001740A3" w:rsidP="00CC04F8">
      <w:pPr>
        <w:shd w:val="clear" w:color="auto" w:fill="FFFFFF"/>
        <w:spacing w:after="0" w:line="240" w:lineRule="auto"/>
        <w:ind w:right="10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12DBDFA8" w14:textId="3C28EAF6" w:rsidR="0048598F" w:rsidRPr="00CC04F8" w:rsidRDefault="0048598F" w:rsidP="00CC04F8">
      <w:pPr>
        <w:shd w:val="clear" w:color="auto" w:fill="FFFFFF"/>
        <w:spacing w:after="0" w:line="240" w:lineRule="auto"/>
        <w:ind w:right="10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4</w:t>
      </w:r>
    </w:p>
    <w:p w14:paraId="14A3DE6F" w14:textId="3F277F3F" w:rsidR="00702C0F" w:rsidRPr="00CC04F8" w:rsidRDefault="001740A3" w:rsidP="00CC04F8">
      <w:pPr>
        <w:widowControl w:val="0"/>
        <w:numPr>
          <w:ilvl w:val="1"/>
          <w:numId w:val="5"/>
        </w:numPr>
        <w:tabs>
          <w:tab w:val="clear" w:pos="567"/>
          <w:tab w:val="num" w:pos="426"/>
        </w:tabs>
        <w:suppressAutoHyphens/>
        <w:spacing w:after="0" w:line="240" w:lineRule="auto"/>
        <w:ind w:hanging="567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>Dostawca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 xml:space="preserve"> wystawi fakturę VAT po każdej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 xml:space="preserve"> dostawie zgodnie z zamówieniem.</w:t>
      </w:r>
    </w:p>
    <w:p w14:paraId="2FED3C02" w14:textId="77777777" w:rsidR="00EF21BA" w:rsidRPr="00CC04F8" w:rsidRDefault="00940CA8" w:rsidP="00CC04F8">
      <w:pPr>
        <w:widowControl w:val="0"/>
        <w:numPr>
          <w:ilvl w:val="1"/>
          <w:numId w:val="5"/>
        </w:numPr>
        <w:tabs>
          <w:tab w:val="clear" w:pos="567"/>
          <w:tab w:val="num" w:pos="426"/>
        </w:tabs>
        <w:suppressAutoHyphens/>
        <w:spacing w:after="0" w:line="240" w:lineRule="auto"/>
        <w:ind w:hanging="567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>Podstawę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 xml:space="preserve"> wystawienia faktury stanowi dokument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dostawy 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>potwierdzony przez Zamawiającego.</w:t>
      </w:r>
    </w:p>
    <w:p w14:paraId="29296590" w14:textId="6067AF15" w:rsidR="0048598F" w:rsidRPr="00CC04F8" w:rsidRDefault="0048598F" w:rsidP="00CC04F8">
      <w:pPr>
        <w:widowControl w:val="0"/>
        <w:numPr>
          <w:ilvl w:val="1"/>
          <w:numId w:val="5"/>
        </w:numPr>
        <w:tabs>
          <w:tab w:val="clear" w:pos="567"/>
          <w:tab w:val="left" w:pos="1134"/>
        </w:tabs>
        <w:suppressAutoHyphens/>
        <w:spacing w:after="0" w:line="240" w:lineRule="auto"/>
        <w:ind w:left="426" w:hanging="426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 xml:space="preserve">Zamawiający zobowiązuje się zapłacić należność na konto 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Dostawcy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podane na fakturze VAT</w:t>
      </w:r>
      <w:r w:rsidR="00143882" w:rsidRPr="00CC04F8">
        <w:rPr>
          <w:rFonts w:ascii="Verdana" w:eastAsia="Times New Roman" w:hAnsi="Verdana" w:cstheme="minorHAnsi"/>
          <w:sz w:val="18"/>
          <w:szCs w:val="18"/>
        </w:rPr>
        <w:t>,</w:t>
      </w:r>
      <w:r w:rsidR="00CC04F8" w:rsidRPr="00CC04F8">
        <w:rPr>
          <w:rFonts w:ascii="Verdana" w:eastAsia="Times New Roman" w:hAnsi="Verdana" w:cstheme="minorHAnsi"/>
          <w:sz w:val="18"/>
          <w:szCs w:val="18"/>
        </w:rPr>
        <w:t xml:space="preserve"> </w:t>
      </w:r>
      <w:r w:rsidR="00CC04F8" w:rsidRPr="00CC04F8">
        <w:rPr>
          <w:rFonts w:ascii="Verdana" w:eastAsia="Times New Roman" w:hAnsi="Verdana" w:cstheme="minorHAnsi"/>
          <w:sz w:val="18"/>
          <w:szCs w:val="18"/>
        </w:rPr>
        <w:br/>
      </w:r>
      <w:r w:rsidRPr="00CC04F8">
        <w:rPr>
          <w:rFonts w:ascii="Verdana" w:eastAsia="Times New Roman" w:hAnsi="Verdana" w:cstheme="minorHAnsi"/>
          <w:sz w:val="18"/>
          <w:szCs w:val="18"/>
        </w:rPr>
        <w:t>w</w:t>
      </w:r>
      <w:r w:rsidR="00EF21BA" w:rsidRPr="00CC04F8">
        <w:rPr>
          <w:rFonts w:ascii="Verdana" w:eastAsia="Times New Roman" w:hAnsi="Verdana" w:cstheme="minorHAnsi"/>
          <w:sz w:val="18"/>
          <w:szCs w:val="18"/>
        </w:rPr>
        <w:t xml:space="preserve">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terminie 14 dni od daty 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>wpływu do Zamawiającego</w:t>
      </w:r>
      <w:r w:rsidRPr="00CC04F8">
        <w:rPr>
          <w:rFonts w:ascii="Verdana" w:eastAsia="Times New Roman" w:hAnsi="Verdana" w:cstheme="minorHAnsi"/>
          <w:sz w:val="18"/>
          <w:szCs w:val="18"/>
        </w:rPr>
        <w:t>.</w:t>
      </w:r>
    </w:p>
    <w:p w14:paraId="342A1A5B" w14:textId="77777777" w:rsidR="00940CA8" w:rsidRPr="00CC04F8" w:rsidRDefault="00940CA8" w:rsidP="00CC04F8">
      <w:pPr>
        <w:shd w:val="clear" w:color="auto" w:fill="FFFFFF"/>
        <w:spacing w:after="0" w:line="240" w:lineRule="auto"/>
        <w:ind w:right="48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4E41F51E" w14:textId="77777777" w:rsidR="0048598F" w:rsidRPr="00CC04F8" w:rsidRDefault="0048598F" w:rsidP="00CC04F8">
      <w:pPr>
        <w:shd w:val="clear" w:color="auto" w:fill="FFFFFF"/>
        <w:spacing w:after="0" w:line="240" w:lineRule="auto"/>
        <w:ind w:right="48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5</w:t>
      </w:r>
    </w:p>
    <w:p w14:paraId="46B1070E" w14:textId="4B52C40A" w:rsidR="00CC04F8" w:rsidRPr="00CC04F8" w:rsidRDefault="0048598F" w:rsidP="00CC04F8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>W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przypadku dostarczenia materiałów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/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>artykułów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 xml:space="preserve">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niezgodnych z warunkami zamówienia Zamawiający zastrzega sobie prawo do reklamacji, która powinna być zrealizowana w ciągu 3 dni roboczych od daty 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 xml:space="preserve">pisemnego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zgłoszenia. 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Dostawca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 zobowiązany jest wymienić wadliwe materiały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/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>artykuł</w:t>
      </w:r>
      <w:r w:rsidR="001740A3" w:rsidRPr="00CC04F8">
        <w:rPr>
          <w:rFonts w:ascii="Verdana" w:eastAsia="Times New Roman" w:hAnsi="Verdana" w:cstheme="minorHAnsi"/>
          <w:sz w:val="18"/>
          <w:szCs w:val="18"/>
        </w:rPr>
        <w:t>y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 xml:space="preserve"> </w:t>
      </w:r>
      <w:r w:rsidRPr="00CC04F8">
        <w:rPr>
          <w:rFonts w:ascii="Verdana" w:eastAsia="Times New Roman" w:hAnsi="Verdana" w:cstheme="minorHAnsi"/>
          <w:sz w:val="18"/>
          <w:szCs w:val="18"/>
        </w:rPr>
        <w:t>na nowe, wolne od wad.</w:t>
      </w:r>
    </w:p>
    <w:p w14:paraId="14CA923A" w14:textId="77777777" w:rsidR="00CC04F8" w:rsidRPr="00CC04F8" w:rsidRDefault="00CC04F8" w:rsidP="00CC04F8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</w:p>
    <w:p w14:paraId="1DDCF36B" w14:textId="77777777" w:rsidR="0048598F" w:rsidRPr="00CC04F8" w:rsidRDefault="0048598F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6</w:t>
      </w:r>
    </w:p>
    <w:p w14:paraId="4073212B" w14:textId="77777777" w:rsidR="0048598F" w:rsidRPr="00CC04F8" w:rsidRDefault="0048598F" w:rsidP="00CC04F8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>Zamawiający zastrzega sobie prawo do naliczania kar umownych za:</w:t>
      </w:r>
    </w:p>
    <w:p w14:paraId="1BCC4B89" w14:textId="77777777" w:rsidR="0048598F" w:rsidRPr="00CC04F8" w:rsidRDefault="0048598F" w:rsidP="00CC04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 xml:space="preserve">nieterminowe dostarczenie materiałów 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 xml:space="preserve">(artykułów)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biurowych w wysokości 5% wartości brutto tego zamówienia za każdy dzień opóźnienia; </w:t>
      </w:r>
    </w:p>
    <w:p w14:paraId="077A833E" w14:textId="77777777" w:rsidR="0048598F" w:rsidRPr="00CC04F8" w:rsidRDefault="0048598F" w:rsidP="00CC04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nienależyte (tzn. niekompletne, wadliwe)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wykonanie </w:t>
      </w:r>
      <w:r w:rsidR="00940CA8" w:rsidRPr="00CC04F8">
        <w:rPr>
          <w:rFonts w:ascii="Verdana" w:eastAsia="Times New Roman" w:hAnsi="Verdana" w:cstheme="minorHAnsi"/>
          <w:sz w:val="18"/>
          <w:szCs w:val="18"/>
        </w:rPr>
        <w:t>zamówienia</w:t>
      </w: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 w wysokości </w:t>
      </w:r>
      <w:r w:rsidRPr="00CC04F8">
        <w:rPr>
          <w:rFonts w:ascii="Verdana" w:eastAsia="Times New Roman" w:hAnsi="Verdana" w:cstheme="minorHAnsi"/>
          <w:sz w:val="18"/>
          <w:szCs w:val="18"/>
        </w:rPr>
        <w:t xml:space="preserve">25% wynagrodzenia brutto tego zamówienia; </w:t>
      </w:r>
    </w:p>
    <w:p w14:paraId="0209850B" w14:textId="77777777" w:rsidR="0048598F" w:rsidRPr="00CC04F8" w:rsidRDefault="0048598F" w:rsidP="00CC04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 xml:space="preserve">za niezrealizowanie obowiązku wskazanego w </w:t>
      </w:r>
      <w:r w:rsidRPr="00CC04F8">
        <w:rPr>
          <w:rFonts w:ascii="Verdana" w:eastAsia="Times New Roman" w:hAnsi="Verdana" w:cstheme="minorHAnsi"/>
          <w:bCs/>
          <w:color w:val="000000"/>
          <w:sz w:val="18"/>
          <w:szCs w:val="18"/>
        </w:rPr>
        <w:t>§ 5 – 100% wartości reklamacji</w:t>
      </w:r>
    </w:p>
    <w:p w14:paraId="0E367118" w14:textId="5C962C92" w:rsidR="001740A3" w:rsidRPr="00CC04F8" w:rsidRDefault="001740A3" w:rsidP="00CC04F8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 xml:space="preserve">Dostawca </w:t>
      </w:r>
      <w:r w:rsidR="0048598F" w:rsidRPr="00CC04F8">
        <w:rPr>
          <w:rFonts w:ascii="Verdana" w:eastAsia="Times New Roman" w:hAnsi="Verdana" w:cstheme="minorHAnsi"/>
          <w:sz w:val="18"/>
          <w:szCs w:val="18"/>
        </w:rPr>
        <w:t>zobowiązuje się do zapłaty kary umownej w terminie 14 dni od daty wystawienia noty obciążającej</w:t>
      </w:r>
      <w:r w:rsidR="00EF21BA" w:rsidRPr="00CC04F8">
        <w:rPr>
          <w:rFonts w:ascii="Verdana" w:eastAsia="Times New Roman" w:hAnsi="Verdana" w:cstheme="minorHAnsi"/>
          <w:sz w:val="18"/>
          <w:szCs w:val="18"/>
        </w:rPr>
        <w:t>.</w:t>
      </w:r>
    </w:p>
    <w:p w14:paraId="0838C678" w14:textId="77777777" w:rsidR="00EF21BA" w:rsidRPr="00CC04F8" w:rsidRDefault="00EF21BA" w:rsidP="00CC04F8">
      <w:pPr>
        <w:pStyle w:val="Akapitzlist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Verdana" w:eastAsia="Times New Roman" w:hAnsi="Verdana" w:cstheme="minorHAnsi"/>
          <w:sz w:val="18"/>
          <w:szCs w:val="18"/>
        </w:rPr>
      </w:pPr>
    </w:p>
    <w:p w14:paraId="0BBF66AF" w14:textId="77777777" w:rsidR="009F0C93" w:rsidRDefault="009F0C93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</w:rPr>
      </w:pPr>
    </w:p>
    <w:p w14:paraId="613AF04A" w14:textId="77777777" w:rsidR="009F0C93" w:rsidRDefault="009F0C93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</w:rPr>
      </w:pPr>
    </w:p>
    <w:p w14:paraId="6D468069" w14:textId="48D2FCD9" w:rsidR="0048598F" w:rsidRPr="00CC04F8" w:rsidRDefault="0048598F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sz w:val="18"/>
          <w:szCs w:val="18"/>
        </w:rPr>
        <w:lastRenderedPageBreak/>
        <w:t>§ 7</w:t>
      </w:r>
    </w:p>
    <w:p w14:paraId="40D570E0" w14:textId="77777777" w:rsidR="00702C0F" w:rsidRPr="00CC04F8" w:rsidRDefault="0048598F" w:rsidP="00CC04F8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jc w:val="both"/>
        <w:rPr>
          <w:rFonts w:ascii="Verdana" w:eastAsia="Times New Roman" w:hAnsi="Verdana" w:cstheme="minorHAnsi"/>
          <w:bCs/>
          <w:sz w:val="18"/>
          <w:szCs w:val="18"/>
        </w:rPr>
      </w:pPr>
      <w:r w:rsidRPr="00CC04F8">
        <w:rPr>
          <w:rFonts w:ascii="Verdana" w:eastAsia="Times New Roman" w:hAnsi="Verdana" w:cstheme="minorHAnsi"/>
          <w:bCs/>
          <w:sz w:val="18"/>
          <w:szCs w:val="18"/>
        </w:rPr>
        <w:t>Umowa może być rozwiązana w każdym czasie za porozumieniem Stron.</w:t>
      </w:r>
    </w:p>
    <w:p w14:paraId="79A2963F" w14:textId="1ECD30CA" w:rsidR="0048598F" w:rsidRPr="00CC04F8" w:rsidRDefault="0048598F" w:rsidP="00CC04F8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jc w:val="both"/>
        <w:rPr>
          <w:rFonts w:ascii="Verdana" w:eastAsia="Times New Roman" w:hAnsi="Verdana" w:cstheme="minorHAnsi"/>
          <w:bCs/>
          <w:sz w:val="18"/>
          <w:szCs w:val="18"/>
        </w:rPr>
      </w:pPr>
      <w:r w:rsidRPr="00CC04F8">
        <w:rPr>
          <w:rFonts w:ascii="Verdana" w:eastAsia="Times New Roman" w:hAnsi="Verdana" w:cstheme="minorHAnsi"/>
          <w:bCs/>
          <w:sz w:val="18"/>
          <w:szCs w:val="18"/>
        </w:rPr>
        <w:t>Zamawiający ma prawo rozwiązać umowę w trybie natychmiastowym w przypadku gdy:</w:t>
      </w:r>
    </w:p>
    <w:p w14:paraId="62A92E63" w14:textId="28E59E51" w:rsidR="00702C0F" w:rsidRPr="00CC04F8" w:rsidRDefault="00C161A1" w:rsidP="00CC04F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CC04F8">
        <w:rPr>
          <w:rFonts w:ascii="Verdana" w:eastAsia="Times New Roman" w:hAnsi="Verdana" w:cstheme="minorHAnsi"/>
          <w:sz w:val="18"/>
          <w:szCs w:val="18"/>
          <w:lang w:eastAsia="pl-PL"/>
        </w:rPr>
        <w:t>Dostawca</w:t>
      </w:r>
      <w:r w:rsidR="0048598F" w:rsidRPr="00CC04F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w rażący sposób zaniedbuje lub narusza zobowiązania umowne</w:t>
      </w:r>
      <w:r w:rsidR="00702C0F" w:rsidRPr="00CC04F8">
        <w:rPr>
          <w:rFonts w:ascii="Verdana" w:eastAsia="Times New Roman" w:hAnsi="Verdana" w:cstheme="minorHAnsi"/>
          <w:sz w:val="18"/>
          <w:szCs w:val="18"/>
          <w:lang w:eastAsia="pl-PL"/>
        </w:rPr>
        <w:t>,</w:t>
      </w:r>
    </w:p>
    <w:p w14:paraId="36AE81C8" w14:textId="2BBABC10" w:rsidR="0048598F" w:rsidRPr="00CC04F8" w:rsidRDefault="00C161A1" w:rsidP="00CC04F8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CC04F8">
        <w:rPr>
          <w:rFonts w:ascii="Verdana" w:eastAsia="Times New Roman" w:hAnsi="Verdana" w:cstheme="minorHAnsi"/>
          <w:sz w:val="18"/>
          <w:szCs w:val="18"/>
          <w:lang w:eastAsia="pl-PL"/>
        </w:rPr>
        <w:t>Dostawca</w:t>
      </w:r>
      <w:r w:rsidR="00940CA8" w:rsidRPr="00CC04F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trzy</w:t>
      </w:r>
      <w:r w:rsidR="0048598F" w:rsidRPr="00CC04F8">
        <w:rPr>
          <w:rFonts w:ascii="Verdana" w:eastAsia="Times New Roman" w:hAnsi="Verdana" w:cstheme="minorHAnsi"/>
          <w:sz w:val="18"/>
          <w:szCs w:val="18"/>
          <w:lang w:eastAsia="pl-PL"/>
        </w:rPr>
        <w:t>krotnie zrealizuje dostawy towarów niepełnowartościowych, uszkodzonych, niezgodnych ze składanym zamówieniem oraz gdy w dostawach występują braki ilościowe.</w:t>
      </w:r>
    </w:p>
    <w:p w14:paraId="5FB5A0F5" w14:textId="77777777" w:rsidR="00EC43AE" w:rsidRPr="00CC04F8" w:rsidRDefault="00EC43AE" w:rsidP="00CC04F8">
      <w:pPr>
        <w:keepNext/>
        <w:spacing w:after="0" w:line="240" w:lineRule="auto"/>
        <w:jc w:val="center"/>
        <w:rPr>
          <w:rFonts w:ascii="Verdana" w:eastAsia="Times New Roman" w:hAnsi="Verdana" w:cstheme="minorHAnsi"/>
          <w:b/>
          <w:iCs/>
          <w:sz w:val="18"/>
          <w:szCs w:val="18"/>
        </w:rPr>
      </w:pPr>
    </w:p>
    <w:p w14:paraId="55ECC5E6" w14:textId="77777777" w:rsidR="0048598F" w:rsidRPr="00CC04F8" w:rsidRDefault="0048598F" w:rsidP="00CC04F8">
      <w:pPr>
        <w:keepNext/>
        <w:spacing w:after="0" w:line="240" w:lineRule="auto"/>
        <w:jc w:val="center"/>
        <w:rPr>
          <w:rFonts w:ascii="Verdana" w:eastAsia="Times New Roman" w:hAnsi="Verdana" w:cstheme="minorHAnsi"/>
          <w:b/>
          <w:iCs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iCs/>
          <w:sz w:val="18"/>
          <w:szCs w:val="18"/>
        </w:rPr>
        <w:t>§ 8</w:t>
      </w:r>
    </w:p>
    <w:p w14:paraId="3FAD19BF" w14:textId="0508A523" w:rsidR="00EC43AE" w:rsidRPr="00CC04F8" w:rsidRDefault="0048598F" w:rsidP="00CC04F8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Niniejsza umowa obowiązuje od </w:t>
      </w:r>
      <w:r w:rsidR="000A3304" w:rsidRPr="00CC04F8">
        <w:rPr>
          <w:rFonts w:ascii="Verdana" w:eastAsia="Times New Roman" w:hAnsi="Verdana" w:cstheme="minorHAnsi"/>
          <w:color w:val="000000"/>
          <w:sz w:val="18"/>
          <w:szCs w:val="18"/>
        </w:rPr>
        <w:t>01-03-20</w:t>
      </w:r>
      <w:r w:rsidR="00C97BAA" w:rsidRPr="00CC04F8">
        <w:rPr>
          <w:rFonts w:ascii="Verdana" w:eastAsia="Times New Roman" w:hAnsi="Verdana" w:cstheme="minorHAnsi"/>
          <w:color w:val="000000"/>
          <w:sz w:val="18"/>
          <w:szCs w:val="18"/>
        </w:rPr>
        <w:t>2</w:t>
      </w:r>
      <w:r w:rsidR="00CC04F8" w:rsidRPr="00CC04F8">
        <w:rPr>
          <w:rFonts w:ascii="Verdana" w:eastAsia="Times New Roman" w:hAnsi="Verdana" w:cstheme="minorHAnsi"/>
          <w:color w:val="000000"/>
          <w:sz w:val="18"/>
          <w:szCs w:val="18"/>
        </w:rPr>
        <w:t>4</w:t>
      </w:r>
      <w:r w:rsidR="00064044"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 roku do dnia 2</w:t>
      </w:r>
      <w:r w:rsidR="00CC04F8" w:rsidRPr="00CC04F8">
        <w:rPr>
          <w:rFonts w:ascii="Verdana" w:eastAsia="Times New Roman" w:hAnsi="Verdana" w:cstheme="minorHAnsi"/>
          <w:color w:val="000000"/>
          <w:sz w:val="18"/>
          <w:szCs w:val="18"/>
        </w:rPr>
        <w:t>8</w:t>
      </w:r>
      <w:r w:rsidR="00064044" w:rsidRPr="00CC04F8">
        <w:rPr>
          <w:rFonts w:ascii="Verdana" w:eastAsia="Times New Roman" w:hAnsi="Verdana" w:cstheme="minorHAnsi"/>
          <w:color w:val="000000"/>
          <w:sz w:val="18"/>
          <w:szCs w:val="18"/>
        </w:rPr>
        <w:t>-02-202</w:t>
      </w:r>
      <w:r w:rsidR="00CC04F8" w:rsidRPr="00CC04F8">
        <w:rPr>
          <w:rFonts w:ascii="Verdana" w:eastAsia="Times New Roman" w:hAnsi="Verdana" w:cstheme="minorHAnsi"/>
          <w:color w:val="000000"/>
          <w:sz w:val="18"/>
          <w:szCs w:val="18"/>
        </w:rPr>
        <w:t>5</w:t>
      </w:r>
      <w:r w:rsidR="00651101" w:rsidRPr="00CC04F8">
        <w:rPr>
          <w:rFonts w:ascii="Verdana" w:eastAsia="Times New Roman" w:hAnsi="Verdana" w:cstheme="minorHAnsi"/>
          <w:color w:val="000000"/>
          <w:sz w:val="18"/>
          <w:szCs w:val="18"/>
        </w:rPr>
        <w:t xml:space="preserve"> </w:t>
      </w:r>
      <w:r w:rsidR="000A3304" w:rsidRPr="00CC04F8">
        <w:rPr>
          <w:rFonts w:ascii="Verdana" w:eastAsia="Times New Roman" w:hAnsi="Verdana" w:cstheme="minorHAnsi"/>
          <w:color w:val="000000"/>
          <w:sz w:val="18"/>
          <w:szCs w:val="18"/>
        </w:rPr>
        <w:t>roku.</w:t>
      </w:r>
    </w:p>
    <w:p w14:paraId="11BC8AEA" w14:textId="77777777" w:rsidR="00702C0F" w:rsidRPr="00CC04F8" w:rsidRDefault="00702C0F" w:rsidP="00CC04F8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6EC178F2" w14:textId="45B935FB" w:rsidR="00451FB6" w:rsidRPr="00CC04F8" w:rsidRDefault="00451FB6" w:rsidP="00CC04F8">
      <w:pPr>
        <w:keepNext/>
        <w:spacing w:after="0" w:line="240" w:lineRule="auto"/>
        <w:jc w:val="center"/>
        <w:rPr>
          <w:rFonts w:ascii="Verdana" w:eastAsia="Times New Roman" w:hAnsi="Verdana" w:cstheme="minorHAnsi"/>
          <w:b/>
          <w:iCs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iCs/>
          <w:sz w:val="18"/>
          <w:szCs w:val="18"/>
        </w:rPr>
        <w:t>§ 9</w:t>
      </w:r>
    </w:p>
    <w:p w14:paraId="7E9B9B3B" w14:textId="77919F28" w:rsidR="00702C0F" w:rsidRPr="00CC04F8" w:rsidRDefault="001740A3" w:rsidP="00CC04F8">
      <w:pPr>
        <w:pStyle w:val="Akapitzlist"/>
        <w:autoSpaceDN w:val="0"/>
        <w:spacing w:after="0" w:line="240" w:lineRule="auto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C04F8">
        <w:rPr>
          <w:rFonts w:ascii="Verdana" w:hAnsi="Verdana" w:cstheme="minorHAnsi"/>
          <w:sz w:val="18"/>
          <w:szCs w:val="18"/>
        </w:rPr>
        <w:t>Dostawca</w:t>
      </w:r>
      <w:r w:rsidR="00702C0F" w:rsidRPr="00CC04F8">
        <w:rPr>
          <w:rFonts w:ascii="Verdana" w:hAnsi="Verdana" w:cstheme="minorHAnsi"/>
          <w:sz w:val="18"/>
          <w:szCs w:val="18"/>
        </w:rPr>
        <w:t xml:space="preserve"> przystępując do realizacji niniejszej Umowy oświadcza, iż:</w:t>
      </w:r>
    </w:p>
    <w:p w14:paraId="329F115B" w14:textId="4C654DB3" w:rsidR="00702C0F" w:rsidRPr="00CC04F8" w:rsidRDefault="00702C0F" w:rsidP="00CC04F8">
      <w:pPr>
        <w:pStyle w:val="Akapitzlist"/>
        <w:numPr>
          <w:ilvl w:val="0"/>
          <w:numId w:val="14"/>
        </w:numPr>
        <w:autoSpaceDN w:val="0"/>
        <w:spacing w:after="0" w:line="240" w:lineRule="auto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C04F8">
        <w:rPr>
          <w:rFonts w:ascii="Verdana" w:hAnsi="Verdana" w:cstheme="minorHAnsi"/>
          <w:sz w:val="18"/>
          <w:szCs w:val="18"/>
        </w:rPr>
        <w:t xml:space="preserve">Zapoznał się z Komunikatem dot. Obowiązku informacyjnego wynikającego </w:t>
      </w:r>
      <w:r w:rsidRPr="00CC04F8">
        <w:rPr>
          <w:rFonts w:ascii="Verdana" w:hAnsi="Verdana" w:cstheme="minorHAnsi"/>
          <w:sz w:val="18"/>
          <w:szCs w:val="18"/>
        </w:rPr>
        <w:br/>
        <w:t xml:space="preserve">z Rozporządzenia Parlamentu i Rady (UE) 2016/679 z dnia 27 kwietnia 2016 r. w sprawie ochrony osób fizycznych w związku z przetwarzaniem danych osobowych i w sprawie swobodnego przepływu takich danych oraz uchylenia dyrektywy 95/46/WE (dalej „RODO”), znajdującym się na stronie internetowej: </w:t>
      </w:r>
      <w:hyperlink r:id="rId5" w:history="1">
        <w:r w:rsidRPr="00CC04F8">
          <w:rPr>
            <w:rStyle w:val="Hipercze"/>
            <w:rFonts w:ascii="Verdana" w:hAnsi="Verdana" w:cstheme="minorHAnsi"/>
            <w:sz w:val="18"/>
            <w:szCs w:val="18"/>
          </w:rPr>
          <w:t>www.eko-region.pl</w:t>
        </w:r>
      </w:hyperlink>
    </w:p>
    <w:p w14:paraId="1B69B1B1" w14:textId="77777777" w:rsidR="00702C0F" w:rsidRPr="00CC04F8" w:rsidRDefault="00702C0F" w:rsidP="00CC04F8">
      <w:pPr>
        <w:pStyle w:val="Akapitzlist"/>
        <w:numPr>
          <w:ilvl w:val="0"/>
          <w:numId w:val="14"/>
        </w:numPr>
        <w:autoSpaceDN w:val="0"/>
        <w:spacing w:after="0" w:line="240" w:lineRule="auto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C04F8">
        <w:rPr>
          <w:rFonts w:ascii="Verdana" w:hAnsi="Verdana" w:cstheme="minorHAnsi"/>
          <w:sz w:val="18"/>
          <w:szCs w:val="18"/>
        </w:rPr>
        <w:t>Zapewnia wystarczające gwarancje wdrożenia odpowiednich środków technicznych</w:t>
      </w:r>
      <w:r w:rsidRPr="00CC04F8">
        <w:rPr>
          <w:rFonts w:ascii="Verdana" w:hAnsi="Verdana" w:cstheme="minorHAnsi"/>
          <w:sz w:val="18"/>
          <w:szCs w:val="18"/>
        </w:rPr>
        <w:br/>
        <w:t xml:space="preserve"> i organizacyjnych, aby przetwarzanie danych osobowych spełniło wymogi wynikające </w:t>
      </w:r>
      <w:r w:rsidRPr="00CC04F8">
        <w:rPr>
          <w:rFonts w:ascii="Verdana" w:hAnsi="Verdana" w:cstheme="minorHAnsi"/>
          <w:sz w:val="18"/>
          <w:szCs w:val="18"/>
        </w:rPr>
        <w:br/>
        <w:t>z obowiązujących przepisów o ochronie danych osobowych oraz przepisów Rozporządzenia mających zastosowanie i chroniło prawa osób, których dane dotyczą.</w:t>
      </w:r>
    </w:p>
    <w:p w14:paraId="40D2A0C7" w14:textId="77777777" w:rsidR="00702C0F" w:rsidRPr="00CC04F8" w:rsidRDefault="00702C0F" w:rsidP="00CC04F8">
      <w:pPr>
        <w:pStyle w:val="Akapitzlist"/>
        <w:numPr>
          <w:ilvl w:val="0"/>
          <w:numId w:val="14"/>
        </w:numPr>
        <w:autoSpaceDN w:val="0"/>
        <w:spacing w:after="0" w:line="240" w:lineRule="auto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C04F8">
        <w:rPr>
          <w:rFonts w:ascii="Verdana" w:hAnsi="Verdana" w:cstheme="minorHAnsi"/>
          <w:sz w:val="18"/>
          <w:szCs w:val="18"/>
        </w:rPr>
        <w:t>Znane mu są wszelkie obowiązki wynikające z obowiązujących przepisów o ochronie danych osobowych i przepisów RODO mających zastosowanie, które zobowiązany jest wykonywać podmiot przetwarzający dane osobowe na zlecenie administratora danych.</w:t>
      </w:r>
    </w:p>
    <w:p w14:paraId="6B6EC516" w14:textId="7E725821" w:rsidR="00702C0F" w:rsidRPr="00CC04F8" w:rsidRDefault="00702C0F" w:rsidP="00CC04F8">
      <w:pPr>
        <w:pStyle w:val="Akapitzlist"/>
        <w:numPr>
          <w:ilvl w:val="0"/>
          <w:numId w:val="14"/>
        </w:numPr>
        <w:autoSpaceDN w:val="0"/>
        <w:spacing w:after="0" w:line="240" w:lineRule="auto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C04F8">
        <w:rPr>
          <w:rFonts w:ascii="Verdana" w:hAnsi="Verdana" w:cstheme="minorHAnsi"/>
          <w:sz w:val="18"/>
          <w:szCs w:val="18"/>
        </w:rPr>
        <w:t xml:space="preserve">Dopełnił wszelkich obowiązków w stosunku do osób, których dane są przekazywane oraz </w:t>
      </w:r>
      <w:r w:rsidR="00C161A1" w:rsidRPr="00CC04F8">
        <w:rPr>
          <w:rFonts w:ascii="Verdana" w:hAnsi="Verdana" w:cstheme="minorHAnsi"/>
          <w:sz w:val="18"/>
          <w:szCs w:val="18"/>
        </w:rPr>
        <w:br/>
      </w:r>
      <w:r w:rsidRPr="00CC04F8">
        <w:rPr>
          <w:rFonts w:ascii="Verdana" w:hAnsi="Verdana" w:cstheme="minorHAnsi"/>
          <w:sz w:val="18"/>
          <w:szCs w:val="18"/>
        </w:rPr>
        <w:t xml:space="preserve">w stosunku do </w:t>
      </w:r>
      <w:r w:rsidR="00C161A1" w:rsidRPr="00CC04F8">
        <w:rPr>
          <w:rFonts w:ascii="Verdana" w:hAnsi="Verdana" w:cstheme="minorHAnsi"/>
          <w:sz w:val="18"/>
          <w:szCs w:val="18"/>
        </w:rPr>
        <w:t xml:space="preserve">Dostawcy </w:t>
      </w:r>
      <w:r w:rsidRPr="00CC04F8">
        <w:rPr>
          <w:rFonts w:ascii="Verdana" w:hAnsi="Verdana" w:cstheme="minorHAnsi"/>
          <w:sz w:val="18"/>
          <w:szCs w:val="18"/>
        </w:rPr>
        <w:t xml:space="preserve">wynikających z przepisów o ochronie danych osobowych </w:t>
      </w:r>
      <w:r w:rsidR="00C161A1" w:rsidRPr="00CC04F8">
        <w:rPr>
          <w:rFonts w:ascii="Verdana" w:hAnsi="Verdana" w:cstheme="minorHAnsi"/>
          <w:sz w:val="18"/>
          <w:szCs w:val="18"/>
        </w:rPr>
        <w:br/>
      </w:r>
      <w:r w:rsidRPr="00CC04F8">
        <w:rPr>
          <w:rFonts w:ascii="Verdana" w:hAnsi="Verdana" w:cstheme="minorHAnsi"/>
          <w:sz w:val="18"/>
          <w:szCs w:val="18"/>
        </w:rPr>
        <w:t>i przepisów RODO.</w:t>
      </w:r>
    </w:p>
    <w:p w14:paraId="760B0BD8" w14:textId="2D0DE8E8" w:rsidR="00702C0F" w:rsidRPr="00CC04F8" w:rsidRDefault="00702C0F" w:rsidP="00CC04F8">
      <w:pPr>
        <w:pStyle w:val="Akapitzlist"/>
        <w:numPr>
          <w:ilvl w:val="0"/>
          <w:numId w:val="14"/>
        </w:numPr>
        <w:autoSpaceDN w:val="0"/>
        <w:spacing w:after="0" w:line="240" w:lineRule="auto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C04F8">
        <w:rPr>
          <w:rFonts w:ascii="Verdana" w:hAnsi="Verdana" w:cstheme="minorHAnsi"/>
          <w:sz w:val="18"/>
          <w:szCs w:val="18"/>
        </w:rPr>
        <w:t xml:space="preserve">Przekazywane przez </w:t>
      </w:r>
      <w:r w:rsidR="00C161A1" w:rsidRPr="00CC04F8">
        <w:rPr>
          <w:rFonts w:ascii="Verdana" w:hAnsi="Verdana" w:cstheme="minorHAnsi"/>
          <w:sz w:val="18"/>
          <w:szCs w:val="18"/>
        </w:rPr>
        <w:t>Dostawcę</w:t>
      </w:r>
      <w:r w:rsidRPr="00CC04F8">
        <w:rPr>
          <w:rFonts w:ascii="Verdana" w:hAnsi="Verdana" w:cstheme="minorHAnsi"/>
          <w:sz w:val="18"/>
          <w:szCs w:val="18"/>
        </w:rPr>
        <w:t xml:space="preserve"> dane osobowe mogą być wykorzystane wyłącznie </w:t>
      </w:r>
      <w:r w:rsidRPr="00CC04F8">
        <w:rPr>
          <w:rFonts w:ascii="Verdana" w:hAnsi="Verdana" w:cstheme="minorHAnsi"/>
          <w:sz w:val="18"/>
          <w:szCs w:val="18"/>
        </w:rPr>
        <w:br/>
        <w:t xml:space="preserve">w celach związanych z realizacją niniejszej Umowy. </w:t>
      </w:r>
    </w:p>
    <w:p w14:paraId="09ACD5F0" w14:textId="77777777" w:rsidR="00144279" w:rsidRPr="00CC04F8" w:rsidRDefault="00144279" w:rsidP="00CC04F8">
      <w:pPr>
        <w:pStyle w:val="Akapitzlist"/>
        <w:autoSpaceDN w:val="0"/>
        <w:spacing w:after="0" w:line="240" w:lineRule="auto"/>
        <w:ind w:left="1080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14:paraId="51500B8D" w14:textId="77777777" w:rsidR="00702C0F" w:rsidRPr="00CC04F8" w:rsidRDefault="00702C0F" w:rsidP="00CC04F8">
      <w:pPr>
        <w:spacing w:after="0" w:line="240" w:lineRule="auto"/>
        <w:jc w:val="center"/>
        <w:rPr>
          <w:rFonts w:ascii="Verdana" w:hAnsi="Verdana" w:cs="Calibri"/>
          <w:b/>
          <w:sz w:val="18"/>
          <w:szCs w:val="18"/>
        </w:rPr>
      </w:pPr>
      <w:r w:rsidRPr="00CC04F8">
        <w:rPr>
          <w:rFonts w:ascii="Verdana" w:hAnsi="Verdana" w:cs="Calibri"/>
          <w:b/>
          <w:sz w:val="18"/>
          <w:szCs w:val="18"/>
        </w:rPr>
        <w:t>§9</w:t>
      </w:r>
    </w:p>
    <w:p w14:paraId="6D58B16D" w14:textId="469820DE" w:rsidR="00702C0F" w:rsidRPr="00CC04F8" w:rsidRDefault="00702C0F" w:rsidP="00CC04F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C04F8">
        <w:rPr>
          <w:rFonts w:ascii="Verdana" w:hAnsi="Verdana"/>
          <w:sz w:val="18"/>
          <w:szCs w:val="18"/>
        </w:rPr>
        <w:t xml:space="preserve">W związku z wykonaniem obowiązku wynikającego z art. 4c ustawy z dnia 8 marca 2013 r.   </w:t>
      </w:r>
      <w:r w:rsidRPr="00CC04F8">
        <w:rPr>
          <w:rFonts w:ascii="Verdana" w:hAnsi="Verdana"/>
          <w:sz w:val="18"/>
          <w:szCs w:val="18"/>
        </w:rPr>
        <w:br/>
        <w:t xml:space="preserve">o przeciwdziałaniu nadmiernym opóźnieniom w transakcjach handlowych, Wynajmujący oświadcza, że na chwilę zawarcia umowy posiada status dużego przedsiębiorcy. W przypadku zmiany statusu przedsiębiorcy, </w:t>
      </w:r>
      <w:r w:rsidR="00C161A1" w:rsidRPr="00CC04F8">
        <w:rPr>
          <w:rFonts w:ascii="Verdana" w:hAnsi="Verdana"/>
          <w:sz w:val="18"/>
          <w:szCs w:val="18"/>
        </w:rPr>
        <w:t xml:space="preserve">Zamawiający </w:t>
      </w:r>
      <w:r w:rsidRPr="00CC04F8">
        <w:rPr>
          <w:rFonts w:ascii="Verdana" w:hAnsi="Verdana"/>
          <w:sz w:val="18"/>
          <w:szCs w:val="18"/>
        </w:rPr>
        <w:t xml:space="preserve">zobowiązuje się w terminie 14 dni od daty zaistnienia zmiany na pisemne poinformowanie </w:t>
      </w:r>
      <w:r w:rsidR="00C161A1" w:rsidRPr="00CC04F8">
        <w:rPr>
          <w:rFonts w:ascii="Verdana" w:hAnsi="Verdana"/>
          <w:sz w:val="18"/>
          <w:szCs w:val="18"/>
        </w:rPr>
        <w:t>Dostawcy</w:t>
      </w:r>
      <w:r w:rsidRPr="00CC04F8">
        <w:rPr>
          <w:rFonts w:ascii="Verdana" w:hAnsi="Verdana"/>
          <w:sz w:val="18"/>
          <w:szCs w:val="18"/>
        </w:rPr>
        <w:t xml:space="preserve"> o tym fakcie w formie oświadczenia, co nie stanowi zmiany umowy i nie wymaga zawarcia aneksu.</w:t>
      </w:r>
    </w:p>
    <w:p w14:paraId="5531C5D4" w14:textId="77777777" w:rsidR="00144279" w:rsidRPr="00CC04F8" w:rsidRDefault="00144279" w:rsidP="00CC04F8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3C37EF92" w14:textId="3ABCEF4E" w:rsidR="00FE5003" w:rsidRPr="00CC04F8" w:rsidRDefault="00FE5003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1</w:t>
      </w:r>
      <w:r w:rsidR="00144279"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0</w:t>
      </w:r>
    </w:p>
    <w:p w14:paraId="01DA23A3" w14:textId="77777777" w:rsidR="0048598F" w:rsidRPr="00CC04F8" w:rsidRDefault="0048598F" w:rsidP="00CC04F8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>Wszelkie zmiany umowy wymagają formy pisemnej pod rygorem nieważności.</w:t>
      </w:r>
    </w:p>
    <w:p w14:paraId="2895E0C2" w14:textId="77777777" w:rsidR="00940CA8" w:rsidRPr="00CC04F8" w:rsidRDefault="00940CA8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18DC4354" w14:textId="014A6FC9" w:rsidR="0048598F" w:rsidRPr="00CC04F8" w:rsidRDefault="00451FB6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1</w:t>
      </w:r>
      <w:r w:rsidR="00144279"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1</w:t>
      </w:r>
    </w:p>
    <w:p w14:paraId="550FB79E" w14:textId="77777777" w:rsidR="0048598F" w:rsidRPr="00CC04F8" w:rsidRDefault="0048598F" w:rsidP="00CC04F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</w:rPr>
        <w:t>W sprawach nieuregulowanych niniejszą umową stosuje się przepisy Kodeksu Cywilnego.</w:t>
      </w:r>
    </w:p>
    <w:p w14:paraId="53886548" w14:textId="54B8C636" w:rsidR="00940CA8" w:rsidRPr="00CC04F8" w:rsidRDefault="0048598F" w:rsidP="00CC04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sz w:val="18"/>
          <w:szCs w:val="18"/>
          <w:lang w:eastAsia="pl-PL"/>
        </w:rPr>
        <w:t>Spory mogące wynikać na tle realizacji niniejszej umowy rozstrzygane będą przez Sąd powszechny właściwy ze względu na siedzibę Zamawiającego.</w:t>
      </w:r>
    </w:p>
    <w:p w14:paraId="32A26DCC" w14:textId="77777777" w:rsidR="00451FB6" w:rsidRPr="00CC04F8" w:rsidRDefault="00451FB6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7BCA20AF" w14:textId="77777777" w:rsidR="00144279" w:rsidRPr="00CC04F8" w:rsidRDefault="00144279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</w:p>
    <w:p w14:paraId="1C5B0181" w14:textId="137B49C7" w:rsidR="0048598F" w:rsidRPr="00CC04F8" w:rsidRDefault="00451FB6" w:rsidP="00CC04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§ 1</w:t>
      </w:r>
      <w:r w:rsidR="00144279" w:rsidRPr="00CC04F8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2</w:t>
      </w:r>
    </w:p>
    <w:p w14:paraId="6A5575E5" w14:textId="77777777" w:rsidR="0048598F" w:rsidRPr="00CC04F8" w:rsidRDefault="0048598F" w:rsidP="00CC04F8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</w:rPr>
      </w:pPr>
      <w:r w:rsidRPr="00CC04F8">
        <w:rPr>
          <w:rFonts w:ascii="Verdana" w:eastAsia="Times New Roman" w:hAnsi="Verdana" w:cstheme="minorHAnsi"/>
          <w:color w:val="000000"/>
          <w:sz w:val="18"/>
          <w:szCs w:val="18"/>
        </w:rPr>
        <w:t>Umowę sporządzono w dwóch jednobrzmiących egzemplarzach, po jednym dla każdej ze Stron.</w:t>
      </w:r>
    </w:p>
    <w:p w14:paraId="2B850080" w14:textId="336290C0" w:rsidR="00F4429A" w:rsidRPr="00CC04F8" w:rsidRDefault="00F4429A" w:rsidP="00CC04F8">
      <w:pPr>
        <w:shd w:val="clear" w:color="auto" w:fill="FFFFFF"/>
        <w:tabs>
          <w:tab w:val="left" w:pos="2370"/>
        </w:tabs>
        <w:spacing w:after="0" w:line="240" w:lineRule="auto"/>
        <w:ind w:left="709"/>
        <w:jc w:val="both"/>
        <w:rPr>
          <w:rFonts w:ascii="Verdana" w:eastAsia="Times New Roman" w:hAnsi="Verdana" w:cstheme="minorHAnsi"/>
          <w:b/>
          <w:bCs/>
          <w:sz w:val="18"/>
          <w:szCs w:val="18"/>
        </w:rPr>
      </w:pPr>
    </w:p>
    <w:p w14:paraId="6757E4CC" w14:textId="31F15827" w:rsidR="009E4807" w:rsidRPr="00CC04F8" w:rsidRDefault="009E4807" w:rsidP="00CC04F8">
      <w:pPr>
        <w:shd w:val="clear" w:color="auto" w:fill="FFFFFF"/>
        <w:tabs>
          <w:tab w:val="left" w:pos="2370"/>
        </w:tabs>
        <w:spacing w:after="0" w:line="240" w:lineRule="auto"/>
        <w:ind w:left="709"/>
        <w:jc w:val="both"/>
        <w:rPr>
          <w:rFonts w:ascii="Verdana" w:eastAsia="Times New Roman" w:hAnsi="Verdana" w:cstheme="minorHAnsi"/>
          <w:b/>
          <w:bCs/>
          <w:sz w:val="18"/>
          <w:szCs w:val="18"/>
        </w:rPr>
      </w:pPr>
    </w:p>
    <w:p w14:paraId="149A6B43" w14:textId="4A69F4F2" w:rsidR="0048598F" w:rsidRPr="00CC04F8" w:rsidRDefault="008F7CD7" w:rsidP="00CC04F8">
      <w:pPr>
        <w:shd w:val="clear" w:color="auto" w:fill="FFFFFF"/>
        <w:tabs>
          <w:tab w:val="left" w:pos="2370"/>
        </w:tabs>
        <w:spacing w:after="0" w:line="240" w:lineRule="auto"/>
        <w:ind w:left="709"/>
        <w:jc w:val="both"/>
        <w:rPr>
          <w:rFonts w:ascii="Verdana" w:eastAsia="Times New Roman" w:hAnsi="Verdana" w:cstheme="minorHAnsi"/>
          <w:sz w:val="18"/>
          <w:szCs w:val="18"/>
        </w:rPr>
      </w:pPr>
      <w:r w:rsidRPr="00CC04F8">
        <w:rPr>
          <w:rFonts w:ascii="Verdana" w:eastAsia="Times New Roman" w:hAnsi="Verdana" w:cstheme="minorHAnsi"/>
          <w:b/>
          <w:bCs/>
          <w:sz w:val="18"/>
          <w:szCs w:val="18"/>
        </w:rPr>
        <w:t>Zamawiający</w:t>
      </w:r>
      <w:r w:rsidR="00F4429A" w:rsidRPr="00CC04F8">
        <w:rPr>
          <w:rFonts w:ascii="Verdana" w:eastAsia="Times New Roman" w:hAnsi="Verdana" w:cstheme="minorHAnsi"/>
          <w:b/>
          <w:bCs/>
          <w:sz w:val="18"/>
          <w:szCs w:val="18"/>
        </w:rPr>
        <w:tab/>
      </w:r>
      <w:r w:rsidR="00F4429A" w:rsidRPr="00CC04F8">
        <w:rPr>
          <w:rFonts w:ascii="Verdana" w:eastAsia="Times New Roman" w:hAnsi="Verdana" w:cstheme="minorHAnsi"/>
          <w:b/>
          <w:bCs/>
          <w:sz w:val="18"/>
          <w:szCs w:val="18"/>
        </w:rPr>
        <w:tab/>
      </w:r>
      <w:r w:rsidR="00F4429A" w:rsidRPr="00CC04F8">
        <w:rPr>
          <w:rFonts w:ascii="Verdana" w:eastAsia="Times New Roman" w:hAnsi="Verdana" w:cstheme="minorHAnsi"/>
          <w:b/>
          <w:bCs/>
          <w:sz w:val="18"/>
          <w:szCs w:val="18"/>
        </w:rPr>
        <w:tab/>
      </w:r>
      <w:r w:rsidR="00F4429A" w:rsidRPr="00CC04F8">
        <w:rPr>
          <w:rFonts w:ascii="Verdana" w:eastAsia="Times New Roman" w:hAnsi="Verdana" w:cstheme="minorHAnsi"/>
          <w:b/>
          <w:bCs/>
          <w:sz w:val="18"/>
          <w:szCs w:val="18"/>
        </w:rPr>
        <w:tab/>
      </w:r>
      <w:r w:rsidR="00F4429A" w:rsidRPr="00CC04F8">
        <w:rPr>
          <w:rFonts w:ascii="Verdana" w:eastAsia="Times New Roman" w:hAnsi="Verdana" w:cstheme="minorHAnsi"/>
          <w:b/>
          <w:bCs/>
          <w:sz w:val="18"/>
          <w:szCs w:val="18"/>
        </w:rPr>
        <w:tab/>
      </w:r>
      <w:r w:rsidR="00F4429A" w:rsidRPr="00CC04F8">
        <w:rPr>
          <w:rFonts w:ascii="Verdana" w:eastAsia="Times New Roman" w:hAnsi="Verdana" w:cstheme="minorHAnsi"/>
          <w:b/>
          <w:bCs/>
          <w:sz w:val="18"/>
          <w:szCs w:val="18"/>
        </w:rPr>
        <w:tab/>
      </w:r>
      <w:r w:rsidR="009E4807" w:rsidRPr="00CC04F8">
        <w:rPr>
          <w:rFonts w:ascii="Verdana" w:eastAsia="Times New Roman" w:hAnsi="Verdana" w:cstheme="minorHAnsi"/>
          <w:b/>
          <w:bCs/>
          <w:sz w:val="18"/>
          <w:szCs w:val="18"/>
        </w:rPr>
        <w:tab/>
      </w:r>
      <w:r w:rsidR="00C161A1" w:rsidRPr="00CC04F8">
        <w:rPr>
          <w:rFonts w:ascii="Verdana" w:eastAsia="Times New Roman" w:hAnsi="Verdana" w:cstheme="minorHAnsi"/>
          <w:b/>
          <w:bCs/>
          <w:sz w:val="18"/>
          <w:szCs w:val="18"/>
        </w:rPr>
        <w:t>Dostawca</w:t>
      </w:r>
    </w:p>
    <w:p w14:paraId="0311B805" w14:textId="77777777" w:rsidR="0048598F" w:rsidRPr="00CC04F8" w:rsidRDefault="0048598F" w:rsidP="00CC04F8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</w:rPr>
      </w:pPr>
      <w:bookmarkStart w:id="0" w:name="_GoBack1"/>
      <w:bookmarkEnd w:id="0"/>
    </w:p>
    <w:sectPr w:rsidR="0048598F" w:rsidRPr="00CC04F8" w:rsidSect="002D285B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217E27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192853F8"/>
    <w:multiLevelType w:val="hybridMultilevel"/>
    <w:tmpl w:val="274E3E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D55B7"/>
    <w:multiLevelType w:val="hybridMultilevel"/>
    <w:tmpl w:val="12A8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2C43"/>
    <w:multiLevelType w:val="hybridMultilevel"/>
    <w:tmpl w:val="A5D0C5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A754C5"/>
    <w:multiLevelType w:val="multilevel"/>
    <w:tmpl w:val="EDFEF024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 w:hint="default"/>
      </w:rPr>
    </w:lvl>
  </w:abstractNum>
  <w:abstractNum w:abstractNumId="5" w15:restartNumberingAfterBreak="0">
    <w:nsid w:val="438A5511"/>
    <w:multiLevelType w:val="hybridMultilevel"/>
    <w:tmpl w:val="12A8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3D91"/>
    <w:multiLevelType w:val="hybridMultilevel"/>
    <w:tmpl w:val="4614E1A6"/>
    <w:lvl w:ilvl="0" w:tplc="34668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73A2F"/>
    <w:multiLevelType w:val="multilevel"/>
    <w:tmpl w:val="EDFEF024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 w:hint="default"/>
      </w:rPr>
    </w:lvl>
  </w:abstractNum>
  <w:abstractNum w:abstractNumId="8" w15:restartNumberingAfterBreak="0">
    <w:nsid w:val="4C017BAA"/>
    <w:multiLevelType w:val="hybridMultilevel"/>
    <w:tmpl w:val="D2F6E818"/>
    <w:lvl w:ilvl="0" w:tplc="6484A2E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4FAB09DC"/>
    <w:multiLevelType w:val="hybridMultilevel"/>
    <w:tmpl w:val="BD0E38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0F971B9"/>
    <w:multiLevelType w:val="multilevel"/>
    <w:tmpl w:val="1B866E6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 w:hint="default"/>
      </w:rPr>
    </w:lvl>
  </w:abstractNum>
  <w:abstractNum w:abstractNumId="11" w15:restartNumberingAfterBreak="0">
    <w:nsid w:val="6A8963F7"/>
    <w:multiLevelType w:val="multilevel"/>
    <w:tmpl w:val="EDFEF024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 w:hint="default"/>
      </w:rPr>
    </w:lvl>
  </w:abstractNum>
  <w:abstractNum w:abstractNumId="12" w15:restartNumberingAfterBreak="0">
    <w:nsid w:val="6DF765CB"/>
    <w:multiLevelType w:val="multilevel"/>
    <w:tmpl w:val="C5D87042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  <w:rPr>
        <w:rFonts w:cs="Times New Roman" w:hint="default"/>
      </w:rPr>
    </w:lvl>
  </w:abstractNum>
  <w:abstractNum w:abstractNumId="13" w15:restartNumberingAfterBreak="0">
    <w:nsid w:val="6FFE2EB2"/>
    <w:multiLevelType w:val="multilevel"/>
    <w:tmpl w:val="A894E654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  <w:rPr>
        <w:rFonts w:cs="Times New Roman" w:hint="default"/>
      </w:rPr>
    </w:lvl>
  </w:abstractNum>
  <w:abstractNum w:abstractNumId="14" w15:restartNumberingAfterBreak="0">
    <w:nsid w:val="70E146CA"/>
    <w:multiLevelType w:val="hybridMultilevel"/>
    <w:tmpl w:val="DD0E1826"/>
    <w:lvl w:ilvl="0" w:tplc="4AC8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4E53"/>
    <w:multiLevelType w:val="hybridMultilevel"/>
    <w:tmpl w:val="160E6B08"/>
    <w:lvl w:ilvl="0" w:tplc="4EEAD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385886">
    <w:abstractNumId w:val="0"/>
  </w:num>
  <w:num w:numId="2" w16cid:durableId="1912766092">
    <w:abstractNumId w:val="8"/>
  </w:num>
  <w:num w:numId="3" w16cid:durableId="908998802">
    <w:abstractNumId w:val="9"/>
  </w:num>
  <w:num w:numId="4" w16cid:durableId="1826975346">
    <w:abstractNumId w:val="7"/>
  </w:num>
  <w:num w:numId="5" w16cid:durableId="1468401861">
    <w:abstractNumId w:val="10"/>
  </w:num>
  <w:num w:numId="6" w16cid:durableId="1577713992">
    <w:abstractNumId w:val="3"/>
  </w:num>
  <w:num w:numId="7" w16cid:durableId="1596590382">
    <w:abstractNumId w:val="5"/>
  </w:num>
  <w:num w:numId="8" w16cid:durableId="751319799">
    <w:abstractNumId w:val="14"/>
  </w:num>
  <w:num w:numId="9" w16cid:durableId="845173476">
    <w:abstractNumId w:val="4"/>
  </w:num>
  <w:num w:numId="10" w16cid:durableId="319770879">
    <w:abstractNumId w:val="11"/>
  </w:num>
  <w:num w:numId="11" w16cid:durableId="951938847">
    <w:abstractNumId w:val="13"/>
  </w:num>
  <w:num w:numId="12" w16cid:durableId="1998222733">
    <w:abstractNumId w:val="6"/>
  </w:num>
  <w:num w:numId="13" w16cid:durableId="12268967">
    <w:abstractNumId w:val="2"/>
  </w:num>
  <w:num w:numId="14" w16cid:durableId="1685324271">
    <w:abstractNumId w:val="1"/>
  </w:num>
  <w:num w:numId="15" w16cid:durableId="2084256096">
    <w:abstractNumId w:val="12"/>
  </w:num>
  <w:num w:numId="16" w16cid:durableId="1501002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F"/>
    <w:rsid w:val="00064044"/>
    <w:rsid w:val="000A3304"/>
    <w:rsid w:val="0011634D"/>
    <w:rsid w:val="00143882"/>
    <w:rsid w:val="00144279"/>
    <w:rsid w:val="001740A3"/>
    <w:rsid w:val="002723A3"/>
    <w:rsid w:val="00360B25"/>
    <w:rsid w:val="00394595"/>
    <w:rsid w:val="004301AF"/>
    <w:rsid w:val="00451FB6"/>
    <w:rsid w:val="00471365"/>
    <w:rsid w:val="0048598F"/>
    <w:rsid w:val="005403AC"/>
    <w:rsid w:val="00651101"/>
    <w:rsid w:val="00702C0F"/>
    <w:rsid w:val="0070547F"/>
    <w:rsid w:val="00794605"/>
    <w:rsid w:val="00830698"/>
    <w:rsid w:val="00836F24"/>
    <w:rsid w:val="008B0578"/>
    <w:rsid w:val="008F7CD7"/>
    <w:rsid w:val="009262DC"/>
    <w:rsid w:val="00940CA8"/>
    <w:rsid w:val="009953E8"/>
    <w:rsid w:val="009B444C"/>
    <w:rsid w:val="009E4807"/>
    <w:rsid w:val="009F0C93"/>
    <w:rsid w:val="00A423E6"/>
    <w:rsid w:val="00A834D8"/>
    <w:rsid w:val="00A95613"/>
    <w:rsid w:val="00AD194C"/>
    <w:rsid w:val="00AE5889"/>
    <w:rsid w:val="00C161A1"/>
    <w:rsid w:val="00C2682F"/>
    <w:rsid w:val="00C97BAA"/>
    <w:rsid w:val="00CC04F8"/>
    <w:rsid w:val="00CD5FE4"/>
    <w:rsid w:val="00CD6E3A"/>
    <w:rsid w:val="00DE2E63"/>
    <w:rsid w:val="00EB0A10"/>
    <w:rsid w:val="00EC43AE"/>
    <w:rsid w:val="00EF21BA"/>
    <w:rsid w:val="00F142B0"/>
    <w:rsid w:val="00F4429A"/>
    <w:rsid w:val="00F651F2"/>
    <w:rsid w:val="00F870C2"/>
    <w:rsid w:val="00FC3818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2049"/>
  <w15:docId w15:val="{690077AC-A82B-4261-BDEF-4F3F2A9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"/>
    <w:basedOn w:val="Normalny"/>
    <w:link w:val="AkapitzlistZnak"/>
    <w:uiPriority w:val="34"/>
    <w:qFormat/>
    <w:rsid w:val="00CD5F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1FB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1_literowka Znak,Literowanie Znak"/>
    <w:basedOn w:val="Domylnaczcionkaakapitu"/>
    <w:link w:val="Akapitzlist"/>
    <w:uiPriority w:val="34"/>
    <w:locked/>
    <w:rsid w:val="0070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-reg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Dąbrówka</dc:creator>
  <cp:lastModifiedBy>Sylwia Danilewicz</cp:lastModifiedBy>
  <cp:revision>5</cp:revision>
  <cp:lastPrinted>2024-02-12T12:37:00Z</cp:lastPrinted>
  <dcterms:created xsi:type="dcterms:W3CDTF">2024-02-08T11:16:00Z</dcterms:created>
  <dcterms:modified xsi:type="dcterms:W3CDTF">2024-02-14T09:24:00Z</dcterms:modified>
</cp:coreProperties>
</file>