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DC3A" w14:textId="77777777" w:rsidR="008305F9" w:rsidRPr="00796328" w:rsidRDefault="003A6BBF" w:rsidP="00796328">
      <w:pPr>
        <w:spacing w:after="3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96328">
        <w:rPr>
          <w:rFonts w:ascii="Arial" w:hAnsi="Arial" w:cs="Arial"/>
          <w:b/>
          <w:sz w:val="24"/>
          <w:szCs w:val="24"/>
        </w:rPr>
        <w:t>SZCZEGÓŁOWY OPIS PRZEDMIOTU ZAMÓWIENIA</w:t>
      </w:r>
    </w:p>
    <w:p w14:paraId="7C13BA63" w14:textId="64B30BE2" w:rsidR="00B72352" w:rsidRPr="00796328" w:rsidRDefault="00635AC0" w:rsidP="00796328">
      <w:pPr>
        <w:autoSpaceDE w:val="0"/>
        <w:autoSpaceDN w:val="0"/>
        <w:adjustRightInd w:val="0"/>
        <w:spacing w:after="360" w:line="276" w:lineRule="auto"/>
        <w:jc w:val="center"/>
        <w:rPr>
          <w:rFonts w:ascii="Arial" w:hAnsi="Arial" w:cs="Arial"/>
          <w:b/>
          <w:bCs/>
        </w:rPr>
      </w:pPr>
      <w:r w:rsidRPr="00796328">
        <w:rPr>
          <w:rFonts w:ascii="Arial" w:hAnsi="Arial" w:cs="Arial"/>
          <w:b/>
          <w:bCs/>
        </w:rPr>
        <w:t>OPRACOWANIE WIELOBRANŻOWEJ DOKUMENTACJI PROJEKTOWO – KOSZTORYSOWEJ DLA ZADANIA INWESTYCYJNEGO PN. „TERMOMODERNIZACJA OBIEKTÓW OŚWIATOWYCH”</w:t>
      </w:r>
    </w:p>
    <w:p w14:paraId="55A0E3F0" w14:textId="3CE45514" w:rsidR="00D87DE5" w:rsidRPr="00103A0A" w:rsidRDefault="00C90F95" w:rsidP="00FC335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03A0A">
        <w:rPr>
          <w:rFonts w:ascii="Arial" w:hAnsi="Arial" w:cs="Arial"/>
          <w:b/>
          <w:bCs/>
          <w:color w:val="000000"/>
          <w:sz w:val="20"/>
          <w:szCs w:val="20"/>
        </w:rPr>
        <w:t xml:space="preserve">PRZEDMIOT ZAMÓWIENIA: </w:t>
      </w:r>
    </w:p>
    <w:p w14:paraId="1E0EBFCF" w14:textId="2D0BFE89" w:rsidR="00FC4138" w:rsidRPr="00103A0A" w:rsidRDefault="00FC4138" w:rsidP="00FC33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03A0A">
        <w:rPr>
          <w:rFonts w:ascii="Arial" w:hAnsi="Arial" w:cs="Arial"/>
          <w:bCs/>
          <w:sz w:val="20"/>
          <w:szCs w:val="20"/>
        </w:rPr>
        <w:t>Opracowanie dokumentacji projektowo</w:t>
      </w:r>
      <w:r w:rsidR="002F5D98" w:rsidRPr="00103A0A">
        <w:rPr>
          <w:rFonts w:ascii="Arial" w:hAnsi="Arial" w:cs="Arial"/>
          <w:bCs/>
          <w:sz w:val="20"/>
          <w:szCs w:val="20"/>
        </w:rPr>
        <w:t xml:space="preserve"> </w:t>
      </w:r>
      <w:r w:rsidRPr="00103A0A">
        <w:rPr>
          <w:rFonts w:ascii="Arial" w:hAnsi="Arial" w:cs="Arial"/>
          <w:bCs/>
          <w:sz w:val="20"/>
          <w:szCs w:val="20"/>
        </w:rPr>
        <w:t>-</w:t>
      </w:r>
      <w:r w:rsidR="002F5D98" w:rsidRPr="00103A0A">
        <w:rPr>
          <w:rFonts w:ascii="Arial" w:hAnsi="Arial" w:cs="Arial"/>
          <w:bCs/>
          <w:sz w:val="20"/>
          <w:szCs w:val="20"/>
        </w:rPr>
        <w:t xml:space="preserve"> </w:t>
      </w:r>
      <w:r w:rsidRPr="00103A0A">
        <w:rPr>
          <w:rFonts w:ascii="Arial" w:hAnsi="Arial" w:cs="Arial"/>
          <w:bCs/>
          <w:sz w:val="20"/>
          <w:szCs w:val="20"/>
        </w:rPr>
        <w:t>kosztorysowej w zakresie termomodernizacji</w:t>
      </w:r>
      <w:r w:rsidR="00F95424" w:rsidRPr="00103A0A">
        <w:rPr>
          <w:rFonts w:ascii="Arial" w:hAnsi="Arial" w:cs="Arial"/>
          <w:bCs/>
          <w:sz w:val="20"/>
          <w:szCs w:val="20"/>
        </w:rPr>
        <w:t xml:space="preserve"> </w:t>
      </w:r>
      <w:r w:rsidRPr="00103A0A">
        <w:rPr>
          <w:rFonts w:ascii="Arial" w:hAnsi="Arial" w:cs="Arial"/>
          <w:bCs/>
          <w:sz w:val="20"/>
          <w:szCs w:val="20"/>
        </w:rPr>
        <w:t xml:space="preserve">z robotami towarzyszącymi następujących zakresów określonych w dwóch zadaniach częściowych: </w:t>
      </w:r>
    </w:p>
    <w:p w14:paraId="756B27F5" w14:textId="02AA36A2" w:rsidR="00C90F95" w:rsidRPr="00F32493" w:rsidRDefault="00C90F95" w:rsidP="00FC335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2493">
        <w:rPr>
          <w:rFonts w:ascii="Arial" w:hAnsi="Arial" w:cs="Arial"/>
          <w:b/>
          <w:sz w:val="20"/>
          <w:szCs w:val="20"/>
        </w:rPr>
        <w:t xml:space="preserve">Zadanie częściowe </w:t>
      </w:r>
      <w:r w:rsidR="00F32493">
        <w:rPr>
          <w:rFonts w:ascii="Arial" w:hAnsi="Arial" w:cs="Arial"/>
          <w:b/>
          <w:sz w:val="20"/>
          <w:szCs w:val="20"/>
        </w:rPr>
        <w:t>N</w:t>
      </w:r>
      <w:r w:rsidRPr="00F32493">
        <w:rPr>
          <w:rFonts w:ascii="Arial" w:hAnsi="Arial" w:cs="Arial"/>
          <w:b/>
          <w:sz w:val="20"/>
          <w:szCs w:val="20"/>
        </w:rPr>
        <w:t>r 1</w:t>
      </w:r>
      <w:r w:rsidR="00F32493">
        <w:rPr>
          <w:rFonts w:ascii="Arial" w:hAnsi="Arial" w:cs="Arial"/>
          <w:b/>
          <w:sz w:val="20"/>
          <w:szCs w:val="20"/>
        </w:rPr>
        <w:t>:</w:t>
      </w:r>
      <w:r w:rsidRPr="00F32493">
        <w:rPr>
          <w:rFonts w:ascii="Arial" w:hAnsi="Arial" w:cs="Arial"/>
          <w:b/>
          <w:sz w:val="20"/>
          <w:szCs w:val="20"/>
        </w:rPr>
        <w:t xml:space="preserve"> </w:t>
      </w:r>
    </w:p>
    <w:p w14:paraId="2AE8CA02" w14:textId="3E8E81D4" w:rsidR="00FC4138" w:rsidRPr="00103A0A" w:rsidRDefault="00F22B0C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22B0C">
        <w:rPr>
          <w:rFonts w:ascii="Arial" w:hAnsi="Arial" w:cs="Arial"/>
          <w:sz w:val="20"/>
          <w:szCs w:val="20"/>
        </w:rPr>
        <w:t>Opracowanie wielobranżowej dokumentacji projektowo - kosztorysowej wraz z audytem energetycznym w zakresie termomodernizacji na budynek Szkoły Zawodowej z salą gimnastyczną przy Specjalnym Ośrodku Szkolno – Wychowawczym (SOSW) Nr 2, zlokalizowanym przy ul. Czarnieckiego 27 w</w:t>
      </w:r>
      <w:r w:rsidR="00552660">
        <w:rPr>
          <w:rFonts w:ascii="Arial" w:hAnsi="Arial" w:cs="Arial"/>
          <w:sz w:val="20"/>
          <w:szCs w:val="20"/>
        </w:rPr>
        <w:t> </w:t>
      </w:r>
      <w:r w:rsidRPr="00F22B0C">
        <w:rPr>
          <w:rFonts w:ascii="Arial" w:hAnsi="Arial" w:cs="Arial"/>
          <w:sz w:val="20"/>
          <w:szCs w:val="20"/>
        </w:rPr>
        <w:t>Przemyślu</w:t>
      </w:r>
      <w:r w:rsidR="00FC4138" w:rsidRPr="00103A0A">
        <w:rPr>
          <w:rFonts w:ascii="Arial" w:hAnsi="Arial" w:cs="Arial"/>
          <w:sz w:val="20"/>
          <w:szCs w:val="20"/>
        </w:rPr>
        <w:t>.</w:t>
      </w:r>
    </w:p>
    <w:p w14:paraId="3F9A66B3" w14:textId="1BD02879" w:rsidR="00C90F95" w:rsidRPr="00F32493" w:rsidRDefault="00C90F95" w:rsidP="00FC335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0" w:name="_Hlk159241679"/>
      <w:r w:rsidRPr="00F32493">
        <w:rPr>
          <w:rFonts w:ascii="Arial" w:hAnsi="Arial" w:cs="Arial"/>
          <w:b/>
          <w:sz w:val="20"/>
          <w:szCs w:val="20"/>
        </w:rPr>
        <w:t xml:space="preserve">Zadanie częściowe </w:t>
      </w:r>
      <w:r w:rsidR="00A12873">
        <w:rPr>
          <w:rFonts w:ascii="Arial" w:hAnsi="Arial" w:cs="Arial"/>
          <w:b/>
          <w:sz w:val="20"/>
          <w:szCs w:val="20"/>
        </w:rPr>
        <w:t>N</w:t>
      </w:r>
      <w:r w:rsidRPr="00F32493">
        <w:rPr>
          <w:rFonts w:ascii="Arial" w:hAnsi="Arial" w:cs="Arial"/>
          <w:b/>
          <w:sz w:val="20"/>
          <w:szCs w:val="20"/>
        </w:rPr>
        <w:t>r 2</w:t>
      </w:r>
      <w:r w:rsidR="00A12873">
        <w:rPr>
          <w:rFonts w:ascii="Arial" w:hAnsi="Arial" w:cs="Arial"/>
          <w:b/>
          <w:sz w:val="20"/>
          <w:szCs w:val="20"/>
        </w:rPr>
        <w:t>:</w:t>
      </w:r>
      <w:bookmarkEnd w:id="0"/>
    </w:p>
    <w:p w14:paraId="2162AECE" w14:textId="2BF7523B" w:rsidR="00FC4138" w:rsidRPr="00103A0A" w:rsidRDefault="00F22B0C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22B0C">
        <w:rPr>
          <w:rFonts w:ascii="Arial" w:hAnsi="Arial" w:cs="Arial"/>
          <w:sz w:val="20"/>
          <w:szCs w:val="20"/>
        </w:rPr>
        <w:t>Opracowanie wielobranżowej dokumentacji projektowo - kosztorysowej wraz z audytem energetycznym w zakresie termomodernizacji na budynek szkolny i internat II Liceum Ogólnokształcącego w</w:t>
      </w:r>
      <w:r w:rsidR="00552660">
        <w:rPr>
          <w:rFonts w:ascii="Arial" w:hAnsi="Arial" w:cs="Arial"/>
          <w:sz w:val="20"/>
          <w:szCs w:val="20"/>
        </w:rPr>
        <w:t> </w:t>
      </w:r>
      <w:r w:rsidRPr="00F22B0C">
        <w:rPr>
          <w:rFonts w:ascii="Arial" w:hAnsi="Arial" w:cs="Arial"/>
          <w:sz w:val="20"/>
          <w:szCs w:val="20"/>
        </w:rPr>
        <w:t>Przemyślu, zlokalizowany przy ulicy B-pa Jakuba Glazera 44</w:t>
      </w:r>
      <w:r w:rsidR="00FC4138" w:rsidRPr="00103A0A">
        <w:rPr>
          <w:rFonts w:ascii="Arial" w:hAnsi="Arial" w:cs="Arial"/>
          <w:sz w:val="20"/>
          <w:szCs w:val="20"/>
        </w:rPr>
        <w:t>.</w:t>
      </w:r>
    </w:p>
    <w:p w14:paraId="57A892C8" w14:textId="4D2CE99C" w:rsidR="00C90F95" w:rsidRPr="00103A0A" w:rsidRDefault="00C90F95" w:rsidP="00EF262B">
      <w:pPr>
        <w:autoSpaceDE w:val="0"/>
        <w:autoSpaceDN w:val="0"/>
        <w:adjustRightInd w:val="0"/>
        <w:spacing w:before="12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103A0A">
        <w:rPr>
          <w:rFonts w:ascii="Arial" w:hAnsi="Arial" w:cs="Arial"/>
          <w:b/>
          <w:bCs/>
          <w:color w:val="000000"/>
          <w:sz w:val="20"/>
          <w:szCs w:val="20"/>
        </w:rPr>
        <w:t>OPIS CZĘŚCI ZAMÓWIENIA</w:t>
      </w:r>
    </w:p>
    <w:p w14:paraId="0AB6BD89" w14:textId="18C3E07B" w:rsidR="00E92B5B" w:rsidRPr="006056DF" w:rsidRDefault="006056DF" w:rsidP="00796328">
      <w:pPr>
        <w:spacing w:before="120"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F32493">
        <w:rPr>
          <w:rFonts w:ascii="Arial" w:hAnsi="Arial" w:cs="Arial"/>
          <w:b/>
          <w:sz w:val="20"/>
          <w:szCs w:val="20"/>
        </w:rPr>
        <w:t xml:space="preserve">Zadanie częściowe </w:t>
      </w:r>
      <w:r>
        <w:rPr>
          <w:rFonts w:ascii="Arial" w:hAnsi="Arial" w:cs="Arial"/>
          <w:b/>
          <w:sz w:val="20"/>
          <w:szCs w:val="20"/>
        </w:rPr>
        <w:t>N</w:t>
      </w:r>
      <w:r w:rsidRPr="00F32493">
        <w:rPr>
          <w:rFonts w:ascii="Arial" w:hAnsi="Arial" w:cs="Arial"/>
          <w:b/>
          <w:sz w:val="20"/>
          <w:szCs w:val="20"/>
        </w:rPr>
        <w:t xml:space="preserve">r </w:t>
      </w:r>
      <w:r w:rsidR="0084307E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:</w:t>
      </w:r>
    </w:p>
    <w:p w14:paraId="336516C8" w14:textId="77777777" w:rsidR="009A5D23" w:rsidRPr="00D62047" w:rsidRDefault="009A5D23" w:rsidP="00FC3354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D62047">
        <w:rPr>
          <w:rFonts w:ascii="Arial" w:hAnsi="Arial" w:cs="Arial"/>
          <w:b/>
          <w:bCs/>
          <w:sz w:val="20"/>
          <w:szCs w:val="20"/>
        </w:rPr>
        <w:t>Ogólny opis ob</w:t>
      </w:r>
      <w:r w:rsidR="003A6BBF" w:rsidRPr="00D62047">
        <w:rPr>
          <w:rFonts w:ascii="Arial" w:hAnsi="Arial" w:cs="Arial"/>
          <w:b/>
          <w:bCs/>
          <w:sz w:val="20"/>
          <w:szCs w:val="20"/>
        </w:rPr>
        <w:t>i</w:t>
      </w:r>
      <w:r w:rsidRPr="00D62047">
        <w:rPr>
          <w:rFonts w:ascii="Arial" w:hAnsi="Arial" w:cs="Arial"/>
          <w:b/>
          <w:bCs/>
          <w:sz w:val="20"/>
          <w:szCs w:val="20"/>
        </w:rPr>
        <w:t>ektu</w:t>
      </w:r>
    </w:p>
    <w:p w14:paraId="4827B4FF" w14:textId="77777777" w:rsidR="00F87ED7" w:rsidRPr="00103A0A" w:rsidRDefault="001C62ED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Budynek</w:t>
      </w:r>
      <w:r w:rsidR="00206F27" w:rsidRPr="00103A0A">
        <w:rPr>
          <w:rFonts w:ascii="Arial" w:hAnsi="Arial" w:cs="Arial"/>
          <w:sz w:val="20"/>
          <w:szCs w:val="20"/>
        </w:rPr>
        <w:t xml:space="preserve"> szkoły wybudowany w roku </w:t>
      </w:r>
      <w:r w:rsidRPr="00103A0A">
        <w:rPr>
          <w:rFonts w:ascii="Arial" w:hAnsi="Arial" w:cs="Arial"/>
          <w:sz w:val="20"/>
          <w:szCs w:val="20"/>
        </w:rPr>
        <w:t>1960</w:t>
      </w:r>
      <w:r w:rsidR="003A002E" w:rsidRPr="00103A0A">
        <w:rPr>
          <w:rFonts w:ascii="Arial" w:hAnsi="Arial" w:cs="Arial"/>
          <w:sz w:val="20"/>
          <w:szCs w:val="20"/>
        </w:rPr>
        <w:t xml:space="preserve"> w technologii tradycyjnej murowanej</w:t>
      </w:r>
      <w:r w:rsidR="00206F27" w:rsidRPr="00103A0A">
        <w:rPr>
          <w:rFonts w:ascii="Arial" w:hAnsi="Arial" w:cs="Arial"/>
          <w:sz w:val="20"/>
          <w:szCs w:val="20"/>
        </w:rPr>
        <w:t>, trzy</w:t>
      </w:r>
      <w:r w:rsidR="00355E11" w:rsidRPr="00103A0A">
        <w:rPr>
          <w:rFonts w:ascii="Arial" w:hAnsi="Arial" w:cs="Arial"/>
          <w:sz w:val="20"/>
          <w:szCs w:val="20"/>
        </w:rPr>
        <w:t>kondygnacyjny, podpiwniczony</w:t>
      </w:r>
      <w:r w:rsidR="00B4724E" w:rsidRPr="00103A0A">
        <w:rPr>
          <w:rFonts w:ascii="Arial" w:hAnsi="Arial" w:cs="Arial"/>
          <w:sz w:val="20"/>
          <w:szCs w:val="20"/>
        </w:rPr>
        <w:t xml:space="preserve"> ze stropodachem krytym papą.</w:t>
      </w:r>
      <w:r w:rsidR="00F87ED7" w:rsidRPr="00103A0A">
        <w:rPr>
          <w:rFonts w:ascii="Arial" w:hAnsi="Arial" w:cs="Arial"/>
          <w:sz w:val="20"/>
          <w:szCs w:val="20"/>
        </w:rPr>
        <w:t xml:space="preserve"> </w:t>
      </w:r>
    </w:p>
    <w:p w14:paraId="36577946" w14:textId="5FEE6A51" w:rsidR="00AE0D63" w:rsidRPr="00662159" w:rsidRDefault="00F87ED7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Powierzchnia zab</w:t>
      </w:r>
      <w:r w:rsidR="00AE0D63" w:rsidRPr="00103A0A">
        <w:rPr>
          <w:rFonts w:ascii="Arial" w:hAnsi="Arial" w:cs="Arial"/>
          <w:sz w:val="20"/>
          <w:szCs w:val="20"/>
        </w:rPr>
        <w:t>udowy</w:t>
      </w:r>
      <w:r w:rsidR="00F536DF" w:rsidRPr="00103A0A">
        <w:rPr>
          <w:rFonts w:ascii="Arial" w:hAnsi="Arial" w:cs="Arial"/>
          <w:sz w:val="20"/>
          <w:szCs w:val="20"/>
        </w:rPr>
        <w:t xml:space="preserve"> </w:t>
      </w:r>
      <w:r w:rsidR="00AE0D63" w:rsidRPr="00103A0A">
        <w:rPr>
          <w:rFonts w:ascii="Arial" w:hAnsi="Arial" w:cs="Arial"/>
          <w:sz w:val="20"/>
          <w:szCs w:val="20"/>
        </w:rPr>
        <w:t xml:space="preserve">- </w:t>
      </w:r>
      <w:r w:rsidR="00F536DF" w:rsidRPr="00103A0A">
        <w:rPr>
          <w:rFonts w:ascii="Arial" w:hAnsi="Arial" w:cs="Arial"/>
          <w:sz w:val="20"/>
          <w:szCs w:val="20"/>
        </w:rPr>
        <w:t>484 m</w:t>
      </w:r>
      <w:r w:rsidR="00F536DF" w:rsidRPr="00103A0A">
        <w:rPr>
          <w:rFonts w:ascii="Arial" w:hAnsi="Arial" w:cs="Arial"/>
          <w:sz w:val="20"/>
          <w:szCs w:val="20"/>
          <w:vertAlign w:val="superscript"/>
        </w:rPr>
        <w:t>2</w:t>
      </w:r>
      <w:r w:rsidR="00662159">
        <w:rPr>
          <w:rFonts w:ascii="Arial" w:hAnsi="Arial" w:cs="Arial"/>
          <w:sz w:val="20"/>
          <w:szCs w:val="20"/>
        </w:rPr>
        <w:t>.</w:t>
      </w:r>
    </w:p>
    <w:p w14:paraId="54D435B7" w14:textId="77777777" w:rsidR="00B4724E" w:rsidRPr="00103A0A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K</w:t>
      </w:r>
      <w:r w:rsidR="00F87ED7" w:rsidRPr="00103A0A">
        <w:rPr>
          <w:rFonts w:ascii="Arial" w:hAnsi="Arial" w:cs="Arial"/>
          <w:sz w:val="20"/>
          <w:szCs w:val="20"/>
        </w:rPr>
        <w:t>ub</w:t>
      </w:r>
      <w:r w:rsidR="00F536DF" w:rsidRPr="00103A0A">
        <w:rPr>
          <w:rFonts w:ascii="Arial" w:hAnsi="Arial" w:cs="Arial"/>
          <w:sz w:val="20"/>
          <w:szCs w:val="20"/>
        </w:rPr>
        <w:t>atura</w:t>
      </w:r>
      <w:r w:rsidRPr="00103A0A">
        <w:rPr>
          <w:rFonts w:ascii="Arial" w:hAnsi="Arial" w:cs="Arial"/>
          <w:sz w:val="20"/>
          <w:szCs w:val="20"/>
        </w:rPr>
        <w:t xml:space="preserve"> -</w:t>
      </w:r>
      <w:r w:rsidR="00F536DF" w:rsidRPr="00103A0A">
        <w:rPr>
          <w:rFonts w:ascii="Arial" w:hAnsi="Arial" w:cs="Arial"/>
          <w:sz w:val="20"/>
          <w:szCs w:val="20"/>
        </w:rPr>
        <w:t xml:space="preserve"> 6</w:t>
      </w:r>
      <w:r w:rsidR="00FC49AE" w:rsidRPr="00103A0A">
        <w:rPr>
          <w:rFonts w:ascii="Arial" w:hAnsi="Arial" w:cs="Arial"/>
          <w:sz w:val="20"/>
          <w:szCs w:val="20"/>
        </w:rPr>
        <w:t xml:space="preserve"> </w:t>
      </w:r>
      <w:r w:rsidR="00F536DF" w:rsidRPr="00103A0A">
        <w:rPr>
          <w:rFonts w:ascii="Arial" w:hAnsi="Arial" w:cs="Arial"/>
          <w:sz w:val="20"/>
          <w:szCs w:val="20"/>
        </w:rPr>
        <w:t>935 m</w:t>
      </w:r>
      <w:r w:rsidR="00F536DF" w:rsidRPr="00103A0A">
        <w:rPr>
          <w:rFonts w:ascii="Arial" w:hAnsi="Arial" w:cs="Arial"/>
          <w:sz w:val="20"/>
          <w:szCs w:val="20"/>
          <w:vertAlign w:val="superscript"/>
        </w:rPr>
        <w:t>3</w:t>
      </w:r>
      <w:r w:rsidR="00F536DF" w:rsidRPr="00103A0A">
        <w:rPr>
          <w:rFonts w:ascii="Arial" w:hAnsi="Arial" w:cs="Arial"/>
          <w:sz w:val="20"/>
          <w:szCs w:val="20"/>
        </w:rPr>
        <w:t>.</w:t>
      </w:r>
    </w:p>
    <w:p w14:paraId="6C1D8BAA" w14:textId="77777777" w:rsidR="00FC49AE" w:rsidRPr="00103A0A" w:rsidRDefault="00B4724E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B</w:t>
      </w:r>
      <w:r w:rsidR="00206F27" w:rsidRPr="00103A0A">
        <w:rPr>
          <w:rFonts w:ascii="Arial" w:hAnsi="Arial" w:cs="Arial"/>
          <w:sz w:val="20"/>
          <w:szCs w:val="20"/>
        </w:rPr>
        <w:t>udynek sali gimnastycznej</w:t>
      </w:r>
      <w:r w:rsidRPr="00103A0A">
        <w:rPr>
          <w:rFonts w:ascii="Arial" w:hAnsi="Arial" w:cs="Arial"/>
          <w:sz w:val="20"/>
          <w:szCs w:val="20"/>
        </w:rPr>
        <w:t xml:space="preserve"> z zapleczem</w:t>
      </w:r>
      <w:r w:rsidR="00F87ED7" w:rsidRPr="00103A0A">
        <w:rPr>
          <w:rFonts w:ascii="Arial" w:hAnsi="Arial" w:cs="Arial"/>
          <w:sz w:val="20"/>
          <w:szCs w:val="20"/>
        </w:rPr>
        <w:t xml:space="preserve"> i łącznikiem</w:t>
      </w:r>
      <w:r w:rsidR="00206F27" w:rsidRPr="00103A0A">
        <w:rPr>
          <w:rFonts w:ascii="Arial" w:hAnsi="Arial" w:cs="Arial"/>
          <w:sz w:val="20"/>
          <w:szCs w:val="20"/>
        </w:rPr>
        <w:t xml:space="preserve"> wybudowany w roku 1959 w technologii tradycyjnej murowanej jako jednokondygnacyjny, niepodpiwniczony ze stropodachem krytym papą.</w:t>
      </w:r>
      <w:r w:rsidR="008F297D" w:rsidRPr="00103A0A">
        <w:rPr>
          <w:rFonts w:ascii="Arial" w:hAnsi="Arial" w:cs="Arial"/>
          <w:sz w:val="20"/>
          <w:szCs w:val="20"/>
        </w:rPr>
        <w:t xml:space="preserve"> </w:t>
      </w:r>
    </w:p>
    <w:p w14:paraId="4483DEF6" w14:textId="7D355FD5" w:rsidR="00AE0D63" w:rsidRPr="0084307E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Powierzchnia zabudowy -</w:t>
      </w:r>
      <w:r w:rsidR="00FC49AE" w:rsidRPr="00103A0A">
        <w:rPr>
          <w:rFonts w:ascii="Arial" w:hAnsi="Arial" w:cs="Arial"/>
          <w:sz w:val="20"/>
          <w:szCs w:val="20"/>
        </w:rPr>
        <w:t xml:space="preserve"> 328</w:t>
      </w:r>
      <w:r w:rsidR="008F297D" w:rsidRPr="00103A0A">
        <w:rPr>
          <w:rFonts w:ascii="Arial" w:hAnsi="Arial" w:cs="Arial"/>
          <w:sz w:val="20"/>
          <w:szCs w:val="20"/>
        </w:rPr>
        <w:t>,0 m</w:t>
      </w:r>
      <w:r w:rsidR="008F297D" w:rsidRPr="00103A0A">
        <w:rPr>
          <w:rFonts w:ascii="Arial" w:hAnsi="Arial" w:cs="Arial"/>
          <w:sz w:val="20"/>
          <w:szCs w:val="20"/>
          <w:vertAlign w:val="superscript"/>
        </w:rPr>
        <w:t>2</w:t>
      </w:r>
      <w:r w:rsidR="0084307E">
        <w:rPr>
          <w:rFonts w:ascii="Arial" w:hAnsi="Arial" w:cs="Arial"/>
          <w:sz w:val="20"/>
          <w:szCs w:val="20"/>
        </w:rPr>
        <w:t>.</w:t>
      </w:r>
    </w:p>
    <w:p w14:paraId="120D53EB" w14:textId="77777777" w:rsidR="00F87ED7" w:rsidRPr="00103A0A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K</w:t>
      </w:r>
      <w:r w:rsidR="00FC49AE" w:rsidRPr="00103A0A">
        <w:rPr>
          <w:rFonts w:ascii="Arial" w:hAnsi="Arial" w:cs="Arial"/>
          <w:sz w:val="20"/>
          <w:szCs w:val="20"/>
        </w:rPr>
        <w:t>ubatura</w:t>
      </w:r>
      <w:r w:rsidRPr="00103A0A">
        <w:rPr>
          <w:rFonts w:ascii="Arial" w:hAnsi="Arial" w:cs="Arial"/>
          <w:sz w:val="20"/>
          <w:szCs w:val="20"/>
        </w:rPr>
        <w:t xml:space="preserve"> -</w:t>
      </w:r>
      <w:r w:rsidR="00FC49AE" w:rsidRPr="00103A0A">
        <w:rPr>
          <w:rFonts w:ascii="Arial" w:hAnsi="Arial" w:cs="Arial"/>
          <w:sz w:val="20"/>
          <w:szCs w:val="20"/>
        </w:rPr>
        <w:t xml:space="preserve"> 1 058</w:t>
      </w:r>
      <w:r w:rsidR="008F297D" w:rsidRPr="00103A0A">
        <w:rPr>
          <w:rFonts w:ascii="Arial" w:hAnsi="Arial" w:cs="Arial"/>
          <w:sz w:val="20"/>
          <w:szCs w:val="20"/>
        </w:rPr>
        <w:t>,0 m</w:t>
      </w:r>
      <w:r w:rsidR="008F297D" w:rsidRPr="00103A0A">
        <w:rPr>
          <w:rFonts w:ascii="Arial" w:hAnsi="Arial" w:cs="Arial"/>
          <w:sz w:val="20"/>
          <w:szCs w:val="20"/>
          <w:vertAlign w:val="superscript"/>
        </w:rPr>
        <w:t>3</w:t>
      </w:r>
      <w:r w:rsidR="008F297D" w:rsidRPr="00103A0A">
        <w:rPr>
          <w:rFonts w:ascii="Arial" w:hAnsi="Arial" w:cs="Arial"/>
          <w:sz w:val="20"/>
          <w:szCs w:val="20"/>
        </w:rPr>
        <w:t>.</w:t>
      </w:r>
    </w:p>
    <w:p w14:paraId="24591BF7" w14:textId="2F709402" w:rsidR="00BC4CF1" w:rsidRPr="00103A0A" w:rsidRDefault="008F297D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Budynki wyposażone w instalację elektryczną, wodno - kanalizacyjną, centralnego ogrzewania zasilaną z MPEC i odgromową.</w:t>
      </w:r>
    </w:p>
    <w:p w14:paraId="0992920C" w14:textId="0CEACF98" w:rsidR="009A5D23" w:rsidRPr="00103A0A" w:rsidRDefault="006248AA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Obiekt</w:t>
      </w:r>
      <w:r w:rsidR="00F87ED7" w:rsidRPr="00103A0A">
        <w:rPr>
          <w:rFonts w:ascii="Arial" w:hAnsi="Arial" w:cs="Arial"/>
          <w:sz w:val="20"/>
          <w:szCs w:val="20"/>
        </w:rPr>
        <w:t>y</w:t>
      </w:r>
      <w:r w:rsidRPr="00103A0A">
        <w:rPr>
          <w:rFonts w:ascii="Arial" w:hAnsi="Arial" w:cs="Arial"/>
          <w:sz w:val="20"/>
          <w:szCs w:val="20"/>
        </w:rPr>
        <w:t xml:space="preserve"> p</w:t>
      </w:r>
      <w:r w:rsidR="00F87ED7" w:rsidRPr="00103A0A">
        <w:rPr>
          <w:rFonts w:ascii="Arial" w:hAnsi="Arial" w:cs="Arial"/>
          <w:sz w:val="20"/>
          <w:szCs w:val="20"/>
        </w:rPr>
        <w:t>ołożone</w:t>
      </w:r>
      <w:r w:rsidRPr="00103A0A">
        <w:rPr>
          <w:rFonts w:ascii="Arial" w:hAnsi="Arial" w:cs="Arial"/>
          <w:sz w:val="20"/>
          <w:szCs w:val="20"/>
        </w:rPr>
        <w:t xml:space="preserve"> w </w:t>
      </w:r>
      <w:r w:rsidR="00EA55FD" w:rsidRPr="00103A0A">
        <w:rPr>
          <w:rFonts w:ascii="Arial" w:hAnsi="Arial" w:cs="Arial"/>
          <w:sz w:val="20"/>
          <w:szCs w:val="20"/>
        </w:rPr>
        <w:t>strefie C układu urbanistycznego miasta Przemyśla, wpisanego do rejestru zabytków pod numerem A-1493</w:t>
      </w:r>
      <w:r w:rsidR="001872BA" w:rsidRPr="00103A0A">
        <w:rPr>
          <w:rFonts w:ascii="Arial" w:hAnsi="Arial" w:cs="Arial"/>
          <w:sz w:val="20"/>
          <w:szCs w:val="20"/>
        </w:rPr>
        <w:t>.</w:t>
      </w:r>
    </w:p>
    <w:p w14:paraId="40F56836" w14:textId="77777777" w:rsidR="00AE0D63" w:rsidRPr="00103A0A" w:rsidRDefault="00AE0D63" w:rsidP="00FC3354">
      <w:pPr>
        <w:spacing w:after="0"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03A0A">
        <w:rPr>
          <w:rFonts w:ascii="Arial" w:hAnsi="Arial" w:cs="Arial"/>
          <w:b/>
          <w:color w:val="000000" w:themeColor="text1"/>
          <w:sz w:val="20"/>
          <w:szCs w:val="20"/>
        </w:rPr>
        <w:t>Zakres niezbędny do wykonania:</w:t>
      </w:r>
    </w:p>
    <w:p w14:paraId="21ABC2AD" w14:textId="3B69A399" w:rsidR="003A6BBF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B26BB" w:rsidRPr="00103A0A">
        <w:rPr>
          <w:rFonts w:ascii="Arial" w:hAnsi="Arial" w:cs="Arial"/>
          <w:sz w:val="20"/>
          <w:szCs w:val="20"/>
        </w:rPr>
        <w:t>ozyskanie</w:t>
      </w:r>
      <w:r w:rsidR="00977A13" w:rsidRPr="00103A0A">
        <w:rPr>
          <w:rFonts w:ascii="Arial" w:hAnsi="Arial" w:cs="Arial"/>
          <w:sz w:val="20"/>
          <w:szCs w:val="20"/>
        </w:rPr>
        <w:t xml:space="preserve"> mapy</w:t>
      </w:r>
      <w:r w:rsidR="00F87ED7" w:rsidRPr="00103A0A">
        <w:rPr>
          <w:rFonts w:ascii="Arial" w:hAnsi="Arial" w:cs="Arial"/>
          <w:sz w:val="20"/>
          <w:szCs w:val="20"/>
        </w:rPr>
        <w:t xml:space="preserve"> do celów projektowych</w:t>
      </w:r>
      <w:r>
        <w:rPr>
          <w:rFonts w:ascii="Arial" w:hAnsi="Arial" w:cs="Arial"/>
          <w:sz w:val="20"/>
          <w:szCs w:val="20"/>
        </w:rPr>
        <w:t>;</w:t>
      </w:r>
    </w:p>
    <w:p w14:paraId="55581F45" w14:textId="03C0CB82" w:rsidR="003A6BBF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E0D63" w:rsidRPr="00103A0A">
        <w:rPr>
          <w:rFonts w:ascii="Arial" w:hAnsi="Arial" w:cs="Arial"/>
          <w:sz w:val="20"/>
          <w:szCs w:val="20"/>
        </w:rPr>
        <w:t>pracowanie</w:t>
      </w:r>
      <w:r w:rsidR="003A6BBF" w:rsidRPr="00103A0A">
        <w:rPr>
          <w:rFonts w:ascii="Arial" w:hAnsi="Arial" w:cs="Arial"/>
          <w:sz w:val="20"/>
          <w:szCs w:val="20"/>
        </w:rPr>
        <w:t xml:space="preserve"> inwentaryzacji budynku</w:t>
      </w:r>
      <w:r w:rsidR="00280C66" w:rsidRPr="00103A0A">
        <w:rPr>
          <w:rFonts w:ascii="Arial" w:hAnsi="Arial" w:cs="Arial"/>
          <w:sz w:val="20"/>
          <w:szCs w:val="20"/>
        </w:rPr>
        <w:t xml:space="preserve"> oraz przegród budowlanych wraz z </w:t>
      </w:r>
      <w:r w:rsidR="00E43567" w:rsidRPr="00103A0A">
        <w:rPr>
          <w:rFonts w:ascii="Arial" w:hAnsi="Arial" w:cs="Arial"/>
          <w:sz w:val="20"/>
          <w:szCs w:val="20"/>
        </w:rPr>
        <w:t xml:space="preserve">wykonaniem </w:t>
      </w:r>
      <w:r w:rsidR="00221F1F" w:rsidRPr="00103A0A">
        <w:rPr>
          <w:rFonts w:ascii="Arial" w:hAnsi="Arial" w:cs="Arial"/>
          <w:sz w:val="20"/>
          <w:szCs w:val="20"/>
        </w:rPr>
        <w:t>nie</w:t>
      </w:r>
      <w:r w:rsidR="00E43567" w:rsidRPr="00103A0A">
        <w:rPr>
          <w:rFonts w:ascii="Arial" w:hAnsi="Arial" w:cs="Arial"/>
          <w:sz w:val="20"/>
          <w:szCs w:val="20"/>
        </w:rPr>
        <w:t>zbędnych odkrywek w celu dobrania prawidłowych rozwiązań termoizolacyjnych</w:t>
      </w:r>
      <w:r w:rsidR="0026665D" w:rsidRPr="00103A0A">
        <w:rPr>
          <w:rFonts w:ascii="Arial" w:hAnsi="Arial" w:cs="Arial"/>
          <w:sz w:val="20"/>
          <w:szCs w:val="20"/>
        </w:rPr>
        <w:t xml:space="preserve"> </w:t>
      </w:r>
      <w:r w:rsidR="0026665D" w:rsidRPr="005A106B">
        <w:rPr>
          <w:rFonts w:ascii="Arial" w:hAnsi="Arial" w:cs="Arial"/>
          <w:b/>
          <w:bCs/>
          <w:sz w:val="20"/>
          <w:szCs w:val="20"/>
        </w:rPr>
        <w:t>wraz z</w:t>
      </w:r>
      <w:r w:rsidR="00D62047" w:rsidRPr="005A106B">
        <w:rPr>
          <w:rFonts w:ascii="Arial" w:hAnsi="Arial" w:cs="Arial"/>
          <w:b/>
          <w:bCs/>
          <w:sz w:val="20"/>
          <w:szCs w:val="20"/>
        </w:rPr>
        <w:t> </w:t>
      </w:r>
      <w:r w:rsidR="0026665D" w:rsidRPr="005A106B">
        <w:rPr>
          <w:rFonts w:ascii="Arial" w:hAnsi="Arial" w:cs="Arial"/>
          <w:b/>
          <w:bCs/>
          <w:sz w:val="20"/>
          <w:szCs w:val="20"/>
        </w:rPr>
        <w:t>naprawą miejsc po odkrywkach</w:t>
      </w:r>
      <w:r>
        <w:rPr>
          <w:rFonts w:ascii="Arial" w:hAnsi="Arial" w:cs="Arial"/>
          <w:sz w:val="20"/>
          <w:szCs w:val="20"/>
        </w:rPr>
        <w:t>;</w:t>
      </w:r>
    </w:p>
    <w:p w14:paraId="30B46B4A" w14:textId="7BF86371" w:rsidR="003A6BBF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E0D63" w:rsidRPr="00103A0A">
        <w:rPr>
          <w:rFonts w:ascii="Arial" w:hAnsi="Arial" w:cs="Arial"/>
          <w:sz w:val="20"/>
          <w:szCs w:val="20"/>
        </w:rPr>
        <w:t>pracowanie</w:t>
      </w:r>
      <w:r w:rsidR="003A6BBF" w:rsidRPr="00103A0A">
        <w:rPr>
          <w:rFonts w:ascii="Arial" w:hAnsi="Arial" w:cs="Arial"/>
          <w:sz w:val="20"/>
          <w:szCs w:val="20"/>
        </w:rPr>
        <w:t xml:space="preserve"> ekspe</w:t>
      </w:r>
      <w:r w:rsidR="008E72FD" w:rsidRPr="00103A0A">
        <w:rPr>
          <w:rFonts w:ascii="Arial" w:hAnsi="Arial" w:cs="Arial"/>
          <w:sz w:val="20"/>
          <w:szCs w:val="20"/>
        </w:rPr>
        <w:t>rtyzy stanu technicznego budynków</w:t>
      </w:r>
      <w:r w:rsidR="00C86858" w:rsidRPr="00103A0A">
        <w:rPr>
          <w:rFonts w:ascii="Arial" w:hAnsi="Arial" w:cs="Arial"/>
          <w:sz w:val="20"/>
          <w:szCs w:val="20"/>
        </w:rPr>
        <w:t xml:space="preserve"> (z uwzględnieniem</w:t>
      </w:r>
      <w:r w:rsidR="00E807D1" w:rsidRPr="00103A0A">
        <w:rPr>
          <w:rFonts w:ascii="Arial" w:hAnsi="Arial" w:cs="Arial"/>
          <w:sz w:val="20"/>
          <w:szCs w:val="20"/>
        </w:rPr>
        <w:t xml:space="preserve"> wewnętrznej i</w:t>
      </w:r>
      <w:r w:rsidR="00D62047">
        <w:rPr>
          <w:rFonts w:ascii="Arial" w:hAnsi="Arial" w:cs="Arial"/>
          <w:sz w:val="20"/>
          <w:szCs w:val="20"/>
        </w:rPr>
        <w:t> </w:t>
      </w:r>
      <w:r w:rsidR="00E807D1" w:rsidRPr="00103A0A">
        <w:rPr>
          <w:rFonts w:ascii="Arial" w:hAnsi="Arial" w:cs="Arial"/>
          <w:sz w:val="20"/>
          <w:szCs w:val="20"/>
        </w:rPr>
        <w:t>zewnętrznej</w:t>
      </w:r>
      <w:r w:rsidR="00C86858" w:rsidRPr="00103A0A">
        <w:rPr>
          <w:rFonts w:ascii="Arial" w:hAnsi="Arial" w:cs="Arial"/>
          <w:sz w:val="20"/>
          <w:szCs w:val="20"/>
        </w:rPr>
        <w:t xml:space="preserve"> instalacji elektrycznej)</w:t>
      </w:r>
      <w:r w:rsidR="004B26BB" w:rsidRPr="00103A0A">
        <w:rPr>
          <w:rFonts w:ascii="Arial" w:hAnsi="Arial" w:cs="Arial"/>
          <w:sz w:val="20"/>
          <w:szCs w:val="20"/>
        </w:rPr>
        <w:t>,</w:t>
      </w:r>
      <w:r w:rsidR="00857BDC" w:rsidRPr="00103A0A">
        <w:rPr>
          <w:rFonts w:ascii="Arial" w:hAnsi="Arial" w:cs="Arial"/>
          <w:sz w:val="20"/>
          <w:szCs w:val="20"/>
        </w:rPr>
        <w:t xml:space="preserve"> przew</w:t>
      </w:r>
      <w:r w:rsidR="00C86858" w:rsidRPr="00103A0A">
        <w:rPr>
          <w:rFonts w:ascii="Arial" w:hAnsi="Arial" w:cs="Arial"/>
          <w:sz w:val="20"/>
          <w:szCs w:val="20"/>
        </w:rPr>
        <w:t>odów kominowych</w:t>
      </w:r>
      <w:r w:rsidR="00E807D1" w:rsidRPr="00103A0A">
        <w:rPr>
          <w:rFonts w:ascii="Arial" w:hAnsi="Arial" w:cs="Arial"/>
          <w:sz w:val="20"/>
          <w:szCs w:val="20"/>
        </w:rPr>
        <w:t xml:space="preserve"> </w:t>
      </w:r>
      <w:r w:rsidR="003A6BBF" w:rsidRPr="00103A0A">
        <w:rPr>
          <w:rFonts w:ascii="Arial" w:hAnsi="Arial" w:cs="Arial"/>
          <w:sz w:val="20"/>
          <w:szCs w:val="20"/>
        </w:rPr>
        <w:t>z</w:t>
      </w:r>
      <w:r w:rsidR="0075665D" w:rsidRPr="00103A0A">
        <w:rPr>
          <w:rFonts w:ascii="Arial" w:hAnsi="Arial" w:cs="Arial"/>
          <w:sz w:val="20"/>
          <w:szCs w:val="20"/>
        </w:rPr>
        <w:t>e </w:t>
      </w:r>
      <w:r w:rsidR="003A6BBF" w:rsidRPr="00103A0A">
        <w:rPr>
          <w:rFonts w:ascii="Arial" w:hAnsi="Arial" w:cs="Arial"/>
          <w:sz w:val="20"/>
          <w:szCs w:val="20"/>
        </w:rPr>
        <w:t>wskazaniem niezbędnego zakresu</w:t>
      </w:r>
      <w:r w:rsidR="00857BDC" w:rsidRPr="00103A0A">
        <w:rPr>
          <w:rFonts w:ascii="Arial" w:hAnsi="Arial" w:cs="Arial"/>
          <w:sz w:val="20"/>
          <w:szCs w:val="20"/>
        </w:rPr>
        <w:t xml:space="preserve"> do ujęcia</w:t>
      </w:r>
      <w:r w:rsidR="003A6BBF" w:rsidRPr="00103A0A">
        <w:rPr>
          <w:rFonts w:ascii="Arial" w:hAnsi="Arial" w:cs="Arial"/>
          <w:sz w:val="20"/>
          <w:szCs w:val="20"/>
        </w:rPr>
        <w:t xml:space="preserve"> w projekcie w celu zachowania prawidłowego stanu technicznego</w:t>
      </w:r>
      <w:r w:rsidR="00C32573" w:rsidRPr="00103A0A">
        <w:rPr>
          <w:rFonts w:ascii="Arial" w:hAnsi="Arial" w:cs="Arial"/>
          <w:sz w:val="20"/>
          <w:szCs w:val="20"/>
        </w:rPr>
        <w:t xml:space="preserve"> budynków,</w:t>
      </w:r>
      <w:r w:rsidR="008E72FD" w:rsidRPr="00103A0A">
        <w:rPr>
          <w:rFonts w:ascii="Arial" w:hAnsi="Arial" w:cs="Arial"/>
          <w:sz w:val="20"/>
          <w:szCs w:val="20"/>
        </w:rPr>
        <w:t xml:space="preserve"> poprawności działania wentylacji</w:t>
      </w:r>
      <w:r w:rsidR="00C32573" w:rsidRPr="00103A0A">
        <w:rPr>
          <w:rFonts w:ascii="Arial" w:hAnsi="Arial" w:cs="Arial"/>
          <w:sz w:val="20"/>
          <w:szCs w:val="20"/>
        </w:rPr>
        <w:t xml:space="preserve"> oraz lokalizacji paneli fotowoltaicznych na dachu</w:t>
      </w:r>
      <w:r>
        <w:rPr>
          <w:rFonts w:ascii="Arial" w:hAnsi="Arial" w:cs="Arial"/>
          <w:sz w:val="20"/>
          <w:szCs w:val="20"/>
        </w:rPr>
        <w:t>;</w:t>
      </w:r>
    </w:p>
    <w:p w14:paraId="1484CBD4" w14:textId="787C3527" w:rsidR="00A04ABA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3A6BBF" w:rsidRPr="00103A0A">
        <w:rPr>
          <w:rFonts w:ascii="Arial" w:hAnsi="Arial" w:cs="Arial"/>
          <w:sz w:val="20"/>
          <w:szCs w:val="20"/>
        </w:rPr>
        <w:t xml:space="preserve">porządzenie audytu </w:t>
      </w:r>
      <w:r w:rsidR="00977A13" w:rsidRPr="00103A0A">
        <w:rPr>
          <w:rFonts w:ascii="Arial" w:hAnsi="Arial" w:cs="Arial"/>
          <w:sz w:val="20"/>
          <w:szCs w:val="20"/>
        </w:rPr>
        <w:t>efektywności energetycznej</w:t>
      </w:r>
      <w:r>
        <w:rPr>
          <w:rFonts w:ascii="Arial" w:hAnsi="Arial" w:cs="Arial"/>
          <w:sz w:val="20"/>
          <w:szCs w:val="20"/>
        </w:rPr>
        <w:t>;</w:t>
      </w:r>
    </w:p>
    <w:p w14:paraId="458C449B" w14:textId="144B5E88" w:rsidR="003A6BBF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77A13" w:rsidRPr="00103A0A">
        <w:rPr>
          <w:rFonts w:ascii="Arial" w:hAnsi="Arial" w:cs="Arial"/>
          <w:sz w:val="20"/>
          <w:szCs w:val="20"/>
        </w:rPr>
        <w:t>pracowanie projektu budowlanego</w:t>
      </w:r>
      <w:r>
        <w:rPr>
          <w:rFonts w:ascii="Arial" w:hAnsi="Arial" w:cs="Arial"/>
          <w:sz w:val="20"/>
          <w:szCs w:val="20"/>
        </w:rPr>
        <w:t>;</w:t>
      </w:r>
    </w:p>
    <w:p w14:paraId="3130B7D1" w14:textId="16BC7762" w:rsidR="00A04ABA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1872BA" w:rsidRPr="00103A0A">
        <w:rPr>
          <w:rFonts w:ascii="Arial" w:hAnsi="Arial" w:cs="Arial"/>
          <w:sz w:val="20"/>
          <w:szCs w:val="20"/>
        </w:rPr>
        <w:t>pr</w:t>
      </w:r>
      <w:r w:rsidR="00977A13" w:rsidRPr="00103A0A">
        <w:rPr>
          <w:rFonts w:ascii="Arial" w:hAnsi="Arial" w:cs="Arial"/>
          <w:sz w:val="20"/>
          <w:szCs w:val="20"/>
        </w:rPr>
        <w:t>acowanie projektu wykonawczego.</w:t>
      </w:r>
    </w:p>
    <w:p w14:paraId="350887AC" w14:textId="4A72637B" w:rsidR="003A6BBF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04ABA" w:rsidRPr="00103A0A">
        <w:rPr>
          <w:rFonts w:ascii="Arial" w:hAnsi="Arial" w:cs="Arial"/>
          <w:sz w:val="20"/>
          <w:szCs w:val="20"/>
        </w:rPr>
        <w:t xml:space="preserve">pracowanie </w:t>
      </w:r>
      <w:r w:rsidR="001872BA" w:rsidRPr="00103A0A">
        <w:rPr>
          <w:rFonts w:ascii="Arial" w:hAnsi="Arial" w:cs="Arial"/>
          <w:sz w:val="20"/>
          <w:szCs w:val="20"/>
        </w:rPr>
        <w:t>Specyfikacji Technic</w:t>
      </w:r>
      <w:r w:rsidR="00977A13" w:rsidRPr="00103A0A">
        <w:rPr>
          <w:rFonts w:ascii="Arial" w:hAnsi="Arial" w:cs="Arial"/>
          <w:sz w:val="20"/>
          <w:szCs w:val="20"/>
        </w:rPr>
        <w:t>znych Wykonania i Odbioru Robót.</w:t>
      </w:r>
    </w:p>
    <w:p w14:paraId="2349948C" w14:textId="606D8E52" w:rsidR="001872BA" w:rsidRPr="00103A0A" w:rsidRDefault="004949CF" w:rsidP="00FC3354">
      <w:pPr>
        <w:pStyle w:val="Akapitzlist"/>
        <w:numPr>
          <w:ilvl w:val="0"/>
          <w:numId w:val="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A6BBF" w:rsidRPr="00103A0A">
        <w:rPr>
          <w:rFonts w:ascii="Arial" w:hAnsi="Arial" w:cs="Arial"/>
          <w:sz w:val="20"/>
          <w:szCs w:val="20"/>
        </w:rPr>
        <w:t>pracowanie</w:t>
      </w:r>
      <w:r w:rsidR="00A04ABA" w:rsidRPr="00103A0A">
        <w:rPr>
          <w:rFonts w:ascii="Arial" w:hAnsi="Arial" w:cs="Arial"/>
          <w:sz w:val="20"/>
          <w:szCs w:val="20"/>
        </w:rPr>
        <w:t xml:space="preserve"> przedmiarów i</w:t>
      </w:r>
      <w:r w:rsidR="00977A13" w:rsidRPr="00103A0A">
        <w:rPr>
          <w:rFonts w:ascii="Arial" w:hAnsi="Arial" w:cs="Arial"/>
          <w:sz w:val="20"/>
          <w:szCs w:val="20"/>
        </w:rPr>
        <w:t xml:space="preserve"> kosztorysów.</w:t>
      </w:r>
    </w:p>
    <w:p w14:paraId="6C779947" w14:textId="77777777" w:rsidR="0012199F" w:rsidRPr="00103A0A" w:rsidRDefault="0012199F" w:rsidP="00FC335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 obowiązków projektanta należy pozyskanie wszelkich poz</w:t>
      </w:r>
      <w:r w:rsidR="00F87ED7" w:rsidRPr="00103A0A">
        <w:rPr>
          <w:rFonts w:ascii="Arial" w:hAnsi="Arial" w:cs="Arial"/>
          <w:sz w:val="20"/>
          <w:szCs w:val="20"/>
        </w:rPr>
        <w:t>woleń i uzgodnień</w:t>
      </w:r>
      <w:r w:rsidR="00BC4CF1" w:rsidRPr="00103A0A">
        <w:rPr>
          <w:rFonts w:ascii="Arial" w:hAnsi="Arial" w:cs="Arial"/>
          <w:sz w:val="20"/>
          <w:szCs w:val="20"/>
        </w:rPr>
        <w:t xml:space="preserve"> w tym pozwolenie Podkarpackiego Wojewódzkiego Konserwatora Zabytków z wyłączeniem pozwolenia na budowę.</w:t>
      </w:r>
    </w:p>
    <w:p w14:paraId="1047D24A" w14:textId="77777777" w:rsidR="00E00759" w:rsidRPr="00103A0A" w:rsidRDefault="003540E5" w:rsidP="00FC335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03A0A">
        <w:rPr>
          <w:rFonts w:ascii="Arial" w:hAnsi="Arial" w:cs="Arial"/>
          <w:b/>
          <w:sz w:val="20"/>
          <w:szCs w:val="20"/>
        </w:rPr>
        <w:t xml:space="preserve">Przewidywany zakres prac </w:t>
      </w:r>
      <w:r w:rsidR="00AE0D63" w:rsidRPr="00103A0A">
        <w:rPr>
          <w:rFonts w:ascii="Arial" w:hAnsi="Arial" w:cs="Arial"/>
          <w:b/>
          <w:sz w:val="20"/>
          <w:szCs w:val="20"/>
        </w:rPr>
        <w:t xml:space="preserve">projektowych </w:t>
      </w:r>
      <w:r w:rsidR="0012199F" w:rsidRPr="00103A0A">
        <w:rPr>
          <w:rFonts w:ascii="Arial" w:hAnsi="Arial" w:cs="Arial"/>
          <w:b/>
          <w:sz w:val="20"/>
          <w:szCs w:val="20"/>
        </w:rPr>
        <w:t>obejmuje:</w:t>
      </w:r>
    </w:p>
    <w:p w14:paraId="76B30465" w14:textId="406CD9DE" w:rsidR="001F0976" w:rsidRPr="002178BC" w:rsidRDefault="00F536DF" w:rsidP="00FC335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178BC">
        <w:rPr>
          <w:rFonts w:ascii="Arial" w:hAnsi="Arial" w:cs="Arial"/>
          <w:b/>
          <w:bCs/>
          <w:sz w:val="20"/>
          <w:szCs w:val="20"/>
        </w:rPr>
        <w:t>Budynek szkoły</w:t>
      </w:r>
      <w:r w:rsidR="00BC4CF1" w:rsidRPr="002178BC">
        <w:rPr>
          <w:rFonts w:ascii="Arial" w:hAnsi="Arial" w:cs="Arial"/>
          <w:b/>
          <w:bCs/>
          <w:sz w:val="20"/>
          <w:szCs w:val="20"/>
        </w:rPr>
        <w:t>:</w:t>
      </w:r>
    </w:p>
    <w:p w14:paraId="4CBC7F97" w14:textId="414BCF8A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izolację przeciwwilgociową i termiczną ścian piwnic oraz fundamentów</w:t>
      </w:r>
      <w:r w:rsidR="001777D0">
        <w:rPr>
          <w:rFonts w:ascii="Arial" w:hAnsi="Arial" w:cs="Arial"/>
          <w:sz w:val="20"/>
          <w:szCs w:val="20"/>
        </w:rPr>
        <w:t>;</w:t>
      </w:r>
    </w:p>
    <w:p w14:paraId="7677A915" w14:textId="1AB7B72E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likwidację szachtów oraz wsypu na opał i zamurowanie otworu przejściowego pomiędzy wsypem a piwnicą</w:t>
      </w:r>
      <w:r w:rsidR="001777D0">
        <w:rPr>
          <w:rFonts w:ascii="Arial" w:hAnsi="Arial" w:cs="Arial"/>
          <w:sz w:val="20"/>
          <w:szCs w:val="20"/>
        </w:rPr>
        <w:t>;</w:t>
      </w:r>
    </w:p>
    <w:p w14:paraId="679E73AD" w14:textId="7FAE8383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przykanalików kanalizacji deszczowej a w razie potrzeby zaprojektowanie nowych</w:t>
      </w:r>
      <w:r w:rsidR="001777D0">
        <w:rPr>
          <w:rFonts w:ascii="Arial" w:hAnsi="Arial" w:cs="Arial"/>
          <w:sz w:val="20"/>
          <w:szCs w:val="20"/>
        </w:rPr>
        <w:t>;</w:t>
      </w:r>
    </w:p>
    <w:p w14:paraId="44C8A72A" w14:textId="1ED615E2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płytę odbojową zaprojektowaną w sposób zapobiegający gromadzeniu się wody opadowej przy ścianach budynku</w:t>
      </w:r>
      <w:r w:rsidR="001777D0">
        <w:rPr>
          <w:rFonts w:ascii="Arial" w:hAnsi="Arial" w:cs="Arial"/>
          <w:sz w:val="20"/>
          <w:szCs w:val="20"/>
        </w:rPr>
        <w:t>;</w:t>
      </w:r>
    </w:p>
    <w:p w14:paraId="60C1BEA3" w14:textId="52E34CAB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lastRenderedPageBreak/>
        <w:t>podjazd dla osób niepełnosprawnych przy wejściu głównym od strony podwórza</w:t>
      </w:r>
      <w:r w:rsidR="001777D0">
        <w:rPr>
          <w:rFonts w:ascii="Arial" w:hAnsi="Arial" w:cs="Arial"/>
          <w:sz w:val="20"/>
          <w:szCs w:val="20"/>
        </w:rPr>
        <w:t>;</w:t>
      </w:r>
    </w:p>
    <w:p w14:paraId="03BB5EE4" w14:textId="4994036C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ścian zewnętrznych oraz obróbki blacharskie tj. rynny i rury spustowe oraz parapety zewnętrzne</w:t>
      </w:r>
      <w:r w:rsidR="001777D0">
        <w:rPr>
          <w:rFonts w:ascii="Arial" w:hAnsi="Arial" w:cs="Arial"/>
          <w:sz w:val="20"/>
          <w:szCs w:val="20"/>
        </w:rPr>
        <w:t>;</w:t>
      </w:r>
    </w:p>
    <w:p w14:paraId="463404FA" w14:textId="0BF7CF3C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stolarki drzwiowej wejściowej</w:t>
      </w:r>
      <w:r w:rsidR="001777D0">
        <w:rPr>
          <w:rFonts w:ascii="Arial" w:hAnsi="Arial" w:cs="Arial"/>
          <w:sz w:val="20"/>
          <w:szCs w:val="20"/>
        </w:rPr>
        <w:t>;</w:t>
      </w:r>
    </w:p>
    <w:p w14:paraId="54AFD4D8" w14:textId="73CE6CAB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nowy daszek nad wejściem głównym</w:t>
      </w:r>
      <w:r w:rsidR="001777D0">
        <w:rPr>
          <w:rFonts w:ascii="Arial" w:hAnsi="Arial" w:cs="Arial"/>
          <w:sz w:val="20"/>
          <w:szCs w:val="20"/>
        </w:rPr>
        <w:t>;</w:t>
      </w:r>
    </w:p>
    <w:p w14:paraId="78853D21" w14:textId="1A54320A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wejścia (schody, taras, balustrady) do budynku od strony ulicy Bohaterów Getta</w:t>
      </w:r>
      <w:r w:rsidR="001777D0">
        <w:rPr>
          <w:rFonts w:ascii="Arial" w:hAnsi="Arial" w:cs="Arial"/>
          <w:sz w:val="20"/>
          <w:szCs w:val="20"/>
        </w:rPr>
        <w:t>;</w:t>
      </w:r>
    </w:p>
    <w:p w14:paraId="2A8712F3" w14:textId="314EC4A0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w wymaganym zakresie stolarki okiennej na okna energooszczędne z</w:t>
      </w:r>
      <w:r w:rsidR="0075665D" w:rsidRPr="00103A0A">
        <w:rPr>
          <w:rFonts w:ascii="Arial" w:hAnsi="Arial" w:cs="Arial"/>
          <w:sz w:val="20"/>
          <w:szCs w:val="20"/>
        </w:rPr>
        <w:t> </w:t>
      </w:r>
      <w:r w:rsidRPr="00103A0A">
        <w:rPr>
          <w:rFonts w:ascii="Arial" w:hAnsi="Arial" w:cs="Arial"/>
          <w:sz w:val="20"/>
          <w:szCs w:val="20"/>
        </w:rPr>
        <w:t>nawiewnikami</w:t>
      </w:r>
      <w:r w:rsidR="004C1166" w:rsidRPr="00103A0A">
        <w:rPr>
          <w:rFonts w:ascii="Arial" w:hAnsi="Arial" w:cs="Arial"/>
          <w:sz w:val="20"/>
          <w:szCs w:val="20"/>
        </w:rPr>
        <w:t xml:space="preserve"> higrosterowanymi</w:t>
      </w:r>
      <w:r w:rsidRPr="00103A0A">
        <w:rPr>
          <w:rFonts w:ascii="Arial" w:hAnsi="Arial" w:cs="Arial"/>
          <w:sz w:val="20"/>
          <w:szCs w:val="20"/>
        </w:rPr>
        <w:t xml:space="preserve"> wraz z nowymi parapetami, stolarkę okienną niepodlegającą wymianie należy wyposażyć w niezbędną ilość nawiewników</w:t>
      </w:r>
      <w:r w:rsidR="004C1166" w:rsidRPr="00103A0A">
        <w:rPr>
          <w:rFonts w:ascii="Arial" w:hAnsi="Arial" w:cs="Arial"/>
          <w:sz w:val="20"/>
          <w:szCs w:val="20"/>
        </w:rPr>
        <w:t xml:space="preserve"> higrosterowanych</w:t>
      </w:r>
      <w:r w:rsidRPr="00103A0A">
        <w:rPr>
          <w:rFonts w:ascii="Arial" w:hAnsi="Arial" w:cs="Arial"/>
          <w:sz w:val="20"/>
          <w:szCs w:val="20"/>
        </w:rPr>
        <w:t xml:space="preserve"> zapewniającą prawidłową wymianę powietrza</w:t>
      </w:r>
      <w:r w:rsidR="001777D0">
        <w:rPr>
          <w:rFonts w:ascii="Arial" w:hAnsi="Arial" w:cs="Arial"/>
          <w:sz w:val="20"/>
          <w:szCs w:val="20"/>
        </w:rPr>
        <w:t>;</w:t>
      </w:r>
    </w:p>
    <w:p w14:paraId="1AEEC6C7" w14:textId="06065C36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uchwyty na flagi</w:t>
      </w:r>
      <w:r w:rsidR="001777D0">
        <w:rPr>
          <w:rFonts w:ascii="Arial" w:hAnsi="Arial" w:cs="Arial"/>
          <w:sz w:val="20"/>
          <w:szCs w:val="20"/>
        </w:rPr>
        <w:t>;</w:t>
      </w:r>
    </w:p>
    <w:p w14:paraId="554C733E" w14:textId="3D0C3A51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drabin wejściowych na dach na drabiny spełniające obowiązujące przepisy</w:t>
      </w:r>
      <w:r w:rsidR="001777D0">
        <w:rPr>
          <w:rFonts w:ascii="Arial" w:hAnsi="Arial" w:cs="Arial"/>
          <w:sz w:val="20"/>
          <w:szCs w:val="20"/>
        </w:rPr>
        <w:t>;</w:t>
      </w:r>
    </w:p>
    <w:p w14:paraId="70EDFF24" w14:textId="61D45004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instalacji odgromowej</w:t>
      </w:r>
      <w:r w:rsidR="001777D0">
        <w:rPr>
          <w:rFonts w:ascii="Arial" w:hAnsi="Arial" w:cs="Arial"/>
          <w:sz w:val="20"/>
          <w:szCs w:val="20"/>
        </w:rPr>
        <w:t>;</w:t>
      </w:r>
    </w:p>
    <w:p w14:paraId="7561FE50" w14:textId="2D7C1E29" w:rsidR="004B26BB" w:rsidRPr="00C34B8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stropodachów w zależności od wyników audytu energetycznego</w:t>
      </w:r>
      <w:r w:rsidR="00520C5A" w:rsidRPr="00103A0A">
        <w:rPr>
          <w:rFonts w:ascii="Arial" w:hAnsi="Arial" w:cs="Arial"/>
          <w:sz w:val="20"/>
          <w:szCs w:val="20"/>
        </w:rPr>
        <w:t xml:space="preserve"> wraz</w:t>
      </w:r>
      <w:r w:rsidR="00B8605B" w:rsidRPr="00103A0A">
        <w:rPr>
          <w:rFonts w:ascii="Arial" w:hAnsi="Arial" w:cs="Arial"/>
          <w:sz w:val="20"/>
          <w:szCs w:val="20"/>
        </w:rPr>
        <w:t xml:space="preserve"> </w:t>
      </w:r>
      <w:r w:rsidR="00520C5A" w:rsidRPr="00103A0A">
        <w:rPr>
          <w:rFonts w:ascii="Arial" w:hAnsi="Arial" w:cs="Arial"/>
          <w:sz w:val="20"/>
          <w:szCs w:val="20"/>
        </w:rPr>
        <w:t>z</w:t>
      </w:r>
      <w:r w:rsidR="0075665D" w:rsidRPr="00103A0A">
        <w:rPr>
          <w:rFonts w:ascii="Arial" w:hAnsi="Arial" w:cs="Arial"/>
          <w:sz w:val="20"/>
          <w:szCs w:val="20"/>
        </w:rPr>
        <w:t> </w:t>
      </w:r>
      <w:r w:rsidR="00520C5A" w:rsidRPr="00103A0A">
        <w:rPr>
          <w:rFonts w:ascii="Arial" w:hAnsi="Arial" w:cs="Arial"/>
          <w:sz w:val="20"/>
          <w:szCs w:val="20"/>
        </w:rPr>
        <w:t>pokrycie</w:t>
      </w:r>
      <w:r w:rsidR="00B8605B" w:rsidRPr="00103A0A">
        <w:rPr>
          <w:rFonts w:ascii="Arial" w:hAnsi="Arial" w:cs="Arial"/>
          <w:sz w:val="20"/>
          <w:szCs w:val="20"/>
        </w:rPr>
        <w:t>m</w:t>
      </w:r>
      <w:r w:rsidR="00520C5A" w:rsidRPr="00103A0A">
        <w:rPr>
          <w:rFonts w:ascii="Arial" w:hAnsi="Arial" w:cs="Arial"/>
          <w:sz w:val="20"/>
          <w:szCs w:val="20"/>
        </w:rPr>
        <w:t xml:space="preserve"> dachu</w:t>
      </w:r>
      <w:r w:rsidR="001777D0">
        <w:rPr>
          <w:rFonts w:ascii="Arial" w:hAnsi="Arial" w:cs="Arial"/>
          <w:sz w:val="20"/>
          <w:szCs w:val="20"/>
        </w:rPr>
        <w:t>;</w:t>
      </w:r>
    </w:p>
    <w:p w14:paraId="4B66352E" w14:textId="7ABC303A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kominów ponad dachem</w:t>
      </w:r>
      <w:r w:rsidR="001777D0">
        <w:rPr>
          <w:rFonts w:ascii="Arial" w:hAnsi="Arial" w:cs="Arial"/>
          <w:sz w:val="20"/>
          <w:szCs w:val="20"/>
        </w:rPr>
        <w:t>;</w:t>
      </w:r>
    </w:p>
    <w:p w14:paraId="2B12F1C4" w14:textId="482843E6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instalację fotowoltaiczną</w:t>
      </w:r>
      <w:r w:rsidR="001777D0">
        <w:rPr>
          <w:rFonts w:ascii="Arial" w:hAnsi="Arial" w:cs="Arial"/>
          <w:sz w:val="20"/>
          <w:szCs w:val="20"/>
        </w:rPr>
        <w:t>;</w:t>
      </w:r>
    </w:p>
    <w:p w14:paraId="10D1ADB2" w14:textId="4BC1B3B5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likwidację drzwi pomiędzy przedsionkiem a korytarzem w poziomie parteru od strony ulicy Bohaterów Getta</w:t>
      </w:r>
      <w:r w:rsidR="001777D0">
        <w:rPr>
          <w:rFonts w:ascii="Arial" w:hAnsi="Arial" w:cs="Arial"/>
          <w:sz w:val="20"/>
          <w:szCs w:val="20"/>
        </w:rPr>
        <w:t>;</w:t>
      </w:r>
    </w:p>
    <w:p w14:paraId="57012FB3" w14:textId="7217CAA9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stolarki drzwiowej wewnętrznej</w:t>
      </w:r>
      <w:r w:rsidR="001777D0">
        <w:rPr>
          <w:rFonts w:ascii="Arial" w:hAnsi="Arial" w:cs="Arial"/>
          <w:sz w:val="20"/>
          <w:szCs w:val="20"/>
        </w:rPr>
        <w:t>;</w:t>
      </w:r>
    </w:p>
    <w:p w14:paraId="638FBC0B" w14:textId="042E74F4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wymianę instalacji elektrycznych </w:t>
      </w:r>
      <w:r w:rsidR="00407D99" w:rsidRPr="00103A0A">
        <w:rPr>
          <w:rFonts w:ascii="Arial" w:hAnsi="Arial" w:cs="Arial"/>
          <w:sz w:val="20"/>
          <w:szCs w:val="20"/>
        </w:rPr>
        <w:t>i instalacji</w:t>
      </w:r>
      <w:r w:rsidRPr="00103A0A">
        <w:rPr>
          <w:rFonts w:ascii="Arial" w:hAnsi="Arial" w:cs="Arial"/>
          <w:sz w:val="20"/>
          <w:szCs w:val="20"/>
        </w:rPr>
        <w:t xml:space="preserve"> oświetleniowej wewnętrznej i zewnętrznej na energooszczędne</w:t>
      </w:r>
      <w:r w:rsidR="001777D0">
        <w:rPr>
          <w:rFonts w:ascii="Arial" w:hAnsi="Arial" w:cs="Arial"/>
          <w:sz w:val="20"/>
          <w:szCs w:val="20"/>
        </w:rPr>
        <w:t>;</w:t>
      </w:r>
    </w:p>
    <w:p w14:paraId="1C2DDFEB" w14:textId="6A8B4B52" w:rsidR="004B26BB" w:rsidRPr="00C34B8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wymianę wewnętrznej instalacji centralnego </w:t>
      </w:r>
      <w:r w:rsidR="00407D99" w:rsidRPr="00103A0A">
        <w:rPr>
          <w:rFonts w:ascii="Arial" w:hAnsi="Arial" w:cs="Arial"/>
          <w:sz w:val="20"/>
          <w:szCs w:val="20"/>
        </w:rPr>
        <w:t>ogrzewania</w:t>
      </w:r>
      <w:r w:rsidRPr="00103A0A">
        <w:rPr>
          <w:rFonts w:ascii="Arial" w:hAnsi="Arial" w:cs="Arial"/>
          <w:sz w:val="20"/>
          <w:szCs w:val="20"/>
        </w:rPr>
        <w:t xml:space="preserve"> </w:t>
      </w:r>
      <w:r w:rsidRPr="00C34B8A">
        <w:rPr>
          <w:rFonts w:ascii="Arial" w:hAnsi="Arial" w:cs="Arial"/>
          <w:sz w:val="20"/>
          <w:szCs w:val="20"/>
        </w:rPr>
        <w:t>(uwaga: projekt instalacji należy uzgodnić z Miejskim Przedsiębiorstwem Energetyki Cieplnej w Przemyślu)</w:t>
      </w:r>
      <w:r w:rsidR="001777D0">
        <w:rPr>
          <w:rFonts w:ascii="Arial" w:hAnsi="Arial" w:cs="Arial"/>
          <w:sz w:val="20"/>
          <w:szCs w:val="20"/>
        </w:rPr>
        <w:t>;</w:t>
      </w:r>
    </w:p>
    <w:p w14:paraId="26F3FFC2" w14:textId="77777777" w:rsidR="004B26BB" w:rsidRPr="00C34B8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roboty wykończeniowe po wymianie w/w instalacji (malarskie, murarskie, uzupełnienie płytek itd.)</w:t>
      </w:r>
    </w:p>
    <w:p w14:paraId="79A77097" w14:textId="247446C9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wszystkich kratek wentylacyjnych</w:t>
      </w:r>
      <w:r w:rsidR="001777D0">
        <w:rPr>
          <w:rFonts w:ascii="Arial" w:hAnsi="Arial" w:cs="Arial"/>
          <w:sz w:val="20"/>
          <w:szCs w:val="20"/>
        </w:rPr>
        <w:t>;</w:t>
      </w:r>
    </w:p>
    <w:p w14:paraId="27975D1F" w14:textId="0B425B38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rozdzielenie instalacji elektrycznej szkoły i wymiennikowni MPEC zgodnie z technicznymi warunkami określonymi przez PGE</w:t>
      </w:r>
      <w:r w:rsidR="001777D0">
        <w:rPr>
          <w:rFonts w:ascii="Arial" w:hAnsi="Arial" w:cs="Arial"/>
          <w:sz w:val="20"/>
          <w:szCs w:val="20"/>
        </w:rPr>
        <w:t>;</w:t>
      </w:r>
    </w:p>
    <w:p w14:paraId="74DC494C" w14:textId="77777777" w:rsidR="004B26BB" w:rsidRPr="00103A0A" w:rsidRDefault="004B26BB" w:rsidP="00FC3354">
      <w:pPr>
        <w:pStyle w:val="Akapitzlist"/>
        <w:numPr>
          <w:ilvl w:val="0"/>
          <w:numId w:val="19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wykonanie niezbędnych robót budowlanych w celu zachowania prawidłowego stanu technicznego budynku zgodnie z opracowaną ekspertyzą techniczną</w:t>
      </w:r>
      <w:r w:rsidR="00444E5C" w:rsidRPr="00103A0A">
        <w:rPr>
          <w:rFonts w:ascii="Arial" w:hAnsi="Arial" w:cs="Arial"/>
          <w:sz w:val="20"/>
          <w:szCs w:val="20"/>
        </w:rPr>
        <w:t>.</w:t>
      </w:r>
    </w:p>
    <w:p w14:paraId="69D0F9B0" w14:textId="0BD8A67A" w:rsidR="001F0976" w:rsidRPr="00C079CA" w:rsidRDefault="005753BD" w:rsidP="00FC335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C079CA">
        <w:rPr>
          <w:rFonts w:ascii="Arial" w:hAnsi="Arial" w:cs="Arial"/>
          <w:b/>
          <w:bCs/>
          <w:sz w:val="20"/>
          <w:szCs w:val="20"/>
        </w:rPr>
        <w:t>Budynek sali gimnastycznej z zapleczem i łą</w:t>
      </w:r>
      <w:r w:rsidR="00F536DF" w:rsidRPr="00C079CA">
        <w:rPr>
          <w:rFonts w:ascii="Arial" w:hAnsi="Arial" w:cs="Arial"/>
          <w:b/>
          <w:bCs/>
          <w:sz w:val="20"/>
          <w:szCs w:val="20"/>
        </w:rPr>
        <w:t>cznikiem</w:t>
      </w:r>
      <w:r w:rsidR="0031722C" w:rsidRPr="00C079CA">
        <w:rPr>
          <w:rFonts w:ascii="Arial" w:hAnsi="Arial" w:cs="Arial"/>
          <w:b/>
          <w:bCs/>
          <w:sz w:val="20"/>
          <w:szCs w:val="20"/>
        </w:rPr>
        <w:t>:</w:t>
      </w:r>
    </w:p>
    <w:p w14:paraId="1107B719" w14:textId="06FEEEE6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izolację przeciwwilgociową i termiczną ścian fundamentowych</w:t>
      </w:r>
      <w:r w:rsidR="00A87D83">
        <w:rPr>
          <w:rFonts w:ascii="Arial" w:hAnsi="Arial" w:cs="Arial"/>
          <w:sz w:val="20"/>
          <w:szCs w:val="20"/>
        </w:rPr>
        <w:t>;</w:t>
      </w:r>
    </w:p>
    <w:p w14:paraId="7007EB9B" w14:textId="3F85F7B1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przykanalików kanalizacji deszczowej a w razie potrzeby zaprojektowanie nowych</w:t>
      </w:r>
      <w:r w:rsidR="00A87D83">
        <w:rPr>
          <w:rFonts w:ascii="Arial" w:hAnsi="Arial" w:cs="Arial"/>
          <w:sz w:val="20"/>
          <w:szCs w:val="20"/>
        </w:rPr>
        <w:t>;</w:t>
      </w:r>
    </w:p>
    <w:p w14:paraId="7AE69BFB" w14:textId="633AEDF4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płytę odbojową zaprojektowana w sposób zapobiegający gromadzeniu się wody opadowej przy ścianach budynku</w:t>
      </w:r>
      <w:r w:rsidR="00A87D83">
        <w:rPr>
          <w:rFonts w:ascii="Arial" w:hAnsi="Arial" w:cs="Arial"/>
          <w:sz w:val="20"/>
          <w:szCs w:val="20"/>
        </w:rPr>
        <w:t>;</w:t>
      </w:r>
    </w:p>
    <w:p w14:paraId="7BFAE3FE" w14:textId="5EC88CF3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remont schodów zewnętrznych z murkiem prowadzących do </w:t>
      </w:r>
      <w:r w:rsidR="00A87D83">
        <w:rPr>
          <w:rFonts w:ascii="Arial" w:hAnsi="Arial" w:cs="Arial"/>
          <w:sz w:val="20"/>
          <w:szCs w:val="20"/>
        </w:rPr>
        <w:t>s</w:t>
      </w:r>
      <w:r w:rsidR="00407D99" w:rsidRPr="00103A0A">
        <w:rPr>
          <w:rFonts w:ascii="Arial" w:hAnsi="Arial" w:cs="Arial"/>
          <w:sz w:val="20"/>
          <w:szCs w:val="20"/>
        </w:rPr>
        <w:t>ali</w:t>
      </w:r>
      <w:r w:rsidR="00A87D83">
        <w:rPr>
          <w:rFonts w:ascii="Arial" w:hAnsi="Arial" w:cs="Arial"/>
          <w:sz w:val="20"/>
          <w:szCs w:val="20"/>
        </w:rPr>
        <w:t>;</w:t>
      </w:r>
    </w:p>
    <w:p w14:paraId="63097232" w14:textId="3DFA4CE0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ścian zewnętrznych</w:t>
      </w:r>
      <w:r w:rsidR="00A87D83">
        <w:rPr>
          <w:rFonts w:ascii="Arial" w:hAnsi="Arial" w:cs="Arial"/>
          <w:sz w:val="20"/>
          <w:szCs w:val="20"/>
        </w:rPr>
        <w:t>;</w:t>
      </w:r>
    </w:p>
    <w:p w14:paraId="7C6EC9CB" w14:textId="0869C427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w wymaganym zakresie stolarki okiennej na okna energooszczędne z</w:t>
      </w:r>
      <w:r w:rsidR="00407D99" w:rsidRPr="00103A0A">
        <w:rPr>
          <w:rFonts w:ascii="Arial" w:hAnsi="Arial" w:cs="Arial"/>
          <w:sz w:val="20"/>
          <w:szCs w:val="20"/>
        </w:rPr>
        <w:t> </w:t>
      </w:r>
      <w:r w:rsidRPr="00103A0A">
        <w:rPr>
          <w:rFonts w:ascii="Arial" w:hAnsi="Arial" w:cs="Arial"/>
          <w:sz w:val="20"/>
          <w:szCs w:val="20"/>
        </w:rPr>
        <w:t>nawiewnikami</w:t>
      </w:r>
      <w:r w:rsidR="00AD2B3B" w:rsidRPr="00103A0A">
        <w:rPr>
          <w:rFonts w:ascii="Arial" w:hAnsi="Arial" w:cs="Arial"/>
          <w:sz w:val="20"/>
          <w:szCs w:val="20"/>
        </w:rPr>
        <w:t xml:space="preserve"> higrosterowanymi</w:t>
      </w:r>
      <w:r w:rsidRPr="00103A0A">
        <w:rPr>
          <w:rFonts w:ascii="Arial" w:hAnsi="Arial" w:cs="Arial"/>
          <w:sz w:val="20"/>
          <w:szCs w:val="20"/>
        </w:rPr>
        <w:t xml:space="preserve">, duże </w:t>
      </w:r>
      <w:r w:rsidR="00407D99" w:rsidRPr="00103A0A">
        <w:rPr>
          <w:rFonts w:ascii="Arial" w:hAnsi="Arial" w:cs="Arial"/>
          <w:sz w:val="20"/>
          <w:szCs w:val="20"/>
        </w:rPr>
        <w:t>okna wyposażyć</w:t>
      </w:r>
      <w:r w:rsidRPr="00103A0A">
        <w:rPr>
          <w:rFonts w:ascii="Arial" w:hAnsi="Arial" w:cs="Arial"/>
          <w:sz w:val="20"/>
          <w:szCs w:val="20"/>
        </w:rPr>
        <w:t xml:space="preserve"> w system otwierania z poziomu podłogi</w:t>
      </w:r>
      <w:r w:rsidR="00AD2B3B" w:rsidRPr="00103A0A">
        <w:rPr>
          <w:rFonts w:ascii="Arial" w:hAnsi="Arial" w:cs="Arial"/>
          <w:sz w:val="20"/>
          <w:szCs w:val="20"/>
        </w:rPr>
        <w:t xml:space="preserve"> </w:t>
      </w:r>
      <w:r w:rsidRPr="00103A0A">
        <w:rPr>
          <w:rFonts w:ascii="Arial" w:hAnsi="Arial" w:cs="Arial"/>
          <w:sz w:val="20"/>
          <w:szCs w:val="20"/>
        </w:rPr>
        <w:t>i zabezpieczyć przed uderzeniem siatką, zamontować wewnętrzne parapety</w:t>
      </w:r>
      <w:r w:rsidR="00A87D83">
        <w:rPr>
          <w:rFonts w:ascii="Arial" w:hAnsi="Arial" w:cs="Arial"/>
          <w:sz w:val="20"/>
          <w:szCs w:val="20"/>
        </w:rPr>
        <w:t>;</w:t>
      </w:r>
    </w:p>
    <w:p w14:paraId="41406496" w14:textId="1FF7DAF5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uchwyty na flagi</w:t>
      </w:r>
      <w:r w:rsidR="00A87D83">
        <w:rPr>
          <w:rFonts w:ascii="Arial" w:hAnsi="Arial" w:cs="Arial"/>
          <w:sz w:val="20"/>
          <w:szCs w:val="20"/>
        </w:rPr>
        <w:t>;</w:t>
      </w:r>
    </w:p>
    <w:p w14:paraId="5E5FA170" w14:textId="112680A5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drabin wejściowych na dach na drabiny spełniające obowiązujące przepisy</w:t>
      </w:r>
      <w:r w:rsidR="00A87D83">
        <w:rPr>
          <w:rFonts w:ascii="Arial" w:hAnsi="Arial" w:cs="Arial"/>
          <w:sz w:val="20"/>
          <w:szCs w:val="20"/>
        </w:rPr>
        <w:t>;</w:t>
      </w:r>
    </w:p>
    <w:p w14:paraId="15C12274" w14:textId="6D865D8A" w:rsidR="00DA1915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instalacji odgromowej</w:t>
      </w:r>
      <w:r w:rsidR="00A87D83">
        <w:rPr>
          <w:rFonts w:ascii="Arial" w:hAnsi="Arial" w:cs="Arial"/>
          <w:sz w:val="20"/>
          <w:szCs w:val="20"/>
        </w:rPr>
        <w:t>;</w:t>
      </w:r>
    </w:p>
    <w:p w14:paraId="2D536AAC" w14:textId="06B179B1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stropodachów w zależności od wyników audytu energetycznego</w:t>
      </w:r>
      <w:r w:rsidR="00DA1915" w:rsidRPr="00103A0A">
        <w:rPr>
          <w:rFonts w:ascii="Arial" w:hAnsi="Arial" w:cs="Arial"/>
          <w:sz w:val="20"/>
          <w:szCs w:val="20"/>
        </w:rPr>
        <w:t xml:space="preserve"> wraz z</w:t>
      </w:r>
      <w:r w:rsidR="00407D99" w:rsidRPr="00103A0A">
        <w:rPr>
          <w:rFonts w:ascii="Arial" w:hAnsi="Arial" w:cs="Arial"/>
          <w:sz w:val="20"/>
          <w:szCs w:val="20"/>
        </w:rPr>
        <w:t> </w:t>
      </w:r>
      <w:r w:rsidR="00DA1915" w:rsidRPr="00103A0A">
        <w:rPr>
          <w:rFonts w:ascii="Arial" w:hAnsi="Arial" w:cs="Arial"/>
          <w:sz w:val="20"/>
          <w:szCs w:val="20"/>
        </w:rPr>
        <w:t>pokryciem dachu</w:t>
      </w:r>
      <w:r w:rsidR="00A87D83">
        <w:rPr>
          <w:rFonts w:ascii="Arial" w:hAnsi="Arial" w:cs="Arial"/>
          <w:sz w:val="20"/>
          <w:szCs w:val="20"/>
        </w:rPr>
        <w:t>;</w:t>
      </w:r>
    </w:p>
    <w:p w14:paraId="74301A9A" w14:textId="57BE8EC9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kominów ponad dachem</w:t>
      </w:r>
      <w:r w:rsidR="00A87D83">
        <w:rPr>
          <w:rFonts w:ascii="Arial" w:hAnsi="Arial" w:cs="Arial"/>
          <w:sz w:val="20"/>
          <w:szCs w:val="20"/>
        </w:rPr>
        <w:t>;</w:t>
      </w:r>
    </w:p>
    <w:p w14:paraId="74798924" w14:textId="447899B9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opraw oświetleniowych wewnętrznych i zewnętrznych sali gimnastycznej na energooszczędne oraz włączników i gniazdek</w:t>
      </w:r>
      <w:r w:rsidR="009914EA" w:rsidRPr="00103A0A">
        <w:rPr>
          <w:rFonts w:ascii="Arial" w:hAnsi="Arial" w:cs="Arial"/>
          <w:sz w:val="20"/>
          <w:szCs w:val="20"/>
        </w:rPr>
        <w:t xml:space="preserve"> (bez instalacji elektrycznych</w:t>
      </w:r>
      <w:r w:rsidRPr="00103A0A">
        <w:rPr>
          <w:rFonts w:ascii="Arial" w:hAnsi="Arial" w:cs="Arial"/>
          <w:sz w:val="20"/>
          <w:szCs w:val="20"/>
        </w:rPr>
        <w:t>)</w:t>
      </w:r>
      <w:r w:rsidR="00A87D83">
        <w:rPr>
          <w:rFonts w:ascii="Arial" w:hAnsi="Arial" w:cs="Arial"/>
          <w:sz w:val="20"/>
          <w:szCs w:val="20"/>
        </w:rPr>
        <w:t>;</w:t>
      </w:r>
    </w:p>
    <w:p w14:paraId="758F2C60" w14:textId="71FB1DC0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wymianę wewnętrznej instalacji centralnego </w:t>
      </w:r>
      <w:r w:rsidR="00407D99" w:rsidRPr="00103A0A">
        <w:rPr>
          <w:rFonts w:ascii="Arial" w:hAnsi="Arial" w:cs="Arial"/>
          <w:sz w:val="20"/>
          <w:szCs w:val="20"/>
        </w:rPr>
        <w:t>ogrzewania</w:t>
      </w:r>
      <w:r w:rsidRPr="00103A0A">
        <w:rPr>
          <w:rFonts w:ascii="Arial" w:hAnsi="Arial" w:cs="Arial"/>
          <w:sz w:val="20"/>
          <w:szCs w:val="20"/>
        </w:rPr>
        <w:t xml:space="preserve"> (uwaga: projekt instalacji należy uzgodnić z Miejskim Przedsiębiorstwem Energetyki Cieplnej w Przemyślu)</w:t>
      </w:r>
      <w:r w:rsidR="00A87D83">
        <w:rPr>
          <w:rFonts w:ascii="Arial" w:hAnsi="Arial" w:cs="Arial"/>
          <w:sz w:val="20"/>
          <w:szCs w:val="20"/>
        </w:rPr>
        <w:t>;</w:t>
      </w:r>
    </w:p>
    <w:p w14:paraId="10A65A49" w14:textId="32D570E3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roboty wykończeniowe po wymianie w/w instalacji</w:t>
      </w:r>
      <w:r w:rsidR="00A87D83">
        <w:rPr>
          <w:rFonts w:ascii="Arial" w:hAnsi="Arial" w:cs="Arial"/>
          <w:sz w:val="20"/>
          <w:szCs w:val="20"/>
        </w:rPr>
        <w:t>;</w:t>
      </w:r>
    </w:p>
    <w:p w14:paraId="58E25C4A" w14:textId="7CFEFC03" w:rsidR="004B26BB" w:rsidRPr="00103A0A" w:rsidRDefault="004B26BB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wszystkich kratek wentylacyjnych</w:t>
      </w:r>
      <w:r w:rsidR="00A87D83">
        <w:rPr>
          <w:rFonts w:ascii="Arial" w:hAnsi="Arial" w:cs="Arial"/>
          <w:sz w:val="20"/>
          <w:szCs w:val="20"/>
        </w:rPr>
        <w:t>;</w:t>
      </w:r>
    </w:p>
    <w:p w14:paraId="7EFB5E71" w14:textId="77777777" w:rsidR="004B26BB" w:rsidRPr="00103A0A" w:rsidRDefault="002A5B3D" w:rsidP="00FC3354">
      <w:pPr>
        <w:pStyle w:val="Akapitzlist"/>
        <w:numPr>
          <w:ilvl w:val="0"/>
          <w:numId w:val="20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ujęcie</w:t>
      </w:r>
      <w:r w:rsidR="004B26BB" w:rsidRPr="00103A0A">
        <w:rPr>
          <w:rFonts w:ascii="Arial" w:hAnsi="Arial" w:cs="Arial"/>
          <w:sz w:val="20"/>
          <w:szCs w:val="20"/>
        </w:rPr>
        <w:t xml:space="preserve"> niezbędnych robót budowlanych w celu zachowania prawidłowego stanu technicznego budynku zgodnie z opracowaną ekspertyzą techniczną</w:t>
      </w:r>
      <w:r w:rsidR="00444E5C" w:rsidRPr="00103A0A">
        <w:rPr>
          <w:rFonts w:ascii="Arial" w:hAnsi="Arial" w:cs="Arial"/>
          <w:sz w:val="20"/>
          <w:szCs w:val="20"/>
        </w:rPr>
        <w:t>.</w:t>
      </w:r>
    </w:p>
    <w:p w14:paraId="0C6313E8" w14:textId="192D09AA" w:rsidR="007E79B1" w:rsidRPr="00103A0A" w:rsidRDefault="007E79B1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Zamawiający </w:t>
      </w:r>
      <w:r w:rsidR="00975156" w:rsidRPr="00103A0A">
        <w:rPr>
          <w:rFonts w:ascii="Arial" w:hAnsi="Arial" w:cs="Arial"/>
          <w:sz w:val="20"/>
          <w:szCs w:val="20"/>
        </w:rPr>
        <w:t>wymaga,</w:t>
      </w:r>
      <w:r w:rsidRPr="00103A0A">
        <w:rPr>
          <w:rFonts w:ascii="Arial" w:hAnsi="Arial" w:cs="Arial"/>
          <w:sz w:val="20"/>
          <w:szCs w:val="20"/>
        </w:rPr>
        <w:t xml:space="preserve"> aby elementy budy</w:t>
      </w:r>
      <w:r w:rsidR="00CC57B1" w:rsidRPr="00103A0A">
        <w:rPr>
          <w:rFonts w:ascii="Arial" w:hAnsi="Arial" w:cs="Arial"/>
          <w:sz w:val="20"/>
          <w:szCs w:val="20"/>
        </w:rPr>
        <w:t xml:space="preserve">nku poddane </w:t>
      </w:r>
      <w:r w:rsidR="00407D99" w:rsidRPr="00103A0A">
        <w:rPr>
          <w:rFonts w:ascii="Arial" w:hAnsi="Arial" w:cs="Arial"/>
          <w:sz w:val="20"/>
          <w:szCs w:val="20"/>
        </w:rPr>
        <w:t>termomodernizacji spełniały</w:t>
      </w:r>
      <w:r w:rsidRPr="00103A0A">
        <w:rPr>
          <w:rFonts w:ascii="Arial" w:hAnsi="Arial" w:cs="Arial"/>
          <w:sz w:val="20"/>
          <w:szCs w:val="20"/>
        </w:rPr>
        <w:t xml:space="preserve"> stosowane od dnia 31 grudnia 2020 r. wymagania minimalne dla budynków w </w:t>
      </w:r>
      <w:r w:rsidR="00977A13" w:rsidRPr="00103A0A">
        <w:rPr>
          <w:rFonts w:ascii="Arial" w:hAnsi="Arial" w:cs="Arial"/>
          <w:sz w:val="20"/>
          <w:szCs w:val="20"/>
        </w:rPr>
        <w:t>zakresie oszczędności energii i</w:t>
      </w:r>
      <w:r w:rsidRPr="00103A0A">
        <w:rPr>
          <w:rFonts w:ascii="Arial" w:hAnsi="Arial" w:cs="Arial"/>
          <w:sz w:val="20"/>
          <w:szCs w:val="20"/>
        </w:rPr>
        <w:t xml:space="preserve">zolacyjności cieplnej, określone w przepisach wydanych na podstawie </w:t>
      </w:r>
      <w:hyperlink r:id="rId7" w:anchor="/document/16796118?unitId=art(7)ust(2)pkt(1)&amp;cm=DOCUMENT" w:history="1">
        <w:r w:rsidRPr="00662159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art. 7 ust. 2 pkt 1</w:t>
        </w:r>
      </w:hyperlink>
      <w:r w:rsidRPr="00103A0A">
        <w:rPr>
          <w:rFonts w:ascii="Arial" w:hAnsi="Arial" w:cs="Arial"/>
          <w:sz w:val="20"/>
          <w:szCs w:val="20"/>
        </w:rPr>
        <w:t xml:space="preserve"> ustawy z dnia 7 lipca 1994</w:t>
      </w:r>
      <w:r w:rsidR="00324A6C">
        <w:rPr>
          <w:rFonts w:ascii="Arial" w:hAnsi="Arial" w:cs="Arial"/>
          <w:sz w:val="20"/>
          <w:szCs w:val="20"/>
        </w:rPr>
        <w:t> </w:t>
      </w:r>
      <w:r w:rsidRPr="00103A0A">
        <w:rPr>
          <w:rFonts w:ascii="Arial" w:hAnsi="Arial" w:cs="Arial"/>
          <w:sz w:val="20"/>
          <w:szCs w:val="20"/>
        </w:rPr>
        <w:t>r. - Prawo budowlane (</w:t>
      </w:r>
      <w:r w:rsidR="00CC57B1" w:rsidRPr="00103A0A">
        <w:rPr>
          <w:rFonts w:ascii="Arial" w:hAnsi="Arial" w:cs="Arial"/>
          <w:sz w:val="20"/>
          <w:szCs w:val="20"/>
        </w:rPr>
        <w:t>tekst jednolity</w:t>
      </w:r>
      <w:r w:rsidR="00975156" w:rsidRPr="00103A0A">
        <w:rPr>
          <w:rFonts w:ascii="Arial" w:hAnsi="Arial" w:cs="Arial"/>
          <w:sz w:val="20"/>
          <w:szCs w:val="20"/>
        </w:rPr>
        <w:t xml:space="preserve">: </w:t>
      </w:r>
      <w:r w:rsidR="00164D25">
        <w:rPr>
          <w:rFonts w:ascii="Arial" w:hAnsi="Arial" w:cs="Arial"/>
          <w:sz w:val="20"/>
          <w:szCs w:val="20"/>
        </w:rPr>
        <w:t>Dz. U. z 2023 r. poz. 682</w:t>
      </w:r>
      <w:r w:rsidR="00CC57B1" w:rsidRPr="00103A0A">
        <w:rPr>
          <w:rFonts w:ascii="Arial" w:hAnsi="Arial" w:cs="Arial"/>
          <w:sz w:val="20"/>
          <w:szCs w:val="20"/>
        </w:rPr>
        <w:t xml:space="preserve"> z późniejszymi zmianami</w:t>
      </w:r>
      <w:r w:rsidRPr="00103A0A">
        <w:rPr>
          <w:rFonts w:ascii="Arial" w:hAnsi="Arial" w:cs="Arial"/>
          <w:sz w:val="20"/>
          <w:szCs w:val="20"/>
        </w:rPr>
        <w:t>).</w:t>
      </w:r>
    </w:p>
    <w:p w14:paraId="4FFF72B0" w14:textId="77777777" w:rsidR="007E79B1" w:rsidRPr="00103A0A" w:rsidRDefault="007E79B1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lastRenderedPageBreak/>
        <w:t xml:space="preserve">Zamawiający oczekuje, że projektant zaproponuje rozwiązania zmierzające </w:t>
      </w:r>
      <w:r w:rsidR="00FB23E7" w:rsidRPr="00103A0A">
        <w:rPr>
          <w:rFonts w:ascii="Arial" w:hAnsi="Arial" w:cs="Arial"/>
          <w:sz w:val="20"/>
          <w:szCs w:val="20"/>
        </w:rPr>
        <w:t>do osiągnięcia jak największego</w:t>
      </w:r>
      <w:r w:rsidRPr="00103A0A">
        <w:rPr>
          <w:rFonts w:ascii="Arial" w:hAnsi="Arial" w:cs="Arial"/>
          <w:sz w:val="20"/>
          <w:szCs w:val="20"/>
        </w:rPr>
        <w:t xml:space="preserve"> „Zmniejszenia zapotrzebowania na energię” – nie mniejszego jednak niż 30%</w:t>
      </w:r>
      <w:r w:rsidR="00977A13" w:rsidRPr="00103A0A">
        <w:rPr>
          <w:rFonts w:ascii="Arial" w:hAnsi="Arial" w:cs="Arial"/>
          <w:sz w:val="20"/>
          <w:szCs w:val="20"/>
        </w:rPr>
        <w:t>.</w:t>
      </w:r>
    </w:p>
    <w:p w14:paraId="4033341C" w14:textId="2AF54EB3" w:rsidR="0025538A" w:rsidRPr="00880A7B" w:rsidRDefault="0025538A" w:rsidP="00FC335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80A7B">
        <w:rPr>
          <w:rFonts w:ascii="Arial" w:hAnsi="Arial" w:cs="Arial"/>
          <w:b/>
          <w:bCs/>
          <w:sz w:val="20"/>
          <w:szCs w:val="20"/>
        </w:rPr>
        <w:t>Wykonawca dostarczy Zamawiające</w:t>
      </w:r>
      <w:r w:rsidR="00880A7B" w:rsidRPr="00880A7B">
        <w:rPr>
          <w:rFonts w:ascii="Arial" w:hAnsi="Arial" w:cs="Arial"/>
          <w:b/>
          <w:bCs/>
          <w:sz w:val="20"/>
          <w:szCs w:val="20"/>
        </w:rPr>
        <w:t>mu</w:t>
      </w:r>
      <w:r w:rsidRPr="00880A7B">
        <w:rPr>
          <w:rFonts w:ascii="Arial" w:hAnsi="Arial" w:cs="Arial"/>
          <w:b/>
          <w:bCs/>
          <w:sz w:val="20"/>
          <w:szCs w:val="20"/>
        </w:rPr>
        <w:t>:</w:t>
      </w:r>
    </w:p>
    <w:p w14:paraId="0762FB54" w14:textId="2DF480EF" w:rsidR="0025538A" w:rsidRPr="00103A0A" w:rsidRDefault="00FB23E7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inwentaryzację budowlaną</w:t>
      </w:r>
      <w:r w:rsidR="00977A13" w:rsidRPr="00103A0A">
        <w:rPr>
          <w:rFonts w:ascii="Arial" w:hAnsi="Arial" w:cs="Arial"/>
          <w:sz w:val="20"/>
          <w:szCs w:val="20"/>
        </w:rPr>
        <w:t xml:space="preserve"> w zakresie niezbędnym do opracowania projektu - 3</w:t>
      </w:r>
      <w:r w:rsidR="0025538A" w:rsidRPr="00103A0A">
        <w:rPr>
          <w:rFonts w:ascii="Arial" w:hAnsi="Arial" w:cs="Arial"/>
          <w:sz w:val="20"/>
          <w:szCs w:val="20"/>
        </w:rPr>
        <w:t xml:space="preserve"> egz.</w:t>
      </w:r>
      <w:r w:rsidR="005B1487">
        <w:rPr>
          <w:rFonts w:ascii="Arial" w:hAnsi="Arial" w:cs="Arial"/>
          <w:sz w:val="20"/>
          <w:szCs w:val="20"/>
        </w:rPr>
        <w:t>;</w:t>
      </w:r>
    </w:p>
    <w:p w14:paraId="7B50813B" w14:textId="18031F34" w:rsidR="0025538A" w:rsidRPr="00103A0A" w:rsidRDefault="0025538A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ekspe</w:t>
      </w:r>
      <w:r w:rsidR="00FB23E7" w:rsidRPr="00103A0A">
        <w:rPr>
          <w:rFonts w:ascii="Arial" w:hAnsi="Arial" w:cs="Arial"/>
          <w:sz w:val="20"/>
          <w:szCs w:val="20"/>
        </w:rPr>
        <w:t>rtyzę stanu technicznego</w:t>
      </w:r>
      <w:r w:rsidR="00A04ABA" w:rsidRPr="00103A0A">
        <w:rPr>
          <w:rFonts w:ascii="Arial" w:hAnsi="Arial" w:cs="Arial"/>
          <w:sz w:val="20"/>
          <w:szCs w:val="20"/>
        </w:rPr>
        <w:t xml:space="preserve"> - 2 egz</w:t>
      </w:r>
      <w:r w:rsidR="00FB23E7" w:rsidRPr="00103A0A">
        <w:rPr>
          <w:rFonts w:ascii="Arial" w:hAnsi="Arial" w:cs="Arial"/>
          <w:sz w:val="20"/>
          <w:szCs w:val="20"/>
        </w:rPr>
        <w:t>.</w:t>
      </w:r>
      <w:r w:rsidR="005B1487">
        <w:rPr>
          <w:rFonts w:ascii="Arial" w:hAnsi="Arial" w:cs="Arial"/>
          <w:sz w:val="20"/>
          <w:szCs w:val="20"/>
        </w:rPr>
        <w:t>;</w:t>
      </w:r>
    </w:p>
    <w:p w14:paraId="5A7AABB8" w14:textId="4AD0C137" w:rsidR="0025538A" w:rsidRPr="00103A0A" w:rsidRDefault="0025538A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audyt efektywności energetycznej</w:t>
      </w:r>
      <w:r w:rsidR="00977A13" w:rsidRPr="00103A0A">
        <w:rPr>
          <w:rFonts w:ascii="Arial" w:hAnsi="Arial" w:cs="Arial"/>
          <w:sz w:val="20"/>
          <w:szCs w:val="20"/>
        </w:rPr>
        <w:t xml:space="preserve"> – 2 egz</w:t>
      </w:r>
      <w:r w:rsidR="00FB23E7" w:rsidRPr="00103A0A">
        <w:rPr>
          <w:rFonts w:ascii="Arial" w:hAnsi="Arial" w:cs="Arial"/>
          <w:sz w:val="20"/>
          <w:szCs w:val="20"/>
        </w:rPr>
        <w:t>.</w:t>
      </w:r>
      <w:r w:rsidR="005B1487">
        <w:rPr>
          <w:rFonts w:ascii="Arial" w:hAnsi="Arial" w:cs="Arial"/>
          <w:sz w:val="20"/>
          <w:szCs w:val="20"/>
        </w:rPr>
        <w:t>;</w:t>
      </w:r>
    </w:p>
    <w:p w14:paraId="2F1A9247" w14:textId="45914514" w:rsidR="0025538A" w:rsidRPr="00103A0A" w:rsidRDefault="0025538A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projekt budowlany TOM I </w:t>
      </w:r>
      <w:r w:rsidR="00B90E67" w:rsidRPr="00103A0A">
        <w:rPr>
          <w:rFonts w:ascii="Arial" w:hAnsi="Arial" w:cs="Arial"/>
          <w:sz w:val="20"/>
          <w:szCs w:val="20"/>
        </w:rPr>
        <w:t>(w zakresie umożliwiającym uzyskanie pozwolenia</w:t>
      </w:r>
      <w:r w:rsidR="00975156" w:rsidRPr="00103A0A">
        <w:rPr>
          <w:rFonts w:ascii="Arial" w:hAnsi="Arial" w:cs="Arial"/>
          <w:sz w:val="20"/>
          <w:szCs w:val="20"/>
        </w:rPr>
        <w:t xml:space="preserve"> </w:t>
      </w:r>
      <w:r w:rsidR="00B90E67" w:rsidRPr="00103A0A">
        <w:rPr>
          <w:rFonts w:ascii="Arial" w:hAnsi="Arial" w:cs="Arial"/>
          <w:sz w:val="20"/>
          <w:szCs w:val="20"/>
        </w:rPr>
        <w:t>na budowę)</w:t>
      </w:r>
      <w:r w:rsidR="00FB23E7" w:rsidRPr="00103A0A">
        <w:rPr>
          <w:rFonts w:ascii="Arial" w:hAnsi="Arial" w:cs="Arial"/>
          <w:sz w:val="20"/>
          <w:szCs w:val="20"/>
        </w:rPr>
        <w:t xml:space="preserve"> </w:t>
      </w:r>
      <w:r w:rsidRPr="00103A0A">
        <w:rPr>
          <w:rFonts w:ascii="Arial" w:hAnsi="Arial" w:cs="Arial"/>
          <w:sz w:val="20"/>
          <w:szCs w:val="20"/>
        </w:rPr>
        <w:t xml:space="preserve">- </w:t>
      </w:r>
      <w:r w:rsidR="00BE34B1" w:rsidRPr="00103A0A">
        <w:rPr>
          <w:rFonts w:ascii="Arial" w:hAnsi="Arial" w:cs="Arial"/>
          <w:sz w:val="20"/>
          <w:szCs w:val="20"/>
        </w:rPr>
        <w:t>4</w:t>
      </w:r>
      <w:r w:rsidRPr="00103A0A">
        <w:rPr>
          <w:rFonts w:ascii="Arial" w:hAnsi="Arial" w:cs="Arial"/>
          <w:sz w:val="20"/>
          <w:szCs w:val="20"/>
        </w:rPr>
        <w:t xml:space="preserve"> egz</w:t>
      </w:r>
      <w:r w:rsidR="00FB23E7" w:rsidRPr="00103A0A">
        <w:rPr>
          <w:rFonts w:ascii="Arial" w:hAnsi="Arial" w:cs="Arial"/>
          <w:sz w:val="20"/>
          <w:szCs w:val="20"/>
        </w:rPr>
        <w:t>.</w:t>
      </w:r>
      <w:r w:rsidR="005B1487">
        <w:rPr>
          <w:rFonts w:ascii="Arial" w:hAnsi="Arial" w:cs="Arial"/>
          <w:sz w:val="20"/>
          <w:szCs w:val="20"/>
        </w:rPr>
        <w:t>;</w:t>
      </w:r>
    </w:p>
    <w:p w14:paraId="296A7EDE" w14:textId="7113F1E5" w:rsidR="0025538A" w:rsidRPr="00103A0A" w:rsidRDefault="0025538A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projekt budowany TOM II (projekt techniczny) – 3 egz</w:t>
      </w:r>
      <w:r w:rsidR="00FB23E7" w:rsidRPr="00103A0A">
        <w:rPr>
          <w:rFonts w:ascii="Arial" w:hAnsi="Arial" w:cs="Arial"/>
          <w:sz w:val="20"/>
          <w:szCs w:val="20"/>
        </w:rPr>
        <w:t>.</w:t>
      </w:r>
      <w:r w:rsidR="005B1487">
        <w:rPr>
          <w:rFonts w:ascii="Arial" w:hAnsi="Arial" w:cs="Arial"/>
          <w:sz w:val="20"/>
          <w:szCs w:val="20"/>
        </w:rPr>
        <w:t>;</w:t>
      </w:r>
    </w:p>
    <w:p w14:paraId="7591D2A7" w14:textId="2533D208" w:rsidR="0025538A" w:rsidRPr="00103A0A" w:rsidRDefault="00977A13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projekt wykonawczy – 3 kpl</w:t>
      </w:r>
      <w:r w:rsidR="00FB23E7" w:rsidRPr="00103A0A">
        <w:rPr>
          <w:rFonts w:ascii="Arial" w:hAnsi="Arial" w:cs="Arial"/>
          <w:sz w:val="20"/>
          <w:szCs w:val="20"/>
        </w:rPr>
        <w:t>.</w:t>
      </w:r>
      <w:r w:rsidR="005B1487">
        <w:rPr>
          <w:rFonts w:ascii="Arial" w:hAnsi="Arial" w:cs="Arial"/>
          <w:sz w:val="20"/>
          <w:szCs w:val="20"/>
        </w:rPr>
        <w:t>;</w:t>
      </w:r>
    </w:p>
    <w:p w14:paraId="764B3FDC" w14:textId="500D4FDA" w:rsidR="0025538A" w:rsidRPr="00103A0A" w:rsidRDefault="00FB23E7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przedmiar</w:t>
      </w:r>
      <w:r w:rsidR="00BE34B1" w:rsidRPr="00103A0A">
        <w:rPr>
          <w:rFonts w:ascii="Arial" w:hAnsi="Arial" w:cs="Arial"/>
          <w:sz w:val="20"/>
          <w:szCs w:val="20"/>
        </w:rPr>
        <w:t xml:space="preserve"> robót - 1</w:t>
      </w:r>
      <w:r w:rsidR="0025538A" w:rsidRPr="00103A0A">
        <w:rPr>
          <w:rFonts w:ascii="Arial" w:hAnsi="Arial" w:cs="Arial"/>
          <w:sz w:val="20"/>
          <w:szCs w:val="20"/>
        </w:rPr>
        <w:t xml:space="preserve"> egz.</w:t>
      </w:r>
      <w:r w:rsidR="005B1487">
        <w:rPr>
          <w:rFonts w:ascii="Arial" w:hAnsi="Arial" w:cs="Arial"/>
          <w:sz w:val="20"/>
          <w:szCs w:val="20"/>
        </w:rPr>
        <w:t>;</w:t>
      </w:r>
    </w:p>
    <w:p w14:paraId="3FDDCA0A" w14:textId="163552AE" w:rsidR="0025538A" w:rsidRPr="00103A0A" w:rsidRDefault="00FB23E7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kosztorys inwestorski</w:t>
      </w:r>
      <w:r w:rsidR="00BE34B1" w:rsidRPr="00103A0A">
        <w:rPr>
          <w:rFonts w:ascii="Arial" w:hAnsi="Arial" w:cs="Arial"/>
          <w:sz w:val="20"/>
          <w:szCs w:val="20"/>
        </w:rPr>
        <w:t xml:space="preserve"> - 1</w:t>
      </w:r>
      <w:r w:rsidR="0025538A" w:rsidRPr="00103A0A">
        <w:rPr>
          <w:rFonts w:ascii="Arial" w:hAnsi="Arial" w:cs="Arial"/>
          <w:sz w:val="20"/>
          <w:szCs w:val="20"/>
        </w:rPr>
        <w:t xml:space="preserve"> egz.</w:t>
      </w:r>
      <w:r w:rsidR="005B1487">
        <w:rPr>
          <w:rFonts w:ascii="Arial" w:hAnsi="Arial" w:cs="Arial"/>
          <w:sz w:val="20"/>
          <w:szCs w:val="20"/>
        </w:rPr>
        <w:t>;</w:t>
      </w:r>
    </w:p>
    <w:p w14:paraId="3A9CC9DC" w14:textId="05AB1727" w:rsidR="0025538A" w:rsidRPr="00103A0A" w:rsidRDefault="0025538A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STWiOR</w:t>
      </w:r>
      <w:r w:rsidR="005B1487">
        <w:rPr>
          <w:rFonts w:ascii="Arial" w:hAnsi="Arial" w:cs="Arial"/>
          <w:sz w:val="20"/>
          <w:szCs w:val="20"/>
        </w:rPr>
        <w:t>B</w:t>
      </w:r>
      <w:r w:rsidRPr="00103A0A">
        <w:rPr>
          <w:rFonts w:ascii="Arial" w:hAnsi="Arial" w:cs="Arial"/>
          <w:sz w:val="20"/>
          <w:szCs w:val="20"/>
        </w:rPr>
        <w:t xml:space="preserve"> – </w:t>
      </w:r>
      <w:r w:rsidR="00BE34B1" w:rsidRPr="00103A0A">
        <w:rPr>
          <w:rFonts w:ascii="Arial" w:hAnsi="Arial" w:cs="Arial"/>
          <w:sz w:val="20"/>
          <w:szCs w:val="20"/>
        </w:rPr>
        <w:t>1</w:t>
      </w:r>
      <w:r w:rsidRPr="00103A0A">
        <w:rPr>
          <w:rFonts w:ascii="Arial" w:hAnsi="Arial" w:cs="Arial"/>
          <w:sz w:val="20"/>
          <w:szCs w:val="20"/>
        </w:rPr>
        <w:t xml:space="preserve"> egz.</w:t>
      </w:r>
      <w:r w:rsidR="005B1487">
        <w:rPr>
          <w:rFonts w:ascii="Arial" w:hAnsi="Arial" w:cs="Arial"/>
          <w:sz w:val="20"/>
          <w:szCs w:val="20"/>
        </w:rPr>
        <w:t>;</w:t>
      </w:r>
    </w:p>
    <w:p w14:paraId="2BF8C9CD" w14:textId="3A1660AE" w:rsidR="0025538A" w:rsidRPr="00103A0A" w:rsidRDefault="005B1487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B23E7" w:rsidRPr="00103A0A">
        <w:rPr>
          <w:rFonts w:ascii="Arial" w:hAnsi="Arial" w:cs="Arial"/>
          <w:sz w:val="20"/>
          <w:szCs w:val="20"/>
        </w:rPr>
        <w:t>ersję elektroniczną tożsamą</w:t>
      </w:r>
      <w:r w:rsidR="0025538A" w:rsidRPr="00103A0A">
        <w:rPr>
          <w:rFonts w:ascii="Arial" w:hAnsi="Arial" w:cs="Arial"/>
          <w:sz w:val="20"/>
          <w:szCs w:val="20"/>
        </w:rPr>
        <w:t xml:space="preserve"> z wersją papierową na </w:t>
      </w:r>
      <w:r w:rsidR="00D00C1E">
        <w:rPr>
          <w:rFonts w:ascii="Arial" w:hAnsi="Arial" w:cs="Arial"/>
          <w:sz w:val="20"/>
          <w:szCs w:val="20"/>
        </w:rPr>
        <w:t>elektronicznym nośniku danych</w:t>
      </w:r>
      <w:r w:rsidR="0025538A" w:rsidRPr="00103A0A">
        <w:rPr>
          <w:rFonts w:ascii="Arial" w:hAnsi="Arial" w:cs="Arial"/>
          <w:sz w:val="20"/>
          <w:szCs w:val="20"/>
        </w:rPr>
        <w:t xml:space="preserve"> w formacie *.pdf oraz w</w:t>
      </w:r>
      <w:r w:rsidR="002327A2">
        <w:rPr>
          <w:rFonts w:ascii="Arial" w:hAnsi="Arial" w:cs="Arial"/>
          <w:sz w:val="20"/>
          <w:szCs w:val="20"/>
        </w:rPr>
        <w:t> </w:t>
      </w:r>
      <w:r w:rsidR="0025538A" w:rsidRPr="00103A0A">
        <w:rPr>
          <w:rFonts w:ascii="Arial" w:hAnsi="Arial" w:cs="Arial"/>
          <w:sz w:val="20"/>
          <w:szCs w:val="20"/>
        </w:rPr>
        <w:t>formatach edytowalnych np. *.doc</w:t>
      </w:r>
      <w:r w:rsidR="00D00C1E">
        <w:rPr>
          <w:rFonts w:ascii="Arial" w:hAnsi="Arial" w:cs="Arial"/>
          <w:sz w:val="20"/>
          <w:szCs w:val="20"/>
        </w:rPr>
        <w:t>x</w:t>
      </w:r>
      <w:r w:rsidR="0025538A" w:rsidRPr="00103A0A">
        <w:rPr>
          <w:rFonts w:ascii="Arial" w:hAnsi="Arial" w:cs="Arial"/>
          <w:sz w:val="20"/>
          <w:szCs w:val="20"/>
        </w:rPr>
        <w:t xml:space="preserve"> lub *.rtf, *.dwg, *.</w:t>
      </w:r>
      <w:proofErr w:type="spellStart"/>
      <w:r w:rsidR="0025538A" w:rsidRPr="00103A0A">
        <w:rPr>
          <w:rFonts w:ascii="Arial" w:hAnsi="Arial" w:cs="Arial"/>
          <w:sz w:val="20"/>
          <w:szCs w:val="20"/>
        </w:rPr>
        <w:t>dxf</w:t>
      </w:r>
      <w:proofErr w:type="spellEnd"/>
      <w:r w:rsidR="0025538A" w:rsidRPr="00103A0A">
        <w:rPr>
          <w:rFonts w:ascii="Arial" w:hAnsi="Arial" w:cs="Arial"/>
          <w:sz w:val="20"/>
          <w:szCs w:val="20"/>
        </w:rPr>
        <w:t>, *.ath lub *.</w:t>
      </w:r>
      <w:proofErr w:type="spellStart"/>
      <w:r w:rsidR="0025538A" w:rsidRPr="00103A0A">
        <w:rPr>
          <w:rFonts w:ascii="Arial" w:hAnsi="Arial" w:cs="Arial"/>
          <w:sz w:val="20"/>
          <w:szCs w:val="20"/>
        </w:rPr>
        <w:t>kst</w:t>
      </w:r>
      <w:proofErr w:type="spellEnd"/>
      <w:r w:rsidR="0025538A" w:rsidRPr="00103A0A">
        <w:rPr>
          <w:rFonts w:ascii="Arial" w:hAnsi="Arial" w:cs="Arial"/>
          <w:sz w:val="20"/>
          <w:szCs w:val="20"/>
        </w:rPr>
        <w:t>.</w:t>
      </w:r>
    </w:p>
    <w:p w14:paraId="02627EE4" w14:textId="72899129" w:rsidR="0025538A" w:rsidRPr="00103A0A" w:rsidRDefault="00B508F2" w:rsidP="00FC3354">
      <w:pPr>
        <w:pStyle w:val="Akapitzlist"/>
        <w:numPr>
          <w:ilvl w:val="0"/>
          <w:numId w:val="21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5538A" w:rsidRPr="00103A0A">
        <w:rPr>
          <w:rFonts w:ascii="Arial" w:hAnsi="Arial" w:cs="Arial"/>
          <w:sz w:val="20"/>
          <w:szCs w:val="20"/>
        </w:rPr>
        <w:t>liki .pdf należy zapisywać tak aby w nazwie pliku zamieścić nr rysunku oraz jego tytuł – 1 egz.</w:t>
      </w:r>
    </w:p>
    <w:p w14:paraId="62533D03" w14:textId="34D73BC4" w:rsidR="006037C7" w:rsidRPr="002327A2" w:rsidRDefault="006037C7" w:rsidP="00EF262B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  <w:r w:rsidRPr="002327A2">
        <w:rPr>
          <w:rFonts w:ascii="Arial" w:hAnsi="Arial" w:cs="Arial"/>
          <w:b/>
          <w:sz w:val="20"/>
          <w:szCs w:val="20"/>
        </w:rPr>
        <w:t xml:space="preserve">Zadanie częściowe </w:t>
      </w:r>
      <w:r w:rsidR="002327A2" w:rsidRPr="002327A2">
        <w:rPr>
          <w:rFonts w:ascii="Arial" w:hAnsi="Arial" w:cs="Arial"/>
          <w:b/>
          <w:sz w:val="20"/>
          <w:szCs w:val="20"/>
        </w:rPr>
        <w:t>N</w:t>
      </w:r>
      <w:r w:rsidRPr="002327A2">
        <w:rPr>
          <w:rFonts w:ascii="Arial" w:hAnsi="Arial" w:cs="Arial"/>
          <w:b/>
          <w:sz w:val="20"/>
          <w:szCs w:val="20"/>
        </w:rPr>
        <w:t xml:space="preserve">r </w:t>
      </w:r>
      <w:r w:rsidR="002327A2" w:rsidRPr="002327A2">
        <w:rPr>
          <w:rFonts w:ascii="Arial" w:hAnsi="Arial" w:cs="Arial"/>
          <w:b/>
          <w:sz w:val="20"/>
          <w:szCs w:val="20"/>
        </w:rPr>
        <w:t>2</w:t>
      </w:r>
      <w:r w:rsidRPr="002327A2">
        <w:rPr>
          <w:rFonts w:ascii="Arial" w:hAnsi="Arial" w:cs="Arial"/>
          <w:b/>
          <w:sz w:val="20"/>
          <w:szCs w:val="20"/>
        </w:rPr>
        <w:t xml:space="preserve"> </w:t>
      </w:r>
    </w:p>
    <w:p w14:paraId="34DD07EC" w14:textId="77777777" w:rsidR="006037C7" w:rsidRPr="002327A2" w:rsidRDefault="004E669A" w:rsidP="00FC3354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2327A2">
        <w:rPr>
          <w:rFonts w:ascii="Arial" w:hAnsi="Arial" w:cs="Arial"/>
          <w:b/>
          <w:bCs/>
          <w:sz w:val="20"/>
          <w:szCs w:val="20"/>
        </w:rPr>
        <w:t>Ogólny opis obiektu</w:t>
      </w:r>
    </w:p>
    <w:p w14:paraId="1E85C32D" w14:textId="58757E67" w:rsidR="00960E49" w:rsidRPr="00103A0A" w:rsidRDefault="006037C7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Budynek </w:t>
      </w:r>
      <w:r w:rsidR="00960E49" w:rsidRPr="00103A0A">
        <w:rPr>
          <w:rFonts w:ascii="Arial" w:hAnsi="Arial" w:cs="Arial"/>
          <w:sz w:val="20"/>
          <w:szCs w:val="20"/>
        </w:rPr>
        <w:t xml:space="preserve">II Liceum Ogólnokształcącego </w:t>
      </w:r>
      <w:r w:rsidR="00C92F1D" w:rsidRPr="00103A0A">
        <w:rPr>
          <w:rFonts w:ascii="Arial" w:hAnsi="Arial" w:cs="Arial"/>
          <w:sz w:val="20"/>
          <w:szCs w:val="20"/>
        </w:rPr>
        <w:t>wybudowany</w:t>
      </w:r>
      <w:r w:rsidR="00F37166" w:rsidRPr="00103A0A">
        <w:rPr>
          <w:rFonts w:ascii="Arial" w:hAnsi="Arial" w:cs="Arial"/>
          <w:sz w:val="20"/>
          <w:szCs w:val="20"/>
        </w:rPr>
        <w:t xml:space="preserve"> został w 1996 roku</w:t>
      </w:r>
      <w:r w:rsidR="00C92F1D" w:rsidRPr="00103A0A">
        <w:rPr>
          <w:rFonts w:ascii="Arial" w:hAnsi="Arial" w:cs="Arial"/>
          <w:sz w:val="20"/>
          <w:szCs w:val="20"/>
        </w:rPr>
        <w:t xml:space="preserve"> w technologii tradycyjnej z</w:t>
      </w:r>
      <w:r w:rsidR="00BD56BC">
        <w:rPr>
          <w:rFonts w:ascii="Arial" w:hAnsi="Arial" w:cs="Arial"/>
          <w:sz w:val="20"/>
          <w:szCs w:val="20"/>
        </w:rPr>
        <w:t> </w:t>
      </w:r>
      <w:r w:rsidR="00C92F1D" w:rsidRPr="00103A0A">
        <w:rPr>
          <w:rFonts w:ascii="Arial" w:hAnsi="Arial" w:cs="Arial"/>
          <w:sz w:val="20"/>
          <w:szCs w:val="20"/>
        </w:rPr>
        <w:t xml:space="preserve">częściowym wykorzystaniem </w:t>
      </w:r>
      <w:r w:rsidR="00F37166" w:rsidRPr="00103A0A">
        <w:rPr>
          <w:rFonts w:ascii="Arial" w:hAnsi="Arial" w:cs="Arial"/>
          <w:sz w:val="20"/>
          <w:szCs w:val="20"/>
        </w:rPr>
        <w:t>elementów technologii uprzemysłowionej. Obiekt wolnostojący o</w:t>
      </w:r>
      <w:r w:rsidR="00BD56BC">
        <w:rPr>
          <w:rFonts w:ascii="Arial" w:hAnsi="Arial" w:cs="Arial"/>
          <w:sz w:val="20"/>
          <w:szCs w:val="20"/>
        </w:rPr>
        <w:t> </w:t>
      </w:r>
      <w:r w:rsidR="00F37166" w:rsidRPr="00103A0A">
        <w:rPr>
          <w:rFonts w:ascii="Arial" w:hAnsi="Arial" w:cs="Arial"/>
          <w:sz w:val="20"/>
          <w:szCs w:val="20"/>
        </w:rPr>
        <w:t xml:space="preserve">zabudowie rozczłonkowanej, wielokondygnacyjny, częściowo podpiwniczony. </w:t>
      </w:r>
    </w:p>
    <w:p w14:paraId="0C9D520B" w14:textId="2C615FB7" w:rsidR="00AE0D63" w:rsidRPr="003137FB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Powierzchnia zabudowy - </w:t>
      </w:r>
      <w:r w:rsidR="002403B1" w:rsidRPr="00103A0A">
        <w:rPr>
          <w:rFonts w:ascii="Arial" w:hAnsi="Arial" w:cs="Arial"/>
          <w:sz w:val="20"/>
          <w:szCs w:val="20"/>
        </w:rPr>
        <w:t>3 550 m</w:t>
      </w:r>
      <w:r w:rsidR="002403B1" w:rsidRPr="00103A0A">
        <w:rPr>
          <w:rFonts w:ascii="Arial" w:hAnsi="Arial" w:cs="Arial"/>
          <w:sz w:val="20"/>
          <w:szCs w:val="20"/>
          <w:vertAlign w:val="superscript"/>
        </w:rPr>
        <w:t>2</w:t>
      </w:r>
      <w:r w:rsidR="003137FB">
        <w:rPr>
          <w:rFonts w:ascii="Arial" w:hAnsi="Arial" w:cs="Arial"/>
          <w:sz w:val="20"/>
          <w:szCs w:val="20"/>
        </w:rPr>
        <w:t>.</w:t>
      </w:r>
    </w:p>
    <w:p w14:paraId="0A61286C" w14:textId="2EA1B624" w:rsidR="00AE0D63" w:rsidRPr="003137FB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Powierzchnia użytkowa -</w:t>
      </w:r>
      <w:r w:rsidR="002403B1" w:rsidRPr="00103A0A">
        <w:rPr>
          <w:rFonts w:ascii="Arial" w:hAnsi="Arial" w:cs="Arial"/>
          <w:sz w:val="20"/>
          <w:szCs w:val="20"/>
        </w:rPr>
        <w:t>7 023 m</w:t>
      </w:r>
      <w:r w:rsidR="002403B1" w:rsidRPr="00103A0A">
        <w:rPr>
          <w:rFonts w:ascii="Arial" w:hAnsi="Arial" w:cs="Arial"/>
          <w:sz w:val="20"/>
          <w:szCs w:val="20"/>
          <w:vertAlign w:val="superscript"/>
        </w:rPr>
        <w:t>2</w:t>
      </w:r>
      <w:r w:rsidR="003137FB">
        <w:rPr>
          <w:rFonts w:ascii="Arial" w:hAnsi="Arial" w:cs="Arial"/>
          <w:sz w:val="20"/>
          <w:szCs w:val="20"/>
        </w:rPr>
        <w:t>.</w:t>
      </w:r>
    </w:p>
    <w:p w14:paraId="4C586218" w14:textId="77777777" w:rsidR="002403B1" w:rsidRPr="00103A0A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K</w:t>
      </w:r>
      <w:r w:rsidR="002403B1" w:rsidRPr="00103A0A">
        <w:rPr>
          <w:rFonts w:ascii="Arial" w:hAnsi="Arial" w:cs="Arial"/>
          <w:sz w:val="20"/>
          <w:szCs w:val="20"/>
        </w:rPr>
        <w:t>ubatura 39 627 m</w:t>
      </w:r>
      <w:r w:rsidR="002403B1" w:rsidRPr="00103A0A">
        <w:rPr>
          <w:rFonts w:ascii="Arial" w:hAnsi="Arial" w:cs="Arial"/>
          <w:sz w:val="20"/>
          <w:szCs w:val="20"/>
          <w:vertAlign w:val="superscript"/>
        </w:rPr>
        <w:t>3</w:t>
      </w:r>
      <w:r w:rsidR="002403B1" w:rsidRPr="00103A0A">
        <w:rPr>
          <w:rFonts w:ascii="Arial" w:hAnsi="Arial" w:cs="Arial"/>
          <w:sz w:val="20"/>
          <w:szCs w:val="20"/>
        </w:rPr>
        <w:t>.</w:t>
      </w:r>
    </w:p>
    <w:p w14:paraId="75B808A9" w14:textId="7E850A1A" w:rsidR="002403B1" w:rsidRPr="00103A0A" w:rsidRDefault="002403B1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Budynek Interna</w:t>
      </w:r>
      <w:r w:rsidR="0041657A" w:rsidRPr="00103A0A">
        <w:rPr>
          <w:rFonts w:ascii="Arial" w:hAnsi="Arial" w:cs="Arial"/>
          <w:sz w:val="20"/>
          <w:szCs w:val="20"/>
        </w:rPr>
        <w:t>tu wybudowany został w 2001 roku w technologii tradycyjnej murowanej i</w:t>
      </w:r>
      <w:r w:rsidR="007453EF" w:rsidRPr="00103A0A">
        <w:rPr>
          <w:rFonts w:ascii="Arial" w:hAnsi="Arial" w:cs="Arial"/>
          <w:sz w:val="20"/>
          <w:szCs w:val="20"/>
        </w:rPr>
        <w:t> </w:t>
      </w:r>
      <w:r w:rsidR="0041657A" w:rsidRPr="00103A0A">
        <w:rPr>
          <w:rFonts w:ascii="Arial" w:hAnsi="Arial" w:cs="Arial"/>
          <w:sz w:val="20"/>
          <w:szCs w:val="20"/>
        </w:rPr>
        <w:t xml:space="preserve">żelbetowej. Obiekt 3 kondygnacyjny, częściowo podpiwniczony z przyległym parterowym budynkiem gospodarczym. </w:t>
      </w:r>
    </w:p>
    <w:p w14:paraId="30312259" w14:textId="267D0BF9" w:rsidR="00AE0D63" w:rsidRPr="003137FB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Powierzchnia zabudowy</w:t>
      </w:r>
      <w:r w:rsidR="0041657A" w:rsidRPr="00103A0A">
        <w:rPr>
          <w:rFonts w:ascii="Arial" w:hAnsi="Arial" w:cs="Arial"/>
          <w:sz w:val="20"/>
          <w:szCs w:val="20"/>
        </w:rPr>
        <w:t xml:space="preserve"> </w:t>
      </w:r>
      <w:r w:rsidRPr="00103A0A">
        <w:rPr>
          <w:rFonts w:ascii="Arial" w:hAnsi="Arial" w:cs="Arial"/>
          <w:sz w:val="20"/>
          <w:szCs w:val="20"/>
        </w:rPr>
        <w:t xml:space="preserve">- </w:t>
      </w:r>
      <w:r w:rsidR="00F766EA" w:rsidRPr="00103A0A">
        <w:rPr>
          <w:rFonts w:ascii="Arial" w:hAnsi="Arial" w:cs="Arial"/>
          <w:sz w:val="20"/>
          <w:szCs w:val="20"/>
        </w:rPr>
        <w:t>683,8 m</w:t>
      </w:r>
      <w:r w:rsidR="00F766EA" w:rsidRPr="00103A0A">
        <w:rPr>
          <w:rFonts w:ascii="Arial" w:hAnsi="Arial" w:cs="Arial"/>
          <w:sz w:val="20"/>
          <w:szCs w:val="20"/>
          <w:vertAlign w:val="superscript"/>
        </w:rPr>
        <w:t>2</w:t>
      </w:r>
      <w:r w:rsidR="003137FB">
        <w:rPr>
          <w:rFonts w:ascii="Arial" w:hAnsi="Arial" w:cs="Arial"/>
          <w:sz w:val="20"/>
          <w:szCs w:val="20"/>
        </w:rPr>
        <w:t>.</w:t>
      </w:r>
    </w:p>
    <w:p w14:paraId="67FF79FC" w14:textId="26412627" w:rsidR="00AE0D63" w:rsidRPr="003137FB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</w:t>
      </w:r>
      <w:r w:rsidR="00F766EA" w:rsidRPr="00103A0A">
        <w:rPr>
          <w:rFonts w:ascii="Arial" w:hAnsi="Arial" w:cs="Arial"/>
          <w:sz w:val="20"/>
          <w:szCs w:val="20"/>
        </w:rPr>
        <w:t>owierzchnia użytkowa 1454,0 m</w:t>
      </w:r>
      <w:r w:rsidR="00F766EA" w:rsidRPr="00103A0A">
        <w:rPr>
          <w:rFonts w:ascii="Arial" w:hAnsi="Arial" w:cs="Arial"/>
          <w:sz w:val="20"/>
          <w:szCs w:val="20"/>
          <w:vertAlign w:val="superscript"/>
        </w:rPr>
        <w:t>2</w:t>
      </w:r>
      <w:r w:rsidR="003137FB">
        <w:rPr>
          <w:rFonts w:ascii="Arial" w:hAnsi="Arial" w:cs="Arial"/>
          <w:sz w:val="20"/>
          <w:szCs w:val="20"/>
        </w:rPr>
        <w:t>.</w:t>
      </w:r>
    </w:p>
    <w:p w14:paraId="4EF7A797" w14:textId="77777777" w:rsidR="00F766EA" w:rsidRPr="00103A0A" w:rsidRDefault="00AE0D63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K</w:t>
      </w:r>
      <w:r w:rsidR="00F766EA" w:rsidRPr="00103A0A">
        <w:rPr>
          <w:rFonts w:ascii="Arial" w:hAnsi="Arial" w:cs="Arial"/>
          <w:sz w:val="20"/>
          <w:szCs w:val="20"/>
        </w:rPr>
        <w:t>ubatura 6523,0 m</w:t>
      </w:r>
      <w:r w:rsidR="00F766EA" w:rsidRPr="00103A0A">
        <w:rPr>
          <w:rFonts w:ascii="Arial" w:hAnsi="Arial" w:cs="Arial"/>
          <w:sz w:val="20"/>
          <w:szCs w:val="20"/>
          <w:vertAlign w:val="superscript"/>
        </w:rPr>
        <w:t>3</w:t>
      </w:r>
      <w:r w:rsidR="00F766EA" w:rsidRPr="00103A0A">
        <w:rPr>
          <w:rFonts w:ascii="Arial" w:hAnsi="Arial" w:cs="Arial"/>
          <w:sz w:val="20"/>
          <w:szCs w:val="20"/>
        </w:rPr>
        <w:t>.</w:t>
      </w:r>
    </w:p>
    <w:p w14:paraId="0DE52D0A" w14:textId="77CD1516" w:rsidR="006037C7" w:rsidRPr="00103A0A" w:rsidRDefault="006037C7" w:rsidP="00FC3354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03A0A">
        <w:rPr>
          <w:rFonts w:ascii="Arial" w:hAnsi="Arial" w:cs="Arial"/>
          <w:sz w:val="20"/>
          <w:szCs w:val="20"/>
        </w:rPr>
        <w:t xml:space="preserve">Obiekt położony </w:t>
      </w:r>
      <w:r w:rsidR="007453EF" w:rsidRPr="00103A0A">
        <w:rPr>
          <w:rFonts w:ascii="Arial" w:hAnsi="Arial" w:cs="Arial"/>
          <w:sz w:val="20"/>
          <w:szCs w:val="20"/>
        </w:rPr>
        <w:t>w strefie</w:t>
      </w:r>
      <w:r w:rsidRPr="00103A0A">
        <w:rPr>
          <w:rFonts w:ascii="Arial" w:hAnsi="Arial" w:cs="Arial"/>
          <w:sz w:val="20"/>
          <w:szCs w:val="20"/>
        </w:rPr>
        <w:t xml:space="preserve"> C układu urbanistycznego miasta Przemyśla, wpisanego do rejestru zabytków pod numerem A-1493. </w:t>
      </w:r>
    </w:p>
    <w:p w14:paraId="2BFDA2AA" w14:textId="77777777" w:rsidR="006037C7" w:rsidRPr="00103A0A" w:rsidRDefault="00AE0D63" w:rsidP="00FC3354">
      <w:pPr>
        <w:spacing w:after="0"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03A0A">
        <w:rPr>
          <w:rFonts w:ascii="Arial" w:hAnsi="Arial" w:cs="Arial"/>
          <w:b/>
          <w:color w:val="000000" w:themeColor="text1"/>
          <w:sz w:val="20"/>
          <w:szCs w:val="20"/>
        </w:rPr>
        <w:t>Zakres niezbędny do wykonania</w:t>
      </w:r>
      <w:r w:rsidR="006037C7" w:rsidRPr="00103A0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C5618EB" w14:textId="7133D1BF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E0D63" w:rsidRPr="00103A0A">
        <w:rPr>
          <w:rFonts w:ascii="Arial" w:hAnsi="Arial" w:cs="Arial"/>
          <w:sz w:val="20"/>
          <w:szCs w:val="20"/>
        </w:rPr>
        <w:t>ozyskanie</w:t>
      </w:r>
      <w:r w:rsidR="00D55DAA" w:rsidRPr="00103A0A">
        <w:rPr>
          <w:rFonts w:ascii="Arial" w:hAnsi="Arial" w:cs="Arial"/>
          <w:sz w:val="20"/>
          <w:szCs w:val="20"/>
        </w:rPr>
        <w:t xml:space="preserve"> mapy do celów projektowych</w:t>
      </w:r>
      <w:r>
        <w:rPr>
          <w:rFonts w:ascii="Arial" w:hAnsi="Arial" w:cs="Arial"/>
          <w:sz w:val="20"/>
          <w:szCs w:val="20"/>
        </w:rPr>
        <w:t>;</w:t>
      </w:r>
    </w:p>
    <w:p w14:paraId="4E06BBF3" w14:textId="34F2DB68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E0D63" w:rsidRPr="00103A0A">
        <w:rPr>
          <w:rFonts w:ascii="Arial" w:hAnsi="Arial" w:cs="Arial"/>
          <w:sz w:val="20"/>
          <w:szCs w:val="20"/>
        </w:rPr>
        <w:t>pracowanie</w:t>
      </w:r>
      <w:r w:rsidR="00D55DAA" w:rsidRPr="00103A0A">
        <w:rPr>
          <w:rFonts w:ascii="Arial" w:hAnsi="Arial" w:cs="Arial"/>
          <w:sz w:val="20"/>
          <w:szCs w:val="20"/>
        </w:rPr>
        <w:t xml:space="preserve"> inwentaryzacji budynku oraz przegród budowlanych wr</w:t>
      </w:r>
      <w:r w:rsidR="0026665D" w:rsidRPr="00103A0A">
        <w:rPr>
          <w:rFonts w:ascii="Arial" w:hAnsi="Arial" w:cs="Arial"/>
          <w:sz w:val="20"/>
          <w:szCs w:val="20"/>
        </w:rPr>
        <w:t>az z wykonaniem niezbędnej ilości</w:t>
      </w:r>
      <w:r w:rsidR="00D55DAA" w:rsidRPr="00103A0A">
        <w:rPr>
          <w:rFonts w:ascii="Arial" w:hAnsi="Arial" w:cs="Arial"/>
          <w:sz w:val="20"/>
          <w:szCs w:val="20"/>
        </w:rPr>
        <w:t xml:space="preserve"> odkrywek w celu dobrania prawidłowych rozwiązań termoizolacyjnych</w:t>
      </w:r>
      <w:r w:rsidR="0026665D" w:rsidRPr="00103A0A">
        <w:rPr>
          <w:rFonts w:ascii="Arial" w:hAnsi="Arial" w:cs="Arial"/>
          <w:sz w:val="20"/>
          <w:szCs w:val="20"/>
        </w:rPr>
        <w:t xml:space="preserve"> </w:t>
      </w:r>
      <w:r w:rsidR="0026665D" w:rsidRPr="003137FB">
        <w:rPr>
          <w:rFonts w:ascii="Arial" w:hAnsi="Arial" w:cs="Arial"/>
          <w:sz w:val="20"/>
          <w:szCs w:val="20"/>
        </w:rPr>
        <w:t>wraz z naprawą miejsc po odkrywkach</w:t>
      </w:r>
      <w:r>
        <w:rPr>
          <w:rFonts w:ascii="Arial" w:hAnsi="Arial" w:cs="Arial"/>
          <w:sz w:val="20"/>
          <w:szCs w:val="20"/>
        </w:rPr>
        <w:t>;</w:t>
      </w:r>
    </w:p>
    <w:p w14:paraId="7365252D" w14:textId="0148A08B" w:rsidR="00E807D1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E0D63" w:rsidRPr="00103A0A">
        <w:rPr>
          <w:rFonts w:ascii="Arial" w:hAnsi="Arial" w:cs="Arial"/>
          <w:sz w:val="20"/>
          <w:szCs w:val="20"/>
        </w:rPr>
        <w:t>pracowanie</w:t>
      </w:r>
      <w:r w:rsidR="00E807D1" w:rsidRPr="00103A0A">
        <w:rPr>
          <w:rFonts w:ascii="Arial" w:hAnsi="Arial" w:cs="Arial"/>
          <w:sz w:val="20"/>
          <w:szCs w:val="20"/>
        </w:rPr>
        <w:t xml:space="preserve"> ekspertyzy stanu technicznego budynku szkolnego i internatu (bez wewnętrznych i</w:t>
      </w:r>
      <w:r>
        <w:rPr>
          <w:rFonts w:ascii="Arial" w:hAnsi="Arial" w:cs="Arial"/>
          <w:sz w:val="20"/>
          <w:szCs w:val="20"/>
        </w:rPr>
        <w:t> </w:t>
      </w:r>
      <w:r w:rsidR="00E807D1" w:rsidRPr="00103A0A">
        <w:rPr>
          <w:rFonts w:ascii="Arial" w:hAnsi="Arial" w:cs="Arial"/>
          <w:sz w:val="20"/>
          <w:szCs w:val="20"/>
        </w:rPr>
        <w:t>zewnętrznych instalacji), z wskazaniem niezbędnego zakresu do ujęcia w projekcie w celu zachowania prawidłowego stanu technicznego budynków</w:t>
      </w:r>
      <w:r>
        <w:rPr>
          <w:rFonts w:ascii="Arial" w:hAnsi="Arial" w:cs="Arial"/>
          <w:sz w:val="20"/>
          <w:szCs w:val="20"/>
        </w:rPr>
        <w:t>;</w:t>
      </w:r>
    </w:p>
    <w:p w14:paraId="0A502FA1" w14:textId="72759745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D55DAA" w:rsidRPr="00103A0A">
        <w:rPr>
          <w:rFonts w:ascii="Arial" w:hAnsi="Arial" w:cs="Arial"/>
          <w:sz w:val="20"/>
          <w:szCs w:val="20"/>
        </w:rPr>
        <w:t>porządzenie audytu efektywności energetycznej</w:t>
      </w:r>
      <w:r>
        <w:rPr>
          <w:rFonts w:ascii="Arial" w:hAnsi="Arial" w:cs="Arial"/>
          <w:sz w:val="20"/>
          <w:szCs w:val="20"/>
        </w:rPr>
        <w:t>;</w:t>
      </w:r>
    </w:p>
    <w:p w14:paraId="413FE5C4" w14:textId="420DCA05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55DAA" w:rsidRPr="00103A0A">
        <w:rPr>
          <w:rFonts w:ascii="Arial" w:hAnsi="Arial" w:cs="Arial"/>
          <w:sz w:val="20"/>
          <w:szCs w:val="20"/>
        </w:rPr>
        <w:t>pracowanie projektu budowlanego</w:t>
      </w:r>
      <w:r>
        <w:rPr>
          <w:rFonts w:ascii="Arial" w:hAnsi="Arial" w:cs="Arial"/>
          <w:sz w:val="20"/>
          <w:szCs w:val="20"/>
        </w:rPr>
        <w:t>;</w:t>
      </w:r>
    </w:p>
    <w:p w14:paraId="4B5E6579" w14:textId="33FBD6A1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55DAA" w:rsidRPr="00103A0A">
        <w:rPr>
          <w:rFonts w:ascii="Arial" w:hAnsi="Arial" w:cs="Arial"/>
          <w:sz w:val="20"/>
          <w:szCs w:val="20"/>
        </w:rPr>
        <w:t>pracowanie projektu wykonawczego</w:t>
      </w:r>
      <w:r>
        <w:rPr>
          <w:rFonts w:ascii="Arial" w:hAnsi="Arial" w:cs="Arial"/>
          <w:sz w:val="20"/>
          <w:szCs w:val="20"/>
        </w:rPr>
        <w:t>;</w:t>
      </w:r>
    </w:p>
    <w:p w14:paraId="7F67A18E" w14:textId="27534843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55DAA" w:rsidRPr="00103A0A">
        <w:rPr>
          <w:rFonts w:ascii="Arial" w:hAnsi="Arial" w:cs="Arial"/>
          <w:sz w:val="20"/>
          <w:szCs w:val="20"/>
        </w:rPr>
        <w:t>pracowanie Specyfikacji Technicznych Wykonania i Odbioru Robót</w:t>
      </w:r>
      <w:r w:rsidR="005C3D3C">
        <w:rPr>
          <w:rFonts w:ascii="Arial" w:hAnsi="Arial" w:cs="Arial"/>
          <w:sz w:val="20"/>
          <w:szCs w:val="20"/>
        </w:rPr>
        <w:t>;</w:t>
      </w:r>
    </w:p>
    <w:p w14:paraId="45ADB32E" w14:textId="6A66ADCC" w:rsidR="00D55DAA" w:rsidRPr="00103A0A" w:rsidRDefault="003137FB" w:rsidP="00FC3354">
      <w:pPr>
        <w:pStyle w:val="Akapitzlist"/>
        <w:numPr>
          <w:ilvl w:val="0"/>
          <w:numId w:val="22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55DAA" w:rsidRPr="00103A0A">
        <w:rPr>
          <w:rFonts w:ascii="Arial" w:hAnsi="Arial" w:cs="Arial"/>
          <w:sz w:val="20"/>
          <w:szCs w:val="20"/>
        </w:rPr>
        <w:t>pracowanie przedmiarów i kosztorysów</w:t>
      </w:r>
      <w:r w:rsidR="005C3D3C">
        <w:rPr>
          <w:rFonts w:ascii="Arial" w:hAnsi="Arial" w:cs="Arial"/>
          <w:sz w:val="20"/>
          <w:szCs w:val="20"/>
        </w:rPr>
        <w:t>;</w:t>
      </w:r>
    </w:p>
    <w:p w14:paraId="5F9FFD2B" w14:textId="77777777" w:rsidR="00D55DAA" w:rsidRPr="00103A0A" w:rsidRDefault="00D55DAA" w:rsidP="00FC335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 obowiązków projektanta należy pozyskanie wszelkich pozwoleń i uzgodnień w tym pozwolenie Podkarpackiego Wojewódzkiego Konserwatora Zabytków z wyłączeniem pozwolenia na budowę.</w:t>
      </w:r>
    </w:p>
    <w:p w14:paraId="45F989E6" w14:textId="77777777" w:rsidR="006037C7" w:rsidRPr="00103A0A" w:rsidRDefault="007B562D" w:rsidP="00FC3354">
      <w:pPr>
        <w:pStyle w:val="Akapitzlist"/>
        <w:spacing w:after="0" w:line="276" w:lineRule="auto"/>
        <w:ind w:left="0"/>
        <w:contextualSpacing w:val="0"/>
        <w:rPr>
          <w:rFonts w:ascii="Arial" w:hAnsi="Arial" w:cs="Arial"/>
          <w:b/>
          <w:sz w:val="20"/>
          <w:szCs w:val="20"/>
        </w:rPr>
      </w:pPr>
      <w:r w:rsidRPr="00103A0A">
        <w:rPr>
          <w:rFonts w:ascii="Arial" w:hAnsi="Arial" w:cs="Arial"/>
          <w:b/>
          <w:sz w:val="20"/>
          <w:szCs w:val="20"/>
        </w:rPr>
        <w:t>Przewidywany zakres prac</w:t>
      </w:r>
      <w:r w:rsidR="006037C7" w:rsidRPr="00103A0A">
        <w:rPr>
          <w:rFonts w:ascii="Arial" w:hAnsi="Arial" w:cs="Arial"/>
          <w:b/>
          <w:sz w:val="20"/>
          <w:szCs w:val="20"/>
        </w:rPr>
        <w:t xml:space="preserve"> </w:t>
      </w:r>
      <w:r w:rsidR="00AE0D63" w:rsidRPr="00103A0A">
        <w:rPr>
          <w:rFonts w:ascii="Arial" w:hAnsi="Arial" w:cs="Arial"/>
          <w:b/>
          <w:sz w:val="20"/>
          <w:szCs w:val="20"/>
        </w:rPr>
        <w:t xml:space="preserve">projektowych </w:t>
      </w:r>
      <w:r w:rsidR="006037C7" w:rsidRPr="00103A0A">
        <w:rPr>
          <w:rFonts w:ascii="Arial" w:hAnsi="Arial" w:cs="Arial"/>
          <w:b/>
          <w:sz w:val="20"/>
          <w:szCs w:val="20"/>
        </w:rPr>
        <w:t>obejmuje:</w:t>
      </w:r>
    </w:p>
    <w:p w14:paraId="6294FBAC" w14:textId="645A6806" w:rsidR="006037C7" w:rsidRPr="005C3D3C" w:rsidRDefault="0052442D" w:rsidP="00FC3354">
      <w:pPr>
        <w:pStyle w:val="Akapitzlist"/>
        <w:spacing w:after="0" w:line="276" w:lineRule="auto"/>
        <w:ind w:left="0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5C3D3C">
        <w:rPr>
          <w:rFonts w:ascii="Arial" w:hAnsi="Arial" w:cs="Arial"/>
          <w:b/>
          <w:bCs/>
          <w:sz w:val="20"/>
          <w:szCs w:val="20"/>
        </w:rPr>
        <w:t>Budynek szkoły:</w:t>
      </w:r>
    </w:p>
    <w:p w14:paraId="0887EB0D" w14:textId="5C4F02E5" w:rsidR="0031722C" w:rsidRPr="00103A0A" w:rsidRDefault="0031722C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izolację przeciwwilgociową i termiczną ścian piwnic oraz fundamentów</w:t>
      </w:r>
      <w:r w:rsidR="00FB788D">
        <w:rPr>
          <w:rFonts w:ascii="Arial" w:hAnsi="Arial" w:cs="Arial"/>
          <w:sz w:val="20"/>
          <w:szCs w:val="20"/>
        </w:rPr>
        <w:t>;</w:t>
      </w:r>
    </w:p>
    <w:p w14:paraId="615104F9" w14:textId="4ADB35A2" w:rsidR="0031722C" w:rsidRPr="00103A0A" w:rsidRDefault="0031722C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płytę odbojową</w:t>
      </w:r>
      <w:r w:rsidR="00FB788D">
        <w:rPr>
          <w:rFonts w:ascii="Arial" w:hAnsi="Arial" w:cs="Arial"/>
          <w:sz w:val="20"/>
          <w:szCs w:val="20"/>
        </w:rPr>
        <w:t>;</w:t>
      </w:r>
    </w:p>
    <w:p w14:paraId="7C38A795" w14:textId="243F56D7" w:rsidR="00912A85" w:rsidRPr="00103A0A" w:rsidRDefault="00912A85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podjazd dla osób niepełnosprawnych przy wejściu głównym</w:t>
      </w:r>
      <w:r w:rsidR="00FB788D">
        <w:rPr>
          <w:rFonts w:ascii="Arial" w:hAnsi="Arial" w:cs="Arial"/>
          <w:sz w:val="20"/>
          <w:szCs w:val="20"/>
        </w:rPr>
        <w:t>;</w:t>
      </w:r>
    </w:p>
    <w:p w14:paraId="24820B3F" w14:textId="0D126B4E" w:rsidR="00912A85" w:rsidRPr="00103A0A" w:rsidRDefault="00912A85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ścian zewnętrznych oraz obróbki blacharskie tj. rynny i rury spustowe oraz parapety zewnętrzne</w:t>
      </w:r>
      <w:r w:rsidR="00FB788D">
        <w:rPr>
          <w:rFonts w:ascii="Arial" w:hAnsi="Arial" w:cs="Arial"/>
          <w:sz w:val="20"/>
          <w:szCs w:val="20"/>
        </w:rPr>
        <w:t>;</w:t>
      </w:r>
    </w:p>
    <w:p w14:paraId="2BF63D24" w14:textId="44964712" w:rsidR="00912A85" w:rsidRPr="00103A0A" w:rsidRDefault="00912A85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</w:t>
      </w:r>
      <w:r w:rsidR="004B335F" w:rsidRPr="00103A0A">
        <w:rPr>
          <w:rFonts w:ascii="Arial" w:hAnsi="Arial" w:cs="Arial"/>
          <w:sz w:val="20"/>
          <w:szCs w:val="20"/>
        </w:rPr>
        <w:t xml:space="preserve"> w wymaganym zakresie</w:t>
      </w:r>
      <w:r w:rsidRPr="00103A0A">
        <w:rPr>
          <w:rFonts w:ascii="Arial" w:hAnsi="Arial" w:cs="Arial"/>
          <w:sz w:val="20"/>
          <w:szCs w:val="20"/>
        </w:rPr>
        <w:t xml:space="preserve"> stolarki drzwiowej wejściowej</w:t>
      </w:r>
      <w:r w:rsidR="00FB788D">
        <w:rPr>
          <w:rFonts w:ascii="Arial" w:hAnsi="Arial" w:cs="Arial"/>
          <w:sz w:val="20"/>
          <w:szCs w:val="20"/>
        </w:rPr>
        <w:t>;</w:t>
      </w:r>
    </w:p>
    <w:p w14:paraId="20944BF9" w14:textId="016B3303" w:rsidR="00596E2A" w:rsidRPr="00103A0A" w:rsidRDefault="00596E2A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w wymaganym zakresie stolarki okiennej na okna energooszczędne z</w:t>
      </w:r>
      <w:r w:rsidR="007453EF" w:rsidRPr="00103A0A">
        <w:rPr>
          <w:rFonts w:ascii="Arial" w:hAnsi="Arial" w:cs="Arial"/>
          <w:sz w:val="20"/>
          <w:szCs w:val="20"/>
        </w:rPr>
        <w:t> </w:t>
      </w:r>
      <w:r w:rsidRPr="00103A0A">
        <w:rPr>
          <w:rFonts w:ascii="Arial" w:hAnsi="Arial" w:cs="Arial"/>
          <w:sz w:val="20"/>
          <w:szCs w:val="20"/>
        </w:rPr>
        <w:t>nawiewnikami</w:t>
      </w:r>
      <w:r w:rsidR="00AD2B3B" w:rsidRPr="00103A0A">
        <w:rPr>
          <w:rFonts w:ascii="Arial" w:hAnsi="Arial" w:cs="Arial"/>
          <w:sz w:val="20"/>
          <w:szCs w:val="20"/>
        </w:rPr>
        <w:t xml:space="preserve"> higrosterowanymi</w:t>
      </w:r>
      <w:r w:rsidRPr="00103A0A">
        <w:rPr>
          <w:rFonts w:ascii="Arial" w:hAnsi="Arial" w:cs="Arial"/>
          <w:sz w:val="20"/>
          <w:szCs w:val="20"/>
        </w:rPr>
        <w:t xml:space="preserve"> wraz z nowymi parapetami, </w:t>
      </w:r>
      <w:r w:rsidR="00F34125" w:rsidRPr="00103A0A">
        <w:rPr>
          <w:rFonts w:ascii="Arial" w:hAnsi="Arial" w:cs="Arial"/>
          <w:sz w:val="20"/>
          <w:szCs w:val="20"/>
        </w:rPr>
        <w:t xml:space="preserve">okna </w:t>
      </w:r>
      <w:r w:rsidR="001E3D98" w:rsidRPr="00103A0A">
        <w:rPr>
          <w:rFonts w:ascii="Arial" w:hAnsi="Arial" w:cs="Arial"/>
          <w:sz w:val="20"/>
          <w:szCs w:val="20"/>
        </w:rPr>
        <w:t xml:space="preserve">od strony nasłonecznionej </w:t>
      </w:r>
      <w:r w:rsidR="00C55B48" w:rsidRPr="00103A0A">
        <w:rPr>
          <w:rFonts w:ascii="Arial" w:hAnsi="Arial" w:cs="Arial"/>
          <w:sz w:val="20"/>
          <w:szCs w:val="20"/>
        </w:rPr>
        <w:t xml:space="preserve">należy </w:t>
      </w:r>
      <w:r w:rsidR="00B40776" w:rsidRPr="00103A0A">
        <w:rPr>
          <w:rFonts w:ascii="Arial" w:hAnsi="Arial" w:cs="Arial"/>
          <w:sz w:val="20"/>
          <w:szCs w:val="20"/>
        </w:rPr>
        <w:t>zaprojektować w</w:t>
      </w:r>
      <w:r w:rsidR="003D57F1" w:rsidRPr="00103A0A">
        <w:rPr>
          <w:rFonts w:ascii="Arial" w:hAnsi="Arial" w:cs="Arial"/>
          <w:sz w:val="20"/>
          <w:szCs w:val="20"/>
        </w:rPr>
        <w:t xml:space="preserve"> pakiety szybowe </w:t>
      </w:r>
      <w:r w:rsidR="00B40776" w:rsidRPr="00103A0A">
        <w:rPr>
          <w:rFonts w:ascii="Arial" w:hAnsi="Arial" w:cs="Arial"/>
          <w:sz w:val="20"/>
          <w:szCs w:val="20"/>
        </w:rPr>
        <w:t xml:space="preserve">zabezpieczające pomieszczenia przed nadmiernym nasłonecznieniem powodującym przegrzewanie się </w:t>
      </w:r>
      <w:r w:rsidR="00966487" w:rsidRPr="00103A0A">
        <w:rPr>
          <w:rFonts w:ascii="Arial" w:hAnsi="Arial" w:cs="Arial"/>
          <w:sz w:val="20"/>
          <w:szCs w:val="20"/>
        </w:rPr>
        <w:t xml:space="preserve">pomieszczeń w </w:t>
      </w:r>
      <w:r w:rsidR="00B40776" w:rsidRPr="00103A0A">
        <w:rPr>
          <w:rFonts w:ascii="Arial" w:hAnsi="Arial" w:cs="Arial"/>
          <w:sz w:val="20"/>
          <w:szCs w:val="20"/>
        </w:rPr>
        <w:t>dni</w:t>
      </w:r>
      <w:r w:rsidR="00966487" w:rsidRPr="00103A0A">
        <w:rPr>
          <w:rFonts w:ascii="Arial" w:hAnsi="Arial" w:cs="Arial"/>
          <w:sz w:val="20"/>
          <w:szCs w:val="20"/>
        </w:rPr>
        <w:t xml:space="preserve"> letnie</w:t>
      </w:r>
      <w:r w:rsidR="00B40776" w:rsidRPr="00103A0A">
        <w:rPr>
          <w:rFonts w:ascii="Arial" w:hAnsi="Arial" w:cs="Arial"/>
          <w:sz w:val="20"/>
          <w:szCs w:val="20"/>
        </w:rPr>
        <w:t xml:space="preserve"> oraz </w:t>
      </w:r>
      <w:r w:rsidR="00966487" w:rsidRPr="00103A0A">
        <w:rPr>
          <w:rFonts w:ascii="Arial" w:hAnsi="Arial" w:cs="Arial"/>
          <w:sz w:val="20"/>
          <w:szCs w:val="20"/>
        </w:rPr>
        <w:t>powodującym</w:t>
      </w:r>
      <w:r w:rsidR="00B40776" w:rsidRPr="00103A0A">
        <w:rPr>
          <w:rFonts w:ascii="Arial" w:hAnsi="Arial" w:cs="Arial"/>
          <w:sz w:val="20"/>
          <w:szCs w:val="20"/>
        </w:rPr>
        <w:t xml:space="preserve"> olśnienie</w:t>
      </w:r>
      <w:r w:rsidR="00966487" w:rsidRPr="00103A0A">
        <w:rPr>
          <w:rFonts w:ascii="Arial" w:hAnsi="Arial" w:cs="Arial"/>
          <w:sz w:val="20"/>
          <w:szCs w:val="20"/>
        </w:rPr>
        <w:t xml:space="preserve"> osób przebywających w pomieszczeniu</w:t>
      </w:r>
      <w:r w:rsidR="00FB788D">
        <w:rPr>
          <w:rFonts w:ascii="Arial" w:hAnsi="Arial" w:cs="Arial"/>
          <w:sz w:val="20"/>
          <w:szCs w:val="20"/>
        </w:rPr>
        <w:t>;</w:t>
      </w:r>
    </w:p>
    <w:p w14:paraId="74334447" w14:textId="32483AE0" w:rsidR="00F66632" w:rsidRPr="00103A0A" w:rsidRDefault="00F66632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lastRenderedPageBreak/>
        <w:t>wymianę instalacji odgromowej</w:t>
      </w:r>
      <w:r w:rsidR="00FB788D">
        <w:rPr>
          <w:rFonts w:ascii="Arial" w:hAnsi="Arial" w:cs="Arial"/>
          <w:sz w:val="20"/>
          <w:szCs w:val="20"/>
        </w:rPr>
        <w:t>;</w:t>
      </w:r>
    </w:p>
    <w:p w14:paraId="6DCF5A2A" w14:textId="1F03FC2F" w:rsidR="00246709" w:rsidRPr="00103A0A" w:rsidRDefault="00246709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zaprojektowanie rozwiązania zapobiegającego </w:t>
      </w:r>
      <w:r w:rsidR="00264AC8" w:rsidRPr="00103A0A">
        <w:rPr>
          <w:rFonts w:ascii="Arial" w:hAnsi="Arial" w:cs="Arial"/>
          <w:sz w:val="20"/>
          <w:szCs w:val="20"/>
        </w:rPr>
        <w:t>spadaniu</w:t>
      </w:r>
      <w:r w:rsidRPr="00103A0A">
        <w:rPr>
          <w:rFonts w:ascii="Arial" w:hAnsi="Arial" w:cs="Arial"/>
          <w:sz w:val="20"/>
          <w:szCs w:val="20"/>
        </w:rPr>
        <w:t xml:space="preserve"> śniegu/lodu ze stolarki </w:t>
      </w:r>
      <w:r w:rsidR="00710180" w:rsidRPr="00103A0A">
        <w:rPr>
          <w:rFonts w:ascii="Arial" w:hAnsi="Arial" w:cs="Arial"/>
          <w:sz w:val="20"/>
          <w:szCs w:val="20"/>
        </w:rPr>
        <w:t xml:space="preserve">okiennej połaciowej </w:t>
      </w:r>
      <w:r w:rsidR="007632AA" w:rsidRPr="00103A0A">
        <w:rPr>
          <w:rFonts w:ascii="Arial" w:hAnsi="Arial" w:cs="Arial"/>
          <w:sz w:val="20"/>
          <w:szCs w:val="20"/>
        </w:rPr>
        <w:t>wykusza zlokalizowanego nad głównym we</w:t>
      </w:r>
      <w:r w:rsidR="0003382F" w:rsidRPr="00103A0A">
        <w:rPr>
          <w:rFonts w:ascii="Arial" w:hAnsi="Arial" w:cs="Arial"/>
          <w:sz w:val="20"/>
          <w:szCs w:val="20"/>
        </w:rPr>
        <w:t>jś</w:t>
      </w:r>
      <w:r w:rsidR="007632AA" w:rsidRPr="00103A0A">
        <w:rPr>
          <w:rFonts w:ascii="Arial" w:hAnsi="Arial" w:cs="Arial"/>
          <w:sz w:val="20"/>
          <w:szCs w:val="20"/>
        </w:rPr>
        <w:t>ciem</w:t>
      </w:r>
      <w:r w:rsidR="00FB788D">
        <w:rPr>
          <w:rFonts w:ascii="Arial" w:hAnsi="Arial" w:cs="Arial"/>
          <w:sz w:val="20"/>
          <w:szCs w:val="20"/>
        </w:rPr>
        <w:t>;</w:t>
      </w:r>
    </w:p>
    <w:p w14:paraId="46C2FF8F" w14:textId="32522AFE" w:rsidR="00F66632" w:rsidRPr="00FB788D" w:rsidRDefault="00F66632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stropodachów w zależności od wyników audytu energetycznego</w:t>
      </w:r>
      <w:r w:rsidR="00FB788D">
        <w:rPr>
          <w:rFonts w:ascii="Arial" w:hAnsi="Arial" w:cs="Arial"/>
          <w:sz w:val="20"/>
          <w:szCs w:val="20"/>
        </w:rPr>
        <w:t>;</w:t>
      </w:r>
    </w:p>
    <w:p w14:paraId="41D2E5FE" w14:textId="291B4E26" w:rsidR="00520C5A" w:rsidRPr="00FB788D" w:rsidRDefault="00520C5A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pokrycie dachu zgodnie z ekspertyzą</w:t>
      </w:r>
      <w:r w:rsidR="00E159C6" w:rsidRPr="00103A0A">
        <w:rPr>
          <w:rFonts w:ascii="Arial" w:hAnsi="Arial" w:cs="Arial"/>
          <w:sz w:val="20"/>
          <w:szCs w:val="20"/>
        </w:rPr>
        <w:t xml:space="preserve"> techniczną</w:t>
      </w:r>
      <w:r w:rsidR="00FB788D">
        <w:rPr>
          <w:rFonts w:ascii="Arial" w:hAnsi="Arial" w:cs="Arial"/>
          <w:sz w:val="20"/>
          <w:szCs w:val="20"/>
        </w:rPr>
        <w:t>;</w:t>
      </w:r>
    </w:p>
    <w:p w14:paraId="52CE2155" w14:textId="5070C0CC" w:rsidR="00264AC8" w:rsidRPr="00FB788D" w:rsidRDefault="00264AC8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ścianek attykowych i kolankowych</w:t>
      </w:r>
      <w:r w:rsidR="00FB788D">
        <w:rPr>
          <w:rFonts w:ascii="Arial" w:hAnsi="Arial" w:cs="Arial"/>
          <w:sz w:val="20"/>
          <w:szCs w:val="20"/>
        </w:rPr>
        <w:t>;</w:t>
      </w:r>
    </w:p>
    <w:p w14:paraId="48E18E79" w14:textId="128FF5E9" w:rsidR="00F66632" w:rsidRPr="00103A0A" w:rsidRDefault="00F66632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kominów ponad dachem</w:t>
      </w:r>
      <w:r w:rsidR="00FB788D">
        <w:rPr>
          <w:rFonts w:ascii="Arial" w:hAnsi="Arial" w:cs="Arial"/>
          <w:sz w:val="20"/>
          <w:szCs w:val="20"/>
        </w:rPr>
        <w:t>;</w:t>
      </w:r>
    </w:p>
    <w:p w14:paraId="10239492" w14:textId="31922741" w:rsidR="005E32C8" w:rsidRPr="00103A0A" w:rsidRDefault="005E32C8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zaprojektowanie nad obserwatorium zadaszenia</w:t>
      </w:r>
      <w:r w:rsidR="004070D0" w:rsidRPr="00103A0A">
        <w:rPr>
          <w:rFonts w:ascii="Arial" w:hAnsi="Arial" w:cs="Arial"/>
          <w:sz w:val="20"/>
          <w:szCs w:val="20"/>
        </w:rPr>
        <w:t xml:space="preserve"> (np. blacha na rąbek </w:t>
      </w:r>
      <w:r w:rsidR="007453EF" w:rsidRPr="00103A0A">
        <w:rPr>
          <w:rFonts w:ascii="Arial" w:hAnsi="Arial" w:cs="Arial"/>
          <w:sz w:val="20"/>
          <w:szCs w:val="20"/>
        </w:rPr>
        <w:t>stojący) w</w:t>
      </w:r>
      <w:r w:rsidRPr="00103A0A">
        <w:rPr>
          <w:rFonts w:ascii="Arial" w:hAnsi="Arial" w:cs="Arial"/>
          <w:sz w:val="20"/>
          <w:szCs w:val="20"/>
        </w:rPr>
        <w:t xml:space="preserve"> miejsce szklenia połaciowego</w:t>
      </w:r>
      <w:r w:rsidR="00FB788D">
        <w:rPr>
          <w:rFonts w:ascii="Arial" w:hAnsi="Arial" w:cs="Arial"/>
          <w:sz w:val="20"/>
          <w:szCs w:val="20"/>
        </w:rPr>
        <w:t>;</w:t>
      </w:r>
    </w:p>
    <w:p w14:paraId="40076BFF" w14:textId="38964A52" w:rsidR="00B40776" w:rsidRPr="00103A0A" w:rsidRDefault="007A6B41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przeniesienie wyłącznika ppoż. w miejsce zgodne z obowiązującymi przepisami</w:t>
      </w:r>
      <w:r w:rsidR="00FB788D">
        <w:rPr>
          <w:rFonts w:ascii="Arial" w:hAnsi="Arial" w:cs="Arial"/>
          <w:sz w:val="20"/>
          <w:szCs w:val="20"/>
        </w:rPr>
        <w:t>;</w:t>
      </w:r>
    </w:p>
    <w:p w14:paraId="77C6EFFF" w14:textId="479C1D57" w:rsidR="008B5748" w:rsidRPr="00103A0A" w:rsidRDefault="007A6B41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wyposażenie grzejników </w:t>
      </w:r>
      <w:r w:rsidR="00264AC8" w:rsidRPr="00103A0A">
        <w:rPr>
          <w:rFonts w:ascii="Arial" w:hAnsi="Arial" w:cs="Arial"/>
          <w:sz w:val="20"/>
          <w:szCs w:val="20"/>
        </w:rPr>
        <w:t>w zawory termostatyczne</w:t>
      </w:r>
      <w:r w:rsidR="00FB788D">
        <w:rPr>
          <w:rFonts w:ascii="Arial" w:hAnsi="Arial" w:cs="Arial"/>
          <w:sz w:val="20"/>
          <w:szCs w:val="20"/>
        </w:rPr>
        <w:t>;</w:t>
      </w:r>
    </w:p>
    <w:p w14:paraId="25F20C17" w14:textId="6A1918BD" w:rsidR="007A6B41" w:rsidRPr="00103A0A" w:rsidRDefault="007B562D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uzupełnienie </w:t>
      </w:r>
      <w:r w:rsidR="005542BC" w:rsidRPr="00103A0A">
        <w:rPr>
          <w:rFonts w:ascii="Arial" w:hAnsi="Arial" w:cs="Arial"/>
          <w:sz w:val="20"/>
          <w:szCs w:val="20"/>
        </w:rPr>
        <w:t>systemu og</w:t>
      </w:r>
      <w:r w:rsidR="003E1AC3" w:rsidRPr="00103A0A">
        <w:rPr>
          <w:rFonts w:ascii="Arial" w:hAnsi="Arial" w:cs="Arial"/>
          <w:sz w:val="20"/>
          <w:szCs w:val="20"/>
        </w:rPr>
        <w:t>rzewania małej i dużej sali gim</w:t>
      </w:r>
      <w:r w:rsidR="005542BC" w:rsidRPr="00103A0A">
        <w:rPr>
          <w:rFonts w:ascii="Arial" w:hAnsi="Arial" w:cs="Arial"/>
          <w:sz w:val="20"/>
          <w:szCs w:val="20"/>
        </w:rPr>
        <w:t>n</w:t>
      </w:r>
      <w:r w:rsidR="003E1AC3" w:rsidRPr="00103A0A">
        <w:rPr>
          <w:rFonts w:ascii="Arial" w:hAnsi="Arial" w:cs="Arial"/>
          <w:sz w:val="20"/>
          <w:szCs w:val="20"/>
        </w:rPr>
        <w:t>a</w:t>
      </w:r>
      <w:r w:rsidR="005542BC" w:rsidRPr="00103A0A">
        <w:rPr>
          <w:rFonts w:ascii="Arial" w:hAnsi="Arial" w:cs="Arial"/>
          <w:sz w:val="20"/>
          <w:szCs w:val="20"/>
        </w:rPr>
        <w:t>stycznej</w:t>
      </w:r>
      <w:r w:rsidR="00FB788D">
        <w:rPr>
          <w:rFonts w:ascii="Arial" w:hAnsi="Arial" w:cs="Arial"/>
          <w:sz w:val="20"/>
          <w:szCs w:val="20"/>
        </w:rPr>
        <w:t>;</w:t>
      </w:r>
    </w:p>
    <w:p w14:paraId="51C68AF9" w14:textId="544D7A0C" w:rsidR="00264AC8" w:rsidRPr="00103A0A" w:rsidRDefault="00264AC8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wymiana windy</w:t>
      </w:r>
      <w:r w:rsidR="00FB788D">
        <w:rPr>
          <w:rFonts w:ascii="Arial" w:hAnsi="Arial" w:cs="Arial"/>
          <w:sz w:val="20"/>
          <w:szCs w:val="20"/>
        </w:rPr>
        <w:t>;</w:t>
      </w:r>
    </w:p>
    <w:p w14:paraId="48CE4A46" w14:textId="079AFB10" w:rsidR="00264AC8" w:rsidRPr="00103A0A" w:rsidRDefault="005E32C8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przystosowanie łazienek dla osób niepełnosprawnych</w:t>
      </w:r>
      <w:r w:rsidR="00FB788D">
        <w:rPr>
          <w:rFonts w:ascii="Arial" w:hAnsi="Arial" w:cs="Arial"/>
          <w:sz w:val="20"/>
          <w:szCs w:val="20"/>
        </w:rPr>
        <w:t>;</w:t>
      </w:r>
    </w:p>
    <w:p w14:paraId="2D0434C6" w14:textId="56CC4A9B" w:rsidR="0031722C" w:rsidRPr="00103A0A" w:rsidRDefault="005E32C8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opraw oświetleniowych wewnętrznych i zewnętrznych na energooszczędne</w:t>
      </w:r>
      <w:r w:rsidR="00FB788D">
        <w:rPr>
          <w:rFonts w:ascii="Arial" w:hAnsi="Arial" w:cs="Arial"/>
          <w:sz w:val="20"/>
          <w:szCs w:val="20"/>
        </w:rPr>
        <w:t>;</w:t>
      </w:r>
    </w:p>
    <w:p w14:paraId="15696580" w14:textId="2EC9CC3D" w:rsidR="0031722C" w:rsidRPr="00103A0A" w:rsidRDefault="004070D0" w:rsidP="00FC3354">
      <w:pPr>
        <w:pStyle w:val="Akapitzlist"/>
        <w:numPr>
          <w:ilvl w:val="0"/>
          <w:numId w:val="23"/>
        </w:numPr>
        <w:spacing w:after="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likwidacja</w:t>
      </w:r>
      <w:r w:rsidR="008B5748" w:rsidRPr="00103A0A">
        <w:rPr>
          <w:rFonts w:ascii="Arial" w:hAnsi="Arial" w:cs="Arial"/>
          <w:sz w:val="20"/>
          <w:szCs w:val="20"/>
        </w:rPr>
        <w:t xml:space="preserve"> w obserwatorium</w:t>
      </w:r>
      <w:r w:rsidR="007632AA" w:rsidRPr="00103A0A">
        <w:rPr>
          <w:rFonts w:ascii="Arial" w:hAnsi="Arial" w:cs="Arial"/>
          <w:sz w:val="20"/>
          <w:szCs w:val="20"/>
        </w:rPr>
        <w:t xml:space="preserve"> świetlika tunelowego</w:t>
      </w:r>
      <w:r w:rsidR="00FB788D">
        <w:rPr>
          <w:rFonts w:ascii="Arial" w:hAnsi="Arial" w:cs="Arial"/>
          <w:sz w:val="20"/>
          <w:szCs w:val="20"/>
        </w:rPr>
        <w:t>;</w:t>
      </w:r>
    </w:p>
    <w:p w14:paraId="0767A39D" w14:textId="77777777" w:rsidR="00444E5C" w:rsidRPr="00103A0A" w:rsidRDefault="00E159C6" w:rsidP="00FC3354">
      <w:pPr>
        <w:pStyle w:val="Akapitzlist"/>
        <w:numPr>
          <w:ilvl w:val="0"/>
          <w:numId w:val="23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ujęcie</w:t>
      </w:r>
      <w:r w:rsidR="00444E5C" w:rsidRPr="00103A0A">
        <w:rPr>
          <w:rFonts w:ascii="Arial" w:hAnsi="Arial" w:cs="Arial"/>
          <w:sz w:val="20"/>
          <w:szCs w:val="20"/>
        </w:rPr>
        <w:t xml:space="preserve"> niezbędnych robót budowlanych w celu zachowania prawidłowego stanu technicznego budynku zgodnie z opracowaną ekspertyzą techniczną.</w:t>
      </w:r>
    </w:p>
    <w:p w14:paraId="2DFC75C9" w14:textId="7FF184EB" w:rsidR="006037C7" w:rsidRPr="00312FAD" w:rsidRDefault="0052442D" w:rsidP="00FC3354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312FAD">
        <w:rPr>
          <w:rFonts w:ascii="Arial" w:hAnsi="Arial" w:cs="Arial"/>
          <w:b/>
          <w:bCs/>
          <w:sz w:val="20"/>
          <w:szCs w:val="20"/>
        </w:rPr>
        <w:t>Budynek internatu:</w:t>
      </w:r>
    </w:p>
    <w:p w14:paraId="493F58E4" w14:textId="07A0F90D" w:rsidR="005542BC" w:rsidRPr="00312FAD" w:rsidRDefault="005542BC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12FAD">
        <w:rPr>
          <w:rFonts w:ascii="Arial" w:hAnsi="Arial" w:cs="Arial"/>
          <w:sz w:val="20"/>
          <w:szCs w:val="20"/>
        </w:rPr>
        <w:t>izolac</w:t>
      </w:r>
      <w:r w:rsidR="00C86858" w:rsidRPr="00312FAD">
        <w:rPr>
          <w:rFonts w:ascii="Arial" w:hAnsi="Arial" w:cs="Arial"/>
          <w:sz w:val="20"/>
          <w:szCs w:val="20"/>
        </w:rPr>
        <w:t>ję przeciwwilgociową</w:t>
      </w:r>
      <w:r w:rsidRPr="00312FAD">
        <w:rPr>
          <w:rFonts w:ascii="Arial" w:hAnsi="Arial" w:cs="Arial"/>
          <w:sz w:val="20"/>
          <w:szCs w:val="20"/>
        </w:rPr>
        <w:t xml:space="preserve"> ścian piwnic </w:t>
      </w:r>
      <w:r w:rsidR="00C86858" w:rsidRPr="00312FAD">
        <w:rPr>
          <w:rFonts w:ascii="Arial" w:hAnsi="Arial" w:cs="Arial"/>
          <w:sz w:val="20"/>
          <w:szCs w:val="20"/>
        </w:rPr>
        <w:t>w części podpiwniczonej</w:t>
      </w:r>
      <w:r w:rsidR="00312FAD">
        <w:rPr>
          <w:rFonts w:ascii="Arial" w:hAnsi="Arial" w:cs="Arial"/>
          <w:sz w:val="20"/>
          <w:szCs w:val="20"/>
        </w:rPr>
        <w:t>;</w:t>
      </w:r>
    </w:p>
    <w:p w14:paraId="1E41F780" w14:textId="38E43DF5" w:rsidR="005542BC" w:rsidRPr="00103A0A" w:rsidRDefault="00B335DD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ścian piwnic i fundamentów w zależności od wyników audytu energetycznego</w:t>
      </w:r>
      <w:r w:rsidR="00312FAD">
        <w:rPr>
          <w:rFonts w:ascii="Arial" w:hAnsi="Arial" w:cs="Arial"/>
          <w:sz w:val="20"/>
          <w:szCs w:val="20"/>
        </w:rPr>
        <w:t>;</w:t>
      </w:r>
    </w:p>
    <w:p w14:paraId="63C0A6B7" w14:textId="06A326F4" w:rsidR="00F3331C" w:rsidRPr="00103A0A" w:rsidRDefault="00B96E66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płytę odbojową</w:t>
      </w:r>
      <w:r w:rsidR="00312FAD">
        <w:rPr>
          <w:rFonts w:ascii="Arial" w:hAnsi="Arial" w:cs="Arial"/>
          <w:sz w:val="20"/>
          <w:szCs w:val="20"/>
        </w:rPr>
        <w:t>;</w:t>
      </w:r>
    </w:p>
    <w:p w14:paraId="70C8A3AD" w14:textId="520A39FB" w:rsidR="003A67B8" w:rsidRPr="00103A0A" w:rsidRDefault="003A67B8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schodów zewnętrznych od strony południowej</w:t>
      </w:r>
      <w:r w:rsidR="00312FAD">
        <w:rPr>
          <w:rFonts w:ascii="Arial" w:hAnsi="Arial" w:cs="Arial"/>
          <w:sz w:val="20"/>
          <w:szCs w:val="20"/>
        </w:rPr>
        <w:t>;</w:t>
      </w:r>
    </w:p>
    <w:p w14:paraId="5C3C24F3" w14:textId="76AFF948" w:rsidR="003A67B8" w:rsidRPr="00103A0A" w:rsidRDefault="003A67B8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schodów zewnętrznych i balkonu usytuowanych przy zachodnim narożu budynku</w:t>
      </w:r>
      <w:r w:rsidR="00312FAD">
        <w:rPr>
          <w:rFonts w:ascii="Arial" w:hAnsi="Arial" w:cs="Arial"/>
          <w:sz w:val="20"/>
          <w:szCs w:val="20"/>
        </w:rPr>
        <w:t>;</w:t>
      </w:r>
    </w:p>
    <w:p w14:paraId="0A6256EC" w14:textId="59DA9F46" w:rsidR="003A67B8" w:rsidRPr="00103A0A" w:rsidRDefault="003A67B8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remont schodów zewnętrznych od strony północno – zachodniej</w:t>
      </w:r>
      <w:r w:rsidR="00312FAD">
        <w:rPr>
          <w:rFonts w:ascii="Arial" w:hAnsi="Arial" w:cs="Arial"/>
          <w:sz w:val="20"/>
          <w:szCs w:val="20"/>
        </w:rPr>
        <w:t>;</w:t>
      </w:r>
    </w:p>
    <w:p w14:paraId="79AD4AA3" w14:textId="025F8E62" w:rsidR="00B96E66" w:rsidRPr="00103A0A" w:rsidRDefault="00B96E66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ścian zewnętrznych oraz obróbki blacharskie tj. rynny i rury spustowe oraz parapety zewnętrzne</w:t>
      </w:r>
      <w:r w:rsidR="00312FAD">
        <w:rPr>
          <w:rFonts w:ascii="Arial" w:hAnsi="Arial" w:cs="Arial"/>
          <w:sz w:val="20"/>
          <w:szCs w:val="20"/>
        </w:rPr>
        <w:t>;</w:t>
      </w:r>
    </w:p>
    <w:p w14:paraId="0815442F" w14:textId="60631C7F" w:rsidR="00B96E66" w:rsidRPr="00103A0A" w:rsidRDefault="00B96E66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</w:t>
      </w:r>
      <w:r w:rsidR="00B83181" w:rsidRPr="00103A0A">
        <w:rPr>
          <w:rFonts w:ascii="Arial" w:hAnsi="Arial" w:cs="Arial"/>
          <w:sz w:val="20"/>
          <w:szCs w:val="20"/>
        </w:rPr>
        <w:t xml:space="preserve"> </w:t>
      </w:r>
      <w:r w:rsidR="007453EF" w:rsidRPr="00103A0A">
        <w:rPr>
          <w:rFonts w:ascii="Arial" w:hAnsi="Arial" w:cs="Arial"/>
          <w:sz w:val="20"/>
          <w:szCs w:val="20"/>
        </w:rPr>
        <w:t>w wymaganym</w:t>
      </w:r>
      <w:r w:rsidR="00B83181" w:rsidRPr="00103A0A">
        <w:rPr>
          <w:rFonts w:ascii="Arial" w:hAnsi="Arial" w:cs="Arial"/>
          <w:sz w:val="20"/>
          <w:szCs w:val="20"/>
        </w:rPr>
        <w:t xml:space="preserve"> zakresie </w:t>
      </w:r>
      <w:r w:rsidRPr="00103A0A">
        <w:rPr>
          <w:rFonts w:ascii="Arial" w:hAnsi="Arial" w:cs="Arial"/>
          <w:sz w:val="20"/>
          <w:szCs w:val="20"/>
        </w:rPr>
        <w:t>stolarki drzwiowej wejściowej</w:t>
      </w:r>
      <w:r w:rsidR="00312FAD">
        <w:rPr>
          <w:rFonts w:ascii="Arial" w:hAnsi="Arial" w:cs="Arial"/>
          <w:sz w:val="20"/>
          <w:szCs w:val="20"/>
        </w:rPr>
        <w:t>;</w:t>
      </w:r>
    </w:p>
    <w:p w14:paraId="32E56105" w14:textId="72F41016" w:rsidR="00B96E66" w:rsidRPr="00103A0A" w:rsidRDefault="00B83181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wymianę w wymaganym zakresie stolarki okiennej na okna energooszczędne z</w:t>
      </w:r>
      <w:r w:rsidR="007453EF" w:rsidRPr="00103A0A">
        <w:rPr>
          <w:rFonts w:ascii="Arial" w:hAnsi="Arial" w:cs="Arial"/>
          <w:sz w:val="20"/>
          <w:szCs w:val="20"/>
        </w:rPr>
        <w:t> </w:t>
      </w:r>
      <w:r w:rsidRPr="00103A0A">
        <w:rPr>
          <w:rFonts w:ascii="Arial" w:hAnsi="Arial" w:cs="Arial"/>
          <w:sz w:val="20"/>
          <w:szCs w:val="20"/>
        </w:rPr>
        <w:t>nawiewnikami higrosterowanymi wraz z nowymi parapetami</w:t>
      </w:r>
      <w:r w:rsidR="00312FAD">
        <w:rPr>
          <w:rFonts w:ascii="Arial" w:hAnsi="Arial" w:cs="Arial"/>
          <w:sz w:val="20"/>
          <w:szCs w:val="20"/>
        </w:rPr>
        <w:t>;</w:t>
      </w:r>
    </w:p>
    <w:p w14:paraId="24C7BB29" w14:textId="3C737F04" w:rsidR="00520C5A" w:rsidRPr="00312FAD" w:rsidRDefault="00520C5A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docieplenie stropodachów w zależności od wyników audytu energetycznego</w:t>
      </w:r>
      <w:r w:rsidR="00312FAD">
        <w:rPr>
          <w:rFonts w:ascii="Arial" w:hAnsi="Arial" w:cs="Arial"/>
          <w:sz w:val="20"/>
          <w:szCs w:val="20"/>
        </w:rPr>
        <w:t>;</w:t>
      </w:r>
    </w:p>
    <w:p w14:paraId="1D63CC2B" w14:textId="027590DE" w:rsidR="00B83181" w:rsidRPr="00312FAD" w:rsidRDefault="00520C5A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pokrycie dachu zgodnie z ekspertyzą</w:t>
      </w:r>
      <w:r w:rsidR="002A5B3D" w:rsidRPr="00103A0A">
        <w:rPr>
          <w:rFonts w:ascii="Arial" w:hAnsi="Arial" w:cs="Arial"/>
          <w:sz w:val="20"/>
          <w:szCs w:val="20"/>
        </w:rPr>
        <w:t xml:space="preserve"> stanu technicznego</w:t>
      </w:r>
      <w:r w:rsidR="00312FAD">
        <w:rPr>
          <w:rFonts w:ascii="Arial" w:hAnsi="Arial" w:cs="Arial"/>
          <w:sz w:val="20"/>
          <w:szCs w:val="20"/>
        </w:rPr>
        <w:t>;</w:t>
      </w:r>
    </w:p>
    <w:p w14:paraId="189C50E9" w14:textId="77777777" w:rsidR="0052442D" w:rsidRPr="00103A0A" w:rsidRDefault="002A5B3D" w:rsidP="00FC3354">
      <w:pPr>
        <w:pStyle w:val="Akapitzlist"/>
        <w:numPr>
          <w:ilvl w:val="0"/>
          <w:numId w:val="24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ujęcie</w:t>
      </w:r>
      <w:r w:rsidR="00444E5C" w:rsidRPr="00103A0A">
        <w:rPr>
          <w:rFonts w:ascii="Arial" w:hAnsi="Arial" w:cs="Arial"/>
          <w:sz w:val="20"/>
          <w:szCs w:val="20"/>
        </w:rPr>
        <w:t xml:space="preserve"> niezbędnych robót budowlanych w celu zachowania prawidłowego stanu technicznego budynku zgodnie z opracowaną ekspertyzą techniczną.</w:t>
      </w:r>
    </w:p>
    <w:p w14:paraId="7743656E" w14:textId="0C0E7BD7" w:rsidR="00A163E0" w:rsidRPr="00103A0A" w:rsidRDefault="00A163E0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Zamawiający </w:t>
      </w:r>
      <w:r w:rsidR="007453EF" w:rsidRPr="00103A0A">
        <w:rPr>
          <w:rFonts w:ascii="Arial" w:hAnsi="Arial" w:cs="Arial"/>
          <w:sz w:val="20"/>
          <w:szCs w:val="20"/>
        </w:rPr>
        <w:t>wymaga,</w:t>
      </w:r>
      <w:r w:rsidRPr="00103A0A">
        <w:rPr>
          <w:rFonts w:ascii="Arial" w:hAnsi="Arial" w:cs="Arial"/>
          <w:sz w:val="20"/>
          <w:szCs w:val="20"/>
        </w:rPr>
        <w:t xml:space="preserve"> aby elementy budynku poddane </w:t>
      </w:r>
      <w:r w:rsidR="007453EF" w:rsidRPr="00103A0A">
        <w:rPr>
          <w:rFonts w:ascii="Arial" w:hAnsi="Arial" w:cs="Arial"/>
          <w:sz w:val="20"/>
          <w:szCs w:val="20"/>
        </w:rPr>
        <w:t>termomodernizacji spełniały</w:t>
      </w:r>
      <w:r w:rsidRPr="00103A0A">
        <w:rPr>
          <w:rFonts w:ascii="Arial" w:hAnsi="Arial" w:cs="Arial"/>
          <w:sz w:val="20"/>
          <w:szCs w:val="20"/>
        </w:rPr>
        <w:t xml:space="preserve"> stosowane od dnia 31 grudnia 2020 r. wymagania minimalne dla budynków w zakresie oszczędności energii izolacyjności cieplnej, określone w przepisach wydanych na </w:t>
      </w:r>
      <w:r w:rsidRPr="00312FAD">
        <w:rPr>
          <w:rFonts w:ascii="Arial" w:hAnsi="Arial" w:cs="Arial"/>
          <w:sz w:val="20"/>
          <w:szCs w:val="20"/>
        </w:rPr>
        <w:t xml:space="preserve">podstawie </w:t>
      </w:r>
      <w:hyperlink r:id="rId8" w:anchor="/document/16796118?unitId=art(7)ust(2)pkt(1)&amp;cm=DOCUMENT" w:history="1">
        <w:r w:rsidRPr="00312FAD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art. 7 ust. 2 pkt 1</w:t>
        </w:r>
      </w:hyperlink>
      <w:r w:rsidRPr="00DF3152">
        <w:rPr>
          <w:rFonts w:ascii="Arial" w:hAnsi="Arial" w:cs="Arial"/>
          <w:sz w:val="20"/>
          <w:szCs w:val="20"/>
        </w:rPr>
        <w:t xml:space="preserve"> </w:t>
      </w:r>
      <w:r w:rsidRPr="00D00C1E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r w:rsidR="00D00C1E" w:rsidRPr="00D00C1E">
        <w:rPr>
          <w:rFonts w:ascii="Arial" w:hAnsi="Arial" w:cs="Arial"/>
          <w:color w:val="000000" w:themeColor="text1"/>
          <w:sz w:val="20"/>
          <w:szCs w:val="20"/>
        </w:rPr>
        <w:t>Prawo budowlane</w:t>
      </w:r>
      <w:r w:rsidRPr="00D00C1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F9723DF" w14:textId="77777777" w:rsidR="00A163E0" w:rsidRPr="00103A0A" w:rsidRDefault="00A163E0" w:rsidP="00FC335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Zamawiający oczekuje, że projektant zaproponuje rozwiązania zmierzające do osiągnięcia jak największego „Zmniejszenia zapotrzebowania na energię” – nie mniejszego jednak niż 30%.</w:t>
      </w:r>
    </w:p>
    <w:p w14:paraId="2A1C9A5B" w14:textId="49B61417" w:rsidR="00C86858" w:rsidRPr="002A0844" w:rsidRDefault="00C86858" w:rsidP="00FC335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0844">
        <w:rPr>
          <w:rFonts w:ascii="Arial" w:hAnsi="Arial" w:cs="Arial"/>
          <w:b/>
          <w:bCs/>
          <w:sz w:val="20"/>
          <w:szCs w:val="20"/>
        </w:rPr>
        <w:t>Wykonawca dostarczy Zamawiające</w:t>
      </w:r>
      <w:r w:rsidR="002A0844">
        <w:rPr>
          <w:rFonts w:ascii="Arial" w:hAnsi="Arial" w:cs="Arial"/>
          <w:b/>
          <w:bCs/>
          <w:sz w:val="20"/>
          <w:szCs w:val="20"/>
        </w:rPr>
        <w:t>mu</w:t>
      </w:r>
      <w:r w:rsidRPr="002A0844">
        <w:rPr>
          <w:rFonts w:ascii="Arial" w:hAnsi="Arial" w:cs="Arial"/>
          <w:b/>
          <w:bCs/>
          <w:sz w:val="20"/>
          <w:szCs w:val="20"/>
        </w:rPr>
        <w:t>:</w:t>
      </w:r>
    </w:p>
    <w:p w14:paraId="265A5E0A" w14:textId="252304E8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 xml:space="preserve">inwentaryzację budowlaną w zakresie niezbędnym do opracowania projektu </w:t>
      </w:r>
      <w:r w:rsidR="00D54BD1" w:rsidRPr="00103A0A">
        <w:rPr>
          <w:rFonts w:ascii="Arial" w:hAnsi="Arial" w:cs="Arial"/>
          <w:sz w:val="20"/>
          <w:szCs w:val="20"/>
        </w:rPr>
        <w:t>- 3</w:t>
      </w:r>
      <w:r w:rsidRPr="00103A0A">
        <w:rPr>
          <w:rFonts w:ascii="Arial" w:hAnsi="Arial" w:cs="Arial"/>
          <w:sz w:val="20"/>
          <w:szCs w:val="20"/>
        </w:rPr>
        <w:t xml:space="preserve">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73D67C52" w14:textId="4B7FF50C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ekspertyzę stanu technicznego - 2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066C5C10" w14:textId="06E8B31E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audyt efektywności energetycznej – 2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06149879" w14:textId="282C2CA3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projekt budowlany TOM I (w zakresie umożliwiającym uzyskanie pozwolenia na budowę) - 4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5F2A1872" w14:textId="41B93F88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projekt budowany TOM II (projekt techniczny) – 3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6CF8B9FC" w14:textId="7AC727D5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projekt wykonawczy – 3 kpl.</w:t>
      </w:r>
      <w:r w:rsidR="00B508F2">
        <w:rPr>
          <w:rFonts w:ascii="Arial" w:hAnsi="Arial" w:cs="Arial"/>
          <w:sz w:val="20"/>
          <w:szCs w:val="20"/>
        </w:rPr>
        <w:t>;</w:t>
      </w:r>
    </w:p>
    <w:p w14:paraId="1D03D9F5" w14:textId="45501801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przedmiar robót - 1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37CD4493" w14:textId="7667DC24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kosztorys inwestorski - 1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58CC9A8F" w14:textId="09754DC3" w:rsidR="00C86858" w:rsidRPr="00103A0A" w:rsidRDefault="00C86858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A0A">
        <w:rPr>
          <w:rFonts w:ascii="Arial" w:hAnsi="Arial" w:cs="Arial"/>
          <w:sz w:val="20"/>
          <w:szCs w:val="20"/>
        </w:rPr>
        <w:t>STWiOR – 1 egz.</w:t>
      </w:r>
      <w:r w:rsidR="00B508F2">
        <w:rPr>
          <w:rFonts w:ascii="Arial" w:hAnsi="Arial" w:cs="Arial"/>
          <w:sz w:val="20"/>
          <w:szCs w:val="20"/>
        </w:rPr>
        <w:t>;</w:t>
      </w:r>
    </w:p>
    <w:p w14:paraId="3C525404" w14:textId="56E22880" w:rsidR="00C86858" w:rsidRPr="00103A0A" w:rsidRDefault="00B508F2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86858" w:rsidRPr="00103A0A">
        <w:rPr>
          <w:rFonts w:ascii="Arial" w:hAnsi="Arial" w:cs="Arial"/>
          <w:sz w:val="20"/>
          <w:szCs w:val="20"/>
        </w:rPr>
        <w:t>ersję elektroniczną tożsam</w:t>
      </w:r>
      <w:r w:rsidR="00D00C1E">
        <w:rPr>
          <w:rFonts w:ascii="Arial" w:hAnsi="Arial" w:cs="Arial"/>
          <w:sz w:val="20"/>
          <w:szCs w:val="20"/>
        </w:rPr>
        <w:t>ą z wersją papierową na elektronicznym nośniku danych</w:t>
      </w:r>
      <w:r w:rsidR="00C86858" w:rsidRPr="00103A0A">
        <w:rPr>
          <w:rFonts w:ascii="Arial" w:hAnsi="Arial" w:cs="Arial"/>
          <w:sz w:val="20"/>
          <w:szCs w:val="20"/>
        </w:rPr>
        <w:t xml:space="preserve"> w formacie *.pdf oraz w</w:t>
      </w:r>
      <w:r w:rsidR="00962EF3">
        <w:rPr>
          <w:rFonts w:ascii="Arial" w:hAnsi="Arial" w:cs="Arial"/>
          <w:sz w:val="20"/>
          <w:szCs w:val="20"/>
        </w:rPr>
        <w:t> </w:t>
      </w:r>
      <w:r w:rsidR="00C86858" w:rsidRPr="00103A0A">
        <w:rPr>
          <w:rFonts w:ascii="Arial" w:hAnsi="Arial" w:cs="Arial"/>
          <w:sz w:val="20"/>
          <w:szCs w:val="20"/>
        </w:rPr>
        <w:t>formatach edytowalnych np. *.doc</w:t>
      </w:r>
      <w:r w:rsidR="00D00C1E">
        <w:rPr>
          <w:rFonts w:ascii="Arial" w:hAnsi="Arial" w:cs="Arial"/>
          <w:sz w:val="20"/>
          <w:szCs w:val="20"/>
        </w:rPr>
        <w:t>x</w:t>
      </w:r>
      <w:r w:rsidR="00C86858" w:rsidRPr="00103A0A">
        <w:rPr>
          <w:rFonts w:ascii="Arial" w:hAnsi="Arial" w:cs="Arial"/>
          <w:sz w:val="20"/>
          <w:szCs w:val="20"/>
        </w:rPr>
        <w:t xml:space="preserve"> lub *.rtf, *.dwg, *.</w:t>
      </w:r>
      <w:proofErr w:type="spellStart"/>
      <w:r w:rsidR="00C86858" w:rsidRPr="00103A0A">
        <w:rPr>
          <w:rFonts w:ascii="Arial" w:hAnsi="Arial" w:cs="Arial"/>
          <w:sz w:val="20"/>
          <w:szCs w:val="20"/>
        </w:rPr>
        <w:t>dxf</w:t>
      </w:r>
      <w:proofErr w:type="spellEnd"/>
      <w:r w:rsidR="00C86858" w:rsidRPr="00103A0A">
        <w:rPr>
          <w:rFonts w:ascii="Arial" w:hAnsi="Arial" w:cs="Arial"/>
          <w:sz w:val="20"/>
          <w:szCs w:val="20"/>
        </w:rPr>
        <w:t>, *.ath lub *.</w:t>
      </w:r>
      <w:proofErr w:type="spellStart"/>
      <w:r w:rsidR="00C86858" w:rsidRPr="00103A0A">
        <w:rPr>
          <w:rFonts w:ascii="Arial" w:hAnsi="Arial" w:cs="Arial"/>
          <w:sz w:val="20"/>
          <w:szCs w:val="20"/>
        </w:rPr>
        <w:t>kst</w:t>
      </w:r>
      <w:proofErr w:type="spellEnd"/>
      <w:r w:rsidR="00C86858" w:rsidRPr="00103A0A">
        <w:rPr>
          <w:rFonts w:ascii="Arial" w:hAnsi="Arial" w:cs="Arial"/>
          <w:sz w:val="20"/>
          <w:szCs w:val="20"/>
        </w:rPr>
        <w:t>.</w:t>
      </w:r>
    </w:p>
    <w:p w14:paraId="10D60873" w14:textId="624DD7E0" w:rsidR="00427C4D" w:rsidRPr="00103A0A" w:rsidRDefault="00B508F2" w:rsidP="00FC3354">
      <w:pPr>
        <w:pStyle w:val="Akapitzlist"/>
        <w:numPr>
          <w:ilvl w:val="0"/>
          <w:numId w:val="25"/>
        </w:numPr>
        <w:spacing w:after="0" w:line="276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86858" w:rsidRPr="00103A0A">
        <w:rPr>
          <w:rFonts w:ascii="Arial" w:hAnsi="Arial" w:cs="Arial"/>
          <w:sz w:val="20"/>
          <w:szCs w:val="20"/>
        </w:rPr>
        <w:t>liki .pdf należy zapisywać tak aby w nazwie pliku zamieścić nr rysunku oraz jego tytuł – 1 egz.</w:t>
      </w:r>
    </w:p>
    <w:sectPr w:rsidR="00427C4D" w:rsidRPr="00103A0A" w:rsidSect="00EF262B">
      <w:headerReference w:type="default" r:id="rId9"/>
      <w:footerReference w:type="default" r:id="rId10"/>
      <w:pgSz w:w="11906" w:h="16838"/>
      <w:pgMar w:top="56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7A286" w14:textId="77777777" w:rsidR="00B873D6" w:rsidRDefault="00B873D6" w:rsidP="00D028C1">
      <w:pPr>
        <w:spacing w:after="0" w:line="240" w:lineRule="auto"/>
      </w:pPr>
      <w:r>
        <w:separator/>
      </w:r>
    </w:p>
  </w:endnote>
  <w:endnote w:type="continuationSeparator" w:id="0">
    <w:p w14:paraId="3D86735F" w14:textId="77777777" w:rsidR="00B873D6" w:rsidRDefault="00B873D6" w:rsidP="00D0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66551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D1362ED" w14:textId="1A6992E4" w:rsidR="00D54BD1" w:rsidRPr="00D54BD1" w:rsidRDefault="00D54BD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54BD1">
          <w:rPr>
            <w:rFonts w:ascii="Arial" w:hAnsi="Arial" w:cs="Arial"/>
            <w:sz w:val="18"/>
            <w:szCs w:val="18"/>
          </w:rPr>
          <w:fldChar w:fldCharType="begin"/>
        </w:r>
        <w:r w:rsidRPr="00D54BD1">
          <w:rPr>
            <w:rFonts w:ascii="Arial" w:hAnsi="Arial" w:cs="Arial"/>
            <w:sz w:val="18"/>
            <w:szCs w:val="18"/>
          </w:rPr>
          <w:instrText>PAGE   \* MERGEFORMAT</w:instrText>
        </w:r>
        <w:r w:rsidRPr="00D54BD1">
          <w:rPr>
            <w:rFonts w:ascii="Arial" w:hAnsi="Arial" w:cs="Arial"/>
            <w:sz w:val="18"/>
            <w:szCs w:val="18"/>
          </w:rPr>
          <w:fldChar w:fldCharType="separate"/>
        </w:r>
        <w:r w:rsidR="00D00C1E">
          <w:rPr>
            <w:rFonts w:ascii="Arial" w:hAnsi="Arial" w:cs="Arial"/>
            <w:noProof/>
            <w:sz w:val="18"/>
            <w:szCs w:val="18"/>
          </w:rPr>
          <w:t>3</w:t>
        </w:r>
        <w:r w:rsidRPr="00D54BD1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2EF45" w14:textId="77777777" w:rsidR="00B873D6" w:rsidRDefault="00B873D6" w:rsidP="00D028C1">
      <w:pPr>
        <w:spacing w:after="0" w:line="240" w:lineRule="auto"/>
      </w:pPr>
      <w:r>
        <w:separator/>
      </w:r>
    </w:p>
  </w:footnote>
  <w:footnote w:type="continuationSeparator" w:id="0">
    <w:p w14:paraId="3F844968" w14:textId="77777777" w:rsidR="00B873D6" w:rsidRDefault="00B873D6" w:rsidP="00D02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F98B1" w14:textId="0E4663BF" w:rsidR="00D54BD1" w:rsidRPr="00796328" w:rsidRDefault="00635AC0" w:rsidP="00635AC0">
    <w:pPr>
      <w:pStyle w:val="Nagwek"/>
      <w:jc w:val="right"/>
      <w:rPr>
        <w:rFonts w:ascii="Arial" w:hAnsi="Arial" w:cs="Arial"/>
        <w:sz w:val="18"/>
        <w:szCs w:val="18"/>
      </w:rPr>
    </w:pPr>
    <w:r w:rsidRPr="00796328">
      <w:rPr>
        <w:rFonts w:ascii="Arial" w:eastAsia="Trebuchet MS" w:hAnsi="Arial" w:cs="Arial"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E626D"/>
    <w:multiLevelType w:val="hybridMultilevel"/>
    <w:tmpl w:val="A53A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2740E"/>
    <w:multiLevelType w:val="hybridMultilevel"/>
    <w:tmpl w:val="A53A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5F067"/>
    <w:multiLevelType w:val="hybridMultilevel"/>
    <w:tmpl w:val="6759EB2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034E0F"/>
    <w:multiLevelType w:val="hybridMultilevel"/>
    <w:tmpl w:val="7CBE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D54A2"/>
    <w:multiLevelType w:val="hybridMultilevel"/>
    <w:tmpl w:val="377E66C8"/>
    <w:lvl w:ilvl="0" w:tplc="5CB87F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3F9C"/>
    <w:multiLevelType w:val="hybridMultilevel"/>
    <w:tmpl w:val="0CD6E30C"/>
    <w:lvl w:ilvl="0" w:tplc="94C275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F1DE0"/>
    <w:multiLevelType w:val="hybridMultilevel"/>
    <w:tmpl w:val="C68A2444"/>
    <w:lvl w:ilvl="0" w:tplc="3CBC7A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677C8"/>
    <w:multiLevelType w:val="hybridMultilevel"/>
    <w:tmpl w:val="A53A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C1445"/>
    <w:multiLevelType w:val="hybridMultilevel"/>
    <w:tmpl w:val="D360839E"/>
    <w:lvl w:ilvl="0" w:tplc="A5788A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A0173"/>
    <w:multiLevelType w:val="hybridMultilevel"/>
    <w:tmpl w:val="9F563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1483E"/>
    <w:multiLevelType w:val="hybridMultilevel"/>
    <w:tmpl w:val="A53A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57EEC"/>
    <w:multiLevelType w:val="hybridMultilevel"/>
    <w:tmpl w:val="01E29D92"/>
    <w:lvl w:ilvl="0" w:tplc="3CBC7A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B4857"/>
    <w:multiLevelType w:val="hybridMultilevel"/>
    <w:tmpl w:val="C80E7F10"/>
    <w:lvl w:ilvl="0" w:tplc="A5788A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B2154"/>
    <w:multiLevelType w:val="hybridMultilevel"/>
    <w:tmpl w:val="B4326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1218A"/>
    <w:multiLevelType w:val="hybridMultilevel"/>
    <w:tmpl w:val="CBC27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5438E"/>
    <w:multiLevelType w:val="hybridMultilevel"/>
    <w:tmpl w:val="AA562F5C"/>
    <w:lvl w:ilvl="0" w:tplc="F57666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C5568"/>
    <w:multiLevelType w:val="hybridMultilevel"/>
    <w:tmpl w:val="6CE87F08"/>
    <w:lvl w:ilvl="0" w:tplc="85FEF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C11A4"/>
    <w:multiLevelType w:val="hybridMultilevel"/>
    <w:tmpl w:val="9F563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A1ADE"/>
    <w:multiLevelType w:val="hybridMultilevel"/>
    <w:tmpl w:val="D8A82B1A"/>
    <w:lvl w:ilvl="0" w:tplc="90F6B0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175DD"/>
    <w:multiLevelType w:val="hybridMultilevel"/>
    <w:tmpl w:val="C6B210AA"/>
    <w:lvl w:ilvl="0" w:tplc="CE94C1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B16"/>
    <w:multiLevelType w:val="hybridMultilevel"/>
    <w:tmpl w:val="84006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27445"/>
    <w:multiLevelType w:val="hybridMultilevel"/>
    <w:tmpl w:val="82906588"/>
    <w:lvl w:ilvl="0" w:tplc="9EC6A5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365F1"/>
    <w:multiLevelType w:val="hybridMultilevel"/>
    <w:tmpl w:val="551CA3D0"/>
    <w:lvl w:ilvl="0" w:tplc="3CBC7A4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961C25"/>
    <w:multiLevelType w:val="hybridMultilevel"/>
    <w:tmpl w:val="CAC45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41616"/>
    <w:multiLevelType w:val="hybridMultilevel"/>
    <w:tmpl w:val="77206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167967">
    <w:abstractNumId w:val="9"/>
  </w:num>
  <w:num w:numId="2" w16cid:durableId="171186950">
    <w:abstractNumId w:val="3"/>
  </w:num>
  <w:num w:numId="3" w16cid:durableId="1379741010">
    <w:abstractNumId w:val="0"/>
  </w:num>
  <w:num w:numId="4" w16cid:durableId="256450890">
    <w:abstractNumId w:val="13"/>
  </w:num>
  <w:num w:numId="5" w16cid:durableId="460608678">
    <w:abstractNumId w:val="2"/>
  </w:num>
  <w:num w:numId="6" w16cid:durableId="23286280">
    <w:abstractNumId w:val="8"/>
  </w:num>
  <w:num w:numId="7" w16cid:durableId="1075594609">
    <w:abstractNumId w:val="6"/>
  </w:num>
  <w:num w:numId="8" w16cid:durableId="202638232">
    <w:abstractNumId w:val="24"/>
  </w:num>
  <w:num w:numId="9" w16cid:durableId="881405622">
    <w:abstractNumId w:val="17"/>
  </w:num>
  <w:num w:numId="10" w16cid:durableId="1588267094">
    <w:abstractNumId w:val="23"/>
  </w:num>
  <w:num w:numId="11" w16cid:durableId="1034961744">
    <w:abstractNumId w:val="20"/>
  </w:num>
  <w:num w:numId="12" w16cid:durableId="692463331">
    <w:abstractNumId w:val="11"/>
  </w:num>
  <w:num w:numId="13" w16cid:durableId="145366627">
    <w:abstractNumId w:val="10"/>
  </w:num>
  <w:num w:numId="14" w16cid:durableId="1741127600">
    <w:abstractNumId w:val="22"/>
  </w:num>
  <w:num w:numId="15" w16cid:durableId="2040154395">
    <w:abstractNumId w:val="1"/>
  </w:num>
  <w:num w:numId="16" w16cid:durableId="323821435">
    <w:abstractNumId w:val="7"/>
  </w:num>
  <w:num w:numId="17" w16cid:durableId="158160873">
    <w:abstractNumId w:val="14"/>
  </w:num>
  <w:num w:numId="18" w16cid:durableId="1233127961">
    <w:abstractNumId w:val="12"/>
  </w:num>
  <w:num w:numId="19" w16cid:durableId="215170249">
    <w:abstractNumId w:val="5"/>
  </w:num>
  <w:num w:numId="20" w16cid:durableId="646782828">
    <w:abstractNumId w:val="19"/>
  </w:num>
  <w:num w:numId="21" w16cid:durableId="1273781804">
    <w:abstractNumId w:val="4"/>
  </w:num>
  <w:num w:numId="22" w16cid:durableId="746924687">
    <w:abstractNumId w:val="18"/>
  </w:num>
  <w:num w:numId="23" w16cid:durableId="1348099532">
    <w:abstractNumId w:val="21"/>
  </w:num>
  <w:num w:numId="24" w16cid:durableId="1866819703">
    <w:abstractNumId w:val="15"/>
  </w:num>
  <w:num w:numId="25" w16cid:durableId="7663902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B5B"/>
    <w:rsid w:val="00002875"/>
    <w:rsid w:val="000131BA"/>
    <w:rsid w:val="00014125"/>
    <w:rsid w:val="0003382F"/>
    <w:rsid w:val="000539E3"/>
    <w:rsid w:val="00070149"/>
    <w:rsid w:val="000713D0"/>
    <w:rsid w:val="000951BA"/>
    <w:rsid w:val="000A21E7"/>
    <w:rsid w:val="000A65A2"/>
    <w:rsid w:val="000A6DA2"/>
    <w:rsid w:val="000A7329"/>
    <w:rsid w:val="000D26F4"/>
    <w:rsid w:val="000E2C7C"/>
    <w:rsid w:val="00102E77"/>
    <w:rsid w:val="00103A0A"/>
    <w:rsid w:val="0012199F"/>
    <w:rsid w:val="001261E1"/>
    <w:rsid w:val="001311DA"/>
    <w:rsid w:val="00136764"/>
    <w:rsid w:val="00141787"/>
    <w:rsid w:val="00164D25"/>
    <w:rsid w:val="001777D0"/>
    <w:rsid w:val="001833C9"/>
    <w:rsid w:val="001872BA"/>
    <w:rsid w:val="001C0774"/>
    <w:rsid w:val="001C62ED"/>
    <w:rsid w:val="001D711A"/>
    <w:rsid w:val="001E3D98"/>
    <w:rsid w:val="001E51B4"/>
    <w:rsid w:val="001F0976"/>
    <w:rsid w:val="002041D6"/>
    <w:rsid w:val="00206F27"/>
    <w:rsid w:val="002178BC"/>
    <w:rsid w:val="00221F1F"/>
    <w:rsid w:val="002327A2"/>
    <w:rsid w:val="002403B1"/>
    <w:rsid w:val="00246709"/>
    <w:rsid w:val="00253E05"/>
    <w:rsid w:val="0025538A"/>
    <w:rsid w:val="002604C9"/>
    <w:rsid w:val="00264AC8"/>
    <w:rsid w:val="0026665D"/>
    <w:rsid w:val="00280C66"/>
    <w:rsid w:val="00285DD1"/>
    <w:rsid w:val="002A0844"/>
    <w:rsid w:val="002A4779"/>
    <w:rsid w:val="002A5B3D"/>
    <w:rsid w:val="002D0C2E"/>
    <w:rsid w:val="002D0F1C"/>
    <w:rsid w:val="002D29BA"/>
    <w:rsid w:val="002D61E3"/>
    <w:rsid w:val="002E0AF0"/>
    <w:rsid w:val="002E4DD8"/>
    <w:rsid w:val="002F08A1"/>
    <w:rsid w:val="002F5D98"/>
    <w:rsid w:val="00301351"/>
    <w:rsid w:val="00312FAD"/>
    <w:rsid w:val="003137FB"/>
    <w:rsid w:val="0031722C"/>
    <w:rsid w:val="00324A6C"/>
    <w:rsid w:val="00330730"/>
    <w:rsid w:val="00333784"/>
    <w:rsid w:val="003540E5"/>
    <w:rsid w:val="00355E11"/>
    <w:rsid w:val="003932B6"/>
    <w:rsid w:val="003A002E"/>
    <w:rsid w:val="003A4A7B"/>
    <w:rsid w:val="003A67B8"/>
    <w:rsid w:val="003A6BBF"/>
    <w:rsid w:val="003B3027"/>
    <w:rsid w:val="003B3945"/>
    <w:rsid w:val="003D1E4E"/>
    <w:rsid w:val="003D57F1"/>
    <w:rsid w:val="003D73BB"/>
    <w:rsid w:val="003E026C"/>
    <w:rsid w:val="003E07FA"/>
    <w:rsid w:val="003E1AC3"/>
    <w:rsid w:val="003F5AFC"/>
    <w:rsid w:val="004070D0"/>
    <w:rsid w:val="00407D99"/>
    <w:rsid w:val="0041657A"/>
    <w:rsid w:val="00417550"/>
    <w:rsid w:val="00420024"/>
    <w:rsid w:val="00427C4D"/>
    <w:rsid w:val="0043190B"/>
    <w:rsid w:val="00440A68"/>
    <w:rsid w:val="00444E5C"/>
    <w:rsid w:val="004454BE"/>
    <w:rsid w:val="0044606B"/>
    <w:rsid w:val="004949CF"/>
    <w:rsid w:val="00496F07"/>
    <w:rsid w:val="004A4CA3"/>
    <w:rsid w:val="004B26BB"/>
    <w:rsid w:val="004B335F"/>
    <w:rsid w:val="004C1166"/>
    <w:rsid w:val="004C2372"/>
    <w:rsid w:val="004C5262"/>
    <w:rsid w:val="004E669A"/>
    <w:rsid w:val="004F144F"/>
    <w:rsid w:val="005125E3"/>
    <w:rsid w:val="00520C5A"/>
    <w:rsid w:val="0052401F"/>
    <w:rsid w:val="0052442D"/>
    <w:rsid w:val="005362B1"/>
    <w:rsid w:val="00552660"/>
    <w:rsid w:val="005542BC"/>
    <w:rsid w:val="005753BD"/>
    <w:rsid w:val="005903E0"/>
    <w:rsid w:val="00596E2A"/>
    <w:rsid w:val="005A106B"/>
    <w:rsid w:val="005A2616"/>
    <w:rsid w:val="005B13D5"/>
    <w:rsid w:val="005B1487"/>
    <w:rsid w:val="005C0DF7"/>
    <w:rsid w:val="005C3D3C"/>
    <w:rsid w:val="005C4EDB"/>
    <w:rsid w:val="005D7426"/>
    <w:rsid w:val="005E32C8"/>
    <w:rsid w:val="005F338B"/>
    <w:rsid w:val="006037C7"/>
    <w:rsid w:val="006056DF"/>
    <w:rsid w:val="006248AA"/>
    <w:rsid w:val="00635AC0"/>
    <w:rsid w:val="00637524"/>
    <w:rsid w:val="00654359"/>
    <w:rsid w:val="00662159"/>
    <w:rsid w:val="006649F1"/>
    <w:rsid w:val="0066633D"/>
    <w:rsid w:val="00673B17"/>
    <w:rsid w:val="00680D5A"/>
    <w:rsid w:val="00681EE7"/>
    <w:rsid w:val="006A00F3"/>
    <w:rsid w:val="006A0165"/>
    <w:rsid w:val="006E72AC"/>
    <w:rsid w:val="0070176E"/>
    <w:rsid w:val="00710180"/>
    <w:rsid w:val="00731FD8"/>
    <w:rsid w:val="007453EF"/>
    <w:rsid w:val="00752A3A"/>
    <w:rsid w:val="007553EC"/>
    <w:rsid w:val="0075665D"/>
    <w:rsid w:val="00762047"/>
    <w:rsid w:val="007632AA"/>
    <w:rsid w:val="0076606B"/>
    <w:rsid w:val="00783360"/>
    <w:rsid w:val="0079414A"/>
    <w:rsid w:val="00796328"/>
    <w:rsid w:val="007A076B"/>
    <w:rsid w:val="007A6B41"/>
    <w:rsid w:val="007B02DC"/>
    <w:rsid w:val="007B1988"/>
    <w:rsid w:val="007B562D"/>
    <w:rsid w:val="007C7DC6"/>
    <w:rsid w:val="007D2BBD"/>
    <w:rsid w:val="007E79B1"/>
    <w:rsid w:val="007F236E"/>
    <w:rsid w:val="007F75BB"/>
    <w:rsid w:val="00804102"/>
    <w:rsid w:val="0082467B"/>
    <w:rsid w:val="008305F9"/>
    <w:rsid w:val="00836B89"/>
    <w:rsid w:val="0084307E"/>
    <w:rsid w:val="00857BDC"/>
    <w:rsid w:val="00863DAF"/>
    <w:rsid w:val="00880A7B"/>
    <w:rsid w:val="00885871"/>
    <w:rsid w:val="008A3B4F"/>
    <w:rsid w:val="008B5748"/>
    <w:rsid w:val="008C4322"/>
    <w:rsid w:val="008D3FD1"/>
    <w:rsid w:val="008E72FD"/>
    <w:rsid w:val="008F1B23"/>
    <w:rsid w:val="008F297D"/>
    <w:rsid w:val="00907900"/>
    <w:rsid w:val="00912A85"/>
    <w:rsid w:val="00916EC1"/>
    <w:rsid w:val="00937B14"/>
    <w:rsid w:val="00960E49"/>
    <w:rsid w:val="00962EF3"/>
    <w:rsid w:val="0096568C"/>
    <w:rsid w:val="00966487"/>
    <w:rsid w:val="00970969"/>
    <w:rsid w:val="00975156"/>
    <w:rsid w:val="00977A13"/>
    <w:rsid w:val="009816F0"/>
    <w:rsid w:val="009914EA"/>
    <w:rsid w:val="009A5D23"/>
    <w:rsid w:val="009B416E"/>
    <w:rsid w:val="009C2D38"/>
    <w:rsid w:val="009E27CD"/>
    <w:rsid w:val="009F065D"/>
    <w:rsid w:val="00A046F8"/>
    <w:rsid w:val="00A04ABA"/>
    <w:rsid w:val="00A06044"/>
    <w:rsid w:val="00A07BDE"/>
    <w:rsid w:val="00A12028"/>
    <w:rsid w:val="00A12873"/>
    <w:rsid w:val="00A163E0"/>
    <w:rsid w:val="00A2022D"/>
    <w:rsid w:val="00A508CD"/>
    <w:rsid w:val="00A5211B"/>
    <w:rsid w:val="00A539B0"/>
    <w:rsid w:val="00A65A41"/>
    <w:rsid w:val="00A71EC8"/>
    <w:rsid w:val="00A87D83"/>
    <w:rsid w:val="00AA06E6"/>
    <w:rsid w:val="00AB6D1E"/>
    <w:rsid w:val="00AD18ED"/>
    <w:rsid w:val="00AD2B3B"/>
    <w:rsid w:val="00AD3894"/>
    <w:rsid w:val="00AD4E73"/>
    <w:rsid w:val="00AE0D63"/>
    <w:rsid w:val="00B029E4"/>
    <w:rsid w:val="00B1100C"/>
    <w:rsid w:val="00B26815"/>
    <w:rsid w:val="00B30026"/>
    <w:rsid w:val="00B335DD"/>
    <w:rsid w:val="00B33607"/>
    <w:rsid w:val="00B40776"/>
    <w:rsid w:val="00B4724E"/>
    <w:rsid w:val="00B508F2"/>
    <w:rsid w:val="00B55298"/>
    <w:rsid w:val="00B62213"/>
    <w:rsid w:val="00B72352"/>
    <w:rsid w:val="00B83181"/>
    <w:rsid w:val="00B8605B"/>
    <w:rsid w:val="00B873D6"/>
    <w:rsid w:val="00B90E67"/>
    <w:rsid w:val="00B945F1"/>
    <w:rsid w:val="00B95A74"/>
    <w:rsid w:val="00B96E66"/>
    <w:rsid w:val="00BC4CF1"/>
    <w:rsid w:val="00BC5FB7"/>
    <w:rsid w:val="00BC73DC"/>
    <w:rsid w:val="00BD56BC"/>
    <w:rsid w:val="00BE2F32"/>
    <w:rsid w:val="00BE34B1"/>
    <w:rsid w:val="00BF5E83"/>
    <w:rsid w:val="00C079CA"/>
    <w:rsid w:val="00C07B42"/>
    <w:rsid w:val="00C10EFC"/>
    <w:rsid w:val="00C14AB2"/>
    <w:rsid w:val="00C14FFF"/>
    <w:rsid w:val="00C26790"/>
    <w:rsid w:val="00C32573"/>
    <w:rsid w:val="00C34B8A"/>
    <w:rsid w:val="00C45C2C"/>
    <w:rsid w:val="00C52B5A"/>
    <w:rsid w:val="00C55B48"/>
    <w:rsid w:val="00C763EC"/>
    <w:rsid w:val="00C86858"/>
    <w:rsid w:val="00C90F95"/>
    <w:rsid w:val="00C911F1"/>
    <w:rsid w:val="00C92F1D"/>
    <w:rsid w:val="00CB45C2"/>
    <w:rsid w:val="00CC3EFA"/>
    <w:rsid w:val="00CC57B1"/>
    <w:rsid w:val="00CD75AE"/>
    <w:rsid w:val="00CE5DFF"/>
    <w:rsid w:val="00CE614A"/>
    <w:rsid w:val="00D00C1E"/>
    <w:rsid w:val="00D011AE"/>
    <w:rsid w:val="00D028C1"/>
    <w:rsid w:val="00D059B2"/>
    <w:rsid w:val="00D40572"/>
    <w:rsid w:val="00D43BC2"/>
    <w:rsid w:val="00D54BD1"/>
    <w:rsid w:val="00D55DAA"/>
    <w:rsid w:val="00D62047"/>
    <w:rsid w:val="00D622A8"/>
    <w:rsid w:val="00D62541"/>
    <w:rsid w:val="00D63086"/>
    <w:rsid w:val="00D739DB"/>
    <w:rsid w:val="00D76923"/>
    <w:rsid w:val="00D87DE5"/>
    <w:rsid w:val="00D97C3E"/>
    <w:rsid w:val="00DA1915"/>
    <w:rsid w:val="00DB29A8"/>
    <w:rsid w:val="00DE63A5"/>
    <w:rsid w:val="00DE6571"/>
    <w:rsid w:val="00DF3152"/>
    <w:rsid w:val="00DF7AA9"/>
    <w:rsid w:val="00E00759"/>
    <w:rsid w:val="00E153A3"/>
    <w:rsid w:val="00E159C6"/>
    <w:rsid w:val="00E42DAA"/>
    <w:rsid w:val="00E43567"/>
    <w:rsid w:val="00E4684B"/>
    <w:rsid w:val="00E807D1"/>
    <w:rsid w:val="00E84B83"/>
    <w:rsid w:val="00E92B5B"/>
    <w:rsid w:val="00EA55FD"/>
    <w:rsid w:val="00EA7763"/>
    <w:rsid w:val="00EC4D2D"/>
    <w:rsid w:val="00ED5E4D"/>
    <w:rsid w:val="00EF262B"/>
    <w:rsid w:val="00F127B7"/>
    <w:rsid w:val="00F22B0C"/>
    <w:rsid w:val="00F32493"/>
    <w:rsid w:val="00F32687"/>
    <w:rsid w:val="00F3331C"/>
    <w:rsid w:val="00F34125"/>
    <w:rsid w:val="00F37166"/>
    <w:rsid w:val="00F536DF"/>
    <w:rsid w:val="00F66632"/>
    <w:rsid w:val="00F71702"/>
    <w:rsid w:val="00F7413A"/>
    <w:rsid w:val="00F766EA"/>
    <w:rsid w:val="00F87ED7"/>
    <w:rsid w:val="00F95424"/>
    <w:rsid w:val="00F97D33"/>
    <w:rsid w:val="00FB23E7"/>
    <w:rsid w:val="00FB4838"/>
    <w:rsid w:val="00FB788D"/>
    <w:rsid w:val="00FC3354"/>
    <w:rsid w:val="00FC4138"/>
    <w:rsid w:val="00FC49AE"/>
    <w:rsid w:val="00FD46A1"/>
    <w:rsid w:val="00FE3222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B1A2"/>
  <w15:chartTrackingRefBased/>
  <w15:docId w15:val="{F22EDF4B-0E84-4F49-B3A0-2E041A80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D6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39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E92B5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2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2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28C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6606B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0713D0"/>
  </w:style>
  <w:style w:type="character" w:customStyle="1" w:styleId="AkapitzlistZnak">
    <w:name w:val="Akapit z listą Znak"/>
    <w:link w:val="Akapitzlist"/>
    <w:locked/>
    <w:rsid w:val="0044606B"/>
  </w:style>
  <w:style w:type="character" w:customStyle="1" w:styleId="Nagwek3Znak">
    <w:name w:val="Nagłówek 3 Znak"/>
    <w:basedOn w:val="Domylnaczcionkaakapitu"/>
    <w:link w:val="Nagwek3"/>
    <w:uiPriority w:val="9"/>
    <w:rsid w:val="00A539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A539B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A539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Default">
    <w:name w:val="Default"/>
    <w:rsid w:val="00427C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D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5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BD1"/>
  </w:style>
  <w:style w:type="paragraph" w:styleId="Stopka">
    <w:name w:val="footer"/>
    <w:basedOn w:val="Normalny"/>
    <w:link w:val="StopkaZnak"/>
    <w:uiPriority w:val="99"/>
    <w:unhideWhenUsed/>
    <w:rsid w:val="00D54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BD1"/>
  </w:style>
  <w:style w:type="character" w:styleId="Odwoaniedokomentarza">
    <w:name w:val="annotation reference"/>
    <w:basedOn w:val="Domylnaczcionkaakapitu"/>
    <w:uiPriority w:val="99"/>
    <w:semiHidden/>
    <w:unhideWhenUsed/>
    <w:rsid w:val="00324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A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A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A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A6C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Marian Baran</cp:lastModifiedBy>
  <cp:revision>7</cp:revision>
  <cp:lastPrinted>2024-01-19T11:48:00Z</cp:lastPrinted>
  <dcterms:created xsi:type="dcterms:W3CDTF">2024-02-21T11:01:00Z</dcterms:created>
  <dcterms:modified xsi:type="dcterms:W3CDTF">2024-03-01T08:37:00Z</dcterms:modified>
</cp:coreProperties>
</file>