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51DB" w14:textId="48E6F26C" w:rsidR="00EB621C" w:rsidRPr="008632EC" w:rsidRDefault="009850EA" w:rsidP="00EB621C">
      <w:pPr>
        <w:spacing w:line="0" w:lineRule="atLeast"/>
        <w:ind w:left="7084"/>
        <w:rPr>
          <w:rFonts w:asciiTheme="minorHAnsi" w:hAnsiTheme="minorHAnsi" w:cstheme="minorHAnsi"/>
          <w:b/>
          <w:color w:val="000000" w:themeColor="text1"/>
          <w:sz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</w:rPr>
        <w:t xml:space="preserve"> </w:t>
      </w:r>
      <w:r w:rsidR="00EB621C" w:rsidRPr="008632EC">
        <w:rPr>
          <w:rFonts w:asciiTheme="minorHAnsi" w:hAnsiTheme="minorHAnsi" w:cstheme="minorHAnsi"/>
          <w:b/>
          <w:color w:val="000000" w:themeColor="text1"/>
          <w:sz w:val="21"/>
        </w:rPr>
        <w:t xml:space="preserve">Załącznik nr </w:t>
      </w:r>
      <w:r w:rsidR="00EB621C">
        <w:rPr>
          <w:rFonts w:asciiTheme="minorHAnsi" w:hAnsiTheme="minorHAnsi" w:cstheme="minorHAnsi"/>
          <w:b/>
          <w:color w:val="000000" w:themeColor="text1"/>
          <w:sz w:val="21"/>
        </w:rPr>
        <w:t>6</w:t>
      </w:r>
      <w:r w:rsidR="00EB621C" w:rsidRPr="008632EC">
        <w:rPr>
          <w:rFonts w:asciiTheme="minorHAnsi" w:hAnsiTheme="minorHAnsi" w:cstheme="minorHAnsi"/>
          <w:b/>
          <w:color w:val="000000" w:themeColor="text1"/>
          <w:sz w:val="21"/>
        </w:rPr>
        <w:t xml:space="preserve"> do SWZ</w:t>
      </w:r>
    </w:p>
    <w:p w14:paraId="62ADFAF3" w14:textId="77777777" w:rsidR="00EB621C" w:rsidRPr="008632EC" w:rsidRDefault="00EB621C" w:rsidP="00EB621C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781258D" w14:textId="77777777" w:rsidR="00EB621C" w:rsidRPr="008632EC" w:rsidRDefault="00EB621C" w:rsidP="00EB621C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Klauzula informacyjna dotycząca przetwarzania danych osobowych</w:t>
      </w:r>
    </w:p>
    <w:p w14:paraId="408A73EE" w14:textId="77777777" w:rsidR="00EB621C" w:rsidRPr="008632EC" w:rsidRDefault="00EB621C" w:rsidP="00EB621C">
      <w:pPr>
        <w:spacing w:line="16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A8E45E8" w14:textId="77777777" w:rsidR="00EB621C" w:rsidRPr="00AD4E81" w:rsidRDefault="00EB621C" w:rsidP="00EB621C">
      <w:pPr>
        <w:numPr>
          <w:ilvl w:val="0"/>
          <w:numId w:val="1"/>
        </w:numPr>
        <w:tabs>
          <w:tab w:val="left" w:pos="203"/>
        </w:tabs>
        <w:spacing w:line="228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F1CA3F4" w14:textId="77777777" w:rsidR="00EB621C" w:rsidRPr="00AD4E81" w:rsidRDefault="00EB621C" w:rsidP="00EB621C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8CABD33" w14:textId="4CCA7F49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0" w:lineRule="atLeast"/>
        <w:ind w:left="424" w:hanging="424"/>
        <w:rPr>
          <w:rFonts w:asciiTheme="minorHAnsi" w:eastAsia="Trebuchet MS" w:hAnsiTheme="minorHAnsi" w:cstheme="minorHAnsi"/>
          <w:color w:val="000000" w:themeColor="text1"/>
        </w:rPr>
      </w:pPr>
      <w:bookmarkStart w:id="0" w:name="_GoBack"/>
      <w:r w:rsidRPr="00AD4E81">
        <w:rPr>
          <w:rFonts w:asciiTheme="minorHAnsi" w:hAnsiTheme="minorHAnsi" w:cstheme="minorHAnsi"/>
          <w:color w:val="000000" w:themeColor="text1"/>
        </w:rPr>
        <w:t xml:space="preserve">administratorem Pani/Pana danych osobowych jest </w:t>
      </w:r>
      <w:r w:rsidR="00AB3FA0" w:rsidRPr="00AD4E81">
        <w:rPr>
          <w:rFonts w:asciiTheme="minorHAnsi" w:hAnsiTheme="minorHAnsi" w:cstheme="minorHAnsi"/>
          <w:color w:val="000000" w:themeColor="text1"/>
        </w:rPr>
        <w:t>Zakład Gospodarki Komunalnej</w:t>
      </w:r>
      <w:r w:rsidRPr="00AD4E81">
        <w:rPr>
          <w:rFonts w:asciiTheme="minorHAnsi" w:hAnsiTheme="minorHAnsi" w:cstheme="minorHAnsi"/>
          <w:i/>
          <w:color w:val="000000" w:themeColor="text1"/>
        </w:rPr>
        <w:t>;</w:t>
      </w:r>
    </w:p>
    <w:p w14:paraId="44C94D81" w14:textId="77777777" w:rsidR="00EB621C" w:rsidRPr="00AD4E81" w:rsidRDefault="00EB621C" w:rsidP="00EB621C">
      <w:pPr>
        <w:spacing w:line="164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79AF30FD" w14:textId="0F444268" w:rsidR="00EB621C" w:rsidRPr="00AD4E81" w:rsidRDefault="00EB621C" w:rsidP="00907DC0">
      <w:pPr>
        <w:numPr>
          <w:ilvl w:val="0"/>
          <w:numId w:val="2"/>
        </w:numPr>
        <w:tabs>
          <w:tab w:val="left" w:pos="424"/>
        </w:tabs>
        <w:spacing w:line="229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w sprawach związanych z Pani/Pana danymi proszę kontaktować się z Inspektorem Ochrony Danych, kontakt pisemny za pomocą poczty tradycyjnej na adres </w:t>
      </w:r>
      <w:r w:rsidR="00AD4E81" w:rsidRPr="00AD4E81">
        <w:rPr>
          <w:rFonts w:asciiTheme="minorHAnsi" w:hAnsiTheme="minorHAnsi" w:cstheme="minorHAnsi"/>
          <w:color w:val="000000" w:themeColor="text1"/>
        </w:rPr>
        <w:t>ul. Daszyńskiego 5, 63-000 Środa Wielkopolska,</w:t>
      </w:r>
      <w:r w:rsidRPr="00AD4E81">
        <w:rPr>
          <w:rFonts w:asciiTheme="minorHAnsi" w:hAnsiTheme="minorHAnsi" w:cstheme="minorHAnsi"/>
          <w:color w:val="000000" w:themeColor="text1"/>
        </w:rPr>
        <w:t xml:space="preserve"> pocztą elektroniczną na adres e-mail: </w:t>
      </w:r>
      <w:r w:rsidR="00AB3FA0" w:rsidRPr="00AD4E81">
        <w:rPr>
          <w:rFonts w:asciiTheme="minorHAnsi" w:hAnsiTheme="minorHAnsi" w:cstheme="minorHAnsi"/>
          <w:color w:val="000000" w:themeColor="text1"/>
        </w:rPr>
        <w:t>iod@lesny.com.pl</w:t>
      </w:r>
      <w:r w:rsidRPr="00AD4E81">
        <w:rPr>
          <w:rFonts w:asciiTheme="minorHAnsi" w:hAnsiTheme="minorHAnsi" w:cstheme="minorHAnsi"/>
          <w:color w:val="000000" w:themeColor="text1"/>
        </w:rPr>
        <w:t>;</w:t>
      </w:r>
    </w:p>
    <w:p w14:paraId="50F76606" w14:textId="77777777" w:rsidR="00EB621C" w:rsidRPr="00AD4E81" w:rsidRDefault="00EB621C" w:rsidP="00EB621C">
      <w:pPr>
        <w:spacing w:line="168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3E11E7CB" w14:textId="77777777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228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FF63B00" w14:textId="77777777" w:rsidR="00EB621C" w:rsidRPr="00AD4E81" w:rsidRDefault="00EB621C" w:rsidP="00EB621C">
      <w:pPr>
        <w:spacing w:line="166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34424A30" w14:textId="77777777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217" w:lineRule="auto"/>
        <w:ind w:left="424" w:hanging="424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>;</w:t>
      </w:r>
    </w:p>
    <w:p w14:paraId="6E24EF72" w14:textId="77777777" w:rsidR="00EB621C" w:rsidRPr="00AD4E81" w:rsidRDefault="00EB621C" w:rsidP="00EB621C">
      <w:pPr>
        <w:spacing w:line="168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1A02EAB8" w14:textId="77777777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225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Pani/Pana dane osobowe będą przechowywane, zgodnie z art. 78 ust. 1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>, przez okres 4 lat od dnia zakończenia postępowania o udzielenie zamówienia, a jeżeli czas trwania umowy przekracza 4 lata, okres przechowywania obejmuje cały czas trwania umowy;</w:t>
      </w:r>
    </w:p>
    <w:p w14:paraId="7CF34385" w14:textId="77777777" w:rsidR="00EB621C" w:rsidRPr="00AD4E81" w:rsidRDefault="00EB621C" w:rsidP="00EB621C">
      <w:pPr>
        <w:spacing w:line="165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1B724BBE" w14:textId="77777777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229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>;</w:t>
      </w:r>
    </w:p>
    <w:p w14:paraId="0AD06668" w14:textId="77777777" w:rsidR="00EB621C" w:rsidRPr="00AD4E81" w:rsidRDefault="00EB621C" w:rsidP="00EB621C">
      <w:pPr>
        <w:spacing w:line="165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77F567F7" w14:textId="77777777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217" w:lineRule="auto"/>
        <w:ind w:left="424" w:hanging="424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w odniesieniu do Pani/Pana danych osobowych decyzje nie będą podejmowane w sposób zautomatyzowany, stosowanie do art. 22 RODO;</w:t>
      </w:r>
    </w:p>
    <w:p w14:paraId="1CA253D0" w14:textId="77777777" w:rsidR="00EB621C" w:rsidRPr="00AD4E81" w:rsidRDefault="00EB621C" w:rsidP="00EB621C">
      <w:pPr>
        <w:spacing w:line="121" w:lineRule="exact"/>
        <w:rPr>
          <w:rFonts w:asciiTheme="minorHAnsi" w:eastAsia="Trebuchet MS" w:hAnsiTheme="minorHAnsi" w:cstheme="minorHAnsi"/>
          <w:color w:val="000000" w:themeColor="text1"/>
        </w:rPr>
      </w:pPr>
    </w:p>
    <w:p w14:paraId="1A760764" w14:textId="77777777" w:rsidR="00EB621C" w:rsidRPr="00AD4E81" w:rsidRDefault="00EB621C" w:rsidP="00EB621C">
      <w:pPr>
        <w:numPr>
          <w:ilvl w:val="0"/>
          <w:numId w:val="2"/>
        </w:numPr>
        <w:tabs>
          <w:tab w:val="left" w:pos="424"/>
        </w:tabs>
        <w:spacing w:line="0" w:lineRule="atLeast"/>
        <w:ind w:left="424" w:hanging="424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Posiada Pan/Pani:</w:t>
      </w:r>
    </w:p>
    <w:bookmarkEnd w:id="0"/>
    <w:p w14:paraId="3D063CFA" w14:textId="77777777" w:rsidR="00EB621C" w:rsidRPr="00AD4E81" w:rsidRDefault="00EB621C" w:rsidP="00EB621C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35E1EC2" w14:textId="77777777" w:rsidR="00EB621C" w:rsidRPr="00AD4E81" w:rsidRDefault="00EB621C" w:rsidP="00EB621C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na podstawie art. 15 RODO prawo dostępu do danych osobowych Pani/Pana dotyczących;</w:t>
      </w:r>
    </w:p>
    <w:p w14:paraId="3CCECD72" w14:textId="77777777" w:rsidR="00EB621C" w:rsidRPr="00AD4E81" w:rsidRDefault="00EB621C" w:rsidP="00EB621C">
      <w:pPr>
        <w:spacing w:line="165" w:lineRule="exact"/>
        <w:rPr>
          <w:rFonts w:asciiTheme="minorHAnsi" w:hAnsiTheme="minorHAnsi" w:cstheme="minorHAnsi"/>
          <w:color w:val="000000" w:themeColor="text1"/>
        </w:rPr>
      </w:pPr>
    </w:p>
    <w:p w14:paraId="64AC6780" w14:textId="77777777" w:rsidR="00EB621C" w:rsidRPr="00AD4E81" w:rsidRDefault="00EB621C" w:rsidP="00EB621C">
      <w:pPr>
        <w:numPr>
          <w:ilvl w:val="0"/>
          <w:numId w:val="3"/>
        </w:numPr>
        <w:tabs>
          <w:tab w:val="left" w:pos="148"/>
        </w:tabs>
        <w:spacing w:line="229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 xml:space="preserve"> oraz nie może naruszać integralności protokołu oraz jego załączników.</w:t>
      </w:r>
    </w:p>
    <w:p w14:paraId="450B9894" w14:textId="77777777" w:rsidR="00EB621C" w:rsidRPr="00AD4E81" w:rsidRDefault="00EB621C" w:rsidP="00EB621C">
      <w:pPr>
        <w:spacing w:line="165" w:lineRule="exact"/>
        <w:rPr>
          <w:rFonts w:asciiTheme="minorHAnsi" w:hAnsiTheme="minorHAnsi" w:cstheme="minorHAnsi"/>
          <w:color w:val="000000" w:themeColor="text1"/>
        </w:rPr>
      </w:pPr>
    </w:p>
    <w:p w14:paraId="68E94200" w14:textId="77777777" w:rsidR="00EB621C" w:rsidRPr="00AD4E81" w:rsidRDefault="00EB621C" w:rsidP="00EB621C">
      <w:pPr>
        <w:numPr>
          <w:ilvl w:val="0"/>
          <w:numId w:val="3"/>
        </w:numPr>
        <w:tabs>
          <w:tab w:val="left" w:pos="145"/>
        </w:tabs>
        <w:spacing w:line="232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795EAD7" w14:textId="77777777" w:rsidR="00EB621C" w:rsidRPr="00AD4E81" w:rsidRDefault="00EB621C" w:rsidP="00EB621C">
      <w:pPr>
        <w:spacing w:line="168" w:lineRule="exact"/>
        <w:rPr>
          <w:rFonts w:asciiTheme="minorHAnsi" w:hAnsiTheme="minorHAnsi" w:cstheme="minorHAnsi"/>
          <w:color w:val="000000" w:themeColor="text1"/>
        </w:rPr>
      </w:pPr>
    </w:p>
    <w:p w14:paraId="2D5F2913" w14:textId="77777777" w:rsidR="00EB621C" w:rsidRPr="00AD4E81" w:rsidRDefault="00EB621C" w:rsidP="00EB621C">
      <w:pPr>
        <w:numPr>
          <w:ilvl w:val="0"/>
          <w:numId w:val="3"/>
        </w:numPr>
        <w:tabs>
          <w:tab w:val="left" w:pos="212"/>
        </w:tabs>
        <w:spacing w:line="217" w:lineRule="auto"/>
        <w:ind w:left="4" w:hanging="4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36B7981E" w14:textId="77777777" w:rsidR="00EB621C" w:rsidRPr="00AD4E81" w:rsidRDefault="00EB621C" w:rsidP="00EB621C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53850D" w14:textId="77777777" w:rsidR="00EB621C" w:rsidRPr="00AD4E81" w:rsidRDefault="00EB621C" w:rsidP="00EB621C">
      <w:pPr>
        <w:numPr>
          <w:ilvl w:val="0"/>
          <w:numId w:val="4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6B240881" w14:textId="77777777" w:rsidR="00EB621C" w:rsidRPr="00AD4E81" w:rsidRDefault="00EB621C" w:rsidP="00EB621C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0673353" w14:textId="77777777" w:rsidR="00EB621C" w:rsidRPr="00AD4E81" w:rsidRDefault="00EB621C" w:rsidP="00EB621C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7228D7BB" w14:textId="77777777" w:rsidR="00EB621C" w:rsidRPr="00AD4E81" w:rsidRDefault="00EB621C" w:rsidP="00EB621C">
      <w:pPr>
        <w:spacing w:line="120" w:lineRule="exact"/>
        <w:rPr>
          <w:rFonts w:asciiTheme="minorHAnsi" w:hAnsiTheme="minorHAnsi" w:cstheme="minorHAnsi"/>
          <w:color w:val="000000" w:themeColor="text1"/>
        </w:rPr>
      </w:pPr>
    </w:p>
    <w:p w14:paraId="23E9264F" w14:textId="77777777" w:rsidR="00EB621C" w:rsidRPr="00AD4E81" w:rsidRDefault="00EB621C" w:rsidP="00EB621C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426F6477" w14:textId="77777777" w:rsidR="00EB621C" w:rsidRPr="00AD4E81" w:rsidRDefault="00EB621C" w:rsidP="00EB621C">
      <w:pPr>
        <w:spacing w:line="165" w:lineRule="exact"/>
        <w:rPr>
          <w:rFonts w:asciiTheme="minorHAnsi" w:hAnsiTheme="minorHAnsi" w:cstheme="minorHAnsi"/>
          <w:color w:val="000000" w:themeColor="text1"/>
        </w:rPr>
      </w:pPr>
    </w:p>
    <w:p w14:paraId="466DF2CF" w14:textId="77777777" w:rsidR="00EB621C" w:rsidRPr="00AD4E81" w:rsidRDefault="00EB621C" w:rsidP="00EB621C">
      <w:pPr>
        <w:numPr>
          <w:ilvl w:val="0"/>
          <w:numId w:val="5"/>
        </w:numPr>
        <w:tabs>
          <w:tab w:val="left" w:pos="140"/>
        </w:tabs>
        <w:spacing w:line="217" w:lineRule="auto"/>
        <w:ind w:left="4" w:hanging="4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p w14:paraId="0308D747" w14:textId="77777777" w:rsidR="00EB621C" w:rsidRPr="00AD4E81" w:rsidRDefault="00EB621C" w:rsidP="00EB621C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Jednocześnie Zamawiający przypomina o ciążącym na Pani/Panu obowiązku informacyjnym wynikającym z art.</w:t>
      </w:r>
    </w:p>
    <w:p w14:paraId="05377DBD" w14:textId="77777777" w:rsidR="00EB621C" w:rsidRPr="00AD4E81" w:rsidRDefault="00EB621C" w:rsidP="00EB621C">
      <w:pPr>
        <w:spacing w:line="47" w:lineRule="exact"/>
        <w:rPr>
          <w:rFonts w:asciiTheme="minorHAnsi" w:hAnsiTheme="minorHAnsi" w:cstheme="minorHAnsi"/>
          <w:color w:val="000000" w:themeColor="text1"/>
        </w:rPr>
      </w:pPr>
    </w:p>
    <w:p w14:paraId="3CDF5EF4" w14:textId="77777777" w:rsidR="00EB621C" w:rsidRPr="00AD4E81" w:rsidRDefault="00EB621C" w:rsidP="00EB621C">
      <w:pPr>
        <w:numPr>
          <w:ilvl w:val="0"/>
          <w:numId w:val="5"/>
        </w:numPr>
        <w:tabs>
          <w:tab w:val="left" w:pos="332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87734A9" w14:textId="08BF883A" w:rsidR="008F254B" w:rsidRPr="00AD4E81" w:rsidRDefault="00CF1A6E">
      <w:pPr>
        <w:rPr>
          <w:rFonts w:asciiTheme="minorHAnsi" w:hAnsiTheme="minorHAnsi" w:cstheme="minorHAnsi"/>
          <w:i/>
          <w:color w:val="000000" w:themeColor="text1"/>
        </w:rPr>
      </w:pPr>
    </w:p>
    <w:sectPr w:rsidR="008F254B" w:rsidRPr="00AD4E81" w:rsidSect="00CF1A6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F"/>
    <w:multiLevelType w:val="hybridMultilevel"/>
    <w:tmpl w:val="57D2F1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0"/>
    <w:multiLevelType w:val="hybridMultilevel"/>
    <w:tmpl w:val="0BFFAE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1"/>
    <w:multiLevelType w:val="hybridMultilevel"/>
    <w:tmpl w:val="0E3E47A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C"/>
    <w:rsid w:val="009850EA"/>
    <w:rsid w:val="00AB3FA0"/>
    <w:rsid w:val="00AD4E81"/>
    <w:rsid w:val="00AF2230"/>
    <w:rsid w:val="00C40E80"/>
    <w:rsid w:val="00CF1A6E"/>
    <w:rsid w:val="00DC23D5"/>
    <w:rsid w:val="00EB621C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0C2"/>
  <w15:docId w15:val="{0B10A2A6-56A9-4AEF-8519-5EF17C8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21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Joanna Cieślińska</cp:lastModifiedBy>
  <cp:revision>6</cp:revision>
  <dcterms:created xsi:type="dcterms:W3CDTF">2021-02-21T15:51:00Z</dcterms:created>
  <dcterms:modified xsi:type="dcterms:W3CDTF">2021-03-17T10:16:00Z</dcterms:modified>
</cp:coreProperties>
</file>