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01B24" w14:textId="33A8C49C" w:rsidR="003C6424" w:rsidRPr="006D3CDC" w:rsidRDefault="006B7A9D" w:rsidP="006B7A9D">
      <w:p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………………………………………….</w:t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 w:rsidR="008857A7">
        <w:rPr>
          <w:rFonts w:ascii="Times New Roman" w:hAnsi="Times New Roman"/>
          <w:b/>
          <w:i/>
          <w:sz w:val="22"/>
        </w:rPr>
        <w:t xml:space="preserve"> </w:t>
      </w:r>
      <w:r>
        <w:rPr>
          <w:rFonts w:ascii="Times New Roman" w:hAnsi="Times New Roman"/>
          <w:b/>
          <w:i/>
          <w:sz w:val="22"/>
        </w:rPr>
        <w:t xml:space="preserve">     </w:t>
      </w:r>
      <w:r w:rsidR="003C6424" w:rsidRPr="006D3CDC">
        <w:rPr>
          <w:rFonts w:ascii="Times New Roman" w:hAnsi="Times New Roman"/>
          <w:b/>
          <w:i/>
          <w:sz w:val="22"/>
        </w:rPr>
        <w:t xml:space="preserve">Załącznik nr 1.1 do </w:t>
      </w:r>
      <w:r w:rsidR="006D3CDC">
        <w:rPr>
          <w:rFonts w:ascii="Times New Roman" w:hAnsi="Times New Roman"/>
          <w:b/>
          <w:i/>
          <w:sz w:val="22"/>
        </w:rPr>
        <w:t>SWZ</w:t>
      </w:r>
      <w:r w:rsidR="003C6424" w:rsidRPr="006D3CDC">
        <w:rPr>
          <w:rFonts w:ascii="Times New Roman" w:hAnsi="Times New Roman"/>
          <w:b/>
          <w:i/>
          <w:sz w:val="22"/>
        </w:rPr>
        <w:t xml:space="preserve"> </w:t>
      </w:r>
    </w:p>
    <w:p w14:paraId="15DE1D94" w14:textId="385518E4" w:rsidR="003C6424" w:rsidRPr="006D3CDC" w:rsidRDefault="006B7A9D" w:rsidP="006B7A9D">
      <w:p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         Nazwa (firma) Wykonawcy</w:t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 w:rsidR="008857A7">
        <w:rPr>
          <w:rFonts w:ascii="Times New Roman" w:hAnsi="Times New Roman"/>
          <w:b/>
          <w:i/>
          <w:sz w:val="22"/>
        </w:rPr>
        <w:t xml:space="preserve">                          </w:t>
      </w:r>
      <w:r w:rsidR="006D3CDC" w:rsidRPr="006D3CDC">
        <w:rPr>
          <w:rFonts w:ascii="Times New Roman" w:hAnsi="Times New Roman"/>
          <w:b/>
          <w:i/>
          <w:sz w:val="22"/>
        </w:rPr>
        <w:t xml:space="preserve">na dostawę </w:t>
      </w:r>
      <w:r w:rsidR="008857A7">
        <w:rPr>
          <w:rFonts w:ascii="Times New Roman" w:hAnsi="Times New Roman"/>
          <w:b/>
          <w:i/>
          <w:sz w:val="22"/>
        </w:rPr>
        <w:t xml:space="preserve">kasetowych szybkich </w:t>
      </w:r>
      <w:r w:rsidR="006D3CDC" w:rsidRPr="006D3CDC">
        <w:rPr>
          <w:rFonts w:ascii="Times New Roman" w:hAnsi="Times New Roman"/>
          <w:b/>
          <w:i/>
          <w:sz w:val="22"/>
        </w:rPr>
        <w:t>t</w:t>
      </w:r>
      <w:r w:rsidR="003C6424" w:rsidRPr="006D3CDC">
        <w:rPr>
          <w:rFonts w:ascii="Times New Roman" w:hAnsi="Times New Roman"/>
          <w:b/>
          <w:i/>
          <w:sz w:val="22"/>
        </w:rPr>
        <w:t xml:space="preserve">estów  </w:t>
      </w:r>
      <w:r w:rsidR="008857A7">
        <w:rPr>
          <w:rFonts w:ascii="Times New Roman" w:hAnsi="Times New Roman"/>
          <w:b/>
          <w:i/>
          <w:sz w:val="22"/>
        </w:rPr>
        <w:t xml:space="preserve">na przeciwciała Covid-19 Ag </w:t>
      </w:r>
      <w:proofErr w:type="spellStart"/>
      <w:r w:rsidR="008857A7">
        <w:rPr>
          <w:rFonts w:ascii="Times New Roman" w:hAnsi="Times New Roman"/>
          <w:b/>
          <w:i/>
          <w:sz w:val="22"/>
        </w:rPr>
        <w:t>Rapid</w:t>
      </w:r>
      <w:proofErr w:type="spellEnd"/>
    </w:p>
    <w:p w14:paraId="05218705" w14:textId="44D4C8EF" w:rsidR="003C6424" w:rsidRPr="006D3CDC" w:rsidRDefault="006D3CDC" w:rsidP="003C6424">
      <w:pPr>
        <w:jc w:val="right"/>
        <w:rPr>
          <w:rFonts w:ascii="Times New Roman" w:hAnsi="Times New Roman"/>
          <w:b/>
          <w:i/>
          <w:sz w:val="22"/>
        </w:rPr>
      </w:pPr>
      <w:r w:rsidRPr="006D3CDC">
        <w:rPr>
          <w:rFonts w:ascii="Times New Roman" w:hAnsi="Times New Roman"/>
          <w:b/>
          <w:i/>
          <w:sz w:val="22"/>
        </w:rPr>
        <w:t xml:space="preserve"> </w:t>
      </w:r>
      <w:proofErr w:type="spellStart"/>
      <w:r w:rsidRPr="006D3CDC">
        <w:rPr>
          <w:rFonts w:ascii="Times New Roman" w:hAnsi="Times New Roman"/>
          <w:b/>
          <w:i/>
          <w:sz w:val="22"/>
        </w:rPr>
        <w:t>Spr</w:t>
      </w:r>
      <w:proofErr w:type="spellEnd"/>
      <w:r w:rsidRPr="006D3CDC">
        <w:rPr>
          <w:rFonts w:ascii="Times New Roman" w:hAnsi="Times New Roman"/>
          <w:b/>
          <w:i/>
          <w:sz w:val="22"/>
        </w:rPr>
        <w:t xml:space="preserve"> </w:t>
      </w:r>
      <w:proofErr w:type="spellStart"/>
      <w:r w:rsidRPr="006D3CDC">
        <w:rPr>
          <w:rFonts w:ascii="Times New Roman" w:hAnsi="Times New Roman"/>
          <w:b/>
          <w:i/>
          <w:sz w:val="22"/>
        </w:rPr>
        <w:t>Szp</w:t>
      </w:r>
      <w:proofErr w:type="spellEnd"/>
      <w:r w:rsidRPr="006D3CDC">
        <w:rPr>
          <w:rFonts w:ascii="Times New Roman" w:hAnsi="Times New Roman"/>
          <w:b/>
          <w:i/>
          <w:sz w:val="22"/>
        </w:rPr>
        <w:t>/FZ</w:t>
      </w:r>
      <w:r w:rsidR="003C6424" w:rsidRPr="006D3CDC">
        <w:rPr>
          <w:rFonts w:ascii="Times New Roman" w:hAnsi="Times New Roman"/>
          <w:b/>
          <w:i/>
          <w:sz w:val="22"/>
        </w:rPr>
        <w:t>-</w:t>
      </w:r>
      <w:r w:rsidR="008857A7">
        <w:rPr>
          <w:rFonts w:ascii="Times New Roman" w:hAnsi="Times New Roman"/>
          <w:b/>
          <w:i/>
          <w:sz w:val="22"/>
        </w:rPr>
        <w:t>41</w:t>
      </w:r>
      <w:r w:rsidR="003C6424" w:rsidRPr="006D3CDC">
        <w:rPr>
          <w:rFonts w:ascii="Times New Roman" w:hAnsi="Times New Roman"/>
          <w:b/>
          <w:i/>
          <w:sz w:val="22"/>
        </w:rPr>
        <w:t>/2021</w:t>
      </w:r>
    </w:p>
    <w:p w14:paraId="72456C88" w14:textId="77777777" w:rsidR="003C6424" w:rsidRPr="003C6424" w:rsidRDefault="003C6424" w:rsidP="003C6424">
      <w:pPr>
        <w:rPr>
          <w:rFonts w:ascii="Times New Roman" w:hAnsi="Times New Roman"/>
          <w:b/>
          <w:i/>
          <w:sz w:val="22"/>
        </w:rPr>
      </w:pPr>
    </w:p>
    <w:p w14:paraId="6C619391" w14:textId="77777777" w:rsidR="003C6424" w:rsidRPr="003C6424" w:rsidRDefault="006D3CDC" w:rsidP="003C6424">
      <w:pPr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Formularz asortymentowo-</w:t>
      </w:r>
      <w:r w:rsidR="003C6424" w:rsidRPr="003C6424">
        <w:rPr>
          <w:rFonts w:ascii="Times New Roman" w:hAnsi="Times New Roman"/>
          <w:b/>
          <w:i/>
          <w:sz w:val="22"/>
        </w:rPr>
        <w:t>cenowy</w:t>
      </w:r>
    </w:p>
    <w:p w14:paraId="76670CBF" w14:textId="77777777" w:rsidR="003C6424" w:rsidRPr="003C6424" w:rsidRDefault="003C6424" w:rsidP="003C6424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2"/>
        </w:rPr>
      </w:pPr>
    </w:p>
    <w:tbl>
      <w:tblPr>
        <w:tblpPr w:leftFromText="141" w:rightFromText="141" w:vertAnchor="text" w:horzAnchor="margin" w:tblpX="-209" w:tblpY="109"/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6236"/>
        <w:gridCol w:w="710"/>
        <w:gridCol w:w="1275"/>
        <w:gridCol w:w="1276"/>
        <w:gridCol w:w="708"/>
        <w:gridCol w:w="1134"/>
        <w:gridCol w:w="12"/>
        <w:gridCol w:w="1123"/>
        <w:gridCol w:w="1701"/>
      </w:tblGrid>
      <w:tr w:rsidR="003C6424" w:rsidRPr="003C6424" w14:paraId="1CBFAC92" w14:textId="77777777" w:rsidTr="00D967A3">
        <w:trPr>
          <w:trHeight w:val="59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60EAF4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3227E51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Nazwa produktu i opis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549D93" w14:textId="591093D9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 xml:space="preserve">Ilość </w:t>
            </w:r>
            <w:r w:rsidR="00614842">
              <w:rPr>
                <w:rFonts w:ascii="Times New Roman" w:hAnsi="Times New Roman"/>
                <w:bCs/>
                <w:color w:val="000000"/>
                <w:sz w:val="22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2DFA6D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8ED0256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77F75CF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%VAT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FD7547F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 xml:space="preserve">Cena jedn. brutto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D18538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 xml:space="preserve">Wartość    </w:t>
            </w: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  <w:r w:rsidRPr="003C6424">
              <w:rPr>
                <w:rFonts w:ascii="Times New Roman" w:hAnsi="Times New Roman"/>
                <w:bCs/>
                <w:color w:val="000000"/>
                <w:sz w:val="22"/>
                <w:u w:val="single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0A391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Nazwa handlowa</w:t>
            </w:r>
          </w:p>
        </w:tc>
      </w:tr>
      <w:tr w:rsidR="003C6424" w:rsidRPr="003C6424" w14:paraId="49FC0DDD" w14:textId="77777777" w:rsidTr="00D967A3">
        <w:trPr>
          <w:trHeight w:val="59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C2E0A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EF6AD" w14:textId="77777777" w:rsidR="003C6424" w:rsidRPr="003C6424" w:rsidRDefault="003C6424" w:rsidP="00D967A3">
            <w:pPr>
              <w:pStyle w:val="Bezodstpw"/>
              <w:rPr>
                <w:rFonts w:ascii="Times New Roman" w:hAnsi="Times New Roman"/>
              </w:rPr>
            </w:pPr>
          </w:p>
          <w:p w14:paraId="5899F170" w14:textId="127D7723" w:rsidR="003C6424" w:rsidRP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  <w:r w:rsidRPr="003C6424">
              <w:rPr>
                <w:rFonts w:ascii="Times New Roman" w:hAnsi="Times New Roman"/>
                <w:b/>
              </w:rPr>
              <w:t xml:space="preserve">Test </w:t>
            </w:r>
            <w:r w:rsidR="008857A7">
              <w:rPr>
                <w:rFonts w:ascii="Times New Roman" w:hAnsi="Times New Roman"/>
                <w:b/>
              </w:rPr>
              <w:t xml:space="preserve">kasetowy szybki na przeciwciała </w:t>
            </w:r>
            <w:proofErr w:type="spellStart"/>
            <w:r w:rsidR="008857A7">
              <w:rPr>
                <w:rFonts w:ascii="Times New Roman" w:hAnsi="Times New Roman"/>
                <w:b/>
              </w:rPr>
              <w:t>Covid</w:t>
            </w:r>
            <w:proofErr w:type="spellEnd"/>
            <w:r w:rsidR="008857A7">
              <w:rPr>
                <w:rFonts w:ascii="Times New Roman" w:hAnsi="Times New Roman"/>
                <w:b/>
              </w:rPr>
              <w:t xml:space="preserve"> -19 Ag </w:t>
            </w:r>
            <w:proofErr w:type="spellStart"/>
            <w:r w:rsidR="008857A7">
              <w:rPr>
                <w:rFonts w:ascii="Times New Roman" w:hAnsi="Times New Roman"/>
                <w:b/>
              </w:rPr>
              <w:t>Rapid</w:t>
            </w:r>
            <w:proofErr w:type="spellEnd"/>
          </w:p>
          <w:p w14:paraId="10C6604D" w14:textId="77777777" w:rsid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256935BA" w14:textId="77777777" w:rsid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503EEC8C" w14:textId="77777777" w:rsid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190597BF" w14:textId="77777777" w:rsidR="003C6424" w:rsidRP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B288C" w14:textId="2AF8514A" w:rsidR="003C6424" w:rsidRPr="003C6424" w:rsidRDefault="008857A7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F3225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5A29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8A84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CEFEC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283F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4DC7F0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3C6424" w14:paraId="6E5EEF6C" w14:textId="77777777" w:rsidTr="00D9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520" w:type="dxa"/>
            <w:gridSpan w:val="5"/>
          </w:tcPr>
          <w:p w14:paraId="2EC6A822" w14:textId="77777777" w:rsidR="003C6424" w:rsidRDefault="003C6424" w:rsidP="00D967A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Razem netto, brutto </w:t>
            </w:r>
          </w:p>
        </w:tc>
        <w:tc>
          <w:tcPr>
            <w:tcW w:w="1854" w:type="dxa"/>
            <w:gridSpan w:val="3"/>
          </w:tcPr>
          <w:p w14:paraId="162CEBBB" w14:textId="77777777"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23" w:type="dxa"/>
          </w:tcPr>
          <w:p w14:paraId="545C346E" w14:textId="77777777"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70545572" w14:textId="77777777"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B13E98F" w14:textId="77777777" w:rsidR="00933EA1" w:rsidRDefault="00614842">
      <w:pPr>
        <w:rPr>
          <w:rFonts w:ascii="Times New Roman" w:hAnsi="Times New Roman"/>
          <w:sz w:val="22"/>
        </w:rPr>
      </w:pPr>
    </w:p>
    <w:p w14:paraId="55F3FF5F" w14:textId="77777777" w:rsidR="003C6424" w:rsidRDefault="003C6424">
      <w:pPr>
        <w:rPr>
          <w:rFonts w:ascii="Times New Roman" w:hAnsi="Times New Roman"/>
          <w:sz w:val="22"/>
        </w:rPr>
      </w:pPr>
    </w:p>
    <w:p w14:paraId="0C98B2FC" w14:textId="77777777" w:rsidR="003C6424" w:rsidRDefault="003C6424">
      <w:pPr>
        <w:rPr>
          <w:rFonts w:ascii="Times New Roman" w:hAnsi="Times New Roman"/>
          <w:sz w:val="22"/>
        </w:rPr>
      </w:pPr>
    </w:p>
    <w:p w14:paraId="59172E5C" w14:textId="77777777" w:rsidR="006D3CDC" w:rsidRPr="006D3CDC" w:rsidRDefault="006D3CDC" w:rsidP="006D3CDC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>………...................................................................</w:t>
      </w:r>
    </w:p>
    <w:p w14:paraId="695A5DD4" w14:textId="77777777" w:rsidR="006D3CDC" w:rsidRPr="006D3CDC" w:rsidRDefault="006D3CDC" w:rsidP="006D3CDC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>(Imię i nazwisko osoby uprawnionej do reprezentowania</w:t>
      </w:r>
    </w:p>
    <w:p w14:paraId="4ACE891F" w14:textId="77777777" w:rsidR="006D3CDC" w:rsidRPr="006D3CDC" w:rsidRDefault="006D3CDC" w:rsidP="006D3CDC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>Wykonawcy)</w:t>
      </w:r>
    </w:p>
    <w:p w14:paraId="706F54CF" w14:textId="77777777" w:rsidR="003C6424" w:rsidRPr="003C6424" w:rsidRDefault="003C6424" w:rsidP="006D3CDC">
      <w:pPr>
        <w:jc w:val="right"/>
        <w:rPr>
          <w:rFonts w:ascii="Times New Roman" w:hAnsi="Times New Roman"/>
          <w:sz w:val="22"/>
        </w:rPr>
      </w:pPr>
    </w:p>
    <w:sectPr w:rsidR="003C6424" w:rsidRPr="003C6424" w:rsidSect="003C64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24"/>
    <w:rsid w:val="00167F2F"/>
    <w:rsid w:val="003C6424"/>
    <w:rsid w:val="00614842"/>
    <w:rsid w:val="006B7A9D"/>
    <w:rsid w:val="006D3CDC"/>
    <w:rsid w:val="008857A7"/>
    <w:rsid w:val="009844EB"/>
    <w:rsid w:val="00C319EA"/>
    <w:rsid w:val="00D967A3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74FC"/>
  <w15:docId w15:val="{3CBB8494-C047-4C91-887A-B8D5BDE9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424"/>
    <w:pPr>
      <w:spacing w:after="0" w:line="240" w:lineRule="auto"/>
    </w:pPr>
    <w:rPr>
      <w:rFonts w:ascii="Arial" w:eastAsia="Calibri" w:hAnsi="Arial" w:cs="Times New Roman"/>
      <w:sz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C642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642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4</cp:revision>
  <cp:lastPrinted>2021-07-13T08:10:00Z</cp:lastPrinted>
  <dcterms:created xsi:type="dcterms:W3CDTF">2021-07-12T06:01:00Z</dcterms:created>
  <dcterms:modified xsi:type="dcterms:W3CDTF">2021-07-13T08:11:00Z</dcterms:modified>
</cp:coreProperties>
</file>