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63" w:rsidRDefault="00034D05" w:rsidP="00124E63">
      <w:pPr>
        <w:spacing w:after="36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  <w:r w:rsidR="00124E63">
        <w:rPr>
          <w:rFonts w:ascii="Arial" w:hAnsi="Arial" w:cs="Arial"/>
        </w:rPr>
        <w:t xml:space="preserve"> do SWZ</w:t>
      </w:r>
    </w:p>
    <w:p w:rsidR="00124E63" w:rsidRDefault="00124E63" w:rsidP="00124E63">
      <w:pPr>
        <w:pStyle w:val="Tytu"/>
        <w:rPr>
          <w:b w:val="0"/>
        </w:rPr>
      </w:pPr>
      <w:r>
        <w:t xml:space="preserve">Oświadczenie </w:t>
      </w:r>
    </w:p>
    <w:p w:rsidR="00124E63" w:rsidRDefault="00124E63" w:rsidP="00124E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Wykonawców wspólnie ubiegających się o udzielenie zamówienia  </w:t>
      </w:r>
    </w:p>
    <w:p w:rsidR="00124E63" w:rsidRDefault="00124E63" w:rsidP="00124E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art. 117 ust. 4 ustawy z dnia 11 września 2019r. Prawo zamówień publicznych</w:t>
      </w:r>
    </w:p>
    <w:p w:rsidR="00124E63" w:rsidRPr="00034D05" w:rsidRDefault="00124E63" w:rsidP="00124E63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 postępowaniu pn.: </w:t>
      </w:r>
      <w:r w:rsidR="00B166ED">
        <w:rPr>
          <w:rFonts w:ascii="Arial" w:hAnsi="Arial" w:cs="Arial"/>
          <w:b/>
          <w:shd w:val="clear" w:color="auto" w:fill="FFFFFF"/>
        </w:rPr>
        <w:t xml:space="preserve">„Rozbudowa terenu Urzędu Gminy Kobylnica leżącego na dz. nr 314, 315, 316/1, 316/3, </w:t>
      </w:r>
      <w:proofErr w:type="spellStart"/>
      <w:r w:rsidR="00B166ED">
        <w:rPr>
          <w:rFonts w:ascii="Arial" w:hAnsi="Arial" w:cs="Arial"/>
          <w:b/>
          <w:shd w:val="clear" w:color="auto" w:fill="FFFFFF"/>
        </w:rPr>
        <w:t>obr</w:t>
      </w:r>
      <w:proofErr w:type="spellEnd"/>
      <w:r w:rsidR="00B166ED">
        <w:rPr>
          <w:rFonts w:ascii="Arial" w:hAnsi="Arial" w:cs="Arial"/>
          <w:b/>
          <w:shd w:val="clear" w:color="auto" w:fill="FFFFFF"/>
        </w:rPr>
        <w:t>. Kobylnica poprzez budowę drogi wewnętrznej i miejsc parkingowych wraz z uzbrojeniem terenu”.</w:t>
      </w:r>
    </w:p>
    <w:p w:rsidR="00124E63" w:rsidRDefault="00124E63" w:rsidP="00124E63">
      <w:pPr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My, Wykonawcy wspólnie ubiegający się o udzielenie zamówienia publicznego </w:t>
      </w:r>
      <w:r>
        <w:rPr>
          <w:rFonts w:ascii="Arial" w:hAnsi="Arial" w:cs="Arial"/>
          <w:color w:val="00B050"/>
        </w:rPr>
        <w:t>(uzupełnić dane wszystkich Wykonawców występujących wspólnie):</w:t>
      </w:r>
    </w:p>
    <w:tbl>
      <w:tblPr>
        <w:tblStyle w:val="Tabela-Siatka"/>
        <w:tblW w:w="0" w:type="auto"/>
        <w:tblLook w:val="04A0"/>
      </w:tblPr>
      <w:tblGrid>
        <w:gridCol w:w="534"/>
        <w:gridCol w:w="3037"/>
        <w:gridCol w:w="2001"/>
        <w:gridCol w:w="1709"/>
        <w:gridCol w:w="2007"/>
      </w:tblGrid>
      <w:tr w:rsidR="00124E63" w:rsidTr="00124E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Siedziba </w:t>
            </w:r>
          </w:p>
          <w:p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(ulica, miejscowość)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uprawnione do Reprezentacji</w:t>
            </w:r>
          </w:p>
        </w:tc>
      </w:tr>
      <w:tr w:rsidR="00124E63" w:rsidTr="00124E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63" w:rsidRDefault="00124E63">
            <w:pPr>
              <w:spacing w:after="0" w:line="240" w:lineRule="auto"/>
            </w:pPr>
            <w: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</w:tr>
      <w:tr w:rsidR="00124E63" w:rsidTr="00124E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63" w:rsidRDefault="00124E63">
            <w:pPr>
              <w:spacing w:after="0" w:line="240" w:lineRule="auto"/>
            </w:pPr>
            <w:r>
              <w:t>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</w:tr>
      <w:tr w:rsidR="00124E63" w:rsidTr="00124E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63" w:rsidRDefault="00124E63">
            <w:pPr>
              <w:spacing w:after="0" w:line="240" w:lineRule="auto"/>
            </w:pPr>
            <w:r>
              <w:t>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</w:pPr>
          </w:p>
        </w:tc>
      </w:tr>
    </w:tbl>
    <w:p w:rsidR="00124E63" w:rsidRDefault="00124E63" w:rsidP="00124E63">
      <w:pPr>
        <w:rPr>
          <w:rFonts w:ascii="Arial" w:hAnsi="Arial" w:cs="Arial"/>
        </w:rPr>
      </w:pPr>
      <w:r>
        <w:rPr>
          <w:rFonts w:ascii="Arial" w:hAnsi="Arial" w:cs="Arial"/>
        </w:rPr>
        <w:t>Niniejszym oświadczamy, że:</w:t>
      </w:r>
    </w:p>
    <w:p w:rsidR="00124E63" w:rsidRDefault="00124E63" w:rsidP="00124E6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Warunek dotyczący uprawnień do prowadzenia określonej działalności gospodarczej lub zawodowej opisany w pkt. …. SWZ spełnia/</w:t>
      </w:r>
      <w:proofErr w:type="spellStart"/>
      <w:r>
        <w:rPr>
          <w:rFonts w:ascii="Arial" w:hAnsi="Arial" w:cs="Arial"/>
        </w:rPr>
        <w:t>ają</w:t>
      </w:r>
      <w:proofErr w:type="spellEnd"/>
      <w:r>
        <w:rPr>
          <w:rFonts w:ascii="Arial" w:hAnsi="Arial" w:cs="Arial"/>
        </w:rPr>
        <w:t xml:space="preserve"> w naszym imieniu Wykonawca/y: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B050"/>
        </w:rPr>
        <w:t>(nie dotyczy)</w:t>
      </w:r>
      <w:r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24E63" w:rsidRDefault="00124E63" w:rsidP="00124E63">
      <w:pPr>
        <w:spacing w:after="480"/>
        <w:rPr>
          <w:rFonts w:ascii="Arial" w:hAnsi="Arial" w:cs="Arial"/>
        </w:rPr>
      </w:pPr>
    </w:p>
    <w:p w:rsidR="00124E63" w:rsidRDefault="00124E63" w:rsidP="00124E6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Warunek dotyczący wykształcenia opisany w pkt. …. SWZ spełnia/</w:t>
      </w:r>
      <w:proofErr w:type="spellStart"/>
      <w:r>
        <w:rPr>
          <w:rFonts w:ascii="Arial" w:hAnsi="Arial" w:cs="Arial"/>
        </w:rPr>
        <w:t>ają</w:t>
      </w:r>
      <w:proofErr w:type="spellEnd"/>
      <w:r>
        <w:rPr>
          <w:rFonts w:ascii="Arial" w:hAnsi="Arial" w:cs="Arial"/>
        </w:rPr>
        <w:t xml:space="preserve"> w naszym imieniu Wykonawca/y: </w:t>
      </w:r>
      <w:r>
        <w:rPr>
          <w:rFonts w:ascii="Arial" w:hAnsi="Arial" w:cs="Arial"/>
          <w:b/>
          <w:color w:val="00B050"/>
        </w:rPr>
        <w:t>(nie dotyczy)</w:t>
      </w:r>
    </w:p>
    <w:tbl>
      <w:tblPr>
        <w:tblStyle w:val="Tabela-Siatka"/>
        <w:tblW w:w="9067" w:type="dxa"/>
        <w:tblLook w:val="04A0"/>
      </w:tblPr>
      <w:tblGrid>
        <w:gridCol w:w="2265"/>
        <w:gridCol w:w="2265"/>
        <w:gridCol w:w="4537"/>
      </w:tblGrid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24E63" w:rsidRDefault="00124E63" w:rsidP="00A97D1E">
      <w:pPr>
        <w:spacing w:after="480" w:line="257" w:lineRule="auto"/>
        <w:ind w:left="357"/>
        <w:rPr>
          <w:rFonts w:ascii="Arial" w:hAnsi="Arial" w:cs="Arial"/>
        </w:rPr>
      </w:pPr>
    </w:p>
    <w:p w:rsidR="00124E63" w:rsidRPr="00190156" w:rsidRDefault="00124E63" w:rsidP="00124E63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190156">
        <w:rPr>
          <w:rFonts w:ascii="Arial" w:hAnsi="Arial" w:cs="Arial"/>
          <w:b/>
        </w:rPr>
        <w:lastRenderedPageBreak/>
        <w:t xml:space="preserve">Warunek dotyczący kwalifikacji zawodowych opisany w </w:t>
      </w:r>
      <w:r w:rsidR="00034D05" w:rsidRPr="00190156">
        <w:rPr>
          <w:rFonts w:ascii="Arial" w:hAnsi="Arial" w:cs="Arial"/>
          <w:b/>
        </w:rPr>
        <w:t xml:space="preserve">Rozdziale VI </w:t>
      </w:r>
      <w:proofErr w:type="spellStart"/>
      <w:r w:rsidR="00034D05" w:rsidRPr="00190156">
        <w:rPr>
          <w:rFonts w:ascii="Arial" w:hAnsi="Arial" w:cs="Arial"/>
          <w:b/>
        </w:rPr>
        <w:t>pkt</w:t>
      </w:r>
      <w:proofErr w:type="spellEnd"/>
      <w:r w:rsidR="00034D05" w:rsidRPr="00190156">
        <w:rPr>
          <w:rFonts w:ascii="Arial" w:hAnsi="Arial" w:cs="Arial"/>
          <w:b/>
        </w:rPr>
        <w:t xml:space="preserve"> 2</w:t>
      </w:r>
      <w:r w:rsidRPr="00190156">
        <w:rPr>
          <w:rFonts w:ascii="Arial" w:hAnsi="Arial" w:cs="Arial"/>
          <w:b/>
        </w:rPr>
        <w:t xml:space="preserve"> </w:t>
      </w:r>
      <w:r w:rsidR="00034D05" w:rsidRPr="00190156">
        <w:rPr>
          <w:rFonts w:ascii="Arial" w:hAnsi="Arial" w:cs="Arial"/>
          <w:b/>
        </w:rPr>
        <w:br/>
      </w:r>
      <w:proofErr w:type="spellStart"/>
      <w:r w:rsidR="00034D05" w:rsidRPr="00190156">
        <w:rPr>
          <w:rFonts w:ascii="Arial" w:hAnsi="Arial" w:cs="Arial"/>
          <w:b/>
        </w:rPr>
        <w:t>ppkt</w:t>
      </w:r>
      <w:proofErr w:type="spellEnd"/>
      <w:r w:rsidR="00034D05" w:rsidRPr="00190156">
        <w:rPr>
          <w:rFonts w:ascii="Arial" w:hAnsi="Arial" w:cs="Arial"/>
          <w:b/>
        </w:rPr>
        <w:t xml:space="preserve"> 4 </w:t>
      </w:r>
      <w:r w:rsidRPr="00190156">
        <w:rPr>
          <w:rFonts w:ascii="Arial" w:hAnsi="Arial" w:cs="Arial"/>
          <w:b/>
        </w:rPr>
        <w:t>SWZ spełnia/</w:t>
      </w:r>
      <w:proofErr w:type="spellStart"/>
      <w:r w:rsidRPr="00190156">
        <w:rPr>
          <w:rFonts w:ascii="Arial" w:hAnsi="Arial" w:cs="Arial"/>
          <w:b/>
        </w:rPr>
        <w:t>ają</w:t>
      </w:r>
      <w:proofErr w:type="spellEnd"/>
      <w:r w:rsidRPr="00190156">
        <w:rPr>
          <w:rFonts w:ascii="Arial" w:hAnsi="Arial" w:cs="Arial"/>
          <w:b/>
        </w:rPr>
        <w:t xml:space="preserve"> w naszym imieniu Wykonawca/y:</w:t>
      </w:r>
    </w:p>
    <w:tbl>
      <w:tblPr>
        <w:tblStyle w:val="Tabela-Siatka"/>
        <w:tblW w:w="9067" w:type="dxa"/>
        <w:tblLook w:val="04A0"/>
      </w:tblPr>
      <w:tblGrid>
        <w:gridCol w:w="2265"/>
        <w:gridCol w:w="2265"/>
        <w:gridCol w:w="4537"/>
      </w:tblGrid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24E63" w:rsidRDefault="00124E63" w:rsidP="00124E63">
      <w:pPr>
        <w:rPr>
          <w:rFonts w:ascii="Arial" w:hAnsi="Arial" w:cs="Arial"/>
        </w:rPr>
      </w:pPr>
    </w:p>
    <w:p w:rsidR="00124E63" w:rsidRDefault="00124E63" w:rsidP="00124E6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Warunek dotyczący doświadczenia opisany w </w:t>
      </w:r>
      <w:proofErr w:type="spellStart"/>
      <w:r w:rsidR="00B166ED" w:rsidRPr="00190156">
        <w:rPr>
          <w:rFonts w:ascii="Arial" w:hAnsi="Arial" w:cs="Arial"/>
        </w:rPr>
        <w:t>pkt</w:t>
      </w:r>
      <w:proofErr w:type="spellEnd"/>
      <w:r w:rsidR="00B166ED" w:rsidRPr="00190156">
        <w:rPr>
          <w:rFonts w:ascii="Arial" w:hAnsi="Arial" w:cs="Arial"/>
        </w:rPr>
        <w:t xml:space="preserve"> </w:t>
      </w:r>
      <w:r w:rsidR="00190156" w:rsidRPr="00190156">
        <w:rPr>
          <w:rFonts w:ascii="Arial" w:hAnsi="Arial" w:cs="Arial"/>
        </w:rPr>
        <w:t>…</w:t>
      </w:r>
      <w:r w:rsidRPr="00190156">
        <w:rPr>
          <w:rFonts w:ascii="Arial" w:hAnsi="Arial" w:cs="Arial"/>
        </w:rPr>
        <w:t>SWZ</w:t>
      </w:r>
      <w:r>
        <w:rPr>
          <w:rFonts w:ascii="Arial" w:hAnsi="Arial" w:cs="Arial"/>
        </w:rPr>
        <w:t xml:space="preserve"> spełnia/</w:t>
      </w:r>
      <w:proofErr w:type="spellStart"/>
      <w:r>
        <w:rPr>
          <w:rFonts w:ascii="Arial" w:hAnsi="Arial" w:cs="Arial"/>
        </w:rPr>
        <w:t>ają</w:t>
      </w:r>
      <w:proofErr w:type="spellEnd"/>
      <w:r>
        <w:rPr>
          <w:rFonts w:ascii="Arial" w:hAnsi="Arial" w:cs="Arial"/>
        </w:rPr>
        <w:t xml:space="preserve"> w naszym imieniu Wykonawca/y:</w:t>
      </w:r>
      <w:r w:rsidR="00A97D1E" w:rsidRPr="00A97D1E">
        <w:rPr>
          <w:rFonts w:ascii="Arial" w:hAnsi="Arial" w:cs="Arial"/>
          <w:b/>
          <w:color w:val="00B050"/>
        </w:rPr>
        <w:t xml:space="preserve"> </w:t>
      </w:r>
      <w:r w:rsidR="00A97D1E">
        <w:rPr>
          <w:rFonts w:ascii="Arial" w:hAnsi="Arial" w:cs="Arial"/>
          <w:b/>
          <w:color w:val="00B050"/>
        </w:rPr>
        <w:t>(nie dotyczy)</w:t>
      </w:r>
    </w:p>
    <w:tbl>
      <w:tblPr>
        <w:tblStyle w:val="Tabela-Siatka"/>
        <w:tblW w:w="9067" w:type="dxa"/>
        <w:tblLook w:val="04A0"/>
      </w:tblPr>
      <w:tblGrid>
        <w:gridCol w:w="2265"/>
        <w:gridCol w:w="2265"/>
        <w:gridCol w:w="4537"/>
      </w:tblGrid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24E63" w:rsidRDefault="00124E63" w:rsidP="00124E63">
      <w:pPr>
        <w:rPr>
          <w:rFonts w:ascii="Arial" w:hAnsi="Arial" w:cs="Arial"/>
          <w:i/>
          <w:iCs/>
        </w:rPr>
      </w:pPr>
    </w:p>
    <w:p w:rsidR="00124E63" w:rsidRDefault="00124E63" w:rsidP="00124E63">
      <w:pPr>
        <w:spacing w:before="24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Uwaga: należy wypełnić odpowiedni zakres dla poszczególnych Wykonawców.</w:t>
      </w:r>
    </w:p>
    <w:p w:rsidR="00124E63" w:rsidRDefault="00124E63" w:rsidP="00124E63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 xml:space="preserve">Uwaga: </w:t>
      </w:r>
      <w:r>
        <w:rPr>
          <w:rFonts w:ascii="Arial" w:hAnsi="Arial" w:cs="Arial"/>
          <w:b/>
          <w:bCs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:rsidR="00FE052D" w:rsidRPr="00124E63" w:rsidRDefault="00124E63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Uwaga! Nanoszenie jakichkolwiek zmian w treści dokumentu po opatrzeniu ww. podpisem może skutkować naruszeniem integralności podpisu.</w:t>
      </w:r>
    </w:p>
    <w:sectPr w:rsidR="00FE052D" w:rsidRPr="00124E63" w:rsidSect="00FE05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6ED" w:rsidRDefault="00B166ED" w:rsidP="00124E63">
      <w:pPr>
        <w:spacing w:after="0" w:line="240" w:lineRule="auto"/>
      </w:pPr>
      <w:r>
        <w:separator/>
      </w:r>
    </w:p>
  </w:endnote>
  <w:endnote w:type="continuationSeparator" w:id="0">
    <w:p w:rsidR="00B166ED" w:rsidRDefault="00B166ED" w:rsidP="0012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6ED" w:rsidRDefault="00B166ED" w:rsidP="00124E63">
      <w:pPr>
        <w:spacing w:after="0" w:line="240" w:lineRule="auto"/>
      </w:pPr>
      <w:r>
        <w:separator/>
      </w:r>
    </w:p>
  </w:footnote>
  <w:footnote w:type="continuationSeparator" w:id="0">
    <w:p w:rsidR="00B166ED" w:rsidRDefault="00B166ED" w:rsidP="0012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6ED" w:rsidRPr="00A35E97" w:rsidRDefault="00B166ED" w:rsidP="00A35E97">
    <w:pPr>
      <w:tabs>
        <w:tab w:val="left" w:pos="1073"/>
      </w:tabs>
      <w:spacing w:after="120"/>
      <w:rPr>
        <w:rFonts w:ascii="Arial" w:hAnsi="Arial" w:cs="Arial"/>
      </w:rPr>
    </w:pPr>
    <w:r>
      <w:rPr>
        <w:rFonts w:ascii="Arial" w:hAnsi="Arial" w:cs="Arial"/>
        <w:bCs/>
      </w:rPr>
      <w:t>Znak sprawy: CUW-DOR.271.2</w:t>
    </w:r>
    <w:r w:rsidRPr="00A35E97">
      <w:rPr>
        <w:rFonts w:ascii="Arial" w:hAnsi="Arial" w:cs="Arial"/>
        <w:bCs/>
      </w:rPr>
      <w:t>2.2021.OZ</w:t>
    </w:r>
  </w:p>
  <w:p w:rsidR="00B166ED" w:rsidRPr="00A35E97" w:rsidRDefault="00B166ED" w:rsidP="00A35E97">
    <w:pPr>
      <w:pStyle w:val="Nagwek"/>
      <w:tabs>
        <w:tab w:val="left" w:pos="4536"/>
        <w:tab w:val="center" w:pos="9072"/>
      </w:tabs>
      <w:spacing w:before="120" w:after="360"/>
      <w:ind w:left="-426"/>
      <w:jc w:val="center"/>
      <w:rPr>
        <w:rFonts w:ascii="Times New Roman" w:hAnsi="Times New Roman" w:cs="Times New Roman"/>
        <w:b/>
        <w:bCs/>
        <w:sz w:val="24"/>
        <w:szCs w:val="20"/>
      </w:rPr>
    </w:pPr>
    <w:r>
      <w:rPr>
        <w:noProof/>
        <w:lang w:eastAsia="pl-PL"/>
      </w:rPr>
      <w:drawing>
        <wp:inline distT="0" distB="0" distL="0" distR="0">
          <wp:extent cx="762000" cy="5619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628775" cy="819150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E63"/>
    <w:rsid w:val="00034D05"/>
    <w:rsid w:val="00124E63"/>
    <w:rsid w:val="00190156"/>
    <w:rsid w:val="00210B9A"/>
    <w:rsid w:val="004872E9"/>
    <w:rsid w:val="00841054"/>
    <w:rsid w:val="00A35E97"/>
    <w:rsid w:val="00A97D1E"/>
    <w:rsid w:val="00B166ED"/>
    <w:rsid w:val="00FA7E35"/>
    <w:rsid w:val="00FE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E6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24E63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4E63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124E63"/>
    <w:pPr>
      <w:ind w:left="720"/>
      <w:contextualSpacing/>
    </w:pPr>
  </w:style>
  <w:style w:type="table" w:styleId="Tabela-Siatka">
    <w:name w:val="Table Grid"/>
    <w:basedOn w:val="Standardowy"/>
    <w:uiPriority w:val="39"/>
    <w:rsid w:val="00124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Nagłówek strony"/>
    <w:basedOn w:val="Normalny"/>
    <w:link w:val="NagwekZnak"/>
    <w:unhideWhenUsed/>
    <w:rsid w:val="0012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124E63"/>
  </w:style>
  <w:style w:type="paragraph" w:styleId="Stopka">
    <w:name w:val="footer"/>
    <w:basedOn w:val="Normalny"/>
    <w:link w:val="StopkaZnak"/>
    <w:uiPriority w:val="99"/>
    <w:semiHidden/>
    <w:unhideWhenUsed/>
    <w:rsid w:val="0012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4E63"/>
  </w:style>
  <w:style w:type="paragraph" w:styleId="Tekstdymka">
    <w:name w:val="Balloon Text"/>
    <w:basedOn w:val="Normalny"/>
    <w:link w:val="TekstdymkaZnak"/>
    <w:uiPriority w:val="99"/>
    <w:semiHidden/>
    <w:unhideWhenUsed/>
    <w:rsid w:val="00A3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k.pierzchalska</cp:lastModifiedBy>
  <cp:revision>5</cp:revision>
  <cp:lastPrinted>2021-10-11T10:57:00Z</cp:lastPrinted>
  <dcterms:created xsi:type="dcterms:W3CDTF">2021-06-09T11:22:00Z</dcterms:created>
  <dcterms:modified xsi:type="dcterms:W3CDTF">2021-10-11T11:00:00Z</dcterms:modified>
</cp:coreProperties>
</file>