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9535B" w:rsidRDefault="00EA37D1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D366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96E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 w:rsidR="00E97B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DKw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</w:t>
      </w:r>
      <w:r w:rsidR="00B376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096E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B376F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96EA0">
        <w:rPr>
          <w:rFonts w:ascii="Times New Roman" w:eastAsia="Times New Roman" w:hAnsi="Times New Roman" w:cs="Times New Roman"/>
          <w:sz w:val="24"/>
          <w:szCs w:val="24"/>
          <w:lang w:eastAsia="pl-PL"/>
        </w:rPr>
        <w:t>4………..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– </w:t>
      </w:r>
      <w:r w:rsidR="00096EA0" w:rsidRPr="00096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por. Łukasz </w:t>
      </w:r>
      <w:proofErr w:type="spellStart"/>
      <w:r w:rsidR="00096EA0" w:rsidRPr="00096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Minda</w:t>
      </w:r>
      <w:proofErr w:type="spellEnd"/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51559" w:rsidRDefault="003B222C" w:rsidP="0009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6C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579D4" w:rsidRPr="008F5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E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F56CD" w:rsidRDefault="008F56CD" w:rsidP="008F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6C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 dalej łącznie Wykonawcą,</w:t>
      </w:r>
    </w:p>
    <w:p w:rsidR="0049535B" w:rsidRDefault="003B222C" w:rsidP="008D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:rsidR="0049535B" w:rsidRDefault="0049535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Wykonawca zobowiązuje się dostarczać wyszczególnione poniżej artykuły :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</w:p>
    <w:tbl>
      <w:tblPr>
        <w:tblW w:w="9871" w:type="dxa"/>
        <w:tblInd w:w="-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611"/>
        <w:gridCol w:w="642"/>
        <w:gridCol w:w="2335"/>
        <w:gridCol w:w="2693"/>
      </w:tblGrid>
      <w:tr w:rsidR="001F2E2C" w:rsidRPr="00054DA5" w:rsidTr="00684D5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E2C" w:rsidRPr="0051722D" w:rsidRDefault="001F2E2C" w:rsidP="0005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7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2C" w:rsidRPr="0051722D" w:rsidRDefault="001F2E2C" w:rsidP="00054D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7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E2C" w:rsidRPr="0051722D" w:rsidRDefault="0051722D" w:rsidP="00054D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7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F2E2C" w:rsidRPr="0051722D" w:rsidRDefault="0051722D" w:rsidP="00054D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7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 w skali   całego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2E2C" w:rsidRPr="0051722D" w:rsidRDefault="0051722D" w:rsidP="000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7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Cena jednostkowa brutto za 1 j.m.</w:t>
            </w:r>
          </w:p>
        </w:tc>
      </w:tr>
      <w:tr w:rsidR="00684D5A" w:rsidRPr="00054DA5" w:rsidTr="00684D5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</w:rPr>
            </w:pPr>
            <w:r w:rsidRPr="006A4A69">
              <w:rPr>
                <w:color w:val="000000"/>
              </w:rPr>
              <w:t>Papier toaletowy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</w:rPr>
            </w:pPr>
            <w:r w:rsidRPr="006A4A69">
              <w:rPr>
                <w:color w:val="000000"/>
              </w:rPr>
              <w:t>szt.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suppressAutoHyphens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2980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suppressAutoHyphens w:val="0"/>
              <w:spacing w:after="0"/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proofErr w:type="spellStart"/>
            <w:r w:rsidRPr="006A4A69">
              <w:rPr>
                <w:color w:val="000000"/>
              </w:rPr>
              <w:t>Odkamieniacz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l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Szczotka do WC z pojemnikiem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proofErr w:type="spellStart"/>
            <w:r w:rsidRPr="006A4A69">
              <w:rPr>
                <w:color w:val="000000"/>
              </w:rPr>
              <w:t>kpl</w:t>
            </w:r>
            <w:proofErr w:type="spellEnd"/>
            <w:r w:rsidRPr="006A4A69">
              <w:rPr>
                <w:color w:val="000000"/>
              </w:rPr>
              <w:t>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Płyn do dezynfekcji WC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l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Zmywak stalowy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szt.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096EA0" w:rsidP="00684D5A">
            <w:pPr>
              <w:jc w:val="center"/>
              <w:rPr>
                <w:color w:val="000000"/>
                <w:lang w:eastAsia="zh-CN"/>
              </w:rPr>
            </w:pPr>
            <w:r w:rsidRPr="00096EA0">
              <w:rPr>
                <w:color w:val="000000"/>
                <w:lang w:eastAsia="zh-CN"/>
              </w:rPr>
              <w:t>Odświeżacz spray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096EA0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szt.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Szczotka zmiotka + Szufelka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B51842" w:rsidP="00684D5A">
            <w:pPr>
              <w:jc w:val="center"/>
              <w:rPr>
                <w:color w:val="000000"/>
                <w:lang w:eastAsia="zh-CN"/>
              </w:rPr>
            </w:pPr>
            <w:proofErr w:type="spellStart"/>
            <w:r>
              <w:rPr>
                <w:color w:val="000000"/>
              </w:rPr>
              <w:t>kpl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 xml:space="preserve">Rękawice robocze </w:t>
            </w:r>
            <w:proofErr w:type="spellStart"/>
            <w:r w:rsidRPr="006A4A69">
              <w:rPr>
                <w:color w:val="000000"/>
              </w:rPr>
              <w:t>wampirki</w:t>
            </w:r>
            <w:proofErr w:type="spellEnd"/>
            <w:r w:rsidRPr="006A4A69">
              <w:rPr>
                <w:color w:val="000000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par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Szczotka do ulic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szt.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 xml:space="preserve">Zestaw </w:t>
            </w:r>
            <w:proofErr w:type="spellStart"/>
            <w:r w:rsidRPr="006A4A69">
              <w:rPr>
                <w:color w:val="000000"/>
              </w:rPr>
              <w:t>mop</w:t>
            </w:r>
            <w:proofErr w:type="spellEnd"/>
            <w:r w:rsidRPr="006A4A69">
              <w:rPr>
                <w:color w:val="000000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proofErr w:type="spellStart"/>
            <w:r w:rsidRPr="006A4A69">
              <w:rPr>
                <w:color w:val="000000"/>
              </w:rPr>
              <w:t>kpl</w:t>
            </w:r>
            <w:proofErr w:type="spellEnd"/>
            <w:r w:rsidRPr="006A4A69">
              <w:rPr>
                <w:color w:val="000000"/>
              </w:rPr>
              <w:t>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proofErr w:type="spellStart"/>
            <w:r w:rsidRPr="006A4A69">
              <w:rPr>
                <w:color w:val="000000"/>
              </w:rPr>
              <w:t>Mop</w:t>
            </w:r>
            <w:proofErr w:type="spellEnd"/>
            <w:r w:rsidRPr="006A4A69">
              <w:rPr>
                <w:color w:val="000000"/>
              </w:rPr>
              <w:t xml:space="preserve"> – zapas.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szt.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9B0C5C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Szczotka na kij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szt.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90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Kij do szczotki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szt.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Szczotka ryżowa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szt.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Woreczki foliowe reklamówki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op.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Woreczki HDP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op.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17.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Balsam/mleczko do mebli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Rękawice gumowe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op.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Płyn dezynfekujący do powierzchni płaskich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l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Krem do rąk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szt.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Ściągaczka do wody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szt.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Kij (trzonek) do ściągaczki wody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szt.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Zmywak, gąbka do mycia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szt.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684D5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D5A" w:rsidRPr="00054DA5" w:rsidRDefault="00684D5A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Miska okrągła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5A" w:rsidRPr="006A4A69" w:rsidRDefault="00684D5A" w:rsidP="00684D5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szt.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5A" w:rsidRDefault="00417541" w:rsidP="0068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684D5A" w:rsidRPr="00684D5A" w:rsidRDefault="00684D5A" w:rsidP="00684D5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Worki na śmieci 160 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op.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Worki na śmieci 120 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op.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Worki na śmieci 60 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op.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 xml:space="preserve">Ręczniki papierowe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rolek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Ręczniki papierowe składane ZZ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op.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 xml:space="preserve">Gąbka samochodowa do mycia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szt.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Mydło w płynie do mycia rąk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l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Płyn uniwersalny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l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 xml:space="preserve">Płyn do mycia naczyń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l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Odtłuszczacz uniwersalny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l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Kosz na śmieci 25l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szt.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Płyn do dezynfekcji obuwia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l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7618B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Płyn do dezynfekcji narzędzi fryzjerskich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7618B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 xml:space="preserve">Płyn do dezynfekcji urządzeń gastronomicznych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l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Mleczko do czyszczenia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l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Worki na śmieci 35 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op.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41.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proofErr w:type="spellStart"/>
            <w:r w:rsidRPr="006A4A69">
              <w:rPr>
                <w:color w:val="000000"/>
              </w:rPr>
              <w:t>Mop</w:t>
            </w:r>
            <w:proofErr w:type="spellEnd"/>
            <w:r w:rsidRPr="006A4A69">
              <w:rPr>
                <w:color w:val="000000"/>
              </w:rPr>
              <w:t xml:space="preserve"> płaski + wiadro </w:t>
            </w:r>
            <w:proofErr w:type="spellStart"/>
            <w:r w:rsidRPr="006A4A69">
              <w:rPr>
                <w:color w:val="000000"/>
              </w:rPr>
              <w:t>Vileda</w:t>
            </w:r>
            <w:proofErr w:type="spellEnd"/>
            <w:r w:rsidRPr="006A4A69">
              <w:rPr>
                <w:color w:val="000000"/>
              </w:rPr>
              <w:t xml:space="preserve"> lub równoważny jakościowo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proofErr w:type="spellStart"/>
            <w:r w:rsidRPr="006A4A69">
              <w:rPr>
                <w:color w:val="000000"/>
              </w:rPr>
              <w:t>kpl</w:t>
            </w:r>
            <w:proofErr w:type="spellEnd"/>
            <w:r w:rsidRPr="006A4A69">
              <w:rPr>
                <w:color w:val="000000"/>
              </w:rPr>
              <w:t>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 xml:space="preserve">Wkład do </w:t>
            </w:r>
            <w:proofErr w:type="spellStart"/>
            <w:r w:rsidRPr="006A4A69">
              <w:rPr>
                <w:color w:val="000000"/>
              </w:rPr>
              <w:t>Mopa</w:t>
            </w:r>
            <w:proofErr w:type="spellEnd"/>
            <w:r w:rsidRPr="006A4A69">
              <w:rPr>
                <w:color w:val="000000"/>
              </w:rPr>
              <w:t xml:space="preserve"> </w:t>
            </w:r>
            <w:proofErr w:type="spellStart"/>
            <w:r w:rsidRPr="006A4A69">
              <w:rPr>
                <w:color w:val="000000"/>
              </w:rPr>
              <w:t>Vileda</w:t>
            </w:r>
            <w:proofErr w:type="spellEnd"/>
            <w:r w:rsidRPr="006A4A69">
              <w:rPr>
                <w:color w:val="000000"/>
              </w:rPr>
              <w:t xml:space="preserve"> płaski lub równoważny jakościowo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szt.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5439C6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 xml:space="preserve">Płyn Mycia Szyb Okien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l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5439C6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Kamizelka ostrzegawcza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szt.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Olejek konserwujący do maszynek fryzjerskich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szt.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Pasta BHP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kg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Rękawiczki lateksowe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op.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FF6191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Płyn do usuwania kamienia i rdzy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l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5439C6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</w:t>
            </w: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Płyn do podłóg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l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FF6191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1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096EA0">
              <w:rPr>
                <w:color w:val="000000"/>
                <w:lang w:eastAsia="zh-CN"/>
              </w:rPr>
              <w:t>Rękawiczki nitrylowe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op.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FF6191">
        <w:trPr>
          <w:trHeight w:val="3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096EA0">
              <w:rPr>
                <w:color w:val="000000"/>
                <w:lang w:eastAsia="zh-CN"/>
              </w:rPr>
              <w:t>Rękawiczki jednorazowe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op.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5439C6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płyn do czyszczenia powierzchni stalowych(</w:t>
            </w:r>
            <w:proofErr w:type="spellStart"/>
            <w:r w:rsidRPr="006A4A69">
              <w:rPr>
                <w:color w:val="000000"/>
              </w:rPr>
              <w:t>nabłyszczacz</w:t>
            </w:r>
            <w:proofErr w:type="spellEnd"/>
            <w:r w:rsidRPr="006A4A69">
              <w:rPr>
                <w:color w:val="000000"/>
              </w:rPr>
              <w:t>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l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  <w:tr w:rsidR="003B2D6A" w:rsidRPr="00054DA5" w:rsidTr="00684D5A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D6A" w:rsidRPr="00054DA5" w:rsidRDefault="003B2D6A" w:rsidP="003B2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05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preparat do czyszczenia grilla w piecu parowym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D6A" w:rsidRPr="006A4A69" w:rsidRDefault="003B2D6A" w:rsidP="003B2D6A">
            <w:pPr>
              <w:jc w:val="center"/>
              <w:rPr>
                <w:color w:val="000000"/>
                <w:lang w:eastAsia="zh-CN"/>
              </w:rPr>
            </w:pPr>
            <w:r w:rsidRPr="006A4A69">
              <w:rPr>
                <w:color w:val="000000"/>
              </w:rPr>
              <w:t>l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6A" w:rsidRDefault="00417541" w:rsidP="003B2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3B2D6A" w:rsidRPr="00684D5A" w:rsidRDefault="003B2D6A" w:rsidP="003B2D6A">
            <w:pPr>
              <w:jc w:val="right"/>
              <w:rPr>
                <w:color w:val="000000"/>
              </w:rPr>
            </w:pPr>
          </w:p>
        </w:tc>
      </w:tr>
    </w:tbl>
    <w:p w:rsidR="00230885" w:rsidRDefault="002308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49535B" w:rsidRPr="00080143" w:rsidRDefault="003B222C" w:rsidP="000801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ilościach i terminach uzgodnionych z Zamawiającym o parametrach zgodnych z aktualnie obowiązującymi normami i przepisami dotyczącymi przedmiotu zamówienia oraz wymaganiami Zamawiającego zamieszczonymi w opisie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Wszystkie dostarczone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artykuły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będą posiadały w momencie dostawy, co najmniej </w:t>
      </w:r>
      <w:r w:rsidR="00D130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 miesięcy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okresu przydatności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użycia.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Oferta na podstawie której dokonano wyboru dostawcy stanowi integralną część niniejszej umowy. Strony ustalają łączną, maksymalną wartość zamówienia n</w:t>
      </w:r>
      <w:r w:rsidR="0008014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:</w:t>
      </w:r>
      <w:r w:rsidR="002003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30C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………..</w:t>
      </w:r>
      <w:r w:rsidR="002003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3072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2003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4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</w:t>
      </w:r>
      <w:r w:rsidR="00D130C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………..</w:t>
      </w:r>
      <w:r w:rsidR="00830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4F08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netto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/brutto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30C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…………………..</w:t>
      </w:r>
      <w:r w:rsidR="009669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BD30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/ </w:t>
      </w:r>
      <w:r w:rsidR="00D130C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………………………….</w:t>
      </w:r>
    </w:p>
    <w:p w:rsidR="00FB75D1" w:rsidRDefault="003B222C" w:rsidP="00FB75D1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:rsidR="0049535B" w:rsidRDefault="003B222C" w:rsidP="00FB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0766A3" w:rsidRDefault="003B222C" w:rsidP="007910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uiszczania należności za każdą dostarczoną partię produktów przelewem w terminie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Strony dopuszczają możliwość opóźnienia w zapłacie (jednak nie dłużej niż 30 dni) z uwagi na okresowy brak środków finansowych Zamawiającego bez naliczania odsetek ustawowych lub jakichkolwiek innych roszczeń przez Wykonawcę.</w:t>
      </w: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36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Wykonawca dostarczy towar własnym transportem, na własny koszt i ryzyko środkiem transportu przystosowanym do przewozu przedmiotu zamówienia</w:t>
      </w:r>
      <w:r w:rsidR="00FB7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B75D1" w:rsidRPr="00FB7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będzie realizowana </w:t>
      </w:r>
      <w:r w:rsidR="00FB75D1" w:rsidRPr="00FB75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siedziby Aresztu Śledczego w Grójcu, ul Armii Krajowej 21, 05-600 Grójec oraz do OZ Stawiszyn 31, 28-800 Białobrzegi w okresie od dnia podpisania umowy przez 12 miesięcy. Dostawy realizowane będą nie częściej niż 1 raz </w:t>
      </w:r>
      <w:r w:rsidR="00D13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dwa miesiące </w:t>
      </w:r>
      <w:r w:rsidR="00FB75D1" w:rsidRPr="00FB75D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pisemnych lub telefonicznych zleceń jednostkowych w terminie 24 godzin od momentu otrzymania takiego zapotrzebowania (nie licząc dni wolnych od pracy) lub w innym uzgodnionym wcześniej terminie</w:t>
      </w:r>
      <w:r w:rsidR="00FB7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realizowane będą nie częściej niż </w:t>
      </w:r>
      <w:r w:rsidR="00D13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79103F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  <w:r w:rsidR="00D13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dwa miesiące</w:t>
      </w:r>
      <w:r w:rsidR="0079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robocze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poniedziałku do piątku tylko w godzinach: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w innych godzinach nie będą przyjmowane.</w:t>
      </w:r>
    </w:p>
    <w:p w:rsidR="00123A18" w:rsidRDefault="0012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A18" w:rsidRDefault="00123A18" w:rsidP="0012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23A18" w:rsidRDefault="003B222C" w:rsidP="00FB75D1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dobrą jakość dostarczanych produktów zgodnie z obowiązującymi ich przepisami, 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wszystkie realizowane dostawy muszą spełniać wymogi norm sanitarnych, technologicznych i jakościowych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obowiązujących na terenie Rzeczpospolitej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stwierdzenia przez Zamawiającego złej jakości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również do dostarczania wraz z pierwszą dostawą, karty charakterystyki dla każdego z produktów dostarczanych w ramach umowy.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nie dostarczenia kart charakterystyk dostawa nie zostanie przy</w:t>
      </w:r>
      <w:r w:rsidR="00D84C30">
        <w:rPr>
          <w:rFonts w:ascii="Times New Roman" w:eastAsia="Times New Roman" w:hAnsi="Times New Roman" w:cs="Times New Roman"/>
          <w:sz w:val="24"/>
          <w:szCs w:val="24"/>
          <w:lang w:eastAsia="ar-SA"/>
        </w:rPr>
        <w:t>jęta.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3A18" w:rsidRDefault="00123A18" w:rsidP="0012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12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FB75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powiadomi Wykonawcę o złej jakości dostarczonych produktów najpóźniej w następnym dniu roboczym następującym po dniu otrzymania dostawy. Odbioru ilościowego i jakościowego przedmiotowego asortymentu, dostarczonego do magazynu Zamawiającego każdorazowo dokonywać będzie magazynier na podstawie faktury lub dokumentu WZ. Wykonawca zobowiązuje się do bezpłatnej i natychmiastowej wymiany zakwestionowanej partii towaru na wolną od wad  na swój koszt i ryzyko, w terminie nie dłuższym niż 24 godziny od daty złożenia przez Zamawiającego reklamacji (fax, e-mail, telefon).</w:t>
      </w: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49535B" w:rsidRDefault="003B222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:rsidR="0049535B" w:rsidRPr="00123A18" w:rsidRDefault="003B222C" w:rsidP="00123A18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A1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uzgodnionego terminu i asortymentu dostawy – w wysokości 1,0 % dostarczanej partii towaru za każdy dzień zwłoki</w:t>
      </w:r>
      <w:r w:rsidR="00A733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535B" w:rsidRDefault="003B222C" w:rsidP="00123A18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terminu określonego w § 5 – w wysokości 1 % wartości dostarczanej partii towaru za każdy dzień zwłoki</w:t>
      </w:r>
      <w:r w:rsidR="00A733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535B" w:rsidRPr="00123A18" w:rsidRDefault="003B222C" w:rsidP="00123A18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23A1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przypadku rozwiązania umowy z przyczyn za które odpowiada Wykonawca – 10 % wartości zamówienia brutto określonego w § 1 niniejszej umowy.</w:t>
      </w:r>
    </w:p>
    <w:p w:rsidR="0049535B" w:rsidRDefault="003B222C" w:rsidP="00123A18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niedostarczenia w uzgodnionym terminie zamówionych artykułów lub dostarczenia ich w złej jakości, Wykonawca poniesie koszty zakupu przez Zamawiającego przedmiotowego asortymentu u innego dostawcy, także po wyższej cenie, tj. zostanie obciążony różnicą pomiędzy ceną wynikającą z oferty Wykonawcy a ceną zakupu u innego dostawcy</w:t>
      </w:r>
      <w:r w:rsidR="00A733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76F5" w:rsidRPr="00B376F5" w:rsidRDefault="003B222C" w:rsidP="00B376F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do pomniejszenia należnego wykonawcy wynagrodzenia o karę umowną.</w:t>
      </w: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7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D1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Ceny jednostkowe wynikające z oferty przez cały okres obowiązywania umowy </w:t>
      </w:r>
      <w:r w:rsidR="00526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ulec waloryzacji, w/w zmiana cen może być uwzględniona raz </w:t>
      </w:r>
      <w:r w:rsidR="009D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kwartał. </w:t>
      </w:r>
    </w:p>
    <w:p w:rsidR="0049535B" w:rsidRDefault="003B222C" w:rsidP="00D163A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okresie obowiązywania umowy, w przypadku wystąpienia nieprzewidzianych w chwili obecnej okoliczności, Zamawiający zastrzega sobie prawo nie zrealizowania do </w:t>
      </w:r>
      <w:r w:rsidR="009223F4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wartości zamówienia.  </w:t>
      </w:r>
    </w:p>
    <w:p w:rsidR="00631711" w:rsidRDefault="003B222C" w:rsidP="00D1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Zakup przez zamawiającego mniejszej ilości artykułów wymienionych w formularzu ofertowym nie może być podstawą żadnych roszczeń ze strony wykonawcy wobec zamawiającego.</w:t>
      </w:r>
    </w:p>
    <w:p w:rsidR="00631711" w:rsidRDefault="00631711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711" w:rsidRPr="00631711" w:rsidRDefault="003B22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Wszelkie zmiany niniejszej umowy wymagają formy pisemnej pod rygorem nieważności. Niedopuszczalne są zmiany istotnych postanowień umowy, w stosunku do treści oferty Wykonawcy</w:t>
      </w:r>
      <w:r w:rsidR="00631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A18" w:rsidRDefault="003B222C" w:rsidP="00A733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okres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miesięcy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licząc od dnia jej podpisania 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do wyczerpania przedmiotu zamówienia.</w:t>
      </w:r>
    </w:p>
    <w:p w:rsidR="00631711" w:rsidRPr="00631711" w:rsidRDefault="00631711" w:rsidP="006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D1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razie:</w:t>
      </w:r>
    </w:p>
    <w:p w:rsidR="0049535B" w:rsidRDefault="003B222C" w:rsidP="00D1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515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niewykonania dostawy w uzgodnionych terminach określonych w § 3 niniejszej umowy.</w:t>
      </w:r>
    </w:p>
    <w:p w:rsidR="0049535B" w:rsidRDefault="003B222C" w:rsidP="00D1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49535B" w:rsidRDefault="003B222C" w:rsidP="00D1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może rozwiązać umowę w trybie natychmiastowym z przyczyn, za które odpowiedzialność ponosi wykonawca w tym, co najmniej dwukrotnego dostarczenia artykułów nieodpowiedniej jakości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 zgodnych ze złożoną ofertą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63A6" w:rsidRDefault="00F00CF4" w:rsidP="00D8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może rozwiązać umowę w trybie natychmiastowym w przypadku nie dostarczenia przez Wykonawcę kart charakterystyki dla każdego produktu.</w:t>
      </w:r>
    </w:p>
    <w:p w:rsidR="00D163A6" w:rsidRDefault="00D163A6" w:rsidP="00FB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FB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143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0801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331A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9535B" w:rsidRDefault="003B222C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711" w:rsidRDefault="003B222C" w:rsidP="006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</w:t>
      </w:r>
    </w:p>
    <w:p w:rsidR="00D8223B" w:rsidRDefault="00D8223B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23B" w:rsidRDefault="00D8223B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23B" w:rsidRDefault="00D8223B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23B" w:rsidRDefault="00D8223B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13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376F5" w:rsidRDefault="00B376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7331A" w:rsidRDefault="00A733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  <w:r w:rsidR="00036D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</w:pPr>
    </w:p>
    <w:sectPr w:rsidR="004953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97CEE" w:rsidRDefault="00897CEE" w:rsidP="00D533D5">
      <w:pPr>
        <w:spacing w:after="0" w:line="240" w:lineRule="auto"/>
      </w:pPr>
      <w:r>
        <w:separator/>
      </w:r>
    </w:p>
  </w:endnote>
  <w:endnote w:type="continuationSeparator" w:id="0">
    <w:p w:rsidR="00897CEE" w:rsidRDefault="00897CEE" w:rsidP="00D5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97CEE" w:rsidRDefault="00897CEE" w:rsidP="00D533D5">
      <w:pPr>
        <w:spacing w:after="0" w:line="240" w:lineRule="auto"/>
      </w:pPr>
      <w:r>
        <w:separator/>
      </w:r>
    </w:p>
  </w:footnote>
  <w:footnote w:type="continuationSeparator" w:id="0">
    <w:p w:rsidR="00897CEE" w:rsidRDefault="00897CEE" w:rsidP="00D53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401704C9"/>
    <w:multiLevelType w:val="hybridMultilevel"/>
    <w:tmpl w:val="8CB21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05118804">
    <w:abstractNumId w:val="0"/>
  </w:num>
  <w:num w:numId="2" w16cid:durableId="1579906295">
    <w:abstractNumId w:val="2"/>
  </w:num>
  <w:num w:numId="3" w16cid:durableId="1097290195">
    <w:abstractNumId w:val="3"/>
  </w:num>
  <w:num w:numId="4" w16cid:durableId="282689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170BB"/>
    <w:rsid w:val="00036DE3"/>
    <w:rsid w:val="00054DA5"/>
    <w:rsid w:val="000766A3"/>
    <w:rsid w:val="00080143"/>
    <w:rsid w:val="00096EA0"/>
    <w:rsid w:val="000C4CEA"/>
    <w:rsid w:val="00117BE8"/>
    <w:rsid w:val="00123A18"/>
    <w:rsid w:val="001350DD"/>
    <w:rsid w:val="001C4F08"/>
    <w:rsid w:val="001F2E2C"/>
    <w:rsid w:val="002003A3"/>
    <w:rsid w:val="00211CD3"/>
    <w:rsid w:val="0021285B"/>
    <w:rsid w:val="0022188F"/>
    <w:rsid w:val="00230885"/>
    <w:rsid w:val="002951AE"/>
    <w:rsid w:val="002E7662"/>
    <w:rsid w:val="003170FE"/>
    <w:rsid w:val="003249AA"/>
    <w:rsid w:val="003663A4"/>
    <w:rsid w:val="00376E95"/>
    <w:rsid w:val="003B222C"/>
    <w:rsid w:val="003B2D6A"/>
    <w:rsid w:val="00417541"/>
    <w:rsid w:val="00431DC4"/>
    <w:rsid w:val="004422D6"/>
    <w:rsid w:val="004579D4"/>
    <w:rsid w:val="0049535B"/>
    <w:rsid w:val="004D22BF"/>
    <w:rsid w:val="0051722D"/>
    <w:rsid w:val="005266B0"/>
    <w:rsid w:val="005466DF"/>
    <w:rsid w:val="00551559"/>
    <w:rsid w:val="00592507"/>
    <w:rsid w:val="00631711"/>
    <w:rsid w:val="00634B89"/>
    <w:rsid w:val="00640084"/>
    <w:rsid w:val="00684D5A"/>
    <w:rsid w:val="00697126"/>
    <w:rsid w:val="006A77D8"/>
    <w:rsid w:val="006C56E2"/>
    <w:rsid w:val="006F4651"/>
    <w:rsid w:val="00713D81"/>
    <w:rsid w:val="00727706"/>
    <w:rsid w:val="007413BE"/>
    <w:rsid w:val="0078263F"/>
    <w:rsid w:val="0079103F"/>
    <w:rsid w:val="007A6F74"/>
    <w:rsid w:val="008118E8"/>
    <w:rsid w:val="00820B88"/>
    <w:rsid w:val="008236AC"/>
    <w:rsid w:val="00830035"/>
    <w:rsid w:val="00853118"/>
    <w:rsid w:val="00884939"/>
    <w:rsid w:val="00897CEE"/>
    <w:rsid w:val="008A605C"/>
    <w:rsid w:val="008D036D"/>
    <w:rsid w:val="008F56CD"/>
    <w:rsid w:val="009223F4"/>
    <w:rsid w:val="00956493"/>
    <w:rsid w:val="009638CD"/>
    <w:rsid w:val="00966947"/>
    <w:rsid w:val="00967696"/>
    <w:rsid w:val="009B0C5C"/>
    <w:rsid w:val="009D2157"/>
    <w:rsid w:val="00A1209E"/>
    <w:rsid w:val="00A36AD7"/>
    <w:rsid w:val="00A377BC"/>
    <w:rsid w:val="00A7331A"/>
    <w:rsid w:val="00A80804"/>
    <w:rsid w:val="00B12D49"/>
    <w:rsid w:val="00B376F5"/>
    <w:rsid w:val="00B51842"/>
    <w:rsid w:val="00B64EF2"/>
    <w:rsid w:val="00BC5990"/>
    <w:rsid w:val="00BD3072"/>
    <w:rsid w:val="00BE17C2"/>
    <w:rsid w:val="00C0723D"/>
    <w:rsid w:val="00C129AB"/>
    <w:rsid w:val="00C66F4A"/>
    <w:rsid w:val="00CA47A0"/>
    <w:rsid w:val="00D130C5"/>
    <w:rsid w:val="00D163A6"/>
    <w:rsid w:val="00D366D9"/>
    <w:rsid w:val="00D533D5"/>
    <w:rsid w:val="00D71831"/>
    <w:rsid w:val="00D8223B"/>
    <w:rsid w:val="00D84C30"/>
    <w:rsid w:val="00DC1E7E"/>
    <w:rsid w:val="00DF4FC8"/>
    <w:rsid w:val="00E2145C"/>
    <w:rsid w:val="00E76418"/>
    <w:rsid w:val="00E97B05"/>
    <w:rsid w:val="00EA37D1"/>
    <w:rsid w:val="00EA5AEC"/>
    <w:rsid w:val="00F00CF4"/>
    <w:rsid w:val="00F5152F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354D"/>
  <w15:docId w15:val="{CF3FD753-30BB-4319-8089-799FBB02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3A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3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84</cp:revision>
  <cp:lastPrinted>2017-07-07T13:05:00Z</cp:lastPrinted>
  <dcterms:created xsi:type="dcterms:W3CDTF">2019-08-21T15:23:00Z</dcterms:created>
  <dcterms:modified xsi:type="dcterms:W3CDTF">2024-05-10T08:51:00Z</dcterms:modified>
  <dc:language>pl-PL</dc:language>
</cp:coreProperties>
</file>