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C63F55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t.j</w:t>
            </w:r>
            <w:proofErr w:type="spellEnd"/>
            <w:r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 Dz. U. z 2024 r. poz. 594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C40797" w:rsidRPr="00C40797" w:rsidRDefault="00C40797" w:rsidP="00C40797">
      <w:pPr>
        <w:tabs>
          <w:tab w:val="left" w:pos="421"/>
        </w:tabs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 w:rsidRPr="00C407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„Modernizacja boiska </w:t>
      </w:r>
      <w:r w:rsidR="00C63F55">
        <w:rPr>
          <w:rFonts w:ascii="Arial" w:eastAsia="Times New Roman" w:hAnsi="Arial" w:cs="Arial"/>
          <w:b/>
          <w:bCs/>
          <w:color w:val="0070C0"/>
          <w:sz w:val="24"/>
          <w:szCs w:val="24"/>
        </w:rPr>
        <w:t>piłkarskiego</w:t>
      </w:r>
    </w:p>
    <w:p w:rsidR="00C40797" w:rsidRDefault="00C40797" w:rsidP="00C40797">
      <w:pPr>
        <w:tabs>
          <w:tab w:val="left" w:pos="421"/>
        </w:tabs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 w:rsidRPr="00C40797">
        <w:rPr>
          <w:rFonts w:ascii="Arial" w:eastAsia="Times New Roman" w:hAnsi="Arial" w:cs="Arial"/>
          <w:b/>
          <w:bCs/>
          <w:color w:val="0070C0"/>
          <w:sz w:val="24"/>
          <w:szCs w:val="24"/>
        </w:rPr>
        <w:t>przy Liceum Ogólnokształcącym w Poddębicach”</w:t>
      </w:r>
    </w:p>
    <w:p w:rsidR="00854EE4" w:rsidRPr="00C40797" w:rsidRDefault="00854EE4" w:rsidP="00C40797">
      <w:pPr>
        <w:tabs>
          <w:tab w:val="left" w:pos="421"/>
        </w:tabs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- II postępowanie</w:t>
      </w:r>
    </w:p>
    <w:p w:rsidR="00D2492F" w:rsidRDefault="00854EE4" w:rsidP="00C40797">
      <w:pPr>
        <w:tabs>
          <w:tab w:val="left" w:pos="421"/>
        </w:tabs>
        <w:jc w:val="center"/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PRI.272.8</w:t>
      </w:r>
      <w:r w:rsidR="00C40797" w:rsidRPr="00C40797">
        <w:rPr>
          <w:rFonts w:ascii="Arial" w:eastAsia="Times New Roman" w:hAnsi="Arial" w:cs="Arial"/>
          <w:b/>
          <w:bCs/>
          <w:color w:val="0070C0"/>
          <w:sz w:val="24"/>
          <w:szCs w:val="24"/>
        </w:rPr>
        <w:t>.202</w:t>
      </w:r>
      <w:r w:rsidR="00C63F55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C63F55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C63F55">
        <w:rPr>
          <w:rFonts w:ascii="Arial" w:hAnsi="Arial" w:cs="Arial"/>
          <w:sz w:val="20"/>
          <w:szCs w:val="20"/>
        </w:rPr>
        <w:t>605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 xml:space="preserve">z </w:t>
      </w:r>
      <w:proofErr w:type="spellStart"/>
      <w:r w:rsidR="004F0322" w:rsidRPr="00F04448">
        <w:rPr>
          <w:rFonts w:ascii="Arial" w:hAnsi="Arial" w:cs="Arial"/>
          <w:sz w:val="20"/>
          <w:szCs w:val="20"/>
        </w:rPr>
        <w:t>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</w:t>
      </w:r>
      <w:proofErr w:type="spellEnd"/>
      <w:r w:rsidR="004F0322" w:rsidRPr="00F04448">
        <w:rPr>
          <w:rFonts w:ascii="Arial" w:hAnsi="Arial" w:cs="Arial"/>
          <w:sz w:val="20"/>
          <w:szCs w:val="20"/>
        </w:rPr>
        <w:t>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</w:t>
      </w:r>
      <w:bookmarkStart w:id="0" w:name="_GoBack"/>
      <w:bookmarkEnd w:id="0"/>
      <w:r w:rsidRPr="00F04448">
        <w:rPr>
          <w:rFonts w:ascii="Arial" w:eastAsia="Liberation Serif" w:hAnsi="Arial" w:cs="Arial"/>
        </w:rPr>
        <w:t>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854EE4">
      <w:rPr>
        <w:sz w:val="18"/>
        <w:szCs w:val="18"/>
      </w:rPr>
      <w:t>8</w:t>
    </w:r>
    <w:r w:rsidRPr="00F04448">
      <w:rPr>
        <w:sz w:val="18"/>
        <w:szCs w:val="18"/>
      </w:rPr>
      <w:t>.202</w:t>
    </w:r>
    <w:r w:rsidR="00C63F55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4EE4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0797"/>
    <w:rsid w:val="00C47E47"/>
    <w:rsid w:val="00C52B00"/>
    <w:rsid w:val="00C63F55"/>
    <w:rsid w:val="00C91928"/>
    <w:rsid w:val="00D2492F"/>
    <w:rsid w:val="00DA063C"/>
    <w:rsid w:val="00DB2FD3"/>
    <w:rsid w:val="00E031A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321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52</cp:revision>
  <dcterms:created xsi:type="dcterms:W3CDTF">2020-06-30T10:18:00Z</dcterms:created>
  <dcterms:modified xsi:type="dcterms:W3CDTF">2024-06-19T08:53:00Z</dcterms:modified>
</cp:coreProperties>
</file>