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E521"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xml:space="preserve">UMOWA NR </w:t>
      </w:r>
    </w:p>
    <w:p w14:paraId="0B75D8B7" w14:textId="77777777" w:rsidR="00F128FF" w:rsidRPr="00F30CD5" w:rsidRDefault="00F128FF" w:rsidP="00F128FF">
      <w:pPr>
        <w:spacing w:before="240" w:line="276" w:lineRule="auto"/>
        <w:jc w:val="both"/>
        <w:rPr>
          <w:rFonts w:ascii="Arial" w:eastAsia="Times New Roman" w:hAnsi="Arial" w:cs="Arial"/>
          <w:szCs w:val="20"/>
          <w:lang w:eastAsia="pl-PL"/>
        </w:rPr>
      </w:pPr>
      <w:r>
        <w:rPr>
          <w:rFonts w:ascii="Arial" w:eastAsia="Times New Roman" w:hAnsi="Arial" w:cs="Arial"/>
          <w:szCs w:val="20"/>
          <w:lang w:eastAsia="pl-PL"/>
        </w:rPr>
        <w:t xml:space="preserve">W dniu </w:t>
      </w:r>
      <w:r>
        <w:rPr>
          <w:rFonts w:ascii="Arial" w:eastAsia="Times New Roman" w:hAnsi="Arial" w:cs="Arial"/>
          <w:color w:val="000000"/>
          <w:szCs w:val="20"/>
          <w:lang w:eastAsia="pl-PL"/>
        </w:rPr>
        <w:t>………………..</w:t>
      </w:r>
      <w:r w:rsidRPr="00F30CD5">
        <w:rPr>
          <w:rFonts w:ascii="Arial" w:eastAsia="Times New Roman" w:hAnsi="Arial" w:cs="Arial"/>
          <w:szCs w:val="20"/>
          <w:lang w:eastAsia="pl-PL"/>
        </w:rPr>
        <w:t>w Drezdenku</w:t>
      </w:r>
      <w:r>
        <w:rPr>
          <w:rFonts w:ascii="Arial" w:eastAsia="Times New Roman" w:hAnsi="Arial" w:cs="Arial"/>
          <w:szCs w:val="20"/>
          <w:lang w:eastAsia="pl-PL"/>
        </w:rPr>
        <w:t xml:space="preserve"> </w:t>
      </w:r>
      <w:r w:rsidRPr="00F30CD5">
        <w:rPr>
          <w:rFonts w:ascii="Arial" w:eastAsia="Times New Roman" w:hAnsi="Arial" w:cs="Arial"/>
          <w:szCs w:val="20"/>
          <w:lang w:eastAsia="pl-PL"/>
        </w:rPr>
        <w:t>pomiędzy Gminą Drezdenko, ul. Warszawska 1, 66-530 Drezdenko, NIP: 595-00-07-025 w imieniu, której działa:</w:t>
      </w:r>
    </w:p>
    <w:p w14:paraId="4307A106" w14:textId="77777777" w:rsidR="00F128FF" w:rsidRPr="00F30CD5" w:rsidRDefault="00F128FF" w:rsidP="00F128FF">
      <w:pPr>
        <w:spacing w:line="276" w:lineRule="auto"/>
        <w:rPr>
          <w:rFonts w:ascii="Arial" w:eastAsia="Times New Roman" w:hAnsi="Arial" w:cs="Arial"/>
          <w:szCs w:val="20"/>
          <w:lang w:eastAsia="pl-PL"/>
        </w:rPr>
      </w:pPr>
    </w:p>
    <w:p w14:paraId="16B93408" w14:textId="77777777" w:rsidR="00F128FF" w:rsidRPr="00F30CD5" w:rsidRDefault="00F128FF" w:rsidP="00F128FF">
      <w:pPr>
        <w:spacing w:line="276" w:lineRule="auto"/>
        <w:rPr>
          <w:rFonts w:ascii="Arial" w:eastAsia="Times New Roman" w:hAnsi="Arial" w:cs="Arial"/>
          <w:szCs w:val="20"/>
          <w:lang w:eastAsia="pl-PL"/>
        </w:rPr>
      </w:pPr>
      <w:r w:rsidRPr="00F30CD5">
        <w:rPr>
          <w:rFonts w:ascii="Arial" w:eastAsia="Times New Roman" w:hAnsi="Arial" w:cs="Arial"/>
          <w:szCs w:val="20"/>
          <w:lang w:eastAsia="pl-PL"/>
        </w:rPr>
        <w:t>Burmistrz Drezdenka</w:t>
      </w:r>
      <w:r w:rsidRPr="00F30CD5">
        <w:rPr>
          <w:rFonts w:ascii="Arial" w:eastAsia="Times New Roman" w:hAnsi="Arial" w:cs="Arial"/>
          <w:szCs w:val="20"/>
          <w:lang w:eastAsia="pl-PL"/>
        </w:rPr>
        <w:tab/>
      </w:r>
      <w:r w:rsidRPr="00F30CD5">
        <w:rPr>
          <w:rFonts w:ascii="Arial" w:eastAsia="Times New Roman" w:hAnsi="Arial" w:cs="Arial"/>
          <w:szCs w:val="20"/>
          <w:lang w:eastAsia="pl-PL"/>
        </w:rPr>
        <w:tab/>
      </w:r>
      <w:r w:rsidRPr="00F30CD5">
        <w:rPr>
          <w:rFonts w:ascii="Arial" w:eastAsia="Times New Roman" w:hAnsi="Arial" w:cs="Arial"/>
          <w:szCs w:val="20"/>
          <w:lang w:eastAsia="pl-PL"/>
        </w:rPr>
        <w:tab/>
      </w:r>
      <w:r w:rsidRPr="00F30CD5">
        <w:rPr>
          <w:rFonts w:ascii="Arial" w:eastAsia="Times New Roman" w:hAnsi="Arial" w:cs="Arial"/>
          <w:szCs w:val="20"/>
          <w:lang w:eastAsia="pl-PL"/>
        </w:rPr>
        <w:tab/>
        <w:t>- Karolina Piotrowska</w:t>
      </w:r>
    </w:p>
    <w:p w14:paraId="5A0DCA02" w14:textId="772946FD" w:rsidR="00F128FF" w:rsidRPr="00F30CD5" w:rsidRDefault="00F128FF" w:rsidP="00F128FF">
      <w:pPr>
        <w:spacing w:line="276" w:lineRule="auto"/>
        <w:rPr>
          <w:rFonts w:ascii="Arial" w:eastAsia="Times New Roman" w:hAnsi="Arial" w:cs="Arial"/>
          <w:szCs w:val="20"/>
          <w:lang w:eastAsia="pl-PL"/>
        </w:rPr>
      </w:pPr>
      <w:r w:rsidRPr="00F30CD5">
        <w:rPr>
          <w:rFonts w:ascii="Arial" w:eastAsia="Times New Roman" w:hAnsi="Arial" w:cs="Arial"/>
          <w:szCs w:val="20"/>
          <w:lang w:eastAsia="pl-PL"/>
        </w:rPr>
        <w:t>przy kontrasygnacie Skarbnika Gminy</w:t>
      </w:r>
      <w:r w:rsidRPr="00F30CD5">
        <w:rPr>
          <w:rFonts w:ascii="Arial" w:eastAsia="Times New Roman" w:hAnsi="Arial" w:cs="Arial"/>
          <w:szCs w:val="20"/>
          <w:lang w:eastAsia="pl-PL"/>
        </w:rPr>
        <w:tab/>
      </w:r>
      <w:r w:rsidRPr="00F30CD5">
        <w:rPr>
          <w:rFonts w:ascii="Arial" w:eastAsia="Times New Roman" w:hAnsi="Arial" w:cs="Arial"/>
          <w:szCs w:val="20"/>
          <w:lang w:eastAsia="pl-PL"/>
        </w:rPr>
        <w:tab/>
        <w:t xml:space="preserve">- </w:t>
      </w:r>
      <w:r w:rsidR="00207971">
        <w:rPr>
          <w:rFonts w:ascii="Arial" w:eastAsia="Times New Roman" w:hAnsi="Arial" w:cs="Arial"/>
          <w:szCs w:val="20"/>
          <w:lang w:eastAsia="pl-PL"/>
        </w:rPr>
        <w:t xml:space="preserve">Joanny </w:t>
      </w:r>
      <w:proofErr w:type="spellStart"/>
      <w:r w:rsidR="00207971">
        <w:rPr>
          <w:rFonts w:ascii="Arial" w:eastAsia="Times New Roman" w:hAnsi="Arial" w:cs="Arial"/>
          <w:szCs w:val="20"/>
          <w:lang w:eastAsia="pl-PL"/>
        </w:rPr>
        <w:t>Bajcar</w:t>
      </w:r>
      <w:proofErr w:type="spellEnd"/>
    </w:p>
    <w:p w14:paraId="5E0B83EB" w14:textId="77777777" w:rsidR="00F128FF" w:rsidRPr="00F30CD5" w:rsidRDefault="00F128FF" w:rsidP="00F128FF">
      <w:pPr>
        <w:spacing w:after="120" w:line="276" w:lineRule="auto"/>
        <w:rPr>
          <w:rFonts w:ascii="Arial" w:eastAsia="Times New Roman" w:hAnsi="Arial" w:cs="Arial"/>
          <w:szCs w:val="20"/>
          <w:lang w:eastAsia="pl-PL"/>
        </w:rPr>
      </w:pPr>
      <w:r w:rsidRPr="00F30CD5">
        <w:rPr>
          <w:rFonts w:ascii="Arial" w:eastAsia="Times New Roman" w:hAnsi="Arial" w:cs="Arial"/>
          <w:szCs w:val="20"/>
          <w:lang w:eastAsia="pl-PL"/>
        </w:rPr>
        <w:t xml:space="preserve">zwaną dalej </w:t>
      </w:r>
      <w:r w:rsidRPr="00F30CD5">
        <w:rPr>
          <w:rFonts w:ascii="Arial" w:eastAsia="Times New Roman" w:hAnsi="Arial" w:cs="Arial"/>
          <w:b/>
          <w:bCs/>
          <w:szCs w:val="20"/>
          <w:lang w:eastAsia="pl-PL"/>
        </w:rPr>
        <w:t xml:space="preserve">„ZAMAWIAJĄCYM”, </w:t>
      </w:r>
    </w:p>
    <w:p w14:paraId="7AD0BC5D"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a ………………………………………</w:t>
      </w:r>
    </w:p>
    <w:p w14:paraId="34D72E80" w14:textId="77777777" w:rsidR="00F128FF" w:rsidRDefault="00F128FF" w:rsidP="00F128FF">
      <w:pPr>
        <w:autoSpaceDE w:val="0"/>
        <w:autoSpaceDN w:val="0"/>
        <w:adjustRightInd w:val="0"/>
        <w:spacing w:line="276" w:lineRule="auto"/>
        <w:jc w:val="both"/>
        <w:rPr>
          <w:rFonts w:ascii="Arial" w:hAnsi="Arial" w:cs="Arial"/>
          <w:szCs w:val="20"/>
        </w:rPr>
      </w:pPr>
    </w:p>
    <w:p w14:paraId="3E1FC1F0" w14:textId="77777777" w:rsidR="00F128FF" w:rsidRDefault="00F128FF" w:rsidP="00F128FF">
      <w:pPr>
        <w:autoSpaceDE w:val="0"/>
        <w:autoSpaceDN w:val="0"/>
        <w:adjustRightInd w:val="0"/>
        <w:spacing w:line="276" w:lineRule="auto"/>
        <w:jc w:val="both"/>
        <w:rPr>
          <w:rFonts w:ascii="Arial" w:hAnsi="Arial" w:cs="Arial"/>
          <w:b/>
          <w:bCs/>
          <w:szCs w:val="20"/>
        </w:rPr>
      </w:pPr>
      <w:r>
        <w:rPr>
          <w:rFonts w:ascii="Arial" w:hAnsi="Arial" w:cs="Arial"/>
          <w:szCs w:val="20"/>
        </w:rPr>
        <w:t xml:space="preserve">zwanym w dalszej części </w:t>
      </w:r>
      <w:r>
        <w:rPr>
          <w:rFonts w:ascii="Arial" w:hAnsi="Arial" w:cs="Arial"/>
          <w:b/>
          <w:bCs/>
          <w:szCs w:val="20"/>
        </w:rPr>
        <w:t>„WYKONAWCĄ”</w:t>
      </w:r>
    </w:p>
    <w:p w14:paraId="635FDB11" w14:textId="77777777" w:rsidR="00F128FF" w:rsidRPr="0032688C" w:rsidRDefault="00F128FF" w:rsidP="00F128FF">
      <w:pPr>
        <w:autoSpaceDE w:val="0"/>
        <w:autoSpaceDN w:val="0"/>
        <w:adjustRightInd w:val="0"/>
        <w:spacing w:line="276" w:lineRule="auto"/>
        <w:jc w:val="both"/>
        <w:rPr>
          <w:rFonts w:ascii="Arial" w:hAnsi="Arial" w:cs="Arial"/>
          <w:b/>
          <w:bCs/>
          <w:szCs w:val="20"/>
        </w:rPr>
      </w:pPr>
    </w:p>
    <w:p w14:paraId="6F6414EF" w14:textId="4EC6923F" w:rsidR="00F128FF" w:rsidRPr="00D44D4B"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w wyniku rozstrzygnięcia postępowania o udzielenie zamówienia publicznego przeprowadzonego w trybie przetargu nieograniczonego pn. „</w:t>
      </w:r>
      <w:r>
        <w:rPr>
          <w:rFonts w:ascii="Arial" w:hAnsi="Arial" w:cs="Arial"/>
          <w:b/>
          <w:szCs w:val="20"/>
        </w:rPr>
        <w:t>Odbiór, transport i zagospodarowanie odpadów komunalnych”</w:t>
      </w:r>
      <w:r>
        <w:rPr>
          <w:rFonts w:ascii="Arial" w:hAnsi="Arial" w:cs="Arial"/>
          <w:szCs w:val="20"/>
        </w:rPr>
        <w:t>, nr RI……………..202</w:t>
      </w:r>
      <w:r w:rsidR="00207971">
        <w:rPr>
          <w:rFonts w:ascii="Arial" w:hAnsi="Arial" w:cs="Arial"/>
          <w:szCs w:val="20"/>
        </w:rPr>
        <w:t>3</w:t>
      </w:r>
      <w:r>
        <w:rPr>
          <w:rFonts w:ascii="Arial" w:hAnsi="Arial" w:cs="Arial"/>
          <w:szCs w:val="20"/>
        </w:rPr>
        <w:t xml:space="preserve"> została zawarta umowa o następującej treści:</w:t>
      </w:r>
    </w:p>
    <w:p w14:paraId="6D83F508"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7A5C166F"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1</w:t>
      </w:r>
    </w:p>
    <w:p w14:paraId="39D59B22"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PRZEDMIOT UMOWY</w:t>
      </w:r>
    </w:p>
    <w:p w14:paraId="52AD361A"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5A01599D"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Zamawiający powierza, a Wykonawca </w:t>
      </w:r>
      <w:r>
        <w:rPr>
          <w:rFonts w:ascii="Arial" w:hAnsi="Arial" w:cs="Arial"/>
          <w:szCs w:val="20"/>
        </w:rPr>
        <w:t xml:space="preserve">w wyniku wybrania złożonej przez niego oferty, jako najkorzystniejszej </w:t>
      </w:r>
      <w:r w:rsidRPr="00F30CD5">
        <w:rPr>
          <w:rFonts w:ascii="Arial" w:hAnsi="Arial" w:cs="Arial"/>
          <w:szCs w:val="20"/>
        </w:rPr>
        <w:t>przyjmuje do wykonan</w:t>
      </w:r>
      <w:r>
        <w:rPr>
          <w:rFonts w:ascii="Arial" w:hAnsi="Arial" w:cs="Arial"/>
          <w:szCs w:val="20"/>
        </w:rPr>
        <w:t xml:space="preserve">ia usługę odbioru, transportu </w:t>
      </w:r>
      <w:r w:rsidRPr="00F30CD5">
        <w:rPr>
          <w:rFonts w:ascii="Arial" w:hAnsi="Arial" w:cs="Arial"/>
          <w:szCs w:val="20"/>
        </w:rPr>
        <w:t>i zagospodarowania odpadów komunalnych od właścicieli nieruchomości zamieszkałych</w:t>
      </w:r>
      <w:r>
        <w:rPr>
          <w:rFonts w:ascii="Arial" w:hAnsi="Arial" w:cs="Arial"/>
          <w:szCs w:val="20"/>
        </w:rPr>
        <w:t xml:space="preserve"> i nieruchomości, na której znajduje się domek letniskowy lub innej nieruchomości wykorzystywanej na cele rekreacyjno-wypoczynkowe</w:t>
      </w:r>
      <w:r w:rsidRPr="00F30CD5">
        <w:rPr>
          <w:rFonts w:ascii="Arial" w:hAnsi="Arial" w:cs="Arial"/>
          <w:szCs w:val="20"/>
        </w:rPr>
        <w:t xml:space="preserve">, położonych </w:t>
      </w:r>
      <w:r w:rsidRPr="00F30CD5">
        <w:rPr>
          <w:rFonts w:ascii="Arial" w:eastAsia="Times New Roman" w:hAnsi="Arial" w:cs="Arial"/>
          <w:b/>
          <w:bCs/>
          <w:szCs w:val="20"/>
          <w:lang w:eastAsia="pl-PL"/>
        </w:rPr>
        <w:t>na terenie gminy Drezdenko</w:t>
      </w:r>
      <w:r>
        <w:rPr>
          <w:rFonts w:ascii="Arial" w:hAnsi="Arial" w:cs="Arial"/>
          <w:b/>
          <w:bCs/>
          <w:szCs w:val="20"/>
        </w:rPr>
        <w:t xml:space="preserve"> </w:t>
      </w:r>
      <w:r w:rsidRPr="00BF24D8">
        <w:rPr>
          <w:rFonts w:ascii="Arial" w:hAnsi="Arial" w:cs="Arial"/>
          <w:bCs/>
          <w:szCs w:val="20"/>
        </w:rPr>
        <w:t>wraz</w:t>
      </w:r>
      <w:r>
        <w:rPr>
          <w:rFonts w:ascii="Arial" w:hAnsi="Arial" w:cs="Arial"/>
          <w:szCs w:val="20"/>
        </w:rPr>
        <w:t xml:space="preserve"> z realizacją usług dodatkowych.</w:t>
      </w:r>
    </w:p>
    <w:p w14:paraId="00D7B18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DC26B8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Powierzona do wykonania usługa została szczegó</w:t>
      </w:r>
      <w:r>
        <w:rPr>
          <w:rFonts w:ascii="Arial" w:hAnsi="Arial" w:cs="Arial"/>
          <w:szCs w:val="20"/>
        </w:rPr>
        <w:t>łowo opisana w Specyfikacji Warunków Zamówienia, zwanej</w:t>
      </w:r>
      <w:r w:rsidRPr="00F30CD5">
        <w:rPr>
          <w:rFonts w:ascii="Arial" w:hAnsi="Arial" w:cs="Arial"/>
          <w:szCs w:val="20"/>
        </w:rPr>
        <w:t xml:space="preserve"> dalej </w:t>
      </w:r>
      <w:r>
        <w:rPr>
          <w:rFonts w:ascii="Arial" w:hAnsi="Arial" w:cs="Arial"/>
          <w:b/>
          <w:bCs/>
          <w:szCs w:val="20"/>
        </w:rPr>
        <w:t>S</w:t>
      </w:r>
      <w:r w:rsidRPr="00F30CD5">
        <w:rPr>
          <w:rFonts w:ascii="Arial" w:hAnsi="Arial" w:cs="Arial"/>
          <w:b/>
          <w:bCs/>
          <w:szCs w:val="20"/>
        </w:rPr>
        <w:t>WZ</w:t>
      </w:r>
      <w:r>
        <w:rPr>
          <w:rFonts w:ascii="Arial" w:hAnsi="Arial" w:cs="Arial"/>
          <w:b/>
          <w:bCs/>
          <w:szCs w:val="20"/>
        </w:rPr>
        <w:t xml:space="preserve"> </w:t>
      </w:r>
      <w:r w:rsidRPr="002C2643">
        <w:rPr>
          <w:rFonts w:ascii="Arial" w:hAnsi="Arial" w:cs="Arial"/>
          <w:bCs/>
          <w:szCs w:val="20"/>
        </w:rPr>
        <w:t>(</w:t>
      </w:r>
      <w:r>
        <w:rPr>
          <w:rFonts w:ascii="Arial" w:hAnsi="Arial" w:cs="Arial"/>
          <w:bCs/>
          <w:szCs w:val="20"/>
        </w:rPr>
        <w:t>stanowiący załącznik nr 1 do niniejszej umowy)</w:t>
      </w:r>
      <w:r>
        <w:rPr>
          <w:rFonts w:ascii="Arial" w:hAnsi="Arial" w:cs="Arial"/>
          <w:szCs w:val="20"/>
        </w:rPr>
        <w:t>, Rozdział IV</w:t>
      </w:r>
      <w:r w:rsidRPr="00F30CD5">
        <w:rPr>
          <w:rFonts w:ascii="Arial" w:hAnsi="Arial" w:cs="Arial"/>
          <w:szCs w:val="20"/>
        </w:rPr>
        <w:t xml:space="preserve">, tj. Opis Przedmiotu Zamówienia, Ofercie Wykonawcy oraz niniejszej Umowie. Wszystkie te dokumenty łącznie określają przedmiot umowy. </w:t>
      </w:r>
    </w:p>
    <w:p w14:paraId="56A4BC1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8D0A8D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C535B1">
        <w:rPr>
          <w:rFonts w:ascii="Arial" w:hAnsi="Arial" w:cs="Arial"/>
          <w:szCs w:val="20"/>
        </w:rPr>
        <w:t xml:space="preserve">3. Zakres przedmiotu zamówienia obejmuje </w:t>
      </w:r>
      <w:r>
        <w:rPr>
          <w:rFonts w:ascii="Arial" w:hAnsi="Arial" w:cs="Arial"/>
          <w:szCs w:val="20"/>
        </w:rPr>
        <w:t xml:space="preserve">odbiór: </w:t>
      </w:r>
    </w:p>
    <w:p w14:paraId="47E9AB2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t>
      </w:r>
      <w:r w:rsidRPr="00F30CD5">
        <w:rPr>
          <w:rFonts w:ascii="Arial" w:hAnsi="Arial" w:cs="Arial"/>
          <w:b/>
          <w:bCs/>
          <w:szCs w:val="20"/>
        </w:rPr>
        <w:t xml:space="preserve">niesegregowanych (zmieszanych) </w:t>
      </w:r>
      <w:r w:rsidRPr="00F30CD5">
        <w:rPr>
          <w:rFonts w:ascii="Arial" w:hAnsi="Arial" w:cs="Arial"/>
          <w:szCs w:val="20"/>
        </w:rPr>
        <w:t xml:space="preserve">odpadów komunalnych o kodzie </w:t>
      </w:r>
      <w:r w:rsidRPr="00F30CD5">
        <w:rPr>
          <w:rFonts w:ascii="Arial" w:hAnsi="Arial" w:cs="Arial"/>
          <w:bCs/>
          <w:szCs w:val="20"/>
        </w:rPr>
        <w:t>20 03 01</w:t>
      </w:r>
      <w:r w:rsidRPr="00F30CD5">
        <w:rPr>
          <w:rFonts w:ascii="Arial" w:hAnsi="Arial" w:cs="Arial"/>
          <w:szCs w:val="20"/>
        </w:rPr>
        <w:t xml:space="preserve">, </w:t>
      </w:r>
    </w:p>
    <w:p w14:paraId="6A56C9D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t>
      </w:r>
      <w:r w:rsidRPr="00F30CD5">
        <w:rPr>
          <w:rFonts w:ascii="Arial" w:hAnsi="Arial" w:cs="Arial"/>
          <w:b/>
          <w:bCs/>
          <w:szCs w:val="20"/>
        </w:rPr>
        <w:t>odpadów komunalnych zbieranych w sposób selektywny</w:t>
      </w:r>
      <w:r w:rsidRPr="00F30CD5">
        <w:rPr>
          <w:rFonts w:ascii="Arial" w:hAnsi="Arial" w:cs="Arial"/>
          <w:szCs w:val="20"/>
        </w:rPr>
        <w:t xml:space="preserve">, tj.: </w:t>
      </w:r>
    </w:p>
    <w:p w14:paraId="1E8AD198" w14:textId="77777777" w:rsidR="00F128FF" w:rsidRPr="003C41E2" w:rsidRDefault="00F128FF" w:rsidP="00F128FF">
      <w:pPr>
        <w:autoSpaceDE w:val="0"/>
        <w:autoSpaceDN w:val="0"/>
        <w:adjustRightInd w:val="0"/>
        <w:spacing w:after="27" w:line="276" w:lineRule="auto"/>
        <w:jc w:val="both"/>
        <w:rPr>
          <w:rFonts w:ascii="Arial" w:hAnsi="Arial" w:cs="Arial"/>
          <w:color w:val="000000"/>
          <w:szCs w:val="20"/>
        </w:rPr>
      </w:pPr>
      <w:r w:rsidRPr="003C41E2">
        <w:rPr>
          <w:rFonts w:ascii="Arial" w:hAnsi="Arial" w:cs="Arial"/>
          <w:color w:val="000000"/>
          <w:szCs w:val="20"/>
        </w:rPr>
        <w:t xml:space="preserve">a) </w:t>
      </w:r>
      <w:r w:rsidRPr="003C41E2">
        <w:rPr>
          <w:rFonts w:ascii="Arial" w:hAnsi="Arial" w:cs="Arial"/>
          <w:b/>
          <w:bCs/>
          <w:color w:val="000000"/>
          <w:szCs w:val="20"/>
        </w:rPr>
        <w:t xml:space="preserve">„szkło” </w:t>
      </w:r>
      <w:r w:rsidRPr="003C41E2">
        <w:rPr>
          <w:rFonts w:ascii="Arial" w:hAnsi="Arial" w:cs="Arial"/>
          <w:color w:val="000000"/>
          <w:szCs w:val="20"/>
        </w:rPr>
        <w:t xml:space="preserve">- odpady opakowaniowe ze szkła bezbarwnego i kolorowego, o kodzie </w:t>
      </w:r>
      <w:r w:rsidRPr="003C41E2">
        <w:rPr>
          <w:rFonts w:ascii="Arial" w:hAnsi="Arial" w:cs="Arial"/>
          <w:bCs/>
          <w:color w:val="000000"/>
          <w:szCs w:val="20"/>
        </w:rPr>
        <w:t>15 01 07</w:t>
      </w:r>
      <w:r w:rsidRPr="003C41E2">
        <w:rPr>
          <w:rFonts w:ascii="Arial" w:hAnsi="Arial" w:cs="Arial"/>
          <w:color w:val="000000"/>
          <w:szCs w:val="20"/>
        </w:rPr>
        <w:t>, 20 01 02,</w:t>
      </w:r>
    </w:p>
    <w:p w14:paraId="4E97716F" w14:textId="77777777" w:rsidR="00F128FF" w:rsidRPr="00F30CD5" w:rsidRDefault="00F128FF" w:rsidP="00F128FF">
      <w:pPr>
        <w:autoSpaceDE w:val="0"/>
        <w:autoSpaceDN w:val="0"/>
        <w:adjustRightInd w:val="0"/>
        <w:spacing w:after="27" w:line="276" w:lineRule="auto"/>
        <w:jc w:val="both"/>
        <w:rPr>
          <w:rFonts w:ascii="Arial" w:hAnsi="Arial" w:cs="Arial"/>
          <w:szCs w:val="20"/>
        </w:rPr>
      </w:pPr>
      <w:r w:rsidRPr="00F30CD5">
        <w:rPr>
          <w:rFonts w:ascii="Arial" w:hAnsi="Arial" w:cs="Arial"/>
          <w:szCs w:val="20"/>
        </w:rPr>
        <w:t xml:space="preserve">b) </w:t>
      </w:r>
      <w:r w:rsidRPr="00F30CD5">
        <w:rPr>
          <w:rFonts w:ascii="Arial" w:hAnsi="Arial" w:cs="Arial"/>
          <w:b/>
          <w:szCs w:val="20"/>
        </w:rPr>
        <w:t xml:space="preserve">„papier” </w:t>
      </w:r>
      <w:r w:rsidRPr="00F30CD5">
        <w:rPr>
          <w:rFonts w:ascii="Arial" w:hAnsi="Arial" w:cs="Arial"/>
          <w:szCs w:val="20"/>
        </w:rPr>
        <w:t xml:space="preserve">– odpady z papieru,  w tym tektury, odpady opakowaniowe z papieru i odpady opakowaniowe </w:t>
      </w:r>
      <w:r>
        <w:rPr>
          <w:rFonts w:ascii="Arial" w:hAnsi="Arial" w:cs="Arial"/>
          <w:szCs w:val="20"/>
        </w:rPr>
        <w:t xml:space="preserve">               </w:t>
      </w:r>
      <w:r w:rsidRPr="00F30CD5">
        <w:rPr>
          <w:rFonts w:ascii="Arial" w:hAnsi="Arial" w:cs="Arial"/>
          <w:szCs w:val="20"/>
        </w:rPr>
        <w:t>z tektury o kodzie 15 01 01, 20 01 01,</w:t>
      </w:r>
    </w:p>
    <w:p w14:paraId="22E79887" w14:textId="77777777" w:rsidR="00F128FF" w:rsidRPr="00F30CD5" w:rsidRDefault="00F128FF" w:rsidP="00F128FF">
      <w:pPr>
        <w:autoSpaceDE w:val="0"/>
        <w:autoSpaceDN w:val="0"/>
        <w:adjustRightInd w:val="0"/>
        <w:spacing w:after="27" w:line="276" w:lineRule="auto"/>
        <w:jc w:val="both"/>
        <w:rPr>
          <w:rFonts w:ascii="Arial" w:hAnsi="Arial" w:cs="Arial"/>
          <w:szCs w:val="20"/>
        </w:rPr>
      </w:pPr>
      <w:r w:rsidRPr="00F30CD5">
        <w:rPr>
          <w:rFonts w:ascii="Arial" w:hAnsi="Arial" w:cs="Arial"/>
          <w:szCs w:val="20"/>
        </w:rPr>
        <w:t xml:space="preserve">c) </w:t>
      </w:r>
      <w:r w:rsidRPr="00F30CD5">
        <w:rPr>
          <w:rFonts w:ascii="Arial" w:hAnsi="Arial" w:cs="Arial"/>
          <w:b/>
          <w:szCs w:val="20"/>
        </w:rPr>
        <w:t xml:space="preserve">„metale i tworzywa sztuczne” </w:t>
      </w:r>
      <w:r w:rsidRPr="00F30CD5">
        <w:rPr>
          <w:rFonts w:ascii="Arial" w:hAnsi="Arial" w:cs="Arial"/>
          <w:szCs w:val="20"/>
        </w:rPr>
        <w:t>– odpady metali, tworzyw sztucznych, w tym odpady opakowaniowe tworzyw sztucznych oraz odpady opakowaniowe wielomateriałowe o kodzie 15 01 02, 15 01 04, 15 01 05,</w:t>
      </w:r>
      <w:r>
        <w:rPr>
          <w:rFonts w:ascii="Arial" w:hAnsi="Arial" w:cs="Arial"/>
          <w:szCs w:val="20"/>
        </w:rPr>
        <w:t xml:space="preserve"> 15 01 06, 20 01 39, 20 01 40,</w:t>
      </w:r>
    </w:p>
    <w:p w14:paraId="29D3276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w:t>
      </w:r>
      <w:r w:rsidRPr="00F30CD5">
        <w:rPr>
          <w:rFonts w:ascii="Arial" w:hAnsi="Arial" w:cs="Arial"/>
          <w:b/>
          <w:bCs/>
          <w:szCs w:val="20"/>
        </w:rPr>
        <w:t>„</w:t>
      </w:r>
      <w:proofErr w:type="spellStart"/>
      <w:r w:rsidRPr="00F30CD5">
        <w:rPr>
          <w:rFonts w:ascii="Arial" w:hAnsi="Arial" w:cs="Arial"/>
          <w:b/>
          <w:bCs/>
          <w:szCs w:val="20"/>
        </w:rPr>
        <w:t>bio</w:t>
      </w:r>
      <w:proofErr w:type="spellEnd"/>
      <w:r w:rsidRPr="00F30CD5">
        <w:rPr>
          <w:rFonts w:ascii="Arial" w:hAnsi="Arial" w:cs="Arial"/>
          <w:b/>
          <w:bCs/>
          <w:szCs w:val="20"/>
        </w:rPr>
        <w:t xml:space="preserve">” </w:t>
      </w:r>
      <w:r>
        <w:rPr>
          <w:rFonts w:ascii="Arial" w:hAnsi="Arial" w:cs="Arial"/>
          <w:szCs w:val="20"/>
        </w:rPr>
        <w:t xml:space="preserve">– odpady </w:t>
      </w:r>
      <w:r w:rsidRPr="00F30CD5">
        <w:rPr>
          <w:rFonts w:ascii="Arial" w:hAnsi="Arial" w:cs="Arial"/>
          <w:szCs w:val="20"/>
        </w:rPr>
        <w:t>ulegające biodegrada</w:t>
      </w:r>
      <w:r>
        <w:rPr>
          <w:rFonts w:ascii="Arial" w:hAnsi="Arial" w:cs="Arial"/>
          <w:szCs w:val="20"/>
        </w:rPr>
        <w:t xml:space="preserve">cji </w:t>
      </w:r>
      <w:r w:rsidRPr="00F30CD5">
        <w:rPr>
          <w:rFonts w:ascii="Arial" w:hAnsi="Arial" w:cs="Arial"/>
          <w:szCs w:val="20"/>
        </w:rPr>
        <w:t xml:space="preserve">o kodzie </w:t>
      </w:r>
      <w:r w:rsidRPr="004A3EF1">
        <w:rPr>
          <w:rFonts w:ascii="Arial" w:hAnsi="Arial" w:cs="Arial"/>
          <w:szCs w:val="20"/>
        </w:rPr>
        <w:t xml:space="preserve">20 02 01, </w:t>
      </w:r>
      <w:r w:rsidRPr="004A3EF1">
        <w:rPr>
          <w:rFonts w:ascii="Arial" w:hAnsi="Arial" w:cs="Arial"/>
          <w:bCs/>
          <w:szCs w:val="20"/>
        </w:rPr>
        <w:t>20 01 08</w:t>
      </w:r>
      <w:r w:rsidRPr="004A3EF1">
        <w:rPr>
          <w:rFonts w:ascii="Arial" w:hAnsi="Arial" w:cs="Arial"/>
          <w:szCs w:val="20"/>
        </w:rPr>
        <w:t>,</w:t>
      </w:r>
      <w:r w:rsidRPr="00F30CD5">
        <w:rPr>
          <w:rFonts w:ascii="Arial" w:hAnsi="Arial" w:cs="Arial"/>
          <w:szCs w:val="20"/>
        </w:rPr>
        <w:t xml:space="preserve"> </w:t>
      </w:r>
    </w:p>
    <w:p w14:paraId="249C0C7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pozostałych odpadów zbieranych selektywnie tj.: </w:t>
      </w:r>
    </w:p>
    <w:p w14:paraId="1195F2F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a) </w:t>
      </w:r>
      <w:r w:rsidRPr="00F30CD5">
        <w:rPr>
          <w:rFonts w:ascii="Arial" w:hAnsi="Arial" w:cs="Arial"/>
          <w:b/>
          <w:bCs/>
          <w:szCs w:val="20"/>
        </w:rPr>
        <w:t xml:space="preserve">mebli i innych odpadów wielkogabarytowych </w:t>
      </w:r>
      <w:r w:rsidRPr="00F30CD5">
        <w:rPr>
          <w:rFonts w:ascii="Arial" w:hAnsi="Arial" w:cs="Arial"/>
          <w:szCs w:val="20"/>
        </w:rPr>
        <w:t xml:space="preserve">o kodzie: 20 03 07, </w:t>
      </w:r>
    </w:p>
    <w:p w14:paraId="4097A6A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b) </w:t>
      </w:r>
      <w:r w:rsidRPr="00F30CD5">
        <w:rPr>
          <w:rFonts w:ascii="Arial" w:hAnsi="Arial" w:cs="Arial"/>
          <w:b/>
          <w:bCs/>
          <w:szCs w:val="20"/>
        </w:rPr>
        <w:t xml:space="preserve">przeterminowanych leków i chemikaliów </w:t>
      </w:r>
      <w:r w:rsidRPr="00F30CD5">
        <w:rPr>
          <w:rFonts w:ascii="Arial" w:hAnsi="Arial" w:cs="Arial"/>
          <w:szCs w:val="20"/>
        </w:rPr>
        <w:t xml:space="preserve">o kodzie 15 01 10*, 15 01 11*, 20 01 13*, 20 01 14*, 20 01 15*, 20 01 17*, 20 01 19*, 20 01 27*, 20 01 28, 20 01 29*, 20 01 30, 20 01 31*, 20 01 32, 20 01 80, </w:t>
      </w:r>
    </w:p>
    <w:p w14:paraId="14E05CB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w:t>
      </w:r>
      <w:r w:rsidRPr="00F30CD5">
        <w:rPr>
          <w:rFonts w:ascii="Arial" w:hAnsi="Arial" w:cs="Arial"/>
          <w:b/>
          <w:bCs/>
          <w:szCs w:val="20"/>
        </w:rPr>
        <w:t xml:space="preserve">zużytych baterii i akumulatorów </w:t>
      </w:r>
      <w:r w:rsidRPr="00F30CD5">
        <w:rPr>
          <w:rFonts w:ascii="Arial" w:hAnsi="Arial" w:cs="Arial"/>
          <w:szCs w:val="20"/>
        </w:rPr>
        <w:t xml:space="preserve">20 01 33*, 20 01 34, </w:t>
      </w:r>
      <w:r>
        <w:rPr>
          <w:rFonts w:ascii="Arial" w:hAnsi="Arial" w:cs="Arial"/>
          <w:szCs w:val="20"/>
        </w:rPr>
        <w:t>.</w:t>
      </w:r>
    </w:p>
    <w:p w14:paraId="7E516D0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w:t>
      </w:r>
      <w:r w:rsidRPr="00F30CD5">
        <w:rPr>
          <w:rFonts w:ascii="Arial" w:hAnsi="Arial" w:cs="Arial"/>
          <w:b/>
          <w:bCs/>
          <w:szCs w:val="20"/>
        </w:rPr>
        <w:t xml:space="preserve">zużytego sprzętu elektrycznego i elektronicznego </w:t>
      </w:r>
      <w:r w:rsidRPr="00F30CD5">
        <w:rPr>
          <w:rFonts w:ascii="Arial" w:hAnsi="Arial" w:cs="Arial"/>
          <w:szCs w:val="20"/>
        </w:rPr>
        <w:t xml:space="preserve">o kodzie 20 01 35*, 20 01 36, 20 01 23*, 20 01 21*, </w:t>
      </w:r>
    </w:p>
    <w:p w14:paraId="14CFDD1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e) </w:t>
      </w:r>
      <w:r w:rsidRPr="00F30CD5">
        <w:rPr>
          <w:rFonts w:ascii="Arial" w:hAnsi="Arial" w:cs="Arial"/>
          <w:b/>
          <w:bCs/>
          <w:szCs w:val="20"/>
        </w:rPr>
        <w:t xml:space="preserve">odpadów budowlanych i rozbiórkowych </w:t>
      </w:r>
      <w:r w:rsidRPr="00F30CD5">
        <w:rPr>
          <w:rFonts w:ascii="Arial" w:hAnsi="Arial" w:cs="Arial"/>
          <w:szCs w:val="20"/>
        </w:rPr>
        <w:t xml:space="preserve">o kodzie 17 01 01, 17 01 02, 17 01 03, 17 01 07, 17 09 04, ex 20 03 99, </w:t>
      </w:r>
    </w:p>
    <w:p w14:paraId="05617C79"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f) </w:t>
      </w:r>
      <w:r w:rsidRPr="00F30CD5">
        <w:rPr>
          <w:rFonts w:ascii="Arial" w:hAnsi="Arial" w:cs="Arial"/>
          <w:b/>
          <w:bCs/>
          <w:szCs w:val="20"/>
        </w:rPr>
        <w:t xml:space="preserve">zużytych opon </w:t>
      </w:r>
      <w:r>
        <w:rPr>
          <w:rFonts w:ascii="Arial" w:hAnsi="Arial" w:cs="Arial"/>
          <w:szCs w:val="20"/>
        </w:rPr>
        <w:t>kod: 16 01 03,</w:t>
      </w:r>
    </w:p>
    <w:p w14:paraId="07F0DB84" w14:textId="77777777" w:rsidR="00F128FF" w:rsidRDefault="00F128FF" w:rsidP="00F128FF">
      <w:pPr>
        <w:autoSpaceDE w:val="0"/>
        <w:autoSpaceDN w:val="0"/>
        <w:adjustRightInd w:val="0"/>
        <w:spacing w:line="276" w:lineRule="auto"/>
        <w:jc w:val="both"/>
        <w:rPr>
          <w:rFonts w:ascii="Arial" w:hAnsi="Arial" w:cs="Arial"/>
          <w:szCs w:val="20"/>
        </w:rPr>
      </w:pPr>
      <w:r w:rsidRPr="00C65D76">
        <w:rPr>
          <w:rFonts w:ascii="Arial" w:hAnsi="Arial" w:cs="Arial"/>
          <w:szCs w:val="20"/>
        </w:rPr>
        <w:t xml:space="preserve">g) </w:t>
      </w:r>
      <w:r w:rsidRPr="00C65D76">
        <w:rPr>
          <w:rFonts w:ascii="Arial" w:hAnsi="Arial" w:cs="Arial"/>
          <w:b/>
          <w:szCs w:val="20"/>
        </w:rPr>
        <w:t xml:space="preserve">odpadów niekwalifikujących się do odpadów medycznych powstałych w gospodarstwie domowym w wyniku przyjmowania produktów leczniczych w formie iniekcji i prowadzenia monitoringu poziomu substancji we krwi, w szczególności igły i strzykawki </w:t>
      </w:r>
      <w:r w:rsidRPr="00C65D76">
        <w:rPr>
          <w:rFonts w:ascii="Arial" w:hAnsi="Arial" w:cs="Arial"/>
          <w:szCs w:val="20"/>
        </w:rPr>
        <w:t>kod ex 20 01 99</w:t>
      </w:r>
      <w:r>
        <w:rPr>
          <w:rFonts w:ascii="Arial" w:hAnsi="Arial" w:cs="Arial"/>
          <w:szCs w:val="20"/>
        </w:rPr>
        <w:t>.</w:t>
      </w:r>
    </w:p>
    <w:p w14:paraId="3E221B3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D7AD2AA"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lastRenderedPageBreak/>
        <w:t xml:space="preserve">4. Wykonawca realizując usługę odbierania odpadów komunalnych od właścicieli nieruchomości zobowiązany jest do: </w:t>
      </w:r>
    </w:p>
    <w:p w14:paraId="2BF09AC0"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 transportu i przekazania odebranych odpadów komunalnych do miejsca/miejsc zbierania (zagospodarowania) odpadów komunalnych, zapewnionego/zapewnionych przez Wykonawcę,</w:t>
      </w:r>
    </w:p>
    <w:p w14:paraId="486D8D2B" w14:textId="3D321883" w:rsidR="00F128FF" w:rsidRPr="00C65D76"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2) </w:t>
      </w:r>
      <w:r w:rsidRPr="00C65D76">
        <w:rPr>
          <w:rFonts w:ascii="Arial" w:hAnsi="Arial" w:cs="Arial"/>
          <w:szCs w:val="20"/>
        </w:rPr>
        <w:t>zapewnienia zagospodarowania niesegregowanych (zmieszanych</w:t>
      </w:r>
      <w:r>
        <w:rPr>
          <w:rFonts w:ascii="Arial" w:hAnsi="Arial" w:cs="Arial"/>
          <w:szCs w:val="20"/>
        </w:rPr>
        <w:t xml:space="preserve">) odpadów komunalnych zgodnie z </w:t>
      </w:r>
      <w:r w:rsidRPr="00C65D76">
        <w:rPr>
          <w:rFonts w:ascii="Arial" w:hAnsi="Arial" w:cs="Arial"/>
          <w:szCs w:val="20"/>
        </w:rPr>
        <w:t xml:space="preserve">obowiązującymi przepisami prawa, w szczególności przekazywać wskazaną frakcję odpadów do instalacji komunalnej przewidzianej w ofercie Wykonawcy i wpisanej na listę, o której mowa w art. 38b ust. 1 pkt 1 ustawy </w:t>
      </w:r>
      <w:r>
        <w:rPr>
          <w:rFonts w:ascii="Arial" w:hAnsi="Arial" w:cs="Arial"/>
          <w:szCs w:val="20"/>
        </w:rPr>
        <w:t>z dnia 14 grudnia 2012 r. o odpadach (</w:t>
      </w:r>
      <w:proofErr w:type="spellStart"/>
      <w:r>
        <w:rPr>
          <w:rFonts w:ascii="Arial" w:hAnsi="Arial" w:cs="Arial"/>
          <w:szCs w:val="20"/>
        </w:rPr>
        <w:t>t.j</w:t>
      </w:r>
      <w:proofErr w:type="spellEnd"/>
      <w:r>
        <w:rPr>
          <w:rFonts w:ascii="Arial" w:hAnsi="Arial" w:cs="Arial"/>
          <w:szCs w:val="20"/>
        </w:rPr>
        <w:t>. Dz.U. z 202</w:t>
      </w:r>
      <w:r w:rsidR="00207971">
        <w:rPr>
          <w:rFonts w:ascii="Arial" w:hAnsi="Arial" w:cs="Arial"/>
          <w:szCs w:val="20"/>
        </w:rPr>
        <w:t>3</w:t>
      </w:r>
      <w:r>
        <w:rPr>
          <w:rFonts w:ascii="Arial" w:hAnsi="Arial" w:cs="Arial"/>
          <w:szCs w:val="20"/>
        </w:rPr>
        <w:t xml:space="preserve"> r., poz. </w:t>
      </w:r>
      <w:r w:rsidR="00207971">
        <w:rPr>
          <w:rFonts w:ascii="Arial" w:hAnsi="Arial" w:cs="Arial"/>
          <w:szCs w:val="20"/>
        </w:rPr>
        <w:t xml:space="preserve">1469) </w:t>
      </w:r>
      <w:r>
        <w:rPr>
          <w:rFonts w:ascii="Arial" w:hAnsi="Arial" w:cs="Arial"/>
          <w:szCs w:val="20"/>
        </w:rPr>
        <w:t>przez właściwego marszałka województwa. W</w:t>
      </w:r>
      <w:r w:rsidRPr="00C65D76">
        <w:rPr>
          <w:rFonts w:ascii="Arial" w:hAnsi="Arial" w:cs="Arial"/>
          <w:szCs w:val="20"/>
        </w:rPr>
        <w:t>yboru instalacji do przetwarzania odpadów komunalnych spełniających standardy technologiczne, zapewniają</w:t>
      </w:r>
      <w:r>
        <w:rPr>
          <w:rFonts w:ascii="Arial" w:hAnsi="Arial" w:cs="Arial"/>
          <w:szCs w:val="20"/>
        </w:rPr>
        <w:t>cych osiągnięcie poziomów przygotowania do ponownego użycia i recyklingu</w:t>
      </w:r>
      <w:r w:rsidRPr="00C65D76">
        <w:rPr>
          <w:rFonts w:ascii="Arial" w:hAnsi="Arial" w:cs="Arial"/>
          <w:szCs w:val="20"/>
        </w:rPr>
        <w:t xml:space="preserve"> oraz ograniczenia masy odpadów komunalnych ulegających biodegradacji przekazanych do składowania, o których mowa w art. 3b i 3c ustawy z dnia 13 września 1996 r. o utrzymaniu czystości i porzą</w:t>
      </w:r>
      <w:r>
        <w:rPr>
          <w:rFonts w:ascii="Arial" w:hAnsi="Arial" w:cs="Arial"/>
          <w:szCs w:val="20"/>
        </w:rPr>
        <w:t>dku w gminach (</w:t>
      </w:r>
      <w:proofErr w:type="spellStart"/>
      <w:r>
        <w:rPr>
          <w:rFonts w:ascii="Arial" w:hAnsi="Arial" w:cs="Arial"/>
          <w:szCs w:val="20"/>
        </w:rPr>
        <w:t>t.j</w:t>
      </w:r>
      <w:proofErr w:type="spellEnd"/>
      <w:r>
        <w:rPr>
          <w:rFonts w:ascii="Arial" w:hAnsi="Arial" w:cs="Arial"/>
          <w:szCs w:val="20"/>
        </w:rPr>
        <w:t>. Dz.U. z 202</w:t>
      </w:r>
      <w:r w:rsidR="00207971">
        <w:rPr>
          <w:rFonts w:ascii="Arial" w:hAnsi="Arial" w:cs="Arial"/>
          <w:szCs w:val="20"/>
        </w:rPr>
        <w:t>3</w:t>
      </w:r>
      <w:r>
        <w:rPr>
          <w:rFonts w:ascii="Arial" w:hAnsi="Arial" w:cs="Arial"/>
          <w:szCs w:val="20"/>
        </w:rPr>
        <w:t xml:space="preserve"> r. poz. </w:t>
      </w:r>
      <w:r w:rsidR="00207971">
        <w:rPr>
          <w:rFonts w:ascii="Arial" w:hAnsi="Arial" w:cs="Arial"/>
          <w:szCs w:val="20"/>
        </w:rPr>
        <w:t>1469</w:t>
      </w:r>
      <w:r>
        <w:rPr>
          <w:rFonts w:ascii="Arial" w:hAnsi="Arial" w:cs="Arial"/>
          <w:szCs w:val="20"/>
        </w:rPr>
        <w:t xml:space="preserve"> z </w:t>
      </w:r>
      <w:proofErr w:type="spellStart"/>
      <w:r>
        <w:rPr>
          <w:rFonts w:ascii="Arial" w:hAnsi="Arial" w:cs="Arial"/>
          <w:szCs w:val="20"/>
        </w:rPr>
        <w:t>późn</w:t>
      </w:r>
      <w:proofErr w:type="spellEnd"/>
      <w:r>
        <w:rPr>
          <w:rFonts w:ascii="Arial" w:hAnsi="Arial" w:cs="Arial"/>
          <w:szCs w:val="20"/>
        </w:rPr>
        <w:t>. zm.),</w:t>
      </w:r>
    </w:p>
    <w:p w14:paraId="2DCD8729"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6352EC">
        <w:rPr>
          <w:rFonts w:ascii="Arial" w:hAnsi="Arial" w:cs="Arial"/>
          <w:szCs w:val="20"/>
        </w:rPr>
        <w:t>)</w:t>
      </w:r>
      <w:r>
        <w:rPr>
          <w:rFonts w:ascii="Arial" w:hAnsi="Arial" w:cs="Arial"/>
          <w:color w:val="FF0000"/>
          <w:szCs w:val="20"/>
        </w:rPr>
        <w:t xml:space="preserve"> </w:t>
      </w:r>
      <w:r>
        <w:rPr>
          <w:rFonts w:ascii="Arial" w:hAnsi="Arial" w:cs="Arial"/>
          <w:szCs w:val="20"/>
        </w:rPr>
        <w:t>zapewnienia zagospodarowania odpadów zebranych selektywnie poprzez ich przekazanie bezpośrednio lub za pośrednictwem innego zbierającego odpady do instalacji odzysku lub unieszkodliwiania odpadów, zgodnie z hierarchią sposobów postępowania z odpadami,</w:t>
      </w:r>
    </w:p>
    <w:p w14:paraId="40C6EFE2" w14:textId="77777777" w:rsidR="00F128FF" w:rsidRPr="006352EC" w:rsidRDefault="00F128FF" w:rsidP="00F128FF">
      <w:pPr>
        <w:autoSpaceDE w:val="0"/>
        <w:autoSpaceDN w:val="0"/>
        <w:adjustRightInd w:val="0"/>
        <w:spacing w:line="276" w:lineRule="auto"/>
        <w:jc w:val="both"/>
        <w:rPr>
          <w:rFonts w:ascii="Arial" w:hAnsi="Arial" w:cs="Arial"/>
          <w:color w:val="FF0000"/>
          <w:szCs w:val="20"/>
        </w:rPr>
      </w:pPr>
      <w:r>
        <w:rPr>
          <w:rFonts w:ascii="Arial" w:hAnsi="Arial" w:cs="Arial"/>
          <w:szCs w:val="20"/>
        </w:rPr>
        <w:t>4) wyposażenia nieruchomości zamieszkałych i nieruchomości, na której znajduje się domek letniskowy lub innej nieruchomości wykorzystywanej na cele rekreacyjno-wypoczynkowe w pojemniki/kontenery przeznaczone do gromadzenia niesegregowanych (zmieszanych) odpadów komunalnych a także w worki/kontenery do selektywnego gromadzenia odpadów komunalnych,</w:t>
      </w:r>
    </w:p>
    <w:p w14:paraId="2AED8F9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5</w:t>
      </w:r>
      <w:r w:rsidRPr="00F30CD5">
        <w:rPr>
          <w:rFonts w:ascii="Arial" w:hAnsi="Arial" w:cs="Arial"/>
          <w:szCs w:val="20"/>
        </w:rPr>
        <w:t>) zapewni</w:t>
      </w:r>
      <w:r>
        <w:rPr>
          <w:rFonts w:ascii="Arial" w:hAnsi="Arial" w:cs="Arial"/>
          <w:szCs w:val="20"/>
        </w:rPr>
        <w:t>enia</w:t>
      </w:r>
      <w:r w:rsidRPr="00F30CD5">
        <w:rPr>
          <w:rFonts w:ascii="Arial" w:hAnsi="Arial" w:cs="Arial"/>
          <w:szCs w:val="20"/>
        </w:rPr>
        <w:t xml:space="preserve"> właściw</w:t>
      </w:r>
      <w:r>
        <w:rPr>
          <w:rFonts w:ascii="Arial" w:hAnsi="Arial" w:cs="Arial"/>
          <w:szCs w:val="20"/>
        </w:rPr>
        <w:t>ego</w:t>
      </w:r>
      <w:r w:rsidRPr="00F30CD5">
        <w:rPr>
          <w:rFonts w:ascii="Arial" w:hAnsi="Arial" w:cs="Arial"/>
          <w:szCs w:val="20"/>
        </w:rPr>
        <w:t xml:space="preserve"> stan sanitarn</w:t>
      </w:r>
      <w:r>
        <w:rPr>
          <w:rFonts w:ascii="Arial" w:hAnsi="Arial" w:cs="Arial"/>
          <w:szCs w:val="20"/>
        </w:rPr>
        <w:t>ego</w:t>
      </w:r>
      <w:r w:rsidRPr="00F30CD5">
        <w:rPr>
          <w:rFonts w:ascii="Arial" w:hAnsi="Arial" w:cs="Arial"/>
          <w:szCs w:val="20"/>
        </w:rPr>
        <w:t>, porządkow</w:t>
      </w:r>
      <w:r>
        <w:rPr>
          <w:rFonts w:ascii="Arial" w:hAnsi="Arial" w:cs="Arial"/>
          <w:szCs w:val="20"/>
        </w:rPr>
        <w:t>ego</w:t>
      </w:r>
      <w:r w:rsidRPr="00F30CD5">
        <w:rPr>
          <w:rFonts w:ascii="Arial" w:hAnsi="Arial" w:cs="Arial"/>
          <w:szCs w:val="20"/>
        </w:rPr>
        <w:t xml:space="preserve"> i techniczn</w:t>
      </w:r>
      <w:r>
        <w:rPr>
          <w:rFonts w:ascii="Arial" w:hAnsi="Arial" w:cs="Arial"/>
          <w:szCs w:val="20"/>
        </w:rPr>
        <w:t>ego</w:t>
      </w:r>
      <w:r w:rsidRPr="00F30CD5">
        <w:rPr>
          <w:rFonts w:ascii="Arial" w:hAnsi="Arial" w:cs="Arial"/>
          <w:szCs w:val="20"/>
        </w:rPr>
        <w:t xml:space="preserve"> pojemników przeznaczonych do zbierania odpadów i w razie konieczności dokonuje ich: mycia</w:t>
      </w:r>
      <w:r>
        <w:rPr>
          <w:rFonts w:ascii="Arial" w:hAnsi="Arial" w:cs="Arial"/>
          <w:szCs w:val="20"/>
        </w:rPr>
        <w:t xml:space="preserve">, </w:t>
      </w:r>
      <w:r w:rsidRPr="00F30CD5">
        <w:rPr>
          <w:rFonts w:ascii="Arial" w:hAnsi="Arial" w:cs="Arial"/>
          <w:szCs w:val="20"/>
        </w:rPr>
        <w:t>dezynfekcji, konserwacji, naprawy, wymiany itp. na własny koszt, przy czym szczegółowe wymagania w tym zakresie zawiera Opis Przedmiotu Zamówienia</w:t>
      </w:r>
      <w:r>
        <w:rPr>
          <w:rFonts w:ascii="Arial" w:hAnsi="Arial" w:cs="Arial"/>
          <w:szCs w:val="20"/>
        </w:rPr>
        <w:t>,</w:t>
      </w:r>
      <w:r w:rsidRPr="00F30CD5">
        <w:rPr>
          <w:rFonts w:ascii="Arial" w:hAnsi="Arial" w:cs="Arial"/>
          <w:szCs w:val="20"/>
        </w:rPr>
        <w:t xml:space="preserve"> </w:t>
      </w:r>
    </w:p>
    <w:p w14:paraId="76AA493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w:t>
      </w:r>
      <w:r>
        <w:rPr>
          <w:rFonts w:ascii="Arial" w:hAnsi="Arial" w:cs="Arial"/>
          <w:szCs w:val="20"/>
        </w:rPr>
        <w:t>zapewnienia</w:t>
      </w:r>
      <w:r w:rsidRPr="00F30CD5">
        <w:rPr>
          <w:rFonts w:ascii="Arial" w:hAnsi="Arial" w:cs="Arial"/>
          <w:szCs w:val="20"/>
        </w:rPr>
        <w:t xml:space="preserve"> obsług</w:t>
      </w:r>
      <w:r>
        <w:rPr>
          <w:rFonts w:ascii="Arial" w:hAnsi="Arial" w:cs="Arial"/>
          <w:szCs w:val="20"/>
        </w:rPr>
        <w:t xml:space="preserve">i </w:t>
      </w:r>
      <w:r w:rsidRPr="00F30CD5">
        <w:rPr>
          <w:rFonts w:ascii="Arial" w:hAnsi="Arial" w:cs="Arial"/>
          <w:szCs w:val="20"/>
        </w:rPr>
        <w:t>punktów, zlokalizowanych w wybranych aptekach i punktach aptecznych na terenie gminy Drezdenko</w:t>
      </w:r>
      <w:r>
        <w:rPr>
          <w:rFonts w:ascii="Arial" w:hAnsi="Arial" w:cs="Arial"/>
          <w:szCs w:val="20"/>
        </w:rPr>
        <w:t xml:space="preserve">, obejmującą odbiór, </w:t>
      </w:r>
      <w:r w:rsidRPr="00F30CD5">
        <w:rPr>
          <w:rFonts w:ascii="Arial" w:hAnsi="Arial" w:cs="Arial"/>
          <w:szCs w:val="20"/>
        </w:rPr>
        <w:t xml:space="preserve">transport </w:t>
      </w:r>
      <w:r>
        <w:rPr>
          <w:rFonts w:ascii="Arial" w:hAnsi="Arial" w:cs="Arial"/>
          <w:szCs w:val="20"/>
        </w:rPr>
        <w:t xml:space="preserve">i zagospodarowanie </w:t>
      </w:r>
      <w:r w:rsidRPr="00F30CD5">
        <w:rPr>
          <w:rFonts w:ascii="Arial" w:hAnsi="Arial" w:cs="Arial"/>
          <w:szCs w:val="20"/>
        </w:rPr>
        <w:t>przeterminowanych leków pocho</w:t>
      </w:r>
      <w:r>
        <w:rPr>
          <w:rFonts w:ascii="Arial" w:hAnsi="Arial" w:cs="Arial"/>
          <w:szCs w:val="20"/>
        </w:rPr>
        <w:t>dzących z gospodarstw domowych,</w:t>
      </w:r>
    </w:p>
    <w:p w14:paraId="7DC73650"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7</w:t>
      </w:r>
      <w:r w:rsidRPr="00F30CD5">
        <w:rPr>
          <w:rFonts w:ascii="Arial" w:hAnsi="Arial" w:cs="Arial"/>
          <w:szCs w:val="20"/>
        </w:rPr>
        <w:t xml:space="preserve">) </w:t>
      </w:r>
      <w:r>
        <w:rPr>
          <w:rFonts w:ascii="Arial" w:hAnsi="Arial" w:cs="Arial"/>
          <w:szCs w:val="20"/>
        </w:rPr>
        <w:t>zapewnienia</w:t>
      </w:r>
      <w:r w:rsidRPr="00F30CD5">
        <w:rPr>
          <w:rFonts w:ascii="Arial" w:hAnsi="Arial" w:cs="Arial"/>
          <w:szCs w:val="20"/>
        </w:rPr>
        <w:t xml:space="preserve"> we wskazanych aptekach i punktach aptecznych oznakowan</w:t>
      </w:r>
      <w:r>
        <w:rPr>
          <w:rFonts w:ascii="Arial" w:hAnsi="Arial" w:cs="Arial"/>
          <w:szCs w:val="20"/>
        </w:rPr>
        <w:t>ych</w:t>
      </w:r>
      <w:r w:rsidRPr="00F30CD5">
        <w:rPr>
          <w:rFonts w:ascii="Arial" w:hAnsi="Arial" w:cs="Arial"/>
          <w:szCs w:val="20"/>
        </w:rPr>
        <w:t>, specjalistyczn</w:t>
      </w:r>
      <w:r>
        <w:rPr>
          <w:rFonts w:ascii="Arial" w:hAnsi="Arial" w:cs="Arial"/>
          <w:szCs w:val="20"/>
        </w:rPr>
        <w:t>ych</w:t>
      </w:r>
      <w:r w:rsidRPr="00F30CD5">
        <w:rPr>
          <w:rFonts w:ascii="Arial" w:hAnsi="Arial" w:cs="Arial"/>
          <w:szCs w:val="20"/>
        </w:rPr>
        <w:t xml:space="preserve"> pojemni</w:t>
      </w:r>
      <w:r>
        <w:rPr>
          <w:rFonts w:ascii="Arial" w:hAnsi="Arial" w:cs="Arial"/>
          <w:szCs w:val="20"/>
        </w:rPr>
        <w:t>ków</w:t>
      </w:r>
      <w:r w:rsidRPr="00F30CD5">
        <w:rPr>
          <w:rFonts w:ascii="Arial" w:hAnsi="Arial" w:cs="Arial"/>
          <w:szCs w:val="20"/>
        </w:rPr>
        <w:t xml:space="preserve"> tzw. „</w:t>
      </w:r>
      <w:proofErr w:type="spellStart"/>
      <w:r w:rsidRPr="00F30CD5">
        <w:rPr>
          <w:rFonts w:ascii="Arial" w:hAnsi="Arial" w:cs="Arial"/>
          <w:szCs w:val="20"/>
        </w:rPr>
        <w:t>konfiskatory</w:t>
      </w:r>
      <w:proofErr w:type="spellEnd"/>
      <w:r w:rsidRPr="00F30CD5">
        <w:rPr>
          <w:rFonts w:ascii="Arial" w:hAnsi="Arial" w:cs="Arial"/>
          <w:szCs w:val="20"/>
        </w:rPr>
        <w:t>” przeznaczon</w:t>
      </w:r>
      <w:r>
        <w:rPr>
          <w:rFonts w:ascii="Arial" w:hAnsi="Arial" w:cs="Arial"/>
          <w:szCs w:val="20"/>
        </w:rPr>
        <w:t>ych</w:t>
      </w:r>
      <w:r w:rsidRPr="00F30CD5">
        <w:rPr>
          <w:rFonts w:ascii="Arial" w:hAnsi="Arial" w:cs="Arial"/>
          <w:szCs w:val="20"/>
        </w:rPr>
        <w:t xml:space="preserve"> do zbiórki leków posiadające otwór wrzutowy i zamknięcie uniemożliwiające wyciągnięcie zawartości przez osoby trzecie</w:t>
      </w:r>
      <w:r>
        <w:rPr>
          <w:rFonts w:ascii="Arial" w:hAnsi="Arial" w:cs="Arial"/>
          <w:szCs w:val="20"/>
        </w:rPr>
        <w:t xml:space="preserve">, przy czym </w:t>
      </w:r>
      <w:r w:rsidRPr="00F30CD5">
        <w:rPr>
          <w:rFonts w:ascii="Arial" w:hAnsi="Arial" w:cs="Arial"/>
          <w:szCs w:val="20"/>
        </w:rPr>
        <w:t>Zamawiający zastrzega sobie prawo do zmiany ilości i lokalizacji aptek lub punktów aptecznych, w których prowadzona jest zbiórka przeterminowanych i niewykorzystanych leków w okresie obowiązywania umowy, bez zwiększenia z tego tytułu wynagrodzenia Wykonawcy</w:t>
      </w:r>
      <w:r>
        <w:rPr>
          <w:rFonts w:ascii="Arial" w:hAnsi="Arial" w:cs="Arial"/>
          <w:szCs w:val="20"/>
        </w:rPr>
        <w:t>,</w:t>
      </w:r>
      <w:r w:rsidRPr="00F30CD5">
        <w:rPr>
          <w:rFonts w:ascii="Arial" w:hAnsi="Arial" w:cs="Arial"/>
          <w:szCs w:val="20"/>
        </w:rPr>
        <w:t xml:space="preserve"> </w:t>
      </w:r>
    </w:p>
    <w:p w14:paraId="5E7BA6F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8) prowadzenia przez cały okres realizacji umowy, obsługowego, ogólnodostępnego punktu selektywnego zbierania odpadów komunalnych PSZOK na terenie Gminy Drezdenko oraz odbierania i zagospodarowania odpadów komunalnych w nich zgromadzonych.</w:t>
      </w:r>
    </w:p>
    <w:p w14:paraId="48C0BD4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52A101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Harmonogram i częstotliwość odbioru odpadów: </w:t>
      </w:r>
    </w:p>
    <w:p w14:paraId="59B7AD7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Wykonawca zobowiązany jest do zapewnienia częstotliwości odbioru odpadów komunalnych od właścicieli nierucho</w:t>
      </w:r>
      <w:r>
        <w:rPr>
          <w:rFonts w:ascii="Arial" w:hAnsi="Arial" w:cs="Arial"/>
          <w:szCs w:val="20"/>
        </w:rPr>
        <w:t xml:space="preserve">mości zgodnie z zapisami SWZ, </w:t>
      </w:r>
    </w:p>
    <w:p w14:paraId="7685FAFA"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2</w:t>
      </w:r>
      <w:r w:rsidRPr="00F30CD5">
        <w:rPr>
          <w:rFonts w:ascii="Arial" w:hAnsi="Arial" w:cs="Arial"/>
          <w:szCs w:val="20"/>
        </w:rPr>
        <w:t xml:space="preserve">) O treści zatwierdzonego Harmonogramu wywozu odpadów Wykonawca zobowiązany jest poinformować właścicieli nieruchomości, poprzez zamieszczenie na własnej stronie internetowej aktualnego harmonogramu a także dostarczenie wydrukowanych na własny koszt harmonogramów odbioru odpadów komunalnych właścicielom nieruchomości </w:t>
      </w:r>
      <w:r>
        <w:rPr>
          <w:rFonts w:ascii="Arial" w:hAnsi="Arial" w:cs="Arial"/>
          <w:szCs w:val="20"/>
        </w:rPr>
        <w:t>zamieszkałych i nieruchomości, na której znajduje się domek letniskowy lub innej nieruchomości wykorzystywanej na cele rekreacyjno-wypoczynkowe. Druki harmonogramów oraz wersje harmonogramów umieszczone na stronie internetowej, muszą być zoptymalizowane na potrzeby osób z niepełnosprawnościami.</w:t>
      </w:r>
    </w:p>
    <w:p w14:paraId="0CFA3FB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76BCCF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Wymagania dotyczące sposobu odbierania odpadów: </w:t>
      </w:r>
    </w:p>
    <w:p w14:paraId="7DA2E603"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 Wykonawca w ramach wykonywania przedmiotu zamówienia obowiązany jest do odbioru odpadów komunalnych pojazdem nie zwierającym żadnych odpadów przed rozpoczęciem zbiórki w danym dniu, a także w sposób niedopuszczający do dosypywania odpadów pochodzących z nieruchomości niepozostających w zakresie zamówienia w tym nieruchomości niezamieszkałych nieobjętych gminnym systemem odbioru odpadów,</w:t>
      </w:r>
    </w:p>
    <w:p w14:paraId="6D5EE99D"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lastRenderedPageBreak/>
        <w:t>2) Wykonawca obowiązany jest nie mieszać selektywnie zebranych odpadów komunalnych z niesegregowanymi (zmieszanymi) odpadami komunalnymi, a także nie mieszać ze sobą poszczególnych frakcji selektywnie zebranych odpadów komunalnych,</w:t>
      </w:r>
      <w:r w:rsidRPr="00F30CD5">
        <w:rPr>
          <w:rFonts w:ascii="Arial" w:hAnsi="Arial" w:cs="Arial"/>
          <w:szCs w:val="20"/>
        </w:rPr>
        <w:t xml:space="preserve"> </w:t>
      </w:r>
    </w:p>
    <w:p w14:paraId="6D3514DB"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F30CD5">
        <w:rPr>
          <w:rFonts w:ascii="Arial" w:hAnsi="Arial" w:cs="Arial"/>
          <w:szCs w:val="20"/>
        </w:rPr>
        <w:t xml:space="preserve">) Wykonawca zobowiązany jest do zachowania odpowiedniego stanu sanitarnego podczas świadczenia usługi, w szczególności do: </w:t>
      </w:r>
    </w:p>
    <w:p w14:paraId="286E1A42"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zapobiegania wysypywaniu się odpadów podczas załadunku do pojazdów,</w:t>
      </w:r>
    </w:p>
    <w:p w14:paraId="22F223D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b) zapobieganiu pyleniu (popiołów) podczas załadunku do pojazdów,</w:t>
      </w:r>
      <w:r w:rsidRPr="00F30CD5">
        <w:rPr>
          <w:rFonts w:ascii="Arial" w:hAnsi="Arial" w:cs="Arial"/>
          <w:szCs w:val="20"/>
        </w:rPr>
        <w:t xml:space="preserve"> </w:t>
      </w:r>
    </w:p>
    <w:p w14:paraId="3E554B4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b) uporządkowania miejsca załadunku z rozsypanych odpadów oraz przy pojemnikach,</w:t>
      </w:r>
    </w:p>
    <w:p w14:paraId="6936367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zabezpieczenia przewożonych odpadów w trakcie transportu przed ich rozsypaniem, pyleniem, wylaniem. </w:t>
      </w:r>
    </w:p>
    <w:p w14:paraId="5FD4523D"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Wykonawca zobowiązany jest do odbierania odpadów komunalnych w sposób sprawny, ciągły, ograniczający do minimum utrudnienia w ruchu drogowym i korzystania z nieruchomości, niezależny od warunków atmosferycznych. </w:t>
      </w:r>
    </w:p>
    <w:p w14:paraId="6F63D44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5</w:t>
      </w:r>
      <w:r w:rsidRPr="00F30CD5">
        <w:rPr>
          <w:rFonts w:ascii="Arial" w:hAnsi="Arial" w:cs="Arial"/>
          <w:szCs w:val="20"/>
        </w:rPr>
        <w:t xml:space="preserve">) Wykonawca zobowiązany jest do okazania na żądanie Zamawiającego wszelkich dokumentów potwierdzających wykonywanie przedmiotu umowy zgodnie z określonymi przez Zamawiającego wymaganiami i przepisami prawa. </w:t>
      </w:r>
    </w:p>
    <w:p w14:paraId="63D3E47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Szczegółowe wymagania dotyczące sposobu odbierania odpadów opisane zostały w SWZ. </w:t>
      </w:r>
    </w:p>
    <w:p w14:paraId="52F06B17" w14:textId="77777777" w:rsidR="00F128FF" w:rsidRDefault="00F128FF" w:rsidP="00F128FF">
      <w:pPr>
        <w:tabs>
          <w:tab w:val="left" w:pos="284"/>
        </w:tabs>
        <w:spacing w:before="120" w:line="276" w:lineRule="auto"/>
        <w:jc w:val="both"/>
        <w:rPr>
          <w:rFonts w:ascii="Arial" w:hAnsi="Arial" w:cs="Arial"/>
          <w:szCs w:val="20"/>
        </w:rPr>
      </w:pPr>
      <w:r w:rsidRPr="00F30CD5">
        <w:rPr>
          <w:rFonts w:ascii="Arial" w:hAnsi="Arial" w:cs="Arial"/>
          <w:szCs w:val="20"/>
        </w:rPr>
        <w:t xml:space="preserve">7. </w:t>
      </w:r>
      <w:r>
        <w:rPr>
          <w:rFonts w:ascii="Arial" w:hAnsi="Arial" w:cs="Arial"/>
          <w:szCs w:val="20"/>
        </w:rPr>
        <w:t>Zgodnie z art. 95 Prawo zamówień publicznych Z</w:t>
      </w:r>
      <w:r w:rsidRPr="00F30CD5">
        <w:rPr>
          <w:rFonts w:ascii="Arial" w:eastAsia="Times New Roman" w:hAnsi="Arial" w:cs="Arial"/>
          <w:bCs/>
          <w:szCs w:val="20"/>
          <w:lang w:eastAsia="pl-PL"/>
        </w:rPr>
        <w:t>amawiający wymaga zatrudnienia przez Wykonawcę lub podwykonawcę na podstawie umowy o pracę osób wykonujących następujące czynności w zakresie realizacj</w:t>
      </w:r>
      <w:r>
        <w:rPr>
          <w:rFonts w:ascii="Arial" w:eastAsia="Times New Roman" w:hAnsi="Arial" w:cs="Arial"/>
          <w:bCs/>
          <w:szCs w:val="20"/>
          <w:lang w:eastAsia="pl-PL"/>
        </w:rPr>
        <w:t xml:space="preserve">i zamówienia: odbiór, transport </w:t>
      </w:r>
      <w:r w:rsidRPr="00F30CD5">
        <w:rPr>
          <w:rFonts w:ascii="Arial" w:eastAsia="Times New Roman" w:hAnsi="Arial" w:cs="Arial"/>
          <w:bCs/>
          <w:szCs w:val="20"/>
          <w:lang w:eastAsia="pl-PL"/>
        </w:rPr>
        <w:t xml:space="preserve">i zagospodarowanie (odzysk lub unieszkodliwianie) odpadów komunalnych (kierowcy pojazdów, ładowacze odpadów, obsługa PSZOK). </w:t>
      </w:r>
      <w:r w:rsidRPr="00F30CD5">
        <w:rPr>
          <w:rFonts w:ascii="Arial" w:hAnsi="Arial" w:cs="Arial"/>
          <w:szCs w:val="20"/>
        </w:rPr>
        <w:t>Wykonawca przedstawi zamawiającem</w:t>
      </w:r>
      <w:r>
        <w:rPr>
          <w:rFonts w:ascii="Arial" w:hAnsi="Arial" w:cs="Arial"/>
          <w:szCs w:val="20"/>
        </w:rPr>
        <w:t xml:space="preserve">u na każde żądanie oświadczenie </w:t>
      </w:r>
      <w:r w:rsidRPr="00F30CD5">
        <w:rPr>
          <w:rFonts w:ascii="Arial" w:hAnsi="Arial" w:cs="Arial"/>
          <w:szCs w:val="20"/>
        </w:rPr>
        <w:t xml:space="preserve">o zatrudnianiu na podstawie umowy o pracę </w:t>
      </w:r>
      <w:r w:rsidRPr="00F30CD5">
        <w:rPr>
          <w:rFonts w:ascii="Arial" w:eastAsia="Times New Roman" w:hAnsi="Arial" w:cs="Arial"/>
          <w:bCs/>
          <w:szCs w:val="20"/>
          <w:lang w:eastAsia="pl-PL"/>
        </w:rPr>
        <w:t>osób wykonujących następujące czynności w zakresie realizacji zamówienia: odbiór, transport i zagospodarowanie (odzysk lub unieszkodliwianie) odpadów komunalnych</w:t>
      </w:r>
      <w:r w:rsidRPr="00F30CD5">
        <w:rPr>
          <w:rFonts w:ascii="Arial" w:hAnsi="Arial" w:cs="Arial"/>
          <w:szCs w:val="20"/>
        </w:rPr>
        <w:t xml:space="preserve">.  </w:t>
      </w:r>
      <w:r w:rsidRPr="00F30CD5">
        <w:rPr>
          <w:rFonts w:ascii="Arial" w:eastAsia="Times New Roman" w:hAnsi="Arial" w:cs="Arial"/>
          <w:bCs/>
          <w:szCs w:val="20"/>
          <w:lang w:eastAsia="pl-PL"/>
        </w:rPr>
        <w:t xml:space="preserve"> </w:t>
      </w:r>
      <w:r w:rsidRPr="00F30CD5">
        <w:rPr>
          <w:rFonts w:ascii="Arial" w:hAnsi="Arial" w:cs="Arial"/>
          <w:szCs w:val="20"/>
        </w:rPr>
        <w:t xml:space="preserve">Nieprzedłożenie oświadczenia, o których mowa w zdaniu powyżej traktowane będzie jako niewypełnienie obowiązku zatrudnienia na podstawie umowy o pracę osób </w:t>
      </w:r>
      <w:r w:rsidRPr="00F30CD5">
        <w:rPr>
          <w:rFonts w:ascii="Arial" w:eastAsia="Times New Roman" w:hAnsi="Arial" w:cs="Arial"/>
          <w:bCs/>
          <w:szCs w:val="20"/>
          <w:lang w:eastAsia="pl-PL"/>
        </w:rPr>
        <w:t>wykonujących następujące czynności w zakresie realizacji zamówienia: odbiór, transport i zagospodarowanie (odzysk lub unieszkodliwianie) odpadów komunalnych</w:t>
      </w:r>
      <w:r w:rsidRPr="00F30CD5">
        <w:rPr>
          <w:rFonts w:ascii="Arial" w:hAnsi="Arial" w:cs="Arial"/>
          <w:szCs w:val="20"/>
        </w:rPr>
        <w:t>.</w:t>
      </w:r>
    </w:p>
    <w:p w14:paraId="6C494498" w14:textId="7C26BA86" w:rsidR="00F128FF" w:rsidRDefault="00F128FF" w:rsidP="00F128FF">
      <w:pPr>
        <w:tabs>
          <w:tab w:val="left" w:pos="284"/>
        </w:tabs>
        <w:spacing w:before="120" w:line="276" w:lineRule="auto"/>
        <w:jc w:val="both"/>
        <w:rPr>
          <w:rFonts w:ascii="Arial" w:hAnsi="Arial" w:cs="Arial"/>
          <w:szCs w:val="20"/>
        </w:rPr>
      </w:pPr>
      <w:r>
        <w:rPr>
          <w:rFonts w:ascii="Arial" w:hAnsi="Arial" w:cs="Arial"/>
          <w:szCs w:val="20"/>
        </w:rPr>
        <w:t>8. Wykonawca zobowiązany jest zaangażować do realizacji zamówienia minimum jedną osobę niepełnosprawną zatrudnioną na podstawie umowy o pracę na pełnym etacie (w rozumieniu pełnego wymiaru czasu pracy dla osoby niepełnosprawnej, zgodnie z ustawą z dnia 27 sierpnia 1997 r. o rehabilitacji zawodowej i społecznej oraz zatrudnieniu osób niepełnosprawnych (Dz.U. z 202</w:t>
      </w:r>
      <w:r w:rsidR="00207971">
        <w:rPr>
          <w:rFonts w:ascii="Arial" w:hAnsi="Arial" w:cs="Arial"/>
          <w:szCs w:val="20"/>
        </w:rPr>
        <w:t>3</w:t>
      </w:r>
      <w:r>
        <w:rPr>
          <w:rFonts w:ascii="Arial" w:hAnsi="Arial" w:cs="Arial"/>
          <w:szCs w:val="20"/>
        </w:rPr>
        <w:t xml:space="preserve"> r., poz. </w:t>
      </w:r>
      <w:r w:rsidR="00207971">
        <w:rPr>
          <w:rFonts w:ascii="Arial" w:hAnsi="Arial" w:cs="Arial"/>
          <w:szCs w:val="20"/>
        </w:rPr>
        <w:t>100</w:t>
      </w:r>
      <w:r>
        <w:rPr>
          <w:rFonts w:ascii="Arial" w:hAnsi="Arial" w:cs="Arial"/>
          <w:szCs w:val="20"/>
        </w:rPr>
        <w:t xml:space="preserve"> z </w:t>
      </w:r>
      <w:proofErr w:type="spellStart"/>
      <w:r>
        <w:rPr>
          <w:rFonts w:ascii="Arial" w:hAnsi="Arial" w:cs="Arial"/>
          <w:szCs w:val="20"/>
        </w:rPr>
        <w:t>późn</w:t>
      </w:r>
      <w:proofErr w:type="spellEnd"/>
      <w:r>
        <w:rPr>
          <w:rFonts w:ascii="Arial" w:hAnsi="Arial" w:cs="Arial"/>
          <w:szCs w:val="20"/>
        </w:rPr>
        <w:t>. zm.)</w:t>
      </w:r>
    </w:p>
    <w:p w14:paraId="51D962FE" w14:textId="77777777" w:rsidR="00F128FF" w:rsidRPr="00F30CD5" w:rsidRDefault="00F128FF" w:rsidP="00F128FF">
      <w:pPr>
        <w:tabs>
          <w:tab w:val="left" w:pos="284"/>
        </w:tabs>
        <w:spacing w:before="120" w:line="276" w:lineRule="auto"/>
        <w:jc w:val="both"/>
        <w:rPr>
          <w:rFonts w:ascii="Arial" w:eastAsia="Times New Roman" w:hAnsi="Arial" w:cs="Arial"/>
          <w:bCs/>
          <w:szCs w:val="20"/>
          <w:lang w:eastAsia="pl-PL"/>
        </w:rPr>
      </w:pPr>
      <w:r>
        <w:rPr>
          <w:rFonts w:ascii="Arial" w:hAnsi="Arial" w:cs="Arial"/>
          <w:szCs w:val="20"/>
        </w:rPr>
        <w:t>9. Wykonawca ma obowiązek nie później niż w ciągu 14 dni kalendarzowych po podpisaniu niniejszej umowy przedstawić zamawiającemu dowód zatrudnienia osoby, o której mowa w ust. 8, w postaci oświadczenia o zatrudnieniu takiej osoby z powołaniem czasookresu 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 osoby niepełnosprawnej, podpis osoby uprawnionej do złożenia oświadczenia w imieniu wykonawcy.</w:t>
      </w:r>
    </w:p>
    <w:p w14:paraId="1BB79A2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DA1382F"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2</w:t>
      </w:r>
    </w:p>
    <w:p w14:paraId="5CF54C7F"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TERMIN WYKONANIA UMOWY</w:t>
      </w:r>
    </w:p>
    <w:p w14:paraId="498493DB"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7E290BB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Termin realizacji umowy: </w:t>
      </w:r>
    </w:p>
    <w:p w14:paraId="07B3D03E"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od dnia zawarcia umowy w zakresie wyposażenia obsługiwanych nieruchomości w pojemniki</w:t>
      </w:r>
      <w:r>
        <w:rPr>
          <w:rFonts w:ascii="Arial" w:hAnsi="Arial" w:cs="Arial"/>
          <w:szCs w:val="20"/>
        </w:rPr>
        <w:t>/kontenery</w:t>
      </w:r>
      <w:r w:rsidRPr="00F30CD5">
        <w:rPr>
          <w:rFonts w:ascii="Arial" w:hAnsi="Arial" w:cs="Arial"/>
          <w:szCs w:val="20"/>
        </w:rPr>
        <w:t xml:space="preserve"> lub </w:t>
      </w:r>
      <w:r w:rsidRPr="00B765E5">
        <w:rPr>
          <w:rFonts w:ascii="Arial" w:hAnsi="Arial" w:cs="Arial"/>
          <w:szCs w:val="20"/>
        </w:rPr>
        <w:t>pojemniki i worki do gromadzenia odpadów komunalnych;</w:t>
      </w:r>
    </w:p>
    <w:p w14:paraId="18487CC5" w14:textId="28A9C108"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2) od 01.01.202</w:t>
      </w:r>
      <w:r w:rsidR="00207971">
        <w:rPr>
          <w:rFonts w:ascii="Arial" w:hAnsi="Arial" w:cs="Arial"/>
          <w:szCs w:val="20"/>
        </w:rPr>
        <w:t>4</w:t>
      </w:r>
      <w:r w:rsidRPr="00B765E5">
        <w:rPr>
          <w:rFonts w:ascii="Arial" w:hAnsi="Arial" w:cs="Arial"/>
          <w:szCs w:val="20"/>
        </w:rPr>
        <w:t xml:space="preserve"> r. </w:t>
      </w:r>
      <w:r w:rsidRPr="003070BC">
        <w:rPr>
          <w:rFonts w:ascii="Arial" w:hAnsi="Arial" w:cs="Arial"/>
          <w:color w:val="000000"/>
          <w:szCs w:val="20"/>
        </w:rPr>
        <w:t>do dnia 31.12</w:t>
      </w:r>
      <w:r>
        <w:rPr>
          <w:rFonts w:ascii="Arial" w:hAnsi="Arial" w:cs="Arial"/>
          <w:color w:val="000000"/>
          <w:szCs w:val="20"/>
        </w:rPr>
        <w:t>.202</w:t>
      </w:r>
      <w:r w:rsidR="00207971">
        <w:rPr>
          <w:rFonts w:ascii="Arial" w:hAnsi="Arial" w:cs="Arial"/>
          <w:color w:val="000000"/>
          <w:szCs w:val="20"/>
        </w:rPr>
        <w:t>4</w:t>
      </w:r>
      <w:r w:rsidRPr="003070BC">
        <w:rPr>
          <w:rFonts w:ascii="Arial" w:hAnsi="Arial" w:cs="Arial"/>
          <w:color w:val="000000"/>
          <w:szCs w:val="20"/>
        </w:rPr>
        <w:t xml:space="preserve"> r.</w:t>
      </w:r>
      <w:r w:rsidRPr="00F30CD5">
        <w:rPr>
          <w:rFonts w:ascii="Arial" w:hAnsi="Arial" w:cs="Arial"/>
          <w:szCs w:val="20"/>
        </w:rPr>
        <w:t xml:space="preserve"> w pozostałym zakresie, z zastrzeżeniem, że umowa wygasa automatycznie z chwilą wyczerpania kwoty określonej w </w:t>
      </w:r>
      <w:r>
        <w:rPr>
          <w:rFonts w:ascii="Arial" w:hAnsi="Arial" w:cs="Arial"/>
          <w:bCs/>
          <w:szCs w:val="20"/>
        </w:rPr>
        <w:t>§ 5</w:t>
      </w:r>
      <w:r w:rsidRPr="00F30CD5">
        <w:rPr>
          <w:rFonts w:ascii="Arial" w:hAnsi="Arial" w:cs="Arial"/>
          <w:bCs/>
          <w:szCs w:val="20"/>
        </w:rPr>
        <w:t xml:space="preserve"> ust. 3</w:t>
      </w:r>
      <w:r w:rsidRPr="00F30CD5">
        <w:rPr>
          <w:rFonts w:ascii="Arial" w:hAnsi="Arial" w:cs="Arial"/>
          <w:b/>
          <w:bCs/>
          <w:szCs w:val="20"/>
        </w:rPr>
        <w:t xml:space="preserve"> </w:t>
      </w:r>
      <w:r w:rsidRPr="00F30CD5">
        <w:rPr>
          <w:rFonts w:ascii="Arial" w:hAnsi="Arial" w:cs="Arial"/>
          <w:szCs w:val="20"/>
        </w:rPr>
        <w:t xml:space="preserve">umowy. </w:t>
      </w:r>
    </w:p>
    <w:p w14:paraId="2FE7456B" w14:textId="77777777" w:rsidR="00F128FF" w:rsidRPr="00F30CD5" w:rsidRDefault="00F128FF" w:rsidP="00F128FF">
      <w:pPr>
        <w:tabs>
          <w:tab w:val="left" w:pos="6840"/>
        </w:tabs>
        <w:autoSpaceDE w:val="0"/>
        <w:autoSpaceDN w:val="0"/>
        <w:adjustRightInd w:val="0"/>
        <w:spacing w:line="276" w:lineRule="auto"/>
        <w:jc w:val="both"/>
        <w:rPr>
          <w:rFonts w:ascii="Arial" w:hAnsi="Arial" w:cs="Arial"/>
          <w:szCs w:val="20"/>
        </w:rPr>
      </w:pPr>
      <w:r w:rsidRPr="00F30CD5">
        <w:rPr>
          <w:rFonts w:ascii="Arial" w:hAnsi="Arial" w:cs="Arial"/>
          <w:szCs w:val="20"/>
        </w:rPr>
        <w:tab/>
      </w:r>
    </w:p>
    <w:p w14:paraId="565EE805"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3</w:t>
      </w:r>
    </w:p>
    <w:p w14:paraId="11F7F2F8"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PRZEDSTAWICIELE STRON, NADZÓR</w:t>
      </w:r>
    </w:p>
    <w:p w14:paraId="7030BDD4" w14:textId="77777777" w:rsidR="00F128FF" w:rsidRPr="00F30CD5" w:rsidRDefault="00F128FF" w:rsidP="00F128FF">
      <w:pPr>
        <w:autoSpaceDE w:val="0"/>
        <w:autoSpaceDN w:val="0"/>
        <w:adjustRightInd w:val="0"/>
        <w:spacing w:line="276" w:lineRule="auto"/>
        <w:jc w:val="center"/>
        <w:rPr>
          <w:rFonts w:ascii="Arial" w:hAnsi="Arial" w:cs="Arial"/>
          <w:b/>
          <w:bCs/>
          <w:szCs w:val="20"/>
        </w:rPr>
      </w:pPr>
    </w:p>
    <w:p w14:paraId="18EF4E87"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2FA442B9" w14:textId="77777777" w:rsidR="00F128FF" w:rsidRPr="00A41011" w:rsidRDefault="00F128FF" w:rsidP="00F128FF">
      <w:pPr>
        <w:numPr>
          <w:ilvl w:val="0"/>
          <w:numId w:val="21"/>
        </w:numPr>
        <w:autoSpaceDE w:val="0"/>
        <w:autoSpaceDN w:val="0"/>
        <w:adjustRightInd w:val="0"/>
        <w:spacing w:line="276" w:lineRule="auto"/>
        <w:jc w:val="both"/>
        <w:rPr>
          <w:rFonts w:ascii="Arial" w:hAnsi="Arial" w:cs="Arial"/>
          <w:szCs w:val="20"/>
        </w:rPr>
      </w:pPr>
      <w:r w:rsidRPr="00A41011">
        <w:rPr>
          <w:rFonts w:ascii="Arial" w:hAnsi="Arial" w:cs="Arial"/>
          <w:szCs w:val="20"/>
        </w:rPr>
        <w:t xml:space="preserve">Przedstawicielem Zamawiającego jest </w:t>
      </w:r>
      <w:r>
        <w:rPr>
          <w:rFonts w:ascii="Arial" w:hAnsi="Arial" w:cs="Arial"/>
          <w:szCs w:val="20"/>
        </w:rPr>
        <w:t>………………………………………</w:t>
      </w:r>
    </w:p>
    <w:p w14:paraId="4BA0771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Przedst</w:t>
      </w:r>
      <w:r>
        <w:rPr>
          <w:rFonts w:ascii="Arial" w:hAnsi="Arial" w:cs="Arial"/>
          <w:szCs w:val="20"/>
        </w:rPr>
        <w:t>awicielem Wykonawcy jest ………………………………………………</w:t>
      </w:r>
    </w:p>
    <w:p w14:paraId="66059CEC" w14:textId="77777777" w:rsidR="00F128FF" w:rsidRPr="00B765E5" w:rsidRDefault="00F128FF" w:rsidP="00F128FF">
      <w:pPr>
        <w:autoSpaceDE w:val="0"/>
        <w:autoSpaceDN w:val="0"/>
        <w:adjustRightInd w:val="0"/>
        <w:spacing w:line="276" w:lineRule="auto"/>
        <w:jc w:val="both"/>
        <w:rPr>
          <w:rFonts w:ascii="Arial" w:hAnsi="Arial" w:cs="Arial"/>
          <w:szCs w:val="20"/>
        </w:rPr>
      </w:pPr>
    </w:p>
    <w:p w14:paraId="0061F556"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szCs w:val="20"/>
        </w:rPr>
        <w:t xml:space="preserve">3. Pracownikiem/Koordynatorem Wykonawcy odpowiedzialnym za bezpośrednią realizację usług w trakcie obowiązywania umowy </w:t>
      </w:r>
      <w:r>
        <w:rPr>
          <w:rFonts w:ascii="Arial" w:hAnsi="Arial" w:cs="Arial"/>
          <w:szCs w:val="20"/>
        </w:rPr>
        <w:t xml:space="preserve">jest ………………. </w:t>
      </w:r>
      <w:r w:rsidRPr="00B765E5">
        <w:rPr>
          <w:rFonts w:ascii="Arial" w:hAnsi="Arial" w:cs="Arial"/>
          <w:szCs w:val="20"/>
        </w:rPr>
        <w:t xml:space="preserve">tel. </w:t>
      </w:r>
      <w:r>
        <w:rPr>
          <w:rFonts w:ascii="Arial" w:hAnsi="Arial" w:cs="Arial"/>
          <w:szCs w:val="20"/>
        </w:rPr>
        <w:t>kom……………………..</w:t>
      </w:r>
      <w:r w:rsidRPr="00B765E5">
        <w:rPr>
          <w:rFonts w:ascii="Arial" w:hAnsi="Arial" w:cs="Arial"/>
          <w:szCs w:val="20"/>
        </w:rPr>
        <w:t>,</w:t>
      </w:r>
      <w:r>
        <w:rPr>
          <w:rFonts w:ascii="Arial" w:hAnsi="Arial" w:cs="Arial"/>
          <w:szCs w:val="20"/>
        </w:rPr>
        <w:t>e-mail: ………………………………..</w:t>
      </w:r>
    </w:p>
    <w:p w14:paraId="490D916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890CA62"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4</w:t>
      </w:r>
      <w:r w:rsidRPr="00B765E5">
        <w:rPr>
          <w:rFonts w:ascii="Arial" w:hAnsi="Arial" w:cs="Arial"/>
          <w:szCs w:val="20"/>
        </w:rPr>
        <w:t>. Pracownikiem/Koordynatorem Zamawiającego odpowiedzialnym za nadzór nad realizacją przedmiotu umowy jest</w:t>
      </w:r>
      <w:r>
        <w:rPr>
          <w:rFonts w:ascii="Arial" w:hAnsi="Arial" w:cs="Arial"/>
          <w:szCs w:val="20"/>
        </w:rPr>
        <w:t xml:space="preserve"> …………………</w:t>
      </w:r>
      <w:r w:rsidRPr="00B765E5">
        <w:rPr>
          <w:rFonts w:ascii="Arial" w:hAnsi="Arial" w:cs="Arial"/>
          <w:szCs w:val="20"/>
        </w:rPr>
        <w:t xml:space="preserve">tel. </w:t>
      </w:r>
      <w:r>
        <w:rPr>
          <w:rFonts w:ascii="Arial" w:hAnsi="Arial" w:cs="Arial"/>
          <w:szCs w:val="20"/>
        </w:rPr>
        <w:t>kom. …………………</w:t>
      </w:r>
      <w:r w:rsidRPr="00B765E5">
        <w:rPr>
          <w:rFonts w:ascii="Arial" w:hAnsi="Arial" w:cs="Arial"/>
          <w:szCs w:val="20"/>
        </w:rPr>
        <w:t>,</w:t>
      </w:r>
      <w:r>
        <w:rPr>
          <w:rFonts w:ascii="Arial" w:hAnsi="Arial" w:cs="Arial"/>
          <w:szCs w:val="20"/>
        </w:rPr>
        <w:t xml:space="preserve"> e-mail: ………………………….</w:t>
      </w:r>
    </w:p>
    <w:p w14:paraId="55B0D3E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BBE885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5. W przypadku zmiany osób określonych w ust. 1-4 powyżej strony zobowiązane są do natychmiastowego, wzajemnego powiadomienia się o tym fakcie w formie pisemnej. Zmiana ww. osób nie stanowi istotnej zm</w:t>
      </w:r>
      <w:r>
        <w:rPr>
          <w:rFonts w:ascii="Arial" w:hAnsi="Arial" w:cs="Arial"/>
          <w:szCs w:val="20"/>
        </w:rPr>
        <w:t>iany umowy w rozumieniu art. 454</w:t>
      </w:r>
      <w:r w:rsidRPr="00F30CD5">
        <w:rPr>
          <w:rFonts w:ascii="Arial" w:hAnsi="Arial" w:cs="Arial"/>
          <w:szCs w:val="20"/>
        </w:rPr>
        <w:t xml:space="preserve"> ustawy Prawo zamówień publicznych. </w:t>
      </w:r>
    </w:p>
    <w:p w14:paraId="5780F3E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91ABD3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6. Dane kontaktowe Koordynatorów wskazane w ust. 3 i 4 będą służyły jednocześnie do kontaktowania się między stronami w dni robocze i soboty w godz. 7</w:t>
      </w:r>
      <w:r w:rsidRPr="00F30CD5">
        <w:rPr>
          <w:rFonts w:ascii="Arial" w:hAnsi="Arial" w:cs="Arial"/>
          <w:szCs w:val="20"/>
          <w:vertAlign w:val="superscript"/>
        </w:rPr>
        <w:t>00</w:t>
      </w:r>
      <w:r w:rsidRPr="00F30CD5">
        <w:rPr>
          <w:rFonts w:ascii="Arial" w:hAnsi="Arial" w:cs="Arial"/>
          <w:szCs w:val="20"/>
        </w:rPr>
        <w:t xml:space="preserve"> – 20</w:t>
      </w:r>
      <w:r w:rsidRPr="00F30CD5">
        <w:rPr>
          <w:rFonts w:ascii="Arial" w:hAnsi="Arial" w:cs="Arial"/>
          <w:szCs w:val="20"/>
          <w:vertAlign w:val="superscript"/>
        </w:rPr>
        <w:t>00</w:t>
      </w:r>
      <w:r w:rsidRPr="00F30CD5">
        <w:rPr>
          <w:rFonts w:ascii="Arial" w:hAnsi="Arial" w:cs="Arial"/>
          <w:szCs w:val="20"/>
        </w:rPr>
        <w:t xml:space="preserve"> w sytuacjach nagłych, awaryjnych dotyczących realizacji umowy, a wymagających natychmiastowej reakcji, w szczególności: </w:t>
      </w:r>
    </w:p>
    <w:p w14:paraId="61D9B2F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a) w przypadku pożaru pojemnika, </w:t>
      </w:r>
    </w:p>
    <w:p w14:paraId="77B341E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b) w przypadku dewastacji i kradzieży pojemnika, </w:t>
      </w:r>
    </w:p>
    <w:p w14:paraId="32F375F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w przypadku zagrożenia życia i zdrowia ludzi. </w:t>
      </w:r>
    </w:p>
    <w:p w14:paraId="41021A3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8B394E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Wykonawca oświadcza, że udzieli osobie wskazanej w ust. 2 niniejszego paragrafu wszelkich niezbędnych pełnomocnictw do działania w imieniu Wykonawcy w związku z realizacją postanowień niniejszej Umowy. </w:t>
      </w:r>
    </w:p>
    <w:p w14:paraId="6C6355BA"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9DCA02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Wykonawca zobowiązany jest do przedłożenia Zamawiającemu oryginału pełnomocnictwa udzielonego osobie wskazanej w ust. 2 niniejszego paragrafu każdorazowo w terminie 7 dni od daty jego udzielenia. </w:t>
      </w:r>
    </w:p>
    <w:p w14:paraId="5FF9D5DB"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E8E27E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9. Wszelkie problemy Wykonawcy, w szczególności uniemożliwiające lub wstrzymujące realizację umowy muszą być niezwłocznie zgłaszane do Urzędu Miejskiego w Drezdenku, w formie pisemnej nadane listem poleconym, poprzedzone faxem lub wysłane drogą elektroniczną</w:t>
      </w:r>
      <w:r>
        <w:rPr>
          <w:rFonts w:ascii="Arial" w:hAnsi="Arial" w:cs="Arial"/>
          <w:szCs w:val="20"/>
        </w:rPr>
        <w:t xml:space="preserve"> (jednak nie później w terminie 2 dni) </w:t>
      </w:r>
      <w:r w:rsidRPr="00F30CD5">
        <w:rPr>
          <w:rFonts w:ascii="Arial" w:hAnsi="Arial" w:cs="Arial"/>
          <w:szCs w:val="20"/>
        </w:rPr>
        <w:t xml:space="preserve">. Brak niezwłocznego powiadomienia skutkować będzie stwierdzeniem braku problemów w realizacji Umowy, a wszelkie opóźnienia będą rozstrzygane na niekorzyść Wykonawcy, łącznie z uznaniem, iż wyłączną winę w realizacji zadania ponosi Wykonawca. </w:t>
      </w:r>
    </w:p>
    <w:p w14:paraId="7E9D6743"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78F64D4"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4</w:t>
      </w:r>
    </w:p>
    <w:p w14:paraId="531C2402"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OBOWIĄZKI STRON</w:t>
      </w:r>
    </w:p>
    <w:p w14:paraId="799E3877"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45E921F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Zamawiający zobowiązuje się do: </w:t>
      </w:r>
    </w:p>
    <w:p w14:paraId="1BC900E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przekazania Wykonawcy, w dniu podpisania umowy, wykazów nieruchomości zamieszkałych </w:t>
      </w:r>
      <w:r>
        <w:rPr>
          <w:rFonts w:ascii="Arial" w:hAnsi="Arial" w:cs="Arial"/>
          <w:szCs w:val="20"/>
        </w:rPr>
        <w:t xml:space="preserve">                               i nieruchomości, na której znajduje się domek letniskowy lub innej nieruchomości wykorzystywanej na cele rekreacyjno-wypoczynkowe </w:t>
      </w:r>
      <w:r w:rsidRPr="00F30CD5">
        <w:rPr>
          <w:rFonts w:ascii="Arial" w:hAnsi="Arial" w:cs="Arial"/>
          <w:szCs w:val="20"/>
        </w:rPr>
        <w:t>z obszaru objętego umową.</w:t>
      </w:r>
    </w:p>
    <w:p w14:paraId="0935A28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69A7BB8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aktualizowania wykazów nieruchomości, o których mowa w pkt 1) powyżej i przekazywania aktualizacji Wykonawcy, w celu umożliwienia mu prawidłowego wykonywania obowiązków określonych umową, </w:t>
      </w:r>
    </w:p>
    <w:p w14:paraId="62D1F84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współdziałania z Wykonawcą w zakresie koniecznym do prawidłowej realizacji Umowy, </w:t>
      </w:r>
    </w:p>
    <w:p w14:paraId="2C2E3AD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dotrzymywania obustronnie ustalonych terminów, </w:t>
      </w:r>
    </w:p>
    <w:p w14:paraId="0493564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6) udzielenia Wykonawcy wszelkich informacji, materiałów i dokumentacji znajdujących się w jego posiadaniu, niezbędnych do prawidłowego i terminowego wykonania Umowy, o ile nie są objęte prawnie chronioną tajemnicą,</w:t>
      </w:r>
    </w:p>
    <w:p w14:paraId="23614F9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7)  Zamawiający uprawniony jest przez cały okres realizacji niniejszej umowy w szczególności do:</w:t>
      </w:r>
    </w:p>
    <w:p w14:paraId="67370202"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kontroli i nadzorowania sposobu realizacji przez Wykonawcę usługi w zakresie postanowień niniejszej umowy, </w:t>
      </w:r>
    </w:p>
    <w:p w14:paraId="445502BC"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żądania od wykonawcy dokumentów i/lub informacji dotyczących wykonywania przedmiotu niniejszej umowy, w tym w szczególności dowodów potwierdzających ważenie oraz zagospodarowanie odebranych przez Wykonawcę odpadów,</w:t>
      </w:r>
    </w:p>
    <w:p w14:paraId="0C56B161"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lastRenderedPageBreak/>
        <w:t xml:space="preserve">żądania od Wykonawcy informacji pochodzących z systemu kontroli i monitoringu bazującego na systemie pozycjonowania satelitarnego (umożliwiającego trwałe zapisywanie, przechowywanie </w:t>
      </w:r>
      <w:r>
        <w:rPr>
          <w:rFonts w:ascii="Arial" w:hAnsi="Arial" w:cs="Arial"/>
          <w:szCs w:val="20"/>
        </w:rPr>
        <w:t xml:space="preserve">                    </w:t>
      </w:r>
      <w:r w:rsidRPr="00F30CD5">
        <w:rPr>
          <w:rFonts w:ascii="Arial" w:hAnsi="Arial" w:cs="Arial"/>
          <w:szCs w:val="20"/>
        </w:rPr>
        <w:t xml:space="preserve">i odczytywanie danych o położeniu pojazdu i miejscu postoju oraz czujników zapisujących dane </w:t>
      </w:r>
      <w:r>
        <w:rPr>
          <w:rFonts w:ascii="Arial" w:hAnsi="Arial" w:cs="Arial"/>
          <w:szCs w:val="20"/>
        </w:rPr>
        <w:t xml:space="preserve">                 </w:t>
      </w:r>
      <w:r w:rsidRPr="00F30CD5">
        <w:rPr>
          <w:rFonts w:ascii="Arial" w:hAnsi="Arial" w:cs="Arial"/>
          <w:szCs w:val="20"/>
        </w:rPr>
        <w:t>o miejscu wyładunku odpadów) oraz danych umożliwiających ich weryfikację,</w:t>
      </w:r>
    </w:p>
    <w:p w14:paraId="74DF89DC" w14:textId="77777777" w:rsidR="00F128FF"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żądania od Wykonawcy informacji pochodzących z systemu kontroli i monitoringu Punktu Selektyw</w:t>
      </w:r>
      <w:r>
        <w:rPr>
          <w:rFonts w:ascii="Arial" w:hAnsi="Arial" w:cs="Arial"/>
          <w:szCs w:val="20"/>
        </w:rPr>
        <w:t>nej Zbiórki Odpadów Komunalnych,</w:t>
      </w:r>
    </w:p>
    <w:p w14:paraId="3EB8C2E5" w14:textId="77777777" w:rsidR="00F128FF" w:rsidRPr="006312ED" w:rsidRDefault="00F128FF" w:rsidP="00F128FF">
      <w:pPr>
        <w:numPr>
          <w:ilvl w:val="0"/>
          <w:numId w:val="11"/>
        </w:numPr>
        <w:autoSpaceDE w:val="0"/>
        <w:autoSpaceDN w:val="0"/>
        <w:adjustRightInd w:val="0"/>
        <w:spacing w:line="276" w:lineRule="auto"/>
        <w:jc w:val="both"/>
        <w:rPr>
          <w:rFonts w:ascii="Arial" w:hAnsi="Arial" w:cs="Arial"/>
          <w:szCs w:val="20"/>
        </w:rPr>
      </w:pPr>
      <w:r>
        <w:rPr>
          <w:rFonts w:ascii="Arial" w:hAnsi="Arial" w:cs="Arial"/>
          <w:szCs w:val="20"/>
        </w:rPr>
        <w:t>żądania od Wykonawcy dokumentów potwierdzających wyposażenie nieruchomości w worki i pojemniki do gromadzenia odpadów.</w:t>
      </w:r>
    </w:p>
    <w:p w14:paraId="51199C5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E8F849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Do obowiązków Wykonawcy należą w szczególności: </w:t>
      </w:r>
    </w:p>
    <w:p w14:paraId="42DE0CD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wykonanie przez cały okres realizacji zamówienia usług będących przedmiotem umowy zgodnie </w:t>
      </w:r>
      <w:r>
        <w:rPr>
          <w:rFonts w:ascii="Arial" w:hAnsi="Arial" w:cs="Arial"/>
          <w:szCs w:val="20"/>
        </w:rPr>
        <w:t xml:space="preserve">                        </w:t>
      </w:r>
      <w:r w:rsidRPr="00F30CD5">
        <w:rPr>
          <w:rFonts w:ascii="Arial" w:hAnsi="Arial" w:cs="Arial"/>
          <w:szCs w:val="20"/>
        </w:rPr>
        <w:t xml:space="preserve">z aktualnym poziomem wiedzy technicznej i należytą starannością wymaganą od profesjonalisty i zgodnie </w:t>
      </w:r>
      <w:r>
        <w:rPr>
          <w:rFonts w:ascii="Arial" w:hAnsi="Arial" w:cs="Arial"/>
          <w:szCs w:val="20"/>
        </w:rPr>
        <w:t xml:space="preserve">               </w:t>
      </w:r>
      <w:r w:rsidRPr="00F30CD5">
        <w:rPr>
          <w:rFonts w:ascii="Arial" w:hAnsi="Arial" w:cs="Arial"/>
          <w:szCs w:val="20"/>
        </w:rPr>
        <w:t>z obowiązującymi w tym zakresie przepisami praw</w:t>
      </w:r>
      <w:r>
        <w:rPr>
          <w:rFonts w:ascii="Arial" w:hAnsi="Arial" w:cs="Arial"/>
          <w:szCs w:val="20"/>
        </w:rPr>
        <w:t>a oraz aktami prawa miejscowego,</w:t>
      </w:r>
      <w:r w:rsidRPr="00F30CD5">
        <w:rPr>
          <w:rFonts w:ascii="Arial" w:hAnsi="Arial" w:cs="Arial"/>
          <w:szCs w:val="20"/>
        </w:rPr>
        <w:t xml:space="preserve"> </w:t>
      </w:r>
    </w:p>
    <w:p w14:paraId="5B9F5D3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najpóźniej w dniu podpisania umowy na realizację przedmiotu zamówienia Wykonawca winien: </w:t>
      </w:r>
    </w:p>
    <w:p w14:paraId="0BC8AB6E" w14:textId="7CD60020"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posiadać wpis do rejestru działalności regulowanej o którym mowa w art. 9b ustawy z dnia 13 września 1996r. o utrzymaniu czystości i porządku w gminach (</w:t>
      </w:r>
      <w:proofErr w:type="spellStart"/>
      <w:r w:rsidRPr="00F30CD5">
        <w:rPr>
          <w:rFonts w:ascii="Arial" w:hAnsi="Arial" w:cs="Arial"/>
          <w:szCs w:val="20"/>
        </w:rPr>
        <w:t>t.j</w:t>
      </w:r>
      <w:proofErr w:type="spellEnd"/>
      <w:r w:rsidRPr="00F30CD5">
        <w:rPr>
          <w:rFonts w:ascii="Arial" w:hAnsi="Arial" w:cs="Arial"/>
          <w:szCs w:val="20"/>
        </w:rPr>
        <w:t>. Dz. U. 20</w:t>
      </w:r>
      <w:r>
        <w:rPr>
          <w:rFonts w:ascii="Arial" w:hAnsi="Arial" w:cs="Arial"/>
          <w:szCs w:val="20"/>
        </w:rPr>
        <w:t>2</w:t>
      </w:r>
      <w:r w:rsidR="00990A4C">
        <w:rPr>
          <w:rFonts w:ascii="Arial" w:hAnsi="Arial" w:cs="Arial"/>
          <w:szCs w:val="20"/>
        </w:rPr>
        <w:t>3</w:t>
      </w:r>
      <w:r>
        <w:rPr>
          <w:rFonts w:ascii="Arial" w:hAnsi="Arial" w:cs="Arial"/>
          <w:szCs w:val="20"/>
        </w:rPr>
        <w:t xml:space="preserve"> r.</w:t>
      </w:r>
      <w:r w:rsidRPr="00F30CD5">
        <w:rPr>
          <w:rFonts w:ascii="Arial" w:hAnsi="Arial" w:cs="Arial"/>
          <w:szCs w:val="20"/>
        </w:rPr>
        <w:t xml:space="preserve"> poz. </w:t>
      </w:r>
      <w:r w:rsidR="00990A4C">
        <w:rPr>
          <w:rFonts w:ascii="Arial" w:hAnsi="Arial" w:cs="Arial"/>
          <w:szCs w:val="20"/>
        </w:rPr>
        <w:t xml:space="preserve">1469) </w:t>
      </w:r>
      <w:r w:rsidRPr="00F30CD5">
        <w:rPr>
          <w:rFonts w:ascii="Arial" w:hAnsi="Arial" w:cs="Arial"/>
          <w:szCs w:val="20"/>
        </w:rPr>
        <w:t xml:space="preserve">właściwy ze względu na miejsce świadczonej usługi, </w:t>
      </w:r>
    </w:p>
    <w:p w14:paraId="2C654C44"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b) posiadać aktualne zezwolenia na transport odpadów wydane przez właściwy organ, zgodnie z zapisami ustawy z dnia 14 grudnia 2012</w:t>
      </w:r>
      <w:r>
        <w:rPr>
          <w:rFonts w:ascii="Arial" w:hAnsi="Arial" w:cs="Arial"/>
          <w:szCs w:val="20"/>
        </w:rPr>
        <w:t xml:space="preserve"> </w:t>
      </w:r>
      <w:r w:rsidRPr="00F30CD5">
        <w:rPr>
          <w:rFonts w:ascii="Arial" w:hAnsi="Arial" w:cs="Arial"/>
          <w:szCs w:val="20"/>
        </w:rPr>
        <w:t>r. o odpadach,</w:t>
      </w:r>
    </w:p>
    <w:p w14:paraId="452B941C"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posiadać umowę z </w:t>
      </w:r>
      <w:r>
        <w:rPr>
          <w:rFonts w:ascii="Arial" w:hAnsi="Arial" w:cs="Arial"/>
          <w:szCs w:val="20"/>
        </w:rPr>
        <w:t xml:space="preserve">instalacjami do przetwarzania odpadów komunalnych, które posiadają moce przerobowe pozwalające na zagospodarowanie ilości odpadów objętych niniejszą umową, </w:t>
      </w:r>
    </w:p>
    <w:p w14:paraId="33DDD3FC" w14:textId="7E06E71B" w:rsidR="00F128FF" w:rsidRPr="00F30CD5" w:rsidRDefault="00F128FF" w:rsidP="00F128FF">
      <w:pPr>
        <w:autoSpaceDE w:val="0"/>
        <w:autoSpaceDN w:val="0"/>
        <w:adjustRightInd w:val="0"/>
        <w:spacing w:line="276" w:lineRule="auto"/>
        <w:jc w:val="both"/>
        <w:rPr>
          <w:rFonts w:ascii="Arial" w:hAnsi="Arial" w:cs="Arial"/>
          <w:szCs w:val="20"/>
        </w:rPr>
      </w:pPr>
      <w:r w:rsidRPr="003F119D">
        <w:rPr>
          <w:rFonts w:ascii="Arial" w:hAnsi="Arial" w:cs="Arial"/>
          <w:szCs w:val="20"/>
        </w:rPr>
        <w:t xml:space="preserve">d) przedstawić dowód potwierdzający ubezpieczenie od odpowiedzialności cywilnej w zakresie prowadzonej działalności związanej z przedmiotem zamówienia na kwotę nie niższą niż </w:t>
      </w:r>
      <w:r w:rsidR="003F119D" w:rsidRPr="003F119D">
        <w:rPr>
          <w:rFonts w:ascii="Arial" w:hAnsi="Arial" w:cs="Arial"/>
          <w:szCs w:val="20"/>
        </w:rPr>
        <w:t>5</w:t>
      </w:r>
      <w:r w:rsidRPr="003F119D">
        <w:rPr>
          <w:rFonts w:ascii="Arial" w:hAnsi="Arial" w:cs="Arial"/>
          <w:szCs w:val="20"/>
        </w:rPr>
        <w:t xml:space="preserve">00.000,00 PLN. W tym celu Wykonawca przedłoży Zamawiającemu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w:t>
      </w:r>
      <w:r w:rsidRPr="00F30CD5">
        <w:rPr>
          <w:rFonts w:ascii="Arial" w:hAnsi="Arial" w:cs="Arial"/>
          <w:szCs w:val="20"/>
        </w:rPr>
        <w:t>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wygaśnięcia poprzednio obowiązującej umowy ubezpieczenia. Ponadto, na żądanie Zamawiającego, wykonawca obowiązany będzie okazać potwierdzeni</w:t>
      </w:r>
      <w:r>
        <w:rPr>
          <w:rFonts w:ascii="Arial" w:hAnsi="Arial" w:cs="Arial"/>
          <w:szCs w:val="20"/>
        </w:rPr>
        <w:t>e dokonania opłaty za tę polisę,</w:t>
      </w:r>
      <w:r w:rsidRPr="00F30CD5">
        <w:rPr>
          <w:rFonts w:ascii="Arial" w:hAnsi="Arial" w:cs="Arial"/>
          <w:szCs w:val="20"/>
        </w:rPr>
        <w:t xml:space="preserve"> </w:t>
      </w:r>
    </w:p>
    <w:p w14:paraId="601A2DE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3) w przypadku, gdy ww. zezwolenia ulegną wygaszeniu, Wykonawca zobowiązany jest do uzyskania nowych wpisów i/lub zezwoleń w terminach zapewniających ciągłość posiadanych uprawnień. W terminie nie dłuższym niż 14 dni od dnia ponownego uzyskania dokumentów, o których mowa powyżej, Wykonawca przedstawi kopię tych dokumentów Zam</w:t>
      </w:r>
      <w:r>
        <w:rPr>
          <w:rFonts w:ascii="Arial" w:hAnsi="Arial" w:cs="Arial"/>
          <w:szCs w:val="20"/>
        </w:rPr>
        <w:t>awiającemu,</w:t>
      </w:r>
    </w:p>
    <w:p w14:paraId="6760026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opracowanie, druk i dostarczanie harmonogramów odbioru odpadów komunalnych mieszkańcom </w:t>
      </w:r>
      <w:r>
        <w:rPr>
          <w:rFonts w:ascii="Arial" w:hAnsi="Arial" w:cs="Arial"/>
          <w:szCs w:val="20"/>
        </w:rPr>
        <w:t xml:space="preserve">               </w:t>
      </w:r>
      <w:r w:rsidRPr="00F30CD5">
        <w:rPr>
          <w:rFonts w:ascii="Arial" w:hAnsi="Arial" w:cs="Arial"/>
          <w:szCs w:val="20"/>
        </w:rPr>
        <w:t>i Zamawiającemu –</w:t>
      </w:r>
      <w:r>
        <w:rPr>
          <w:rFonts w:ascii="Arial" w:hAnsi="Arial" w:cs="Arial"/>
          <w:szCs w:val="20"/>
        </w:rPr>
        <w:t xml:space="preserve"> pierwszy harmonogram </w:t>
      </w:r>
      <w:r w:rsidRPr="00F30CD5">
        <w:rPr>
          <w:rFonts w:ascii="Arial" w:hAnsi="Arial" w:cs="Arial"/>
          <w:szCs w:val="20"/>
        </w:rPr>
        <w:t>uzgodniony zostanie najpóźniej w dniu podpisania umowy. Kolejn</w:t>
      </w:r>
      <w:r>
        <w:rPr>
          <w:rFonts w:ascii="Arial" w:hAnsi="Arial" w:cs="Arial"/>
          <w:szCs w:val="20"/>
        </w:rPr>
        <w:t>y</w:t>
      </w:r>
      <w:r w:rsidRPr="00F30CD5">
        <w:rPr>
          <w:rFonts w:ascii="Arial" w:hAnsi="Arial" w:cs="Arial"/>
          <w:szCs w:val="20"/>
        </w:rPr>
        <w:t xml:space="preserve"> harmonogram po zaakceptowaniu przez Zamawiającego </w:t>
      </w:r>
      <w:r>
        <w:rPr>
          <w:rFonts w:ascii="Arial" w:hAnsi="Arial" w:cs="Arial"/>
          <w:szCs w:val="20"/>
        </w:rPr>
        <w:t>zostanie</w:t>
      </w:r>
      <w:r w:rsidRPr="00F30CD5">
        <w:rPr>
          <w:rFonts w:ascii="Arial" w:hAnsi="Arial" w:cs="Arial"/>
          <w:szCs w:val="20"/>
        </w:rPr>
        <w:t xml:space="preserve"> </w:t>
      </w:r>
      <w:r>
        <w:rPr>
          <w:rFonts w:ascii="Arial" w:hAnsi="Arial" w:cs="Arial"/>
          <w:szCs w:val="20"/>
        </w:rPr>
        <w:t>wydrukowany</w:t>
      </w:r>
      <w:r w:rsidRPr="00F30CD5">
        <w:rPr>
          <w:rFonts w:ascii="Arial" w:hAnsi="Arial" w:cs="Arial"/>
          <w:szCs w:val="20"/>
        </w:rPr>
        <w:t xml:space="preserve"> i dostarczan</w:t>
      </w:r>
      <w:r>
        <w:rPr>
          <w:rFonts w:ascii="Arial" w:hAnsi="Arial" w:cs="Arial"/>
          <w:szCs w:val="20"/>
        </w:rPr>
        <w:t>y</w:t>
      </w:r>
      <w:r w:rsidRPr="00F30CD5">
        <w:rPr>
          <w:rFonts w:ascii="Arial" w:hAnsi="Arial" w:cs="Arial"/>
          <w:szCs w:val="20"/>
        </w:rPr>
        <w:t xml:space="preserve"> przez Wykonawcę wraz z workami na odpady selektywne i/lub podczas odbioru odpadów zmieszanych od właścicieli nieruchomości z</w:t>
      </w:r>
      <w:r>
        <w:rPr>
          <w:rFonts w:ascii="Arial" w:hAnsi="Arial" w:cs="Arial"/>
          <w:szCs w:val="20"/>
        </w:rPr>
        <w:t xml:space="preserve">amieszkałych i nieruchomości, na której znajduje się domek letniskowy lub innej nieruchomości wykorzystywanej na cele rekreacyjno-wypoczynkowe </w:t>
      </w:r>
      <w:r w:rsidRPr="00F30CD5">
        <w:rPr>
          <w:rFonts w:ascii="Arial" w:hAnsi="Arial" w:cs="Arial"/>
          <w:szCs w:val="20"/>
        </w:rPr>
        <w:t xml:space="preserve">najpóźniej na 7 dni przed rozpoczęciem kolejnego okresu realizacji usługi. </w:t>
      </w:r>
      <w:r w:rsidRPr="009860F3">
        <w:rPr>
          <w:rFonts w:ascii="Arial" w:hAnsi="Arial" w:cs="Arial"/>
          <w:szCs w:val="20"/>
        </w:rPr>
        <w:t>Po akceptacji harmonogramu przez Zamawiającego, Zamawiający opublikuje harmonogram na swojej stronie internetowej.</w:t>
      </w:r>
      <w:r>
        <w:rPr>
          <w:rFonts w:ascii="Arial" w:hAnsi="Arial" w:cs="Arial"/>
          <w:szCs w:val="20"/>
        </w:rPr>
        <w:t xml:space="preserve"> Druki harmonogramów oraz wersje harmonogramów umieszczone na stronie internetowej, muszą być zoptymalizowane na potrzeby osób z niepełnosprawnościami.</w:t>
      </w:r>
    </w:p>
    <w:p w14:paraId="694A3E67" w14:textId="77777777" w:rsidR="00F128FF" w:rsidRPr="007B24B3" w:rsidRDefault="00F128FF" w:rsidP="00F128FF">
      <w:pPr>
        <w:autoSpaceDE w:val="0"/>
        <w:autoSpaceDN w:val="0"/>
        <w:adjustRightInd w:val="0"/>
        <w:spacing w:line="276" w:lineRule="auto"/>
        <w:jc w:val="both"/>
        <w:rPr>
          <w:rFonts w:ascii="Arial" w:hAnsi="Arial" w:cs="Arial"/>
          <w:color w:val="000000"/>
          <w:szCs w:val="20"/>
        </w:rPr>
      </w:pPr>
      <w:r w:rsidRPr="00F30CD5">
        <w:rPr>
          <w:rFonts w:ascii="Arial" w:hAnsi="Arial" w:cs="Arial"/>
          <w:szCs w:val="20"/>
        </w:rPr>
        <w:t>5) zapewnienia przez Wykonawcę obsługiwanym nieruchomościo</w:t>
      </w:r>
      <w:r>
        <w:rPr>
          <w:rFonts w:ascii="Arial" w:hAnsi="Arial" w:cs="Arial"/>
          <w:szCs w:val="20"/>
        </w:rPr>
        <w:t xml:space="preserve">m zamieszkałym i nieruchomości, na której znajduje się domek letniskowy lub innej nieruchomości wykorzystywanej na cele rekreacyjno-wypoczynkowe </w:t>
      </w:r>
      <w:r w:rsidRPr="00F30CD5">
        <w:rPr>
          <w:rFonts w:ascii="Arial" w:hAnsi="Arial" w:cs="Arial"/>
          <w:szCs w:val="20"/>
        </w:rPr>
        <w:t xml:space="preserve"> niezbędnyc</w:t>
      </w:r>
      <w:r>
        <w:rPr>
          <w:rFonts w:ascii="Arial" w:hAnsi="Arial" w:cs="Arial"/>
          <w:szCs w:val="20"/>
        </w:rPr>
        <w:t>h pojemników na odpady niesegregowane (zmieszane)</w:t>
      </w:r>
      <w:r w:rsidRPr="00F30CD5">
        <w:rPr>
          <w:rFonts w:ascii="Arial" w:hAnsi="Arial" w:cs="Arial"/>
          <w:szCs w:val="20"/>
        </w:rPr>
        <w:t xml:space="preserve"> i zbierane w sposób selektywny oraz worków na odpady zbierane w sposób selekt</w:t>
      </w:r>
      <w:r>
        <w:rPr>
          <w:rFonts w:ascii="Arial" w:hAnsi="Arial" w:cs="Arial"/>
          <w:szCs w:val="20"/>
        </w:rPr>
        <w:t>ywny, w ilościach opisanych w S</w:t>
      </w:r>
      <w:r w:rsidRPr="00F30CD5">
        <w:rPr>
          <w:rFonts w:ascii="Arial" w:hAnsi="Arial" w:cs="Arial"/>
          <w:szCs w:val="20"/>
        </w:rPr>
        <w:t xml:space="preserve">WZ, </w:t>
      </w:r>
      <w:r>
        <w:rPr>
          <w:rFonts w:ascii="Arial" w:hAnsi="Arial" w:cs="Arial"/>
          <w:szCs w:val="20"/>
        </w:rPr>
        <w:t xml:space="preserve">najpóźniej </w:t>
      </w:r>
      <w:r w:rsidRPr="00F30CD5">
        <w:rPr>
          <w:rFonts w:ascii="Arial" w:hAnsi="Arial" w:cs="Arial"/>
          <w:szCs w:val="20"/>
        </w:rPr>
        <w:t xml:space="preserve">w terminie 3 dni od dnia zawarcia </w:t>
      </w:r>
      <w:r w:rsidRPr="007B24B3">
        <w:rPr>
          <w:rFonts w:ascii="Arial" w:hAnsi="Arial" w:cs="Arial"/>
          <w:color w:val="000000"/>
          <w:szCs w:val="20"/>
        </w:rPr>
        <w:t>umowy wraz z potwierdzeniem pierwszego d</w:t>
      </w:r>
      <w:r>
        <w:rPr>
          <w:rFonts w:ascii="Arial" w:hAnsi="Arial" w:cs="Arial"/>
          <w:color w:val="000000"/>
          <w:szCs w:val="20"/>
        </w:rPr>
        <w:t>ostarczenia pojemników i worków,</w:t>
      </w:r>
      <w:r w:rsidRPr="007B24B3">
        <w:rPr>
          <w:rFonts w:ascii="Arial" w:hAnsi="Arial" w:cs="Arial"/>
          <w:color w:val="000000"/>
          <w:szCs w:val="20"/>
        </w:rPr>
        <w:t xml:space="preserve"> </w:t>
      </w:r>
    </w:p>
    <w:p w14:paraId="6048ECB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7B24B3">
        <w:rPr>
          <w:rFonts w:ascii="Arial" w:hAnsi="Arial" w:cs="Arial"/>
          <w:color w:val="000000"/>
          <w:szCs w:val="20"/>
        </w:rPr>
        <w:t>6)</w:t>
      </w:r>
      <w:r w:rsidRPr="00F30CD5">
        <w:rPr>
          <w:rFonts w:ascii="Arial" w:hAnsi="Arial" w:cs="Arial"/>
          <w:szCs w:val="20"/>
        </w:rPr>
        <w:t xml:space="preserve"> wykonawca zobowiązany jest do każdorazowego wyposażenia zgłoszonych przez Zamawiającego nowych miejsc gromadzenia odpadów (nieruchomo</w:t>
      </w:r>
      <w:r>
        <w:rPr>
          <w:rFonts w:ascii="Arial" w:hAnsi="Arial" w:cs="Arial"/>
          <w:szCs w:val="20"/>
        </w:rPr>
        <w:t>ści zamieszkałe i nieruchomości, na której znajduje się domek letniskowy lub innej nieruchomości wykorzystywanej na cele rekreacyjno-wypoczynkowe</w:t>
      </w:r>
      <w:r w:rsidRPr="00F30CD5">
        <w:rPr>
          <w:rFonts w:ascii="Arial" w:hAnsi="Arial" w:cs="Arial"/>
          <w:szCs w:val="20"/>
        </w:rPr>
        <w:t xml:space="preserve">) w niezbędne pojemniki oraz komplety worków na każdą z 4 frakcji odpadów zbieranych selektywnie (nieruchomości </w:t>
      </w:r>
      <w:r w:rsidRPr="00F30CD5">
        <w:rPr>
          <w:rFonts w:ascii="Arial" w:hAnsi="Arial" w:cs="Arial"/>
          <w:szCs w:val="20"/>
        </w:rPr>
        <w:lastRenderedPageBreak/>
        <w:t>zamieszkał</w:t>
      </w:r>
      <w:r>
        <w:rPr>
          <w:rFonts w:ascii="Arial" w:hAnsi="Arial" w:cs="Arial"/>
          <w:szCs w:val="20"/>
        </w:rPr>
        <w:t>e jednorodzinne i nieruchomości, na której znajduje się domek letniskowy lub innej nieruchomości wykorzystywanej na cele rekreacyjno-wypoczynkowe</w:t>
      </w:r>
      <w:r w:rsidRPr="00F30CD5">
        <w:rPr>
          <w:rFonts w:ascii="Arial" w:hAnsi="Arial" w:cs="Arial"/>
          <w:szCs w:val="20"/>
        </w:rPr>
        <w:t>) w terminie 5 dni roboczych od pisemnego zgłoszenia Zamawiającego.</w:t>
      </w:r>
      <w:r>
        <w:rPr>
          <w:rFonts w:ascii="Arial" w:hAnsi="Arial" w:cs="Arial"/>
          <w:szCs w:val="20"/>
        </w:rPr>
        <w:t xml:space="preserve"> Ponadto, Wykonawca zobowiązany jest do odbioru pojemnika lub pojemników z nieruchomości, dla których złożono deklarację powodującą wygaśnięcie obowiązku ponoszenia opłat za gospodarowanie odpadami komunalnymi w ciągu 5 dni roboczych, od daty wskazanej przez Zamawiającego,</w:t>
      </w:r>
    </w:p>
    <w:p w14:paraId="68AD95D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7) myc</w:t>
      </w:r>
      <w:r>
        <w:rPr>
          <w:rFonts w:ascii="Arial" w:hAnsi="Arial" w:cs="Arial"/>
          <w:szCs w:val="20"/>
        </w:rPr>
        <w:t>ia i dezynfekcji, w terminach wskazanych w SWZ</w:t>
      </w:r>
      <w:r w:rsidRPr="00F30CD5">
        <w:rPr>
          <w:rFonts w:ascii="Arial" w:hAnsi="Arial" w:cs="Arial"/>
          <w:szCs w:val="20"/>
        </w:rPr>
        <w:t xml:space="preserve"> pojemników na odpady. Wykonawca odpowiada za stan techniczny</w:t>
      </w:r>
      <w:r>
        <w:rPr>
          <w:rFonts w:ascii="Arial" w:hAnsi="Arial" w:cs="Arial"/>
          <w:szCs w:val="20"/>
        </w:rPr>
        <w:t xml:space="preserve"> </w:t>
      </w:r>
      <w:r w:rsidRPr="00F30CD5">
        <w:rPr>
          <w:rFonts w:ascii="Arial" w:hAnsi="Arial" w:cs="Arial"/>
          <w:szCs w:val="20"/>
        </w:rPr>
        <w:t>pojemników do gromadzenia odpadów. Na pisemne wezwanie Zamawiającego jest obowiązany do ich naprawy, systematycznej konserwacji, wymiany uszkodzon</w:t>
      </w:r>
      <w:r>
        <w:rPr>
          <w:rFonts w:ascii="Arial" w:hAnsi="Arial" w:cs="Arial"/>
          <w:szCs w:val="20"/>
        </w:rPr>
        <w:t>ych lub zniszczonych pojemników,</w:t>
      </w:r>
    </w:p>
    <w:p w14:paraId="665990B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8</w:t>
      </w:r>
      <w:r w:rsidRPr="00F30CD5">
        <w:rPr>
          <w:rFonts w:ascii="Arial" w:hAnsi="Arial" w:cs="Arial"/>
          <w:szCs w:val="20"/>
        </w:rPr>
        <w:t>) Wykonawca jest zobowiązany do porządkowania terenu zanieczyszczonego odpadami komunalnymi  wysypanymi z pojemników, kontenerów, worków, pojazdów oraz terenu wokół pojemników do selektywnej zbiórki odpadów, w trakcie realizacji usługi wywozu</w:t>
      </w:r>
      <w:r>
        <w:rPr>
          <w:rFonts w:ascii="Arial" w:hAnsi="Arial" w:cs="Arial"/>
          <w:szCs w:val="20"/>
        </w:rPr>
        <w:t>, zabezpieczenia przewożonych odpadów w trakcie transportu przed ich rozsypaniem,</w:t>
      </w:r>
    </w:p>
    <w:p w14:paraId="1511F79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9) n</w:t>
      </w:r>
      <w:r w:rsidRPr="00F30CD5">
        <w:rPr>
          <w:rFonts w:ascii="Arial" w:hAnsi="Arial" w:cs="Arial"/>
          <w:szCs w:val="20"/>
        </w:rPr>
        <w:t>a czas realizacji przedmiotu zamówienia Wykonawca ubezpieczy na własny koszt pojemniki i/lub kontenery i zabezpieczy je od ryzyka związanego z uszkodzeniem lub kradzieżą. Zamawiający nie ponosi odpowiedzialności za uszkodzenie lub kradz</w:t>
      </w:r>
      <w:r>
        <w:rPr>
          <w:rFonts w:ascii="Arial" w:hAnsi="Arial" w:cs="Arial"/>
          <w:szCs w:val="20"/>
        </w:rPr>
        <w:t>ież pojemników i/lub kontenerów,</w:t>
      </w:r>
    </w:p>
    <w:p w14:paraId="6D53B198"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10) s</w:t>
      </w:r>
      <w:r w:rsidRPr="00F30CD5">
        <w:rPr>
          <w:rFonts w:ascii="Arial" w:hAnsi="Arial" w:cs="Arial"/>
          <w:szCs w:val="20"/>
        </w:rPr>
        <w:t>pełnienie, przez cały okres realizacji przedmiotu zamówienia, wymagań określonych w rozporządzeniu Ministra Środowiska z dnia 11 stycznia 2013 r. w sprawie szczegółowych wymagań w zakresie odbierania odpadów komunalnych od właścicieli nieruchomości (Dz.U. z 2013</w:t>
      </w:r>
      <w:r>
        <w:rPr>
          <w:rFonts w:ascii="Arial" w:hAnsi="Arial" w:cs="Arial"/>
          <w:szCs w:val="20"/>
        </w:rPr>
        <w:t xml:space="preserve"> </w:t>
      </w:r>
      <w:r w:rsidRPr="00F30CD5">
        <w:rPr>
          <w:rFonts w:ascii="Arial" w:hAnsi="Arial" w:cs="Arial"/>
          <w:szCs w:val="20"/>
        </w:rPr>
        <w:t>r. poz. 122) oraz odpowie</w:t>
      </w:r>
      <w:r>
        <w:rPr>
          <w:rFonts w:ascii="Arial" w:hAnsi="Arial" w:cs="Arial"/>
          <w:szCs w:val="20"/>
        </w:rPr>
        <w:t>dnich postanowień zawartych w S</w:t>
      </w:r>
      <w:r w:rsidRPr="00F30CD5">
        <w:rPr>
          <w:rFonts w:ascii="Arial" w:hAnsi="Arial" w:cs="Arial"/>
          <w:szCs w:val="20"/>
        </w:rPr>
        <w:t>WZ dot</w:t>
      </w:r>
      <w:r>
        <w:rPr>
          <w:rFonts w:ascii="Arial" w:hAnsi="Arial" w:cs="Arial"/>
          <w:szCs w:val="20"/>
        </w:rPr>
        <w:t>yczących pojazdów i wyposażenia,</w:t>
      </w:r>
    </w:p>
    <w:p w14:paraId="3ED1035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11) z</w:t>
      </w:r>
      <w:r w:rsidRPr="00F30CD5">
        <w:rPr>
          <w:rFonts w:ascii="Arial" w:hAnsi="Arial" w:cs="Arial"/>
          <w:szCs w:val="20"/>
        </w:rPr>
        <w:t>apewnienie pojazdów zastępczych o nie niższych parametrach, w razie awarii pojazdów</w:t>
      </w:r>
      <w:r>
        <w:rPr>
          <w:rFonts w:ascii="Arial" w:hAnsi="Arial" w:cs="Arial"/>
          <w:szCs w:val="20"/>
        </w:rPr>
        <w:t xml:space="preserve"> do odbioru odpadów komunalnych,</w:t>
      </w:r>
      <w:r w:rsidRPr="00F30CD5">
        <w:rPr>
          <w:rFonts w:ascii="Arial" w:hAnsi="Arial" w:cs="Arial"/>
          <w:szCs w:val="20"/>
        </w:rPr>
        <w:t xml:space="preserve"> </w:t>
      </w:r>
    </w:p>
    <w:p w14:paraId="7379E277"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12</w:t>
      </w:r>
      <w:r w:rsidRPr="00F30CD5">
        <w:rPr>
          <w:rFonts w:ascii="Arial" w:hAnsi="Arial" w:cs="Arial"/>
          <w:szCs w:val="20"/>
        </w:rPr>
        <w:t>)</w:t>
      </w:r>
      <w:r>
        <w:rPr>
          <w:rFonts w:ascii="Arial" w:hAnsi="Arial" w:cs="Arial"/>
          <w:szCs w:val="20"/>
        </w:rPr>
        <w:t xml:space="preserve"> p</w:t>
      </w:r>
      <w:r w:rsidRPr="00F30CD5">
        <w:rPr>
          <w:rFonts w:ascii="Arial" w:hAnsi="Arial" w:cs="Arial"/>
          <w:szCs w:val="20"/>
        </w:rPr>
        <w:t xml:space="preserve">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 </w:t>
      </w:r>
    </w:p>
    <w:p w14:paraId="25F1E27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13) b</w:t>
      </w:r>
      <w:r w:rsidRPr="00F30CD5">
        <w:rPr>
          <w:rFonts w:ascii="Arial" w:hAnsi="Arial" w:cs="Arial"/>
          <w:szCs w:val="20"/>
        </w:rPr>
        <w:t xml:space="preserve">ieżące prowadzenie ilościowej i jakościowej ewidencji odpadów oraz sprawozdawczości zgodnie </w:t>
      </w:r>
      <w:r>
        <w:rPr>
          <w:rFonts w:ascii="Arial" w:hAnsi="Arial" w:cs="Arial"/>
          <w:szCs w:val="20"/>
        </w:rPr>
        <w:t xml:space="preserve">                   </w:t>
      </w:r>
      <w:r w:rsidRPr="00F30CD5">
        <w:rPr>
          <w:rFonts w:ascii="Arial" w:hAnsi="Arial" w:cs="Arial"/>
          <w:szCs w:val="20"/>
        </w:rPr>
        <w:t>z przepisami ustawy o odpadach oraz ustawy o utrzymaniu czystości i porządku w gminach oraz stosown</w:t>
      </w:r>
      <w:r>
        <w:rPr>
          <w:rFonts w:ascii="Arial" w:hAnsi="Arial" w:cs="Arial"/>
          <w:szCs w:val="20"/>
        </w:rPr>
        <w:t>ie do postanowień zawartych w S</w:t>
      </w:r>
      <w:r w:rsidRPr="00F30CD5">
        <w:rPr>
          <w:rFonts w:ascii="Arial" w:hAnsi="Arial" w:cs="Arial"/>
          <w:szCs w:val="20"/>
        </w:rPr>
        <w:t xml:space="preserve">WZ w tym zakresie. </w:t>
      </w:r>
    </w:p>
    <w:p w14:paraId="4B89FD85" w14:textId="77777777" w:rsidR="00F128FF" w:rsidRDefault="00F128FF" w:rsidP="00F128FF">
      <w:pPr>
        <w:autoSpaceDE w:val="0"/>
        <w:autoSpaceDN w:val="0"/>
        <w:adjustRightInd w:val="0"/>
        <w:spacing w:line="276" w:lineRule="auto"/>
        <w:jc w:val="both"/>
        <w:rPr>
          <w:rFonts w:ascii="Arial" w:hAnsi="Arial" w:cs="Arial"/>
          <w:szCs w:val="20"/>
        </w:rPr>
      </w:pPr>
      <w:r w:rsidRPr="006E778A">
        <w:rPr>
          <w:rFonts w:ascii="Arial" w:hAnsi="Arial" w:cs="Arial"/>
          <w:szCs w:val="20"/>
        </w:rPr>
        <w:t>15</w:t>
      </w:r>
      <w:r>
        <w:rPr>
          <w:rFonts w:ascii="Arial" w:hAnsi="Arial" w:cs="Arial"/>
          <w:szCs w:val="20"/>
        </w:rPr>
        <w:t>) Wykonawca zobowiązany jest do osiągnięcia</w:t>
      </w:r>
      <w:r w:rsidRPr="006E778A">
        <w:rPr>
          <w:rFonts w:ascii="Arial" w:hAnsi="Arial" w:cs="Arial"/>
          <w:szCs w:val="20"/>
        </w:rPr>
        <w:t xml:space="preserve"> poziomów </w:t>
      </w:r>
      <w:r>
        <w:rPr>
          <w:rFonts w:ascii="Arial" w:hAnsi="Arial" w:cs="Arial"/>
          <w:szCs w:val="20"/>
        </w:rPr>
        <w:t>przygotowania do ponownego użycia i recyklingu odpadów komunalnych, o których mowa w art. 3b ust. 1 ustawy o utrzymaniu czystości i porządku w gminach oraz do ograniczenia masy odpadów komunalnych ulegających biodegradacji i przekazanych do składowania, o której mowa w art. 3c ust. 1 ww. ustawy,</w:t>
      </w:r>
    </w:p>
    <w:p w14:paraId="07CFAEB0"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16</w:t>
      </w:r>
      <w:r>
        <w:rPr>
          <w:rFonts w:ascii="Arial" w:hAnsi="Arial" w:cs="Arial"/>
          <w:szCs w:val="20"/>
        </w:rPr>
        <w:t>) z</w:t>
      </w:r>
      <w:r w:rsidRPr="00F30CD5">
        <w:rPr>
          <w:rFonts w:ascii="Arial" w:hAnsi="Arial" w:cs="Arial"/>
          <w:szCs w:val="20"/>
        </w:rPr>
        <w:t xml:space="preserve">apewnienie Zamawiającemu dostępu do danych z monitoringu bazującego na systemie pozycjonowania satelitarnego, w który wyposażone muszą być pojazdy do odbierania odpadów komunalnych od właścicieli nieruchomości. </w:t>
      </w:r>
    </w:p>
    <w:p w14:paraId="456D417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B7586E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Wykonawca ponosi odpowiedzialność wobec Zamawiającego i osób trzecich za szkody na mieniu </w:t>
      </w:r>
      <w:r>
        <w:rPr>
          <w:rFonts w:ascii="Arial" w:hAnsi="Arial" w:cs="Arial"/>
          <w:szCs w:val="20"/>
        </w:rPr>
        <w:t xml:space="preserve">                       </w:t>
      </w:r>
      <w:r w:rsidRPr="00F30CD5">
        <w:rPr>
          <w:rFonts w:ascii="Arial" w:hAnsi="Arial" w:cs="Arial"/>
          <w:szCs w:val="20"/>
        </w:rPr>
        <w:t xml:space="preserve">i zdrowiu powstałe podczas i w związku z realizacją przedmiotu umowy. </w:t>
      </w:r>
    </w:p>
    <w:p w14:paraId="36C49AB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F6F452E"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5ABDB71F"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5</w:t>
      </w:r>
    </w:p>
    <w:p w14:paraId="3B27100E"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WYNAGRODZENIE ZA PRZEDMIOT UMOWY</w:t>
      </w:r>
    </w:p>
    <w:p w14:paraId="649FC339"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60114F4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t>
      </w:r>
      <w:r>
        <w:rPr>
          <w:rFonts w:ascii="Arial" w:hAnsi="Arial" w:cs="Arial"/>
          <w:szCs w:val="20"/>
        </w:rPr>
        <w:t>Strony ustalają, że obowiązującą</w:t>
      </w:r>
      <w:r w:rsidRPr="00F30CD5">
        <w:rPr>
          <w:rFonts w:ascii="Arial" w:hAnsi="Arial" w:cs="Arial"/>
          <w:szCs w:val="20"/>
        </w:rPr>
        <w:t xml:space="preserve"> formą wynagrodzenia za przed</w:t>
      </w:r>
      <w:r>
        <w:rPr>
          <w:rFonts w:ascii="Arial" w:hAnsi="Arial" w:cs="Arial"/>
          <w:szCs w:val="20"/>
        </w:rPr>
        <w:t>miot umowy określony w § 1</w:t>
      </w:r>
      <w:r w:rsidRPr="00F30CD5">
        <w:rPr>
          <w:rFonts w:ascii="Arial" w:hAnsi="Arial" w:cs="Arial"/>
          <w:szCs w:val="20"/>
        </w:rPr>
        <w:t xml:space="preserve"> jest wynagrodzenie ustalone w oparciu</w:t>
      </w:r>
      <w:r>
        <w:rPr>
          <w:rFonts w:ascii="Arial" w:hAnsi="Arial" w:cs="Arial"/>
          <w:szCs w:val="20"/>
        </w:rPr>
        <w:t xml:space="preserve"> o</w:t>
      </w:r>
      <w:r w:rsidRPr="00F30CD5">
        <w:rPr>
          <w:rFonts w:ascii="Arial" w:hAnsi="Arial" w:cs="Arial"/>
          <w:szCs w:val="20"/>
        </w:rPr>
        <w:t xml:space="preserve"> fakturę VAT z załącznikami, w miesiącu, w którym świadczone były usługi. </w:t>
      </w:r>
    </w:p>
    <w:p w14:paraId="131A398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01D730A"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Wartość wynagrodzenia netto będzie ustalana każdorazowo jako iloczyn ilości odebranych odpadów według rodzajów odpadów i cen jednostkowych netto wynikających z oferty Wykonawcy, które wynoszą : </w:t>
      </w:r>
    </w:p>
    <w:p w14:paraId="34D32AAA"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w przypadku odpadów zbieranych z terenu miasta i gminy Drezdenko:</w:t>
      </w:r>
    </w:p>
    <w:p w14:paraId="2418821E"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b/>
          <w:szCs w:val="20"/>
        </w:rPr>
        <w:t xml:space="preserve">a) </w:t>
      </w:r>
      <w:r w:rsidRPr="00F30CD5">
        <w:rPr>
          <w:rFonts w:ascii="Arial" w:eastAsia="Times New Roman" w:hAnsi="Arial" w:cs="Arial"/>
          <w:szCs w:val="20"/>
          <w:lang w:eastAsia="pl-PL"/>
        </w:rPr>
        <w:t>Niesegregowane (zmieszane) odpady komunalne</w:t>
      </w:r>
      <w:r w:rsidRPr="00B765E5">
        <w:rPr>
          <w:rFonts w:ascii="Arial" w:eastAsia="Times New Roman" w:hAnsi="Arial" w:cs="Arial"/>
          <w:szCs w:val="20"/>
          <w:lang w:eastAsia="pl-PL"/>
        </w:rPr>
        <w:t>:</w:t>
      </w:r>
      <w:r w:rsidRPr="00B765E5">
        <w:rPr>
          <w:rFonts w:ascii="Arial" w:hAnsi="Arial" w:cs="Arial"/>
          <w:szCs w:val="20"/>
        </w:rPr>
        <w:t xml:space="preserve"> </w:t>
      </w:r>
      <w:r>
        <w:rPr>
          <w:rFonts w:ascii="Arial" w:hAnsi="Arial" w:cs="Arial"/>
          <w:b/>
          <w:bCs/>
          <w:szCs w:val="20"/>
        </w:rPr>
        <w:t>……………zł/Mg</w:t>
      </w:r>
    </w:p>
    <w:p w14:paraId="5B4481E1"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b/>
          <w:szCs w:val="20"/>
        </w:rPr>
        <w:t>b)</w:t>
      </w:r>
      <w:r w:rsidRPr="00B765E5">
        <w:rPr>
          <w:rFonts w:ascii="Arial" w:hAnsi="Arial" w:cs="Arial"/>
          <w:szCs w:val="20"/>
        </w:rPr>
        <w:t xml:space="preserve"> </w:t>
      </w:r>
      <w:r w:rsidRPr="00B765E5">
        <w:rPr>
          <w:rFonts w:ascii="Arial" w:eastAsia="Times New Roman" w:hAnsi="Arial" w:cs="Arial"/>
          <w:szCs w:val="20"/>
          <w:lang w:eastAsia="pl-PL"/>
        </w:rPr>
        <w:t xml:space="preserve">Opakowania z papieru i tektury: </w:t>
      </w:r>
      <w:r>
        <w:rPr>
          <w:rFonts w:ascii="Arial" w:eastAsia="Times New Roman" w:hAnsi="Arial" w:cs="Arial"/>
          <w:b/>
          <w:szCs w:val="20"/>
          <w:lang w:eastAsia="pl-PL"/>
        </w:rPr>
        <w:t>……………</w:t>
      </w:r>
      <w:r w:rsidRPr="00B765E5">
        <w:rPr>
          <w:rFonts w:ascii="Arial" w:hAnsi="Arial" w:cs="Arial"/>
          <w:b/>
          <w:bCs/>
          <w:szCs w:val="20"/>
        </w:rPr>
        <w:t xml:space="preserve"> zł/Mg</w:t>
      </w:r>
    </w:p>
    <w:p w14:paraId="6E376B6E" w14:textId="3DD0344B"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szCs w:val="20"/>
        </w:rPr>
        <w:t>c)</w:t>
      </w:r>
      <w:r w:rsidRPr="00B765E5">
        <w:rPr>
          <w:rFonts w:ascii="Arial" w:hAnsi="Arial" w:cs="Arial"/>
          <w:szCs w:val="20"/>
        </w:rPr>
        <w:t xml:space="preserve"> </w:t>
      </w:r>
      <w:r w:rsidRPr="00B765E5">
        <w:rPr>
          <w:rFonts w:ascii="Arial" w:eastAsia="Times New Roman" w:hAnsi="Arial" w:cs="Arial"/>
          <w:szCs w:val="20"/>
          <w:lang w:eastAsia="pl-PL"/>
        </w:rPr>
        <w:t xml:space="preserve">Opakowania z </w:t>
      </w:r>
      <w:r>
        <w:rPr>
          <w:rFonts w:ascii="Arial" w:eastAsia="Times New Roman" w:hAnsi="Arial" w:cs="Arial"/>
          <w:szCs w:val="20"/>
          <w:lang w:eastAsia="pl-PL"/>
        </w:rPr>
        <w:t>m</w:t>
      </w:r>
      <w:r w:rsidR="00DF1476">
        <w:rPr>
          <w:rFonts w:ascii="Arial" w:eastAsia="Times New Roman" w:hAnsi="Arial" w:cs="Arial"/>
          <w:szCs w:val="20"/>
          <w:lang w:eastAsia="pl-PL"/>
        </w:rPr>
        <w:t>e</w:t>
      </w:r>
      <w:r>
        <w:rPr>
          <w:rFonts w:ascii="Arial" w:eastAsia="Times New Roman" w:hAnsi="Arial" w:cs="Arial"/>
          <w:szCs w:val="20"/>
          <w:lang w:eastAsia="pl-PL"/>
        </w:rPr>
        <w:t xml:space="preserve">tali i </w:t>
      </w:r>
      <w:r w:rsidRPr="00B765E5">
        <w:rPr>
          <w:rFonts w:ascii="Arial" w:eastAsia="Times New Roman" w:hAnsi="Arial" w:cs="Arial"/>
          <w:szCs w:val="20"/>
          <w:lang w:eastAsia="pl-PL"/>
        </w:rPr>
        <w:t>tworzyw sztucznych:</w:t>
      </w:r>
      <w:r w:rsidRPr="00B765E5">
        <w:rPr>
          <w:rFonts w:ascii="Arial" w:hAnsi="Arial" w:cs="Arial"/>
          <w:szCs w:val="20"/>
        </w:rPr>
        <w:t xml:space="preserve"> </w:t>
      </w:r>
      <w:r>
        <w:rPr>
          <w:rFonts w:ascii="Arial" w:hAnsi="Arial" w:cs="Arial"/>
          <w:b/>
          <w:bCs/>
          <w:szCs w:val="20"/>
        </w:rPr>
        <w:t>……………….</w:t>
      </w:r>
      <w:r w:rsidRPr="00B765E5">
        <w:rPr>
          <w:rFonts w:ascii="Arial" w:hAnsi="Arial" w:cs="Arial"/>
          <w:b/>
          <w:bCs/>
          <w:szCs w:val="20"/>
        </w:rPr>
        <w:t xml:space="preserve"> zł/Mg </w:t>
      </w:r>
    </w:p>
    <w:p w14:paraId="5F213ADE"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bCs/>
          <w:szCs w:val="20"/>
        </w:rPr>
        <w:lastRenderedPageBreak/>
        <w:t xml:space="preserve">d) </w:t>
      </w:r>
      <w:r w:rsidRPr="00B765E5">
        <w:rPr>
          <w:rFonts w:ascii="Arial" w:eastAsia="Times New Roman" w:hAnsi="Arial" w:cs="Arial"/>
          <w:szCs w:val="20"/>
          <w:lang w:eastAsia="pl-PL"/>
        </w:rPr>
        <w:t xml:space="preserve">Opakowania ze szkła: </w:t>
      </w:r>
      <w:r>
        <w:rPr>
          <w:rFonts w:ascii="Arial" w:hAnsi="Arial" w:cs="Arial"/>
          <w:b/>
          <w:bCs/>
          <w:szCs w:val="20"/>
        </w:rPr>
        <w:t>………………</w:t>
      </w:r>
      <w:r w:rsidRPr="00B765E5">
        <w:rPr>
          <w:rFonts w:ascii="Arial" w:hAnsi="Arial" w:cs="Arial"/>
          <w:b/>
          <w:bCs/>
          <w:szCs w:val="20"/>
        </w:rPr>
        <w:t xml:space="preserve"> zł/Mg</w:t>
      </w:r>
    </w:p>
    <w:p w14:paraId="18DC43AC" w14:textId="4A591CC1"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bCs/>
          <w:szCs w:val="20"/>
        </w:rPr>
        <w:t xml:space="preserve">e) </w:t>
      </w:r>
      <w:r w:rsidRPr="00B765E5">
        <w:rPr>
          <w:rFonts w:ascii="Arial" w:eastAsia="Times New Roman" w:hAnsi="Arial" w:cs="Arial"/>
          <w:szCs w:val="20"/>
          <w:lang w:eastAsia="pl-PL"/>
        </w:rPr>
        <w:t>Odpady</w:t>
      </w:r>
      <w:r>
        <w:rPr>
          <w:rFonts w:ascii="Arial" w:eastAsia="Times New Roman" w:hAnsi="Arial" w:cs="Arial"/>
          <w:szCs w:val="20"/>
          <w:lang w:eastAsia="pl-PL"/>
        </w:rPr>
        <w:t xml:space="preserve"> ulegające biodegradacji</w:t>
      </w:r>
      <w:r w:rsidRPr="00B765E5">
        <w:rPr>
          <w:rFonts w:ascii="Arial" w:eastAsia="Times New Roman" w:hAnsi="Arial" w:cs="Arial"/>
          <w:szCs w:val="20"/>
          <w:lang w:eastAsia="pl-PL"/>
        </w:rPr>
        <w:t>:</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3AC6093C" w14:textId="625B5BAD" w:rsidR="00DF1476" w:rsidRDefault="00F128FF" w:rsidP="00F128FF">
      <w:pPr>
        <w:autoSpaceDE w:val="0"/>
        <w:autoSpaceDN w:val="0"/>
        <w:adjustRightInd w:val="0"/>
        <w:spacing w:line="276" w:lineRule="auto"/>
        <w:jc w:val="both"/>
        <w:rPr>
          <w:rFonts w:ascii="Arial" w:eastAsia="Times New Roman" w:hAnsi="Arial" w:cs="Arial"/>
          <w:szCs w:val="20"/>
          <w:lang w:eastAsia="pl-PL"/>
        </w:rPr>
      </w:pPr>
      <w:r w:rsidRPr="00B765E5">
        <w:rPr>
          <w:rFonts w:ascii="Arial" w:hAnsi="Arial" w:cs="Arial"/>
          <w:b/>
          <w:szCs w:val="20"/>
        </w:rPr>
        <w:t>f)</w:t>
      </w:r>
      <w:r w:rsidRPr="00B765E5">
        <w:rPr>
          <w:rFonts w:ascii="Arial" w:hAnsi="Arial" w:cs="Arial"/>
          <w:szCs w:val="20"/>
        </w:rPr>
        <w:t xml:space="preserve"> </w:t>
      </w:r>
      <w:r w:rsidRPr="00B765E5">
        <w:rPr>
          <w:rFonts w:ascii="Arial" w:eastAsia="Times New Roman" w:hAnsi="Arial" w:cs="Arial"/>
          <w:szCs w:val="20"/>
          <w:lang w:eastAsia="pl-PL"/>
        </w:rPr>
        <w:t>Meble i inne odpady wielkogabarytowe</w:t>
      </w:r>
      <w:r w:rsidR="00DF1476">
        <w:rPr>
          <w:rFonts w:ascii="Arial" w:eastAsia="Times New Roman" w:hAnsi="Arial" w:cs="Arial"/>
          <w:szCs w:val="20"/>
          <w:lang w:eastAsia="pl-PL"/>
        </w:rPr>
        <w:t>………………….</w:t>
      </w:r>
      <w:r w:rsidR="00DF1476" w:rsidRPr="00DF1476">
        <w:rPr>
          <w:rFonts w:ascii="Arial" w:eastAsia="Times New Roman" w:hAnsi="Arial" w:cs="Arial"/>
          <w:b/>
          <w:bCs/>
          <w:szCs w:val="20"/>
          <w:lang w:eastAsia="pl-PL"/>
        </w:rPr>
        <w:t>zł/Mg</w:t>
      </w:r>
      <w:r w:rsidRPr="00B765E5">
        <w:rPr>
          <w:rFonts w:ascii="Arial" w:eastAsia="Times New Roman" w:hAnsi="Arial" w:cs="Arial"/>
          <w:szCs w:val="20"/>
          <w:lang w:eastAsia="pl-PL"/>
        </w:rPr>
        <w:t xml:space="preserve"> </w:t>
      </w:r>
    </w:p>
    <w:p w14:paraId="551CDBF9" w14:textId="1264BDAA" w:rsidR="00F128FF" w:rsidRPr="00B765E5" w:rsidRDefault="00DF1476" w:rsidP="00F128FF">
      <w:pPr>
        <w:autoSpaceDE w:val="0"/>
        <w:autoSpaceDN w:val="0"/>
        <w:adjustRightInd w:val="0"/>
        <w:spacing w:line="276" w:lineRule="auto"/>
        <w:jc w:val="both"/>
        <w:rPr>
          <w:rFonts w:ascii="Arial" w:hAnsi="Arial" w:cs="Arial"/>
          <w:b/>
          <w:bCs/>
          <w:szCs w:val="20"/>
        </w:rPr>
      </w:pPr>
      <w:r w:rsidRPr="00DF1476">
        <w:rPr>
          <w:rFonts w:ascii="Arial" w:eastAsia="Times New Roman" w:hAnsi="Arial" w:cs="Arial"/>
          <w:b/>
          <w:bCs/>
          <w:szCs w:val="20"/>
          <w:lang w:eastAsia="pl-PL"/>
        </w:rPr>
        <w:t>g)</w:t>
      </w:r>
      <w:r>
        <w:rPr>
          <w:rFonts w:ascii="Arial" w:eastAsia="Times New Roman" w:hAnsi="Arial" w:cs="Arial"/>
          <w:szCs w:val="20"/>
          <w:lang w:eastAsia="pl-PL"/>
        </w:rPr>
        <w:t xml:space="preserve"> Z</w:t>
      </w:r>
      <w:r w:rsidR="00F128FF" w:rsidRPr="00B765E5">
        <w:rPr>
          <w:rFonts w:ascii="Arial" w:eastAsia="Times New Roman" w:hAnsi="Arial" w:cs="Arial"/>
          <w:szCs w:val="20"/>
          <w:lang w:eastAsia="pl-PL"/>
        </w:rPr>
        <w:t xml:space="preserve">użyte baterie i akumulatory, zużyty sprzęt elektryczny i elektroniczny: </w:t>
      </w:r>
      <w:r w:rsidR="00F128FF">
        <w:rPr>
          <w:rFonts w:ascii="Arial" w:eastAsia="Times New Roman" w:hAnsi="Arial" w:cs="Arial"/>
          <w:b/>
          <w:szCs w:val="20"/>
          <w:lang w:eastAsia="pl-PL"/>
        </w:rPr>
        <w:t>………………..</w:t>
      </w:r>
      <w:r w:rsidR="00F128FF" w:rsidRPr="00B765E5">
        <w:rPr>
          <w:rFonts w:ascii="Arial" w:hAnsi="Arial" w:cs="Arial"/>
          <w:b/>
          <w:bCs/>
          <w:szCs w:val="20"/>
        </w:rPr>
        <w:t xml:space="preserve"> zł/Mg</w:t>
      </w:r>
    </w:p>
    <w:p w14:paraId="4F2FCC07" w14:textId="067B21E8" w:rsidR="00F128FF" w:rsidRPr="00B765E5" w:rsidRDefault="00DF1476" w:rsidP="00F128FF">
      <w:pPr>
        <w:autoSpaceDE w:val="0"/>
        <w:autoSpaceDN w:val="0"/>
        <w:adjustRightInd w:val="0"/>
        <w:spacing w:line="276" w:lineRule="auto"/>
        <w:jc w:val="both"/>
        <w:rPr>
          <w:rFonts w:ascii="Arial" w:hAnsi="Arial" w:cs="Arial"/>
          <w:b/>
          <w:bCs/>
          <w:szCs w:val="20"/>
        </w:rPr>
      </w:pPr>
      <w:r>
        <w:rPr>
          <w:rFonts w:ascii="Arial" w:hAnsi="Arial" w:cs="Arial"/>
          <w:b/>
          <w:szCs w:val="20"/>
        </w:rPr>
        <w:t>h</w:t>
      </w:r>
      <w:r w:rsidR="00F128FF" w:rsidRPr="00B765E5">
        <w:rPr>
          <w:rFonts w:ascii="Arial" w:hAnsi="Arial" w:cs="Arial"/>
          <w:b/>
          <w:szCs w:val="20"/>
        </w:rPr>
        <w:t>)</w:t>
      </w:r>
      <w:r w:rsidR="00F128FF" w:rsidRPr="00B765E5">
        <w:rPr>
          <w:rFonts w:ascii="Arial" w:hAnsi="Arial" w:cs="Arial"/>
          <w:szCs w:val="20"/>
        </w:rPr>
        <w:t xml:space="preserve"> </w:t>
      </w:r>
      <w:r w:rsidR="00F128FF" w:rsidRPr="00B765E5">
        <w:rPr>
          <w:rFonts w:ascii="Arial" w:eastAsia="Times New Roman" w:hAnsi="Arial" w:cs="Arial"/>
          <w:szCs w:val="20"/>
          <w:lang w:eastAsia="pl-PL"/>
        </w:rPr>
        <w:t>Przeterminowane leki i chemikalia</w:t>
      </w:r>
      <w:r w:rsidR="00F128FF">
        <w:rPr>
          <w:rFonts w:ascii="Arial" w:hAnsi="Arial" w:cs="Arial"/>
          <w:szCs w:val="20"/>
        </w:rPr>
        <w:t>: ………………..</w:t>
      </w:r>
      <w:r w:rsidR="00F128FF" w:rsidRPr="00B765E5">
        <w:rPr>
          <w:rFonts w:ascii="Arial" w:hAnsi="Arial" w:cs="Arial"/>
          <w:b/>
          <w:bCs/>
          <w:szCs w:val="20"/>
        </w:rPr>
        <w:t xml:space="preserve"> zł/Mg</w:t>
      </w:r>
    </w:p>
    <w:p w14:paraId="77B309F2" w14:textId="238985BD" w:rsidR="00F128FF" w:rsidRDefault="00DF1476"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i</w:t>
      </w:r>
      <w:r w:rsidR="00F128FF" w:rsidRPr="00B765E5">
        <w:rPr>
          <w:rFonts w:ascii="Arial" w:hAnsi="Arial" w:cs="Arial"/>
          <w:b/>
          <w:bCs/>
          <w:szCs w:val="20"/>
        </w:rPr>
        <w:t xml:space="preserve">) </w:t>
      </w:r>
      <w:r w:rsidR="00F128FF" w:rsidRPr="00B765E5">
        <w:rPr>
          <w:rFonts w:ascii="Arial" w:hAnsi="Arial" w:cs="Arial"/>
          <w:szCs w:val="20"/>
        </w:rPr>
        <w:t>Zużyte opony:</w:t>
      </w:r>
      <w:r w:rsidR="00F128FF">
        <w:rPr>
          <w:rFonts w:ascii="Arial" w:hAnsi="Arial" w:cs="Arial"/>
          <w:szCs w:val="20"/>
        </w:rPr>
        <w:t xml:space="preserve"> ………………</w:t>
      </w:r>
      <w:r w:rsidR="00F128FF" w:rsidRPr="00B765E5">
        <w:rPr>
          <w:rFonts w:ascii="Arial" w:hAnsi="Arial" w:cs="Arial"/>
          <w:b/>
          <w:bCs/>
          <w:szCs w:val="20"/>
        </w:rPr>
        <w:t xml:space="preserve"> zł/Mg</w:t>
      </w:r>
    </w:p>
    <w:p w14:paraId="2A918E37" w14:textId="77777777" w:rsidR="00F128FF" w:rsidRPr="007415C0" w:rsidRDefault="00F128FF" w:rsidP="00F128FF">
      <w:pPr>
        <w:autoSpaceDE w:val="0"/>
        <w:autoSpaceDN w:val="0"/>
        <w:adjustRightInd w:val="0"/>
        <w:spacing w:line="276" w:lineRule="auto"/>
        <w:jc w:val="both"/>
        <w:rPr>
          <w:rFonts w:ascii="Arial" w:hAnsi="Arial" w:cs="Arial"/>
          <w:bCs/>
          <w:szCs w:val="20"/>
        </w:rPr>
      </w:pPr>
      <w:r>
        <w:rPr>
          <w:rFonts w:ascii="Arial" w:hAnsi="Arial" w:cs="Arial"/>
          <w:bCs/>
          <w:szCs w:val="20"/>
        </w:rPr>
        <w:t>w</w:t>
      </w:r>
      <w:r w:rsidRPr="007415C0">
        <w:rPr>
          <w:rFonts w:ascii="Arial" w:hAnsi="Arial" w:cs="Arial"/>
          <w:bCs/>
          <w:szCs w:val="20"/>
        </w:rPr>
        <w:t xml:space="preserve"> przypadku odpadów zbieranych w Punkcie Selektywnej Zbiórki Odpadów Komunalnych PSZOK</w:t>
      </w:r>
      <w:r>
        <w:rPr>
          <w:rFonts w:ascii="Arial" w:hAnsi="Arial" w:cs="Arial"/>
          <w:bCs/>
          <w:szCs w:val="20"/>
        </w:rPr>
        <w:t>:</w:t>
      </w:r>
    </w:p>
    <w:p w14:paraId="2D098CDA" w14:textId="77777777" w:rsidR="00F128FF" w:rsidRPr="00B765E5" w:rsidRDefault="00F128FF" w:rsidP="00F128FF">
      <w:pPr>
        <w:autoSpaceDE w:val="0"/>
        <w:autoSpaceDN w:val="0"/>
        <w:adjustRightInd w:val="0"/>
        <w:spacing w:line="276" w:lineRule="auto"/>
        <w:jc w:val="both"/>
        <w:rPr>
          <w:rFonts w:ascii="Arial" w:hAnsi="Arial" w:cs="Arial"/>
          <w:szCs w:val="20"/>
        </w:rPr>
      </w:pPr>
      <w:r>
        <w:rPr>
          <w:rFonts w:ascii="Arial" w:hAnsi="Arial" w:cs="Arial"/>
          <w:b/>
          <w:szCs w:val="20"/>
        </w:rPr>
        <w:t>a</w:t>
      </w:r>
      <w:r w:rsidRPr="00B765E5">
        <w:rPr>
          <w:rFonts w:ascii="Arial" w:hAnsi="Arial" w:cs="Arial"/>
          <w:b/>
          <w:szCs w:val="20"/>
        </w:rPr>
        <w:t>)</w:t>
      </w:r>
      <w:r w:rsidRPr="00B765E5">
        <w:rPr>
          <w:rFonts w:ascii="Arial" w:hAnsi="Arial" w:cs="Arial"/>
          <w:szCs w:val="20"/>
        </w:rPr>
        <w:t xml:space="preserve"> </w:t>
      </w:r>
      <w:r w:rsidRPr="00B765E5">
        <w:rPr>
          <w:rFonts w:ascii="Arial" w:eastAsia="Times New Roman" w:hAnsi="Arial" w:cs="Arial"/>
          <w:szCs w:val="20"/>
          <w:lang w:eastAsia="pl-PL"/>
        </w:rPr>
        <w:t>Opakowania z papieru i tektury:</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626D5BDD"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szCs w:val="20"/>
        </w:rPr>
        <w:t>b</w:t>
      </w:r>
      <w:r w:rsidRPr="00B765E5">
        <w:rPr>
          <w:rFonts w:ascii="Arial" w:hAnsi="Arial" w:cs="Arial"/>
          <w:b/>
          <w:szCs w:val="20"/>
        </w:rPr>
        <w:t>)</w:t>
      </w:r>
      <w:r w:rsidRPr="00B765E5">
        <w:rPr>
          <w:rFonts w:ascii="Arial" w:hAnsi="Arial" w:cs="Arial"/>
          <w:szCs w:val="20"/>
        </w:rPr>
        <w:t xml:space="preserve"> </w:t>
      </w:r>
      <w:r w:rsidRPr="00B765E5">
        <w:rPr>
          <w:rFonts w:ascii="Arial" w:eastAsia="Times New Roman" w:hAnsi="Arial" w:cs="Arial"/>
          <w:szCs w:val="20"/>
          <w:lang w:eastAsia="pl-PL"/>
        </w:rPr>
        <w:t xml:space="preserve">Opakowania z </w:t>
      </w:r>
      <w:r>
        <w:rPr>
          <w:rFonts w:ascii="Arial" w:eastAsia="Times New Roman" w:hAnsi="Arial" w:cs="Arial"/>
          <w:szCs w:val="20"/>
          <w:lang w:eastAsia="pl-PL"/>
        </w:rPr>
        <w:t xml:space="preserve">matali i </w:t>
      </w:r>
      <w:r w:rsidRPr="00B765E5">
        <w:rPr>
          <w:rFonts w:ascii="Arial" w:eastAsia="Times New Roman" w:hAnsi="Arial" w:cs="Arial"/>
          <w:szCs w:val="20"/>
          <w:lang w:eastAsia="pl-PL"/>
        </w:rPr>
        <w:t>tworzyw sztucznych:</w:t>
      </w:r>
      <w:r w:rsidRPr="00B765E5">
        <w:rPr>
          <w:rFonts w:ascii="Arial" w:hAnsi="Arial" w:cs="Arial"/>
          <w:szCs w:val="20"/>
        </w:rPr>
        <w:t xml:space="preserve"> </w:t>
      </w:r>
      <w:r>
        <w:rPr>
          <w:rFonts w:ascii="Arial" w:hAnsi="Arial" w:cs="Arial"/>
          <w:b/>
          <w:bCs/>
          <w:szCs w:val="20"/>
        </w:rPr>
        <w:t>………………..</w:t>
      </w:r>
      <w:r w:rsidRPr="00B765E5">
        <w:rPr>
          <w:rFonts w:ascii="Arial" w:hAnsi="Arial" w:cs="Arial"/>
          <w:b/>
          <w:bCs/>
          <w:szCs w:val="20"/>
        </w:rPr>
        <w:t xml:space="preserve"> zł/Mg </w:t>
      </w:r>
    </w:p>
    <w:p w14:paraId="186A10DE"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c</w:t>
      </w:r>
      <w:r w:rsidRPr="00B765E5">
        <w:rPr>
          <w:rFonts w:ascii="Arial" w:hAnsi="Arial" w:cs="Arial"/>
          <w:b/>
          <w:bCs/>
          <w:szCs w:val="20"/>
        </w:rPr>
        <w:t xml:space="preserve">) </w:t>
      </w:r>
      <w:r w:rsidRPr="00B765E5">
        <w:rPr>
          <w:rFonts w:ascii="Arial" w:eastAsia="Times New Roman" w:hAnsi="Arial" w:cs="Arial"/>
          <w:szCs w:val="20"/>
          <w:lang w:eastAsia="pl-PL"/>
        </w:rPr>
        <w:t xml:space="preserve">Opakowania ze szkła: </w:t>
      </w:r>
      <w:r>
        <w:rPr>
          <w:rFonts w:ascii="Arial" w:hAnsi="Arial" w:cs="Arial"/>
          <w:b/>
          <w:bCs/>
          <w:szCs w:val="20"/>
        </w:rPr>
        <w:t>…………….</w:t>
      </w:r>
      <w:r w:rsidRPr="00B765E5">
        <w:rPr>
          <w:rFonts w:ascii="Arial" w:hAnsi="Arial" w:cs="Arial"/>
          <w:b/>
          <w:bCs/>
          <w:szCs w:val="20"/>
        </w:rPr>
        <w:t xml:space="preserve"> zł/Mg</w:t>
      </w:r>
    </w:p>
    <w:p w14:paraId="3815D77C" w14:textId="6F8C109E"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d</w:t>
      </w:r>
      <w:r w:rsidRPr="00B765E5">
        <w:rPr>
          <w:rFonts w:ascii="Arial" w:hAnsi="Arial" w:cs="Arial"/>
          <w:b/>
          <w:bCs/>
          <w:szCs w:val="20"/>
        </w:rPr>
        <w:t xml:space="preserve">) </w:t>
      </w:r>
      <w:r w:rsidRPr="00B765E5">
        <w:rPr>
          <w:rFonts w:ascii="Arial" w:eastAsia="Times New Roman" w:hAnsi="Arial" w:cs="Arial"/>
          <w:szCs w:val="20"/>
          <w:lang w:eastAsia="pl-PL"/>
        </w:rPr>
        <w:t>Odpady</w:t>
      </w:r>
      <w:r>
        <w:rPr>
          <w:rFonts w:ascii="Arial" w:eastAsia="Times New Roman" w:hAnsi="Arial" w:cs="Arial"/>
          <w:szCs w:val="20"/>
          <w:lang w:eastAsia="pl-PL"/>
        </w:rPr>
        <w:t xml:space="preserve"> ulegające biodegradacji</w:t>
      </w:r>
      <w:r w:rsidRPr="00B765E5">
        <w:rPr>
          <w:rFonts w:ascii="Arial" w:eastAsia="Times New Roman" w:hAnsi="Arial" w:cs="Arial"/>
          <w:szCs w:val="20"/>
          <w:lang w:eastAsia="pl-PL"/>
        </w:rPr>
        <w:t>:</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2FA2DBAE" w14:textId="09282949" w:rsidR="00E9466F" w:rsidRDefault="00F128FF" w:rsidP="00F128FF">
      <w:pPr>
        <w:autoSpaceDE w:val="0"/>
        <w:autoSpaceDN w:val="0"/>
        <w:adjustRightInd w:val="0"/>
        <w:spacing w:line="276" w:lineRule="auto"/>
        <w:jc w:val="both"/>
        <w:rPr>
          <w:rFonts w:ascii="Arial" w:eastAsia="Times New Roman" w:hAnsi="Arial" w:cs="Arial"/>
          <w:szCs w:val="20"/>
          <w:lang w:eastAsia="pl-PL"/>
        </w:rPr>
      </w:pPr>
      <w:r>
        <w:rPr>
          <w:rFonts w:ascii="Arial" w:hAnsi="Arial" w:cs="Arial"/>
          <w:b/>
          <w:szCs w:val="20"/>
        </w:rPr>
        <w:t>e)</w:t>
      </w:r>
      <w:r w:rsidRPr="00B765E5">
        <w:rPr>
          <w:rFonts w:ascii="Arial" w:hAnsi="Arial" w:cs="Arial"/>
          <w:szCs w:val="20"/>
        </w:rPr>
        <w:t xml:space="preserve"> </w:t>
      </w:r>
      <w:r w:rsidRPr="00B765E5">
        <w:rPr>
          <w:rFonts w:ascii="Arial" w:eastAsia="Times New Roman" w:hAnsi="Arial" w:cs="Arial"/>
          <w:szCs w:val="20"/>
          <w:lang w:eastAsia="pl-PL"/>
        </w:rPr>
        <w:t>Meble i inne odpady wielkogabarytowe</w:t>
      </w:r>
      <w:r w:rsidR="00E9466F">
        <w:rPr>
          <w:rFonts w:ascii="Arial" w:eastAsia="Times New Roman" w:hAnsi="Arial" w:cs="Arial"/>
          <w:szCs w:val="20"/>
          <w:lang w:eastAsia="pl-PL"/>
        </w:rPr>
        <w:t>…………………………</w:t>
      </w:r>
      <w:r w:rsidR="00E9466F" w:rsidRPr="00A255E3">
        <w:rPr>
          <w:rFonts w:ascii="Arial" w:eastAsia="Times New Roman" w:hAnsi="Arial" w:cs="Arial"/>
          <w:b/>
          <w:bCs/>
          <w:szCs w:val="20"/>
          <w:lang w:eastAsia="pl-PL"/>
        </w:rPr>
        <w:t>zł/Mg</w:t>
      </w:r>
      <w:r w:rsidRPr="00B765E5">
        <w:rPr>
          <w:rFonts w:ascii="Arial" w:eastAsia="Times New Roman" w:hAnsi="Arial" w:cs="Arial"/>
          <w:szCs w:val="20"/>
          <w:lang w:eastAsia="pl-PL"/>
        </w:rPr>
        <w:t xml:space="preserve"> </w:t>
      </w:r>
    </w:p>
    <w:p w14:paraId="38F88AC9" w14:textId="79516A4A" w:rsidR="00F128FF" w:rsidRDefault="00E9466F" w:rsidP="00F128FF">
      <w:pPr>
        <w:autoSpaceDE w:val="0"/>
        <w:autoSpaceDN w:val="0"/>
        <w:adjustRightInd w:val="0"/>
        <w:spacing w:line="276" w:lineRule="auto"/>
        <w:jc w:val="both"/>
        <w:rPr>
          <w:rFonts w:ascii="Arial" w:hAnsi="Arial" w:cs="Arial"/>
          <w:b/>
          <w:bCs/>
          <w:szCs w:val="20"/>
        </w:rPr>
      </w:pPr>
      <w:r w:rsidRPr="00E9466F">
        <w:rPr>
          <w:rFonts w:ascii="Arial" w:eastAsia="Times New Roman" w:hAnsi="Arial" w:cs="Arial"/>
          <w:b/>
          <w:bCs/>
          <w:szCs w:val="20"/>
          <w:lang w:eastAsia="pl-PL"/>
        </w:rPr>
        <w:t>f)</w:t>
      </w:r>
      <w:r>
        <w:rPr>
          <w:rFonts w:ascii="Arial" w:eastAsia="Times New Roman" w:hAnsi="Arial" w:cs="Arial"/>
          <w:szCs w:val="20"/>
          <w:lang w:eastAsia="pl-PL"/>
        </w:rPr>
        <w:t xml:space="preserve"> </w:t>
      </w:r>
      <w:r w:rsidR="00DF1476">
        <w:rPr>
          <w:rFonts w:ascii="Arial" w:eastAsia="Times New Roman" w:hAnsi="Arial" w:cs="Arial"/>
          <w:szCs w:val="20"/>
          <w:lang w:eastAsia="pl-PL"/>
        </w:rPr>
        <w:t>Z</w:t>
      </w:r>
      <w:r w:rsidR="00F128FF" w:rsidRPr="00B765E5">
        <w:rPr>
          <w:rFonts w:ascii="Arial" w:eastAsia="Times New Roman" w:hAnsi="Arial" w:cs="Arial"/>
          <w:szCs w:val="20"/>
          <w:lang w:eastAsia="pl-PL"/>
        </w:rPr>
        <w:t>użyte baterie i akumulatory, zużyty sprzęt elektryczny</w:t>
      </w:r>
      <w:r>
        <w:rPr>
          <w:rFonts w:ascii="Arial" w:eastAsia="Times New Roman" w:hAnsi="Arial" w:cs="Arial"/>
          <w:szCs w:val="20"/>
          <w:lang w:eastAsia="pl-PL"/>
        </w:rPr>
        <w:t xml:space="preserve"> </w:t>
      </w:r>
      <w:r w:rsidR="00F128FF" w:rsidRPr="00B765E5">
        <w:rPr>
          <w:rFonts w:ascii="Arial" w:eastAsia="Times New Roman" w:hAnsi="Arial" w:cs="Arial"/>
          <w:szCs w:val="20"/>
          <w:lang w:eastAsia="pl-PL"/>
        </w:rPr>
        <w:t>i elektroniczny:</w:t>
      </w:r>
      <w:r w:rsidR="00F128FF">
        <w:rPr>
          <w:rFonts w:ascii="Arial" w:eastAsia="Times New Roman" w:hAnsi="Arial" w:cs="Arial"/>
          <w:szCs w:val="20"/>
          <w:lang w:eastAsia="pl-PL"/>
        </w:rPr>
        <w:t xml:space="preserve"> ………………..</w:t>
      </w:r>
      <w:r w:rsidR="00F128FF">
        <w:rPr>
          <w:rFonts w:ascii="Arial" w:hAnsi="Arial" w:cs="Arial"/>
          <w:b/>
          <w:bCs/>
          <w:szCs w:val="20"/>
        </w:rPr>
        <w:t xml:space="preserve"> zł/Mg</w:t>
      </w:r>
    </w:p>
    <w:p w14:paraId="31F11996" w14:textId="7711C13E" w:rsidR="00F128FF" w:rsidRPr="007415C0"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g</w:t>
      </w:r>
      <w:r w:rsidR="00F128FF">
        <w:rPr>
          <w:rFonts w:ascii="Arial" w:hAnsi="Arial" w:cs="Arial"/>
          <w:b/>
          <w:bCs/>
          <w:szCs w:val="20"/>
        </w:rPr>
        <w:t xml:space="preserve">) </w:t>
      </w:r>
      <w:r w:rsidR="00F128FF" w:rsidRPr="002C1488">
        <w:rPr>
          <w:rFonts w:ascii="Arial" w:hAnsi="Arial" w:cs="Arial"/>
          <w:bCs/>
          <w:szCs w:val="20"/>
        </w:rPr>
        <w:t>Zużyte opony</w:t>
      </w:r>
      <w:r w:rsidR="00F128FF">
        <w:rPr>
          <w:rFonts w:ascii="Arial" w:hAnsi="Arial" w:cs="Arial"/>
          <w:b/>
          <w:bCs/>
          <w:szCs w:val="20"/>
        </w:rPr>
        <w:t>: ………………zł/Mg</w:t>
      </w:r>
    </w:p>
    <w:p w14:paraId="096F5DCC" w14:textId="590CD7EB" w:rsidR="00F128FF" w:rsidRDefault="00E9466F" w:rsidP="00F128FF">
      <w:pPr>
        <w:autoSpaceDE w:val="0"/>
        <w:autoSpaceDN w:val="0"/>
        <w:adjustRightInd w:val="0"/>
        <w:spacing w:line="276" w:lineRule="auto"/>
        <w:jc w:val="both"/>
        <w:rPr>
          <w:rFonts w:ascii="Arial" w:hAnsi="Arial" w:cs="Arial"/>
          <w:b/>
          <w:bCs/>
          <w:szCs w:val="20"/>
        </w:rPr>
      </w:pPr>
      <w:r>
        <w:rPr>
          <w:rFonts w:ascii="Arial" w:hAnsi="Arial" w:cs="Arial"/>
          <w:b/>
          <w:szCs w:val="20"/>
        </w:rPr>
        <w:t>h</w:t>
      </w:r>
      <w:r w:rsidR="00F128FF" w:rsidRPr="00B765E5">
        <w:rPr>
          <w:rFonts w:ascii="Arial" w:hAnsi="Arial" w:cs="Arial"/>
          <w:b/>
          <w:szCs w:val="20"/>
        </w:rPr>
        <w:t>)</w:t>
      </w:r>
      <w:r w:rsidR="00F128FF" w:rsidRPr="00B765E5">
        <w:rPr>
          <w:rFonts w:ascii="Arial" w:hAnsi="Arial" w:cs="Arial"/>
          <w:szCs w:val="20"/>
        </w:rPr>
        <w:t xml:space="preserve"> Gruz: </w:t>
      </w:r>
      <w:r w:rsidR="00F128FF">
        <w:rPr>
          <w:rFonts w:ascii="Arial" w:hAnsi="Arial" w:cs="Arial"/>
          <w:b/>
          <w:szCs w:val="20"/>
        </w:rPr>
        <w:t>……………………</w:t>
      </w:r>
      <w:r w:rsidR="00F128FF" w:rsidRPr="00B765E5">
        <w:rPr>
          <w:rFonts w:ascii="Arial" w:hAnsi="Arial" w:cs="Arial"/>
          <w:b/>
          <w:szCs w:val="20"/>
        </w:rPr>
        <w:t xml:space="preserve"> </w:t>
      </w:r>
      <w:r w:rsidR="00F128FF" w:rsidRPr="00B765E5">
        <w:rPr>
          <w:rFonts w:ascii="Arial" w:hAnsi="Arial" w:cs="Arial"/>
          <w:b/>
          <w:bCs/>
          <w:szCs w:val="20"/>
        </w:rPr>
        <w:t>zł/Mg</w:t>
      </w:r>
    </w:p>
    <w:p w14:paraId="467131A8" w14:textId="77777777" w:rsidR="00E9466F"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i</w:t>
      </w:r>
      <w:r w:rsidR="00F128FF">
        <w:rPr>
          <w:rFonts w:ascii="Arial" w:hAnsi="Arial" w:cs="Arial"/>
          <w:b/>
          <w:bCs/>
          <w:szCs w:val="20"/>
        </w:rPr>
        <w:t xml:space="preserve">) </w:t>
      </w:r>
      <w:r w:rsidR="00F128FF" w:rsidRPr="004E03D7">
        <w:rPr>
          <w:rFonts w:ascii="Arial" w:hAnsi="Arial" w:cs="Arial"/>
          <w:bCs/>
          <w:szCs w:val="20"/>
        </w:rPr>
        <w:t>Zmieszane</w:t>
      </w:r>
      <w:r w:rsidR="00F128FF">
        <w:rPr>
          <w:rFonts w:ascii="Arial" w:hAnsi="Arial" w:cs="Arial"/>
          <w:b/>
          <w:bCs/>
          <w:szCs w:val="20"/>
        </w:rPr>
        <w:t xml:space="preserve"> </w:t>
      </w:r>
      <w:r w:rsidR="00F128FF" w:rsidRPr="004E03D7">
        <w:rPr>
          <w:rFonts w:ascii="Arial" w:hAnsi="Arial" w:cs="Arial"/>
          <w:bCs/>
          <w:szCs w:val="20"/>
        </w:rPr>
        <w:t>odpady z betonu, gruzu ceglanego, odpadowych materiałów ceramicznych i elementów wyposażenia inne niż wymienione w 17 01 06:</w:t>
      </w:r>
      <w:r w:rsidR="00F128FF">
        <w:rPr>
          <w:rFonts w:ascii="Arial" w:hAnsi="Arial" w:cs="Arial"/>
          <w:b/>
          <w:bCs/>
          <w:szCs w:val="20"/>
        </w:rPr>
        <w:t xml:space="preserve"> …………………. zł/Mg</w:t>
      </w:r>
    </w:p>
    <w:p w14:paraId="68214E73" w14:textId="0C7BBD5A" w:rsidR="00F128FF" w:rsidRPr="00E9466F" w:rsidRDefault="00E9466F" w:rsidP="00F128FF">
      <w:pPr>
        <w:autoSpaceDE w:val="0"/>
        <w:autoSpaceDN w:val="0"/>
        <w:adjustRightInd w:val="0"/>
        <w:spacing w:line="276" w:lineRule="auto"/>
        <w:jc w:val="both"/>
        <w:rPr>
          <w:rFonts w:ascii="Arial" w:hAnsi="Arial" w:cs="Arial"/>
          <w:b/>
          <w:szCs w:val="20"/>
        </w:rPr>
      </w:pPr>
      <w:r>
        <w:rPr>
          <w:rFonts w:ascii="Arial" w:hAnsi="Arial" w:cs="Arial"/>
          <w:b/>
          <w:bCs/>
          <w:szCs w:val="20"/>
        </w:rPr>
        <w:t>j</w:t>
      </w:r>
      <w:r w:rsidR="00F128FF" w:rsidRPr="00B765E5">
        <w:rPr>
          <w:rFonts w:ascii="Arial" w:hAnsi="Arial" w:cs="Arial"/>
          <w:b/>
          <w:bCs/>
          <w:szCs w:val="20"/>
        </w:rPr>
        <w:t xml:space="preserve">) </w:t>
      </w:r>
      <w:r w:rsidR="00F128FF" w:rsidRPr="00B765E5">
        <w:rPr>
          <w:rFonts w:ascii="Arial" w:hAnsi="Arial" w:cs="Arial"/>
          <w:szCs w:val="20"/>
        </w:rPr>
        <w:t xml:space="preserve">Zmieszane odpady z budowy, remontów i demontażu inne niż wymienione w 17 09 01, 17 09 02 i 17 09 03: </w:t>
      </w:r>
      <w:r w:rsidR="00F128FF">
        <w:rPr>
          <w:rFonts w:ascii="Arial" w:hAnsi="Arial" w:cs="Arial"/>
          <w:b/>
          <w:szCs w:val="20"/>
        </w:rPr>
        <w:t>………………..</w:t>
      </w:r>
      <w:r w:rsidR="00F128FF" w:rsidRPr="00B765E5">
        <w:rPr>
          <w:rFonts w:ascii="Arial" w:hAnsi="Arial" w:cs="Arial"/>
          <w:b/>
          <w:bCs/>
          <w:szCs w:val="20"/>
        </w:rPr>
        <w:t xml:space="preserve"> zł/Mg</w:t>
      </w:r>
    </w:p>
    <w:p w14:paraId="60CB7308" w14:textId="7FD4D0C2" w:rsidR="00F128FF" w:rsidRDefault="00E9466F" w:rsidP="00F128FF">
      <w:pPr>
        <w:autoSpaceDE w:val="0"/>
        <w:autoSpaceDN w:val="0"/>
        <w:adjustRightInd w:val="0"/>
        <w:spacing w:line="276" w:lineRule="auto"/>
        <w:jc w:val="both"/>
        <w:rPr>
          <w:rFonts w:ascii="Arial" w:hAnsi="Arial" w:cs="Arial"/>
          <w:b/>
          <w:bCs/>
          <w:szCs w:val="20"/>
        </w:rPr>
      </w:pPr>
      <w:r>
        <w:rPr>
          <w:rFonts w:ascii="Arial" w:eastAsia="Times New Roman" w:hAnsi="Arial" w:cs="Arial"/>
          <w:b/>
          <w:szCs w:val="20"/>
          <w:lang w:eastAsia="pl-PL"/>
        </w:rPr>
        <w:t>k</w:t>
      </w:r>
      <w:r w:rsidR="00F128FF" w:rsidRPr="004E03D7">
        <w:rPr>
          <w:rFonts w:ascii="Arial" w:eastAsia="Times New Roman" w:hAnsi="Arial" w:cs="Arial"/>
          <w:b/>
          <w:szCs w:val="20"/>
          <w:lang w:eastAsia="pl-PL"/>
        </w:rPr>
        <w:t>)</w:t>
      </w:r>
      <w:r w:rsidR="00F128FF">
        <w:rPr>
          <w:rFonts w:ascii="Arial" w:eastAsia="Times New Roman" w:hAnsi="Arial" w:cs="Arial"/>
          <w:szCs w:val="20"/>
          <w:lang w:eastAsia="pl-PL"/>
        </w:rPr>
        <w:t xml:space="preserve"> </w:t>
      </w:r>
      <w:r w:rsidR="00F128FF" w:rsidRPr="00B765E5">
        <w:rPr>
          <w:rFonts w:ascii="Arial" w:eastAsia="Times New Roman" w:hAnsi="Arial" w:cs="Arial"/>
          <w:szCs w:val="20"/>
          <w:lang w:eastAsia="pl-PL"/>
        </w:rPr>
        <w:t>Przeterminowane leki i chemikalia</w:t>
      </w:r>
      <w:r w:rsidR="00F128FF">
        <w:rPr>
          <w:rFonts w:ascii="Arial" w:hAnsi="Arial" w:cs="Arial"/>
          <w:szCs w:val="20"/>
        </w:rPr>
        <w:t>: ……………………</w:t>
      </w:r>
      <w:r w:rsidR="00F128FF" w:rsidRPr="00B765E5">
        <w:rPr>
          <w:rFonts w:ascii="Arial" w:hAnsi="Arial" w:cs="Arial"/>
          <w:b/>
          <w:bCs/>
          <w:szCs w:val="20"/>
        </w:rPr>
        <w:t xml:space="preserve"> zł/Mg</w:t>
      </w:r>
    </w:p>
    <w:p w14:paraId="7808F144" w14:textId="63EB1413" w:rsidR="00F128FF" w:rsidRPr="00EA7A12"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l</w:t>
      </w:r>
      <w:r w:rsidR="00F128FF" w:rsidRPr="00504C22">
        <w:rPr>
          <w:rFonts w:ascii="Arial" w:hAnsi="Arial" w:cs="Arial"/>
          <w:b/>
          <w:bCs/>
          <w:szCs w:val="20"/>
        </w:rPr>
        <w:t xml:space="preserve">) </w:t>
      </w:r>
      <w:r w:rsidR="00F128FF">
        <w:rPr>
          <w:rFonts w:ascii="Arial" w:hAnsi="Arial" w:cs="Arial"/>
          <w:szCs w:val="20"/>
        </w:rPr>
        <w:t>Odpady niekwalifikujące</w:t>
      </w:r>
      <w:r w:rsidR="00F128FF" w:rsidRPr="00504C22">
        <w:rPr>
          <w:rFonts w:ascii="Arial" w:hAnsi="Arial" w:cs="Arial"/>
          <w:szCs w:val="20"/>
        </w:rPr>
        <w:t xml:space="preserve"> się </w:t>
      </w:r>
      <w:r w:rsidR="00F128FF">
        <w:rPr>
          <w:rFonts w:ascii="Arial" w:hAnsi="Arial" w:cs="Arial"/>
          <w:szCs w:val="20"/>
        </w:rPr>
        <w:t>do odpadów medycznych powstałe</w:t>
      </w:r>
      <w:r w:rsidR="00F128FF" w:rsidRPr="00504C22">
        <w:rPr>
          <w:rFonts w:ascii="Arial" w:hAnsi="Arial" w:cs="Arial"/>
          <w:szCs w:val="20"/>
        </w:rPr>
        <w:t xml:space="preserve"> w gospodarstwie domowym w wyniku przyjmowania produktów leczniczych w formie iniekcji i prowadzenia monitoringu poziomu substancji we krwi, w szczególności igły i strzykawki : </w:t>
      </w:r>
      <w:r w:rsidR="00F128FF">
        <w:rPr>
          <w:rFonts w:ascii="Arial" w:hAnsi="Arial" w:cs="Arial"/>
          <w:b/>
          <w:szCs w:val="20"/>
        </w:rPr>
        <w:t xml:space="preserve">…………………………. </w:t>
      </w:r>
      <w:r w:rsidR="00F128FF" w:rsidRPr="00504C22">
        <w:rPr>
          <w:rFonts w:ascii="Arial" w:hAnsi="Arial" w:cs="Arial"/>
          <w:b/>
          <w:szCs w:val="20"/>
        </w:rPr>
        <w:t>zł/Mg</w:t>
      </w:r>
      <w:r w:rsidR="00F128FF">
        <w:rPr>
          <w:rFonts w:ascii="Arial" w:hAnsi="Arial" w:cs="Arial"/>
          <w:b/>
          <w:szCs w:val="20"/>
        </w:rPr>
        <w:t>.</w:t>
      </w:r>
    </w:p>
    <w:p w14:paraId="0A1CA51C" w14:textId="77777777" w:rsidR="00F128FF" w:rsidRPr="00B765E5" w:rsidRDefault="00F128FF" w:rsidP="00F128FF">
      <w:pPr>
        <w:autoSpaceDE w:val="0"/>
        <w:autoSpaceDN w:val="0"/>
        <w:adjustRightInd w:val="0"/>
        <w:spacing w:line="276" w:lineRule="auto"/>
        <w:jc w:val="both"/>
        <w:rPr>
          <w:rFonts w:ascii="Arial" w:hAnsi="Arial" w:cs="Arial"/>
          <w:b/>
          <w:bCs/>
          <w:szCs w:val="20"/>
        </w:rPr>
      </w:pPr>
    </w:p>
    <w:p w14:paraId="07F6C9C4" w14:textId="77777777" w:rsidR="00F128FF" w:rsidRPr="00F30CD5" w:rsidRDefault="00F128FF" w:rsidP="00F128FF">
      <w:pPr>
        <w:autoSpaceDE w:val="0"/>
        <w:autoSpaceDN w:val="0"/>
        <w:adjustRightInd w:val="0"/>
        <w:spacing w:line="276" w:lineRule="auto"/>
        <w:jc w:val="both"/>
        <w:rPr>
          <w:rFonts w:ascii="Arial" w:hAnsi="Arial" w:cs="Arial"/>
          <w:bCs/>
          <w:szCs w:val="20"/>
        </w:rPr>
      </w:pPr>
      <w:r w:rsidRPr="00B765E5">
        <w:rPr>
          <w:rFonts w:ascii="Arial" w:hAnsi="Arial" w:cs="Arial"/>
          <w:bCs/>
          <w:szCs w:val="20"/>
        </w:rPr>
        <w:t>na</w:t>
      </w:r>
      <w:r>
        <w:rPr>
          <w:rFonts w:ascii="Arial" w:hAnsi="Arial" w:cs="Arial"/>
          <w:bCs/>
          <w:szCs w:val="20"/>
        </w:rPr>
        <w:t xml:space="preserve"> podstawie przekazanych do instalacji komunalnych</w:t>
      </w:r>
      <w:r w:rsidRPr="00B765E5">
        <w:rPr>
          <w:rFonts w:ascii="Arial" w:hAnsi="Arial" w:cs="Arial"/>
          <w:bCs/>
          <w:szCs w:val="20"/>
        </w:rPr>
        <w:t xml:space="preserve"> i instalacji odzysku i unieszkodliwienia</w:t>
      </w:r>
      <w:r w:rsidRPr="00F30CD5">
        <w:rPr>
          <w:rFonts w:ascii="Arial" w:hAnsi="Arial" w:cs="Arial"/>
          <w:bCs/>
          <w:szCs w:val="20"/>
        </w:rPr>
        <w:t xml:space="preserve"> odpadów.</w:t>
      </w:r>
    </w:p>
    <w:p w14:paraId="21A70639"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b/>
          <w:bCs/>
          <w:szCs w:val="20"/>
        </w:rPr>
        <w:t xml:space="preserve"> </w:t>
      </w:r>
    </w:p>
    <w:p w14:paraId="1FA67E05"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szCs w:val="20"/>
        </w:rPr>
        <w:t>3. Maksymalne wynagrodzenie Wykonawcy z tytułu realizacji umowy ustalone w oparciu o ceny jednostkowe, o których mowa w ust. 2 powyżej oraz szacunkowe masy poszczególnych rod</w:t>
      </w:r>
      <w:r>
        <w:rPr>
          <w:rFonts w:ascii="Arial" w:hAnsi="Arial" w:cs="Arial"/>
          <w:szCs w:val="20"/>
        </w:rPr>
        <w:t xml:space="preserve">zajów odpadów wynosi netto: </w:t>
      </w:r>
      <w:r>
        <w:rPr>
          <w:rFonts w:ascii="Arial" w:hAnsi="Arial" w:cs="Arial"/>
          <w:b/>
          <w:szCs w:val="20"/>
        </w:rPr>
        <w:t>…………………..</w:t>
      </w:r>
      <w:r w:rsidRPr="00F85E63">
        <w:rPr>
          <w:rFonts w:ascii="Arial" w:hAnsi="Arial" w:cs="Arial"/>
          <w:b/>
          <w:szCs w:val="20"/>
        </w:rPr>
        <w:t>zł</w:t>
      </w:r>
      <w:r w:rsidRPr="00B765E5">
        <w:rPr>
          <w:rFonts w:ascii="Arial" w:hAnsi="Arial" w:cs="Arial"/>
          <w:szCs w:val="20"/>
        </w:rPr>
        <w:t xml:space="preserve"> (słowni</w:t>
      </w:r>
      <w:r>
        <w:rPr>
          <w:rFonts w:ascii="Arial" w:hAnsi="Arial" w:cs="Arial"/>
          <w:szCs w:val="20"/>
        </w:rPr>
        <w:t>e: ………………………..</w:t>
      </w:r>
      <w:r w:rsidRPr="00B765E5">
        <w:rPr>
          <w:rFonts w:ascii="Arial" w:hAnsi="Arial" w:cs="Arial"/>
          <w:szCs w:val="20"/>
        </w:rPr>
        <w:t xml:space="preserve">), natomiast wraz z </w:t>
      </w:r>
      <w:r w:rsidRPr="00B765E5">
        <w:rPr>
          <w:rFonts w:ascii="Arial" w:hAnsi="Arial" w:cs="Arial"/>
          <w:b/>
          <w:szCs w:val="20"/>
        </w:rPr>
        <w:t>8%</w:t>
      </w:r>
      <w:r w:rsidRPr="00B765E5">
        <w:rPr>
          <w:rFonts w:ascii="Arial" w:hAnsi="Arial" w:cs="Arial"/>
          <w:szCs w:val="20"/>
        </w:rPr>
        <w:t xml:space="preserve"> podatkiem od towarów i usług w kwocie</w:t>
      </w:r>
      <w:r>
        <w:rPr>
          <w:rFonts w:ascii="Arial" w:hAnsi="Arial" w:cs="Arial"/>
          <w:szCs w:val="20"/>
        </w:rPr>
        <w:t xml:space="preserve"> ………………….</w:t>
      </w:r>
      <w:r>
        <w:rPr>
          <w:rFonts w:ascii="Arial" w:hAnsi="Arial" w:cs="Arial"/>
          <w:b/>
          <w:szCs w:val="20"/>
        </w:rPr>
        <w:t xml:space="preserve"> zł</w:t>
      </w:r>
      <w:r w:rsidRPr="00B765E5">
        <w:rPr>
          <w:rFonts w:ascii="Arial" w:hAnsi="Arial" w:cs="Arial"/>
          <w:szCs w:val="20"/>
        </w:rPr>
        <w:t xml:space="preserve"> wynagrodzenie</w:t>
      </w:r>
      <w:r>
        <w:rPr>
          <w:rFonts w:ascii="Arial" w:hAnsi="Arial" w:cs="Arial"/>
          <w:szCs w:val="20"/>
        </w:rPr>
        <w:t xml:space="preserve"> brutto wyniesie: …………………</w:t>
      </w:r>
      <w:r>
        <w:rPr>
          <w:rFonts w:ascii="Arial" w:hAnsi="Arial" w:cs="Arial"/>
          <w:b/>
          <w:szCs w:val="20"/>
        </w:rPr>
        <w:t xml:space="preserve"> zł</w:t>
      </w:r>
      <w:r w:rsidRPr="00B765E5">
        <w:rPr>
          <w:rFonts w:ascii="Arial" w:hAnsi="Arial" w:cs="Arial"/>
          <w:szCs w:val="20"/>
        </w:rPr>
        <w:t xml:space="preserve"> (s</w:t>
      </w:r>
      <w:r>
        <w:rPr>
          <w:rFonts w:ascii="Arial" w:hAnsi="Arial" w:cs="Arial"/>
          <w:szCs w:val="20"/>
        </w:rPr>
        <w:t>łownie: ……………………………………</w:t>
      </w:r>
      <w:r w:rsidRPr="00B765E5">
        <w:rPr>
          <w:rFonts w:ascii="Arial" w:hAnsi="Arial" w:cs="Arial"/>
          <w:szCs w:val="20"/>
        </w:rPr>
        <w:t xml:space="preserve">). </w:t>
      </w:r>
    </w:p>
    <w:p w14:paraId="513D39F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4E5A2C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Przyjęta stawka VAT do ustalenia wynagrodzenia brutto określonego w ust. 3 ustalona została w oparciu o przepisy ustawy o podatku od towarów i usług obowiązujące w dniu podpisania umowy. </w:t>
      </w:r>
    </w:p>
    <w:p w14:paraId="68A1A0C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BA1C3E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W przypadku ustawowej zmiany stawek podatku od towarów i usług w trakcie realizacji umowy – </w:t>
      </w:r>
      <w:r>
        <w:rPr>
          <w:rFonts w:ascii="Arial" w:hAnsi="Arial" w:cs="Arial"/>
          <w:szCs w:val="20"/>
        </w:rPr>
        <w:t xml:space="preserve">                      </w:t>
      </w:r>
      <w:r w:rsidRPr="00F30CD5">
        <w:rPr>
          <w:rFonts w:ascii="Arial" w:hAnsi="Arial" w:cs="Arial"/>
          <w:szCs w:val="20"/>
        </w:rPr>
        <w:t xml:space="preserve">w zakresie dotyczącym niezrealizowanej części przedmiotu umowy wynagrodzenie brutto zostanie odpowiednio zmodyfikowane. Zmiana ta nie wymaga aneksu do umowy. </w:t>
      </w:r>
    </w:p>
    <w:p w14:paraId="27E4D440"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0AF6D99"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 przypadku wykonania przez Wykonawcę usług o wartości mniejszej niż określone w ust. 3 powyżej, Wykonawca nie będzie wnosił żadnych roszczeń z tytułu otrzymania wynagrodzenia niższego niż określone w ofercie. </w:t>
      </w:r>
    </w:p>
    <w:p w14:paraId="350C51F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4B119D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Cena jednostkowa netto z oferty Wykonawcy jest niezmienna przez czas trwania umowy, uwzględnia </w:t>
      </w:r>
      <w:r>
        <w:rPr>
          <w:rFonts w:ascii="Arial" w:hAnsi="Arial" w:cs="Arial"/>
          <w:szCs w:val="20"/>
        </w:rPr>
        <w:t xml:space="preserve">                 </w:t>
      </w:r>
      <w:r w:rsidRPr="00F30CD5">
        <w:rPr>
          <w:rFonts w:ascii="Arial" w:hAnsi="Arial" w:cs="Arial"/>
          <w:szCs w:val="20"/>
        </w:rPr>
        <w:t xml:space="preserve">w swej wartości wzrost cen w okresie realizacji przedmiotu umowy oraz wszelkie koszty konieczne do prawidłowego wykonania umowy, wynikające ze specyfikacji istotnych warunków zamówienia, z umowy, oferty Wykonawcy oraz obowiązujących przepisów prawa. </w:t>
      </w:r>
    </w:p>
    <w:p w14:paraId="093A28C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73B069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Nieuwzględnienie przez Wykonawcę jakichkolwiek usług i obowiązków Wykonawcy, niedoszacowanie, pominięcie lub brak rozpoznania zakresu jakiekolwiek części przedmiotu umowy na etapie przygotowania oferty przetargowej nie może stanowić roszczeń w stosunku do Zamawiającego zarówno w trakcie realizacji niniejszej umowy, jak też po wykonaniu przedmiotu umowy. </w:t>
      </w:r>
    </w:p>
    <w:p w14:paraId="4E781CA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0F0180B"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9. Wykonawca oświadcza, że przy kalkulacji stawki jednostkowej wynagrodzenia, o której mowa w ust. 2 powyżej, uwzględnił wszelkie czynniki ryzyka, mogące prowadzić do zwiększenia kosztów realizacji usług </w:t>
      </w:r>
      <w:r w:rsidRPr="00F30CD5">
        <w:rPr>
          <w:rFonts w:ascii="Arial" w:hAnsi="Arial" w:cs="Arial"/>
          <w:szCs w:val="20"/>
        </w:rPr>
        <w:lastRenderedPageBreak/>
        <w:t>objętych umową, w tym ryzyka związane z ewentualną dewastacją lub kradzieżami pojemników l</w:t>
      </w:r>
      <w:r>
        <w:rPr>
          <w:rFonts w:ascii="Arial" w:hAnsi="Arial" w:cs="Arial"/>
          <w:szCs w:val="20"/>
        </w:rPr>
        <w:t>ub worków,  zmianą ilości odebranych poszczególnych rodzajów odpadów, koszty rozstawienia oraz ostatecznej zbiórki pojemników wraz ze zgromadzonymi w nich odpadach.</w:t>
      </w:r>
      <w:r w:rsidRPr="00F30CD5">
        <w:rPr>
          <w:rFonts w:ascii="Arial" w:hAnsi="Arial" w:cs="Arial"/>
          <w:szCs w:val="20"/>
        </w:rPr>
        <w:t xml:space="preserve"> </w:t>
      </w:r>
    </w:p>
    <w:p w14:paraId="092BDFB6" w14:textId="77777777" w:rsidR="00753F15" w:rsidRDefault="00753F15" w:rsidP="00F128FF">
      <w:pPr>
        <w:autoSpaceDE w:val="0"/>
        <w:autoSpaceDN w:val="0"/>
        <w:adjustRightInd w:val="0"/>
        <w:spacing w:line="276" w:lineRule="auto"/>
        <w:jc w:val="both"/>
        <w:rPr>
          <w:rFonts w:ascii="Arial" w:hAnsi="Arial" w:cs="Arial"/>
          <w:szCs w:val="20"/>
        </w:rPr>
      </w:pPr>
    </w:p>
    <w:p w14:paraId="4F4C9A15" w14:textId="77777777" w:rsidR="00753F15" w:rsidRPr="00F30CD5" w:rsidRDefault="00753F15" w:rsidP="00753F15">
      <w:pPr>
        <w:autoSpaceDE w:val="0"/>
        <w:autoSpaceDN w:val="0"/>
        <w:adjustRightInd w:val="0"/>
        <w:spacing w:line="276" w:lineRule="auto"/>
        <w:jc w:val="center"/>
        <w:rPr>
          <w:rFonts w:ascii="Arial" w:hAnsi="Arial" w:cs="Arial"/>
          <w:szCs w:val="20"/>
        </w:rPr>
      </w:pPr>
      <w:r>
        <w:rPr>
          <w:rFonts w:ascii="Arial" w:hAnsi="Arial" w:cs="Arial"/>
          <w:b/>
          <w:bCs/>
          <w:szCs w:val="20"/>
        </w:rPr>
        <w:t>§ 6</w:t>
      </w:r>
    </w:p>
    <w:p w14:paraId="6B618F68" w14:textId="411A3A70" w:rsidR="00753F15" w:rsidRDefault="00753F15" w:rsidP="00753F15">
      <w:pPr>
        <w:autoSpaceDE w:val="0"/>
        <w:autoSpaceDN w:val="0"/>
        <w:adjustRightInd w:val="0"/>
        <w:spacing w:line="276" w:lineRule="auto"/>
        <w:jc w:val="center"/>
        <w:rPr>
          <w:rFonts w:ascii="Arial" w:hAnsi="Arial" w:cs="Arial"/>
          <w:b/>
          <w:bCs/>
          <w:szCs w:val="20"/>
        </w:rPr>
      </w:pPr>
      <w:r w:rsidRPr="00753F15">
        <w:rPr>
          <w:rFonts w:ascii="Arial" w:hAnsi="Arial" w:cs="Arial"/>
          <w:b/>
          <w:bCs/>
          <w:szCs w:val="20"/>
        </w:rPr>
        <w:t>WALORYZACJA CEN</w:t>
      </w:r>
    </w:p>
    <w:p w14:paraId="5ED6CED9" w14:textId="77777777" w:rsidR="00753F15" w:rsidRDefault="00753F15" w:rsidP="00753F15">
      <w:pPr>
        <w:autoSpaceDE w:val="0"/>
        <w:autoSpaceDN w:val="0"/>
        <w:adjustRightInd w:val="0"/>
        <w:spacing w:line="276" w:lineRule="auto"/>
        <w:jc w:val="center"/>
        <w:rPr>
          <w:rFonts w:ascii="Arial" w:hAnsi="Arial" w:cs="Arial"/>
          <w:b/>
          <w:bCs/>
          <w:szCs w:val="20"/>
        </w:rPr>
      </w:pPr>
    </w:p>
    <w:p w14:paraId="74F45AD6" w14:textId="77777777" w:rsidR="00753F15" w:rsidRPr="00753F15" w:rsidRDefault="00753F15" w:rsidP="00753F15">
      <w:pPr>
        <w:numPr>
          <w:ilvl w:val="0"/>
          <w:numId w:val="22"/>
        </w:numPr>
        <w:spacing w:line="276" w:lineRule="auto"/>
        <w:jc w:val="both"/>
        <w:rPr>
          <w:rFonts w:ascii="Arial" w:eastAsiaTheme="minorHAnsi" w:hAnsi="Arial" w:cs="Arial"/>
        </w:rPr>
      </w:pPr>
      <w:r w:rsidRPr="00753F15">
        <w:rPr>
          <w:rFonts w:ascii="Arial" w:hAnsi="Arial" w:cs="Arial"/>
        </w:rPr>
        <w:t>Dopuszcza się waloryzację cen jednostkowych netto według wskaźnika cen usług konsumpcyjnych  opublikowanych przez Główny Urząd Statystyczny w Biuletynie Statystycznym GUS. Celem waloryzacji jest tylko i wyłącznie urealnienie stawek przedmiotu niniejszej umowy. Waloryzacja jest dopuszczalna w razie łącznego spełnienia następujących warunków:</w:t>
      </w:r>
    </w:p>
    <w:p w14:paraId="5D4DAFA3" w14:textId="58992B79" w:rsidR="00753F15" w:rsidRPr="00F93754" w:rsidRDefault="00753F15" w:rsidP="00753F15">
      <w:pPr>
        <w:numPr>
          <w:ilvl w:val="1"/>
          <w:numId w:val="23"/>
        </w:numPr>
        <w:spacing w:line="276" w:lineRule="auto"/>
        <w:jc w:val="both"/>
        <w:rPr>
          <w:rFonts w:ascii="Arial" w:hAnsi="Arial" w:cs="Arial"/>
        </w:rPr>
      </w:pPr>
      <w:r w:rsidRPr="00753F15">
        <w:rPr>
          <w:rFonts w:ascii="Arial" w:hAnsi="Arial" w:cs="Arial"/>
        </w:rPr>
        <w:t xml:space="preserve">złożenia pisemnego wniosku przez zainteresowaną stronę, przy czym każda ze stron ma prawo do  trzykrotnej waloryzacji na swoją korzyść po upływie kolejno: I, II, III kwartału roku kalendarzowego </w:t>
      </w:r>
      <w:r w:rsidRPr="00F93754">
        <w:rPr>
          <w:rFonts w:ascii="Arial" w:hAnsi="Arial" w:cs="Arial"/>
        </w:rPr>
        <w:t>202</w:t>
      </w:r>
      <w:r w:rsidR="004F2B48" w:rsidRPr="00F93754">
        <w:rPr>
          <w:rFonts w:ascii="Arial" w:hAnsi="Arial" w:cs="Arial"/>
        </w:rPr>
        <w:t>4</w:t>
      </w:r>
      <w:r w:rsidRPr="00F93754">
        <w:rPr>
          <w:rFonts w:ascii="Arial" w:hAnsi="Arial" w:cs="Arial"/>
        </w:rPr>
        <w:t>;</w:t>
      </w:r>
    </w:p>
    <w:p w14:paraId="0857EFA3" w14:textId="29C2360B" w:rsidR="00753F15" w:rsidRPr="00F93754" w:rsidRDefault="00753F15" w:rsidP="00753F15">
      <w:pPr>
        <w:numPr>
          <w:ilvl w:val="1"/>
          <w:numId w:val="23"/>
        </w:numPr>
        <w:spacing w:line="276" w:lineRule="auto"/>
        <w:jc w:val="both"/>
        <w:rPr>
          <w:rFonts w:ascii="Arial" w:hAnsi="Arial" w:cs="Arial"/>
        </w:rPr>
      </w:pPr>
      <w:r w:rsidRPr="00F93754">
        <w:rPr>
          <w:rFonts w:ascii="Arial" w:hAnsi="Arial" w:cs="Arial"/>
        </w:rPr>
        <w:t xml:space="preserve">zmiany wskaźnika </w:t>
      </w:r>
      <w:r w:rsidRPr="00F93754">
        <w:rPr>
          <w:rFonts w:ascii="Arial" w:hAnsi="Arial" w:cs="Arial"/>
          <w:color w:val="000000"/>
          <w:shd w:val="clear" w:color="auto" w:fill="FFFFFF"/>
        </w:rPr>
        <w:t>przekraczającej 5 punktów procentowych względem grudnia 202</w:t>
      </w:r>
      <w:r w:rsidR="004F2B48" w:rsidRPr="00F93754">
        <w:rPr>
          <w:rFonts w:ascii="Arial" w:hAnsi="Arial" w:cs="Arial"/>
          <w:color w:val="000000"/>
          <w:shd w:val="clear" w:color="auto" w:fill="FFFFFF"/>
        </w:rPr>
        <w:t>3</w:t>
      </w:r>
      <w:r w:rsidRPr="00F93754">
        <w:rPr>
          <w:rFonts w:ascii="Arial" w:hAnsi="Arial" w:cs="Arial"/>
          <w:color w:val="000000"/>
          <w:shd w:val="clear" w:color="auto" w:fill="FFFFFF"/>
        </w:rPr>
        <w:t xml:space="preserve"> przy pierwszej waloryzacji, 10 punktów procentowych względem grudnia 202</w:t>
      </w:r>
      <w:r w:rsidR="004F2B48" w:rsidRPr="00F93754">
        <w:rPr>
          <w:rFonts w:ascii="Arial" w:hAnsi="Arial" w:cs="Arial"/>
          <w:color w:val="000000"/>
          <w:shd w:val="clear" w:color="auto" w:fill="FFFFFF"/>
        </w:rPr>
        <w:t>3</w:t>
      </w:r>
      <w:r w:rsidRPr="00F93754">
        <w:rPr>
          <w:rFonts w:ascii="Arial" w:hAnsi="Arial" w:cs="Arial"/>
          <w:color w:val="000000"/>
          <w:shd w:val="clear" w:color="auto" w:fill="FFFFFF"/>
        </w:rPr>
        <w:t xml:space="preserve"> przy drugiej waloryzacji</w:t>
      </w:r>
      <w:r w:rsidRPr="00F93754">
        <w:rPr>
          <w:rFonts w:ascii="Arial" w:hAnsi="Arial" w:cs="Arial"/>
        </w:rPr>
        <w:t>, 15 punktów procentowych względem grudnia 202</w:t>
      </w:r>
      <w:r w:rsidR="004F2B48" w:rsidRPr="00F93754">
        <w:rPr>
          <w:rFonts w:ascii="Arial" w:hAnsi="Arial" w:cs="Arial"/>
        </w:rPr>
        <w:t>3</w:t>
      </w:r>
      <w:r w:rsidRPr="00F93754">
        <w:rPr>
          <w:rFonts w:ascii="Arial" w:hAnsi="Arial" w:cs="Arial"/>
        </w:rPr>
        <w:t xml:space="preserve"> przy trzeciej waloryzacji.</w:t>
      </w:r>
    </w:p>
    <w:p w14:paraId="3090F783" w14:textId="77777777" w:rsidR="00753F15" w:rsidRPr="00753F15" w:rsidRDefault="00753F15" w:rsidP="00753F15">
      <w:pPr>
        <w:numPr>
          <w:ilvl w:val="0"/>
          <w:numId w:val="22"/>
        </w:numPr>
        <w:spacing w:line="276" w:lineRule="auto"/>
        <w:jc w:val="both"/>
        <w:rPr>
          <w:rFonts w:ascii="Arial" w:hAnsi="Arial" w:cs="Arial"/>
        </w:rPr>
      </w:pPr>
      <w:r w:rsidRPr="00F93754">
        <w:rPr>
          <w:rFonts w:ascii="Arial" w:hAnsi="Arial" w:cs="Arial"/>
        </w:rPr>
        <w:t>Waloryzację przeprowadza się w oparciu o otrzymane w formie pisemnej z GUS</w:t>
      </w:r>
      <w:r w:rsidRPr="00753F15">
        <w:rPr>
          <w:rFonts w:ascii="Arial" w:hAnsi="Arial" w:cs="Arial"/>
        </w:rPr>
        <w:t xml:space="preserve"> wskaźniki cen usług konsumpcyjnych, za miesiąc poprzedzający wpływ wniosku, o którym mowa powyżej.</w:t>
      </w:r>
    </w:p>
    <w:p w14:paraId="44743861" w14:textId="10A7902C" w:rsidR="00753F15" w:rsidRPr="00753F15" w:rsidRDefault="00753F15" w:rsidP="00753F15">
      <w:pPr>
        <w:numPr>
          <w:ilvl w:val="0"/>
          <w:numId w:val="22"/>
        </w:numPr>
        <w:spacing w:line="276" w:lineRule="auto"/>
        <w:jc w:val="both"/>
        <w:rPr>
          <w:rFonts w:ascii="Arial" w:hAnsi="Arial" w:cs="Arial"/>
          <w:szCs w:val="20"/>
        </w:rPr>
      </w:pPr>
      <w:r w:rsidRPr="00753F15">
        <w:rPr>
          <w:rFonts w:ascii="Arial" w:hAnsi="Arial" w:cs="Arial"/>
        </w:rPr>
        <w:t xml:space="preserve">Waloryzację przeprowadza się z mocą obowiązywania od pierwszego dnia miesiąca następującego po </w:t>
      </w:r>
      <w:r w:rsidRPr="00753F15">
        <w:rPr>
          <w:rFonts w:ascii="Arial" w:hAnsi="Arial" w:cs="Arial"/>
          <w:szCs w:val="20"/>
        </w:rPr>
        <w:t>miesiącu</w:t>
      </w:r>
      <w:r w:rsidR="00F93754">
        <w:rPr>
          <w:rFonts w:ascii="Arial" w:hAnsi="Arial" w:cs="Arial"/>
          <w:szCs w:val="20"/>
        </w:rPr>
        <w:t xml:space="preserve"> zawarcia aneksu o którym mowa poniżej.</w:t>
      </w:r>
    </w:p>
    <w:p w14:paraId="39A3A845" w14:textId="37B0C2FA" w:rsidR="00753F15" w:rsidRPr="00F93754" w:rsidRDefault="00753F15" w:rsidP="00753F15">
      <w:pPr>
        <w:numPr>
          <w:ilvl w:val="0"/>
          <w:numId w:val="22"/>
        </w:numPr>
        <w:spacing w:line="276" w:lineRule="auto"/>
        <w:jc w:val="both"/>
        <w:rPr>
          <w:rFonts w:ascii="Arial" w:hAnsi="Arial" w:cs="Arial"/>
          <w:b/>
          <w:bCs/>
          <w:szCs w:val="20"/>
        </w:rPr>
      </w:pPr>
      <w:r w:rsidRPr="00F93754">
        <w:rPr>
          <w:rFonts w:ascii="Arial" w:hAnsi="Arial" w:cs="Arial"/>
          <w:szCs w:val="20"/>
        </w:rPr>
        <w:t xml:space="preserve">Zmiana cen wskutek waloryzacji wymaga formy pisemnej pod rygorem nieważności i wywołuje skutek od pierwszego dnia miesiąca następującego po miesiącu </w:t>
      </w:r>
      <w:r w:rsidR="00F93754" w:rsidRPr="00F93754">
        <w:rPr>
          <w:rFonts w:ascii="Arial" w:hAnsi="Arial" w:cs="Arial"/>
          <w:szCs w:val="20"/>
        </w:rPr>
        <w:t>zawarcia aneksu</w:t>
      </w:r>
      <w:r w:rsidRPr="00F93754">
        <w:rPr>
          <w:rFonts w:ascii="Arial" w:hAnsi="Arial" w:cs="Arial"/>
          <w:szCs w:val="20"/>
        </w:rPr>
        <w:t xml:space="preserve">, </w:t>
      </w:r>
      <w:r w:rsidR="00F93754" w:rsidRPr="00F93754">
        <w:rPr>
          <w:rFonts w:ascii="Arial" w:hAnsi="Arial" w:cs="Arial"/>
          <w:szCs w:val="20"/>
        </w:rPr>
        <w:t xml:space="preserve">który powinien </w:t>
      </w:r>
      <w:r w:rsidRPr="00F93754">
        <w:rPr>
          <w:rFonts w:ascii="Arial" w:hAnsi="Arial" w:cs="Arial"/>
          <w:szCs w:val="20"/>
        </w:rPr>
        <w:t xml:space="preserve">zostać podpisany w terminie do 20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14:paraId="567B4066" w14:textId="77777777" w:rsidR="00753F15" w:rsidRPr="00753F15" w:rsidRDefault="00753F15" w:rsidP="00753F15">
      <w:pPr>
        <w:numPr>
          <w:ilvl w:val="0"/>
          <w:numId w:val="22"/>
        </w:numPr>
        <w:spacing w:line="276" w:lineRule="auto"/>
        <w:jc w:val="both"/>
        <w:rPr>
          <w:rFonts w:ascii="Arial" w:hAnsi="Arial" w:cs="Arial"/>
          <w:b/>
          <w:bCs/>
          <w:szCs w:val="20"/>
        </w:rPr>
      </w:pPr>
      <w:r w:rsidRPr="00753F15">
        <w:rPr>
          <w:rFonts w:ascii="Arial" w:hAnsi="Arial" w:cs="Arial"/>
          <w:szCs w:val="20"/>
        </w:rPr>
        <w:t>W efekcie zastosowania postanowień o zasadach wprowadzania zmian wysokości wynagrodzenia zamawiający dopuszcza zmianę  wynagrodzenia w maksymalnej  wartości 10 % wynagrodzenia, o którym mowa § 6 ust. 1.</w:t>
      </w:r>
    </w:p>
    <w:p w14:paraId="51626105" w14:textId="77777777" w:rsidR="00753F15" w:rsidRPr="00753F15" w:rsidRDefault="00753F15" w:rsidP="00753F15">
      <w:pPr>
        <w:pStyle w:val="Akapitzlist"/>
        <w:numPr>
          <w:ilvl w:val="0"/>
          <w:numId w:val="22"/>
        </w:numPr>
        <w:spacing w:line="276" w:lineRule="auto"/>
        <w:jc w:val="both"/>
        <w:rPr>
          <w:rFonts w:ascii="Arial" w:hAnsi="Arial" w:cs="Arial"/>
          <w:sz w:val="20"/>
          <w:szCs w:val="20"/>
        </w:rPr>
      </w:pPr>
      <w:bookmarkStart w:id="0" w:name="mip64559953"/>
      <w:bookmarkEnd w:id="0"/>
      <w:r w:rsidRPr="00753F15">
        <w:rPr>
          <w:rFonts w:ascii="Arial" w:hAnsi="Arial" w:cs="Arial"/>
          <w:sz w:val="20"/>
          <w:szCs w:val="20"/>
        </w:rPr>
        <w:t>Wykonawca, którego wynagrodzenie zostało zmienione zgodnie z ust. 1-5,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630E019" w14:textId="77777777" w:rsidR="00753F15" w:rsidRPr="00753F15" w:rsidRDefault="00753F15" w:rsidP="00753F15">
      <w:pPr>
        <w:pStyle w:val="Akapitzlist"/>
        <w:spacing w:line="276" w:lineRule="auto"/>
        <w:ind w:left="397"/>
        <w:jc w:val="both"/>
        <w:rPr>
          <w:rFonts w:ascii="Arial" w:hAnsi="Arial" w:cs="Arial"/>
          <w:sz w:val="20"/>
          <w:szCs w:val="20"/>
        </w:rPr>
      </w:pPr>
      <w:bookmarkStart w:id="1" w:name="mip64559955"/>
      <w:bookmarkEnd w:id="1"/>
      <w:r w:rsidRPr="00753F15">
        <w:rPr>
          <w:rFonts w:ascii="Arial" w:hAnsi="Arial" w:cs="Arial"/>
          <w:sz w:val="20"/>
          <w:szCs w:val="20"/>
        </w:rPr>
        <w:t xml:space="preserve">1) przedmiotem umowy są roboty budowlane, dostawy lub usługi; </w:t>
      </w:r>
    </w:p>
    <w:p w14:paraId="5C11EC68" w14:textId="77777777" w:rsidR="00753F15" w:rsidRPr="00753F15" w:rsidRDefault="00753F15" w:rsidP="00753F15">
      <w:pPr>
        <w:pStyle w:val="Akapitzlist"/>
        <w:spacing w:line="276" w:lineRule="auto"/>
        <w:ind w:left="397"/>
        <w:jc w:val="both"/>
        <w:rPr>
          <w:rFonts w:ascii="Arial" w:hAnsi="Arial" w:cs="Arial"/>
          <w:sz w:val="20"/>
          <w:szCs w:val="20"/>
        </w:rPr>
      </w:pPr>
      <w:bookmarkStart w:id="2" w:name="mip64559956"/>
      <w:bookmarkEnd w:id="2"/>
      <w:r w:rsidRPr="00753F15">
        <w:rPr>
          <w:rFonts w:ascii="Arial" w:hAnsi="Arial" w:cs="Arial"/>
          <w:sz w:val="20"/>
          <w:szCs w:val="20"/>
        </w:rPr>
        <w:t xml:space="preserve">2) okres obowiązywania umowy przekracza 6 miesięcy. </w:t>
      </w:r>
    </w:p>
    <w:p w14:paraId="36A73D01" w14:textId="77777777" w:rsidR="00753F15" w:rsidRPr="00753F15" w:rsidRDefault="00753F15" w:rsidP="00753F15">
      <w:pPr>
        <w:rPr>
          <w:rFonts w:ascii="Arial" w:hAnsi="Arial" w:cs="Arial"/>
          <w:szCs w:val="20"/>
        </w:rPr>
      </w:pPr>
    </w:p>
    <w:p w14:paraId="1B49317E" w14:textId="77777777" w:rsidR="00753F15" w:rsidRPr="00F93754" w:rsidRDefault="00753F15" w:rsidP="00753F15">
      <w:pPr>
        <w:autoSpaceDE w:val="0"/>
        <w:autoSpaceDN w:val="0"/>
        <w:adjustRightInd w:val="0"/>
        <w:spacing w:line="276" w:lineRule="auto"/>
        <w:jc w:val="center"/>
        <w:rPr>
          <w:rFonts w:ascii="Arial" w:hAnsi="Arial" w:cs="Arial"/>
          <w:b/>
          <w:bCs/>
          <w:szCs w:val="20"/>
        </w:rPr>
      </w:pPr>
    </w:p>
    <w:p w14:paraId="1C4E2CF4" w14:textId="77777777" w:rsidR="0063577B" w:rsidRPr="00F93754" w:rsidRDefault="0063577B" w:rsidP="0063577B">
      <w:pPr>
        <w:pStyle w:val="Akapitzlist"/>
        <w:numPr>
          <w:ilvl w:val="0"/>
          <w:numId w:val="22"/>
        </w:numPr>
        <w:spacing w:line="276" w:lineRule="auto"/>
        <w:jc w:val="both"/>
        <w:rPr>
          <w:rFonts w:ascii="Arial" w:eastAsia="Calibri" w:hAnsi="Arial" w:cs="Arial"/>
          <w:sz w:val="20"/>
          <w:szCs w:val="20"/>
        </w:rPr>
      </w:pPr>
      <w:r w:rsidRPr="00F93754">
        <w:rPr>
          <w:rFonts w:ascii="Arial" w:eastAsia="Calibri" w:hAnsi="Arial" w:cs="Arial"/>
          <w:sz w:val="20"/>
          <w:szCs w:val="20"/>
        </w:rPr>
        <w:t>Zgodnie z art. 436 pkt 4 lit. b Ustawy Prawo zamówień publicznych przewiduje się zmiany wysokości wynagrodzenia należnego wykonawcy, w przypadku zmiany:</w:t>
      </w:r>
    </w:p>
    <w:p w14:paraId="7E1F3AA5" w14:textId="77777777" w:rsidR="0063577B" w:rsidRPr="00F93754" w:rsidRDefault="0063577B" w:rsidP="0063577B">
      <w:pPr>
        <w:numPr>
          <w:ilvl w:val="0"/>
          <w:numId w:val="26"/>
        </w:numPr>
        <w:spacing w:line="360" w:lineRule="auto"/>
        <w:jc w:val="both"/>
        <w:rPr>
          <w:rFonts w:ascii="Arial" w:hAnsi="Arial" w:cs="Arial"/>
          <w:szCs w:val="20"/>
        </w:rPr>
      </w:pPr>
      <w:r w:rsidRPr="00F93754">
        <w:rPr>
          <w:rFonts w:ascii="Arial" w:hAnsi="Arial" w:cs="Arial"/>
          <w:szCs w:val="20"/>
        </w:rPr>
        <w:t xml:space="preserve">stawki podatku od towarów i usług oraz podatku akcyzowego, </w:t>
      </w:r>
    </w:p>
    <w:p w14:paraId="0F19BA04" w14:textId="77777777" w:rsidR="0063577B" w:rsidRPr="00F93754" w:rsidRDefault="0063577B" w:rsidP="0063577B">
      <w:pPr>
        <w:numPr>
          <w:ilvl w:val="0"/>
          <w:numId w:val="26"/>
        </w:numPr>
        <w:spacing w:line="360" w:lineRule="auto"/>
        <w:jc w:val="both"/>
        <w:rPr>
          <w:rFonts w:ascii="Arial" w:hAnsi="Arial" w:cs="Arial"/>
          <w:szCs w:val="20"/>
        </w:rPr>
      </w:pPr>
      <w:r w:rsidRPr="00F93754">
        <w:rPr>
          <w:rFonts w:ascii="Arial" w:hAnsi="Arial" w:cs="Arial"/>
          <w:szCs w:val="20"/>
        </w:rPr>
        <w:t xml:space="preserve">wysokości minimalnego wynagrodzenia za pracę albo wysokości minimalnej stawki godzinowej, ustalonych na podstawie ustawy z dnia 10 października 2002 r. o minimalnym wynagrodzeniu za pracę, </w:t>
      </w:r>
    </w:p>
    <w:p w14:paraId="6901D87C" w14:textId="77777777" w:rsidR="0063577B" w:rsidRPr="00F93754" w:rsidRDefault="0063577B" w:rsidP="0063577B">
      <w:pPr>
        <w:numPr>
          <w:ilvl w:val="0"/>
          <w:numId w:val="26"/>
        </w:numPr>
        <w:spacing w:line="360" w:lineRule="auto"/>
        <w:jc w:val="both"/>
        <w:rPr>
          <w:rFonts w:ascii="Arial" w:hAnsi="Arial" w:cs="Arial"/>
          <w:szCs w:val="20"/>
        </w:rPr>
      </w:pPr>
      <w:r w:rsidRPr="00F93754">
        <w:rPr>
          <w:rFonts w:ascii="Arial" w:hAnsi="Arial" w:cs="Arial"/>
          <w:szCs w:val="20"/>
        </w:rPr>
        <w:t>zasad podlegania ubezpieczeniom społecznym lub ubezpieczeniu zdrowotnemu lub wysokości stawki składki na ubezpieczenia społeczne lub ubezpieczenie zdrowotne,</w:t>
      </w:r>
    </w:p>
    <w:p w14:paraId="06DAED42" w14:textId="49206C48" w:rsidR="0063577B" w:rsidRPr="00F93754" w:rsidRDefault="0063577B" w:rsidP="0063577B">
      <w:pPr>
        <w:numPr>
          <w:ilvl w:val="0"/>
          <w:numId w:val="26"/>
        </w:numPr>
        <w:spacing w:line="360" w:lineRule="auto"/>
        <w:jc w:val="both"/>
        <w:rPr>
          <w:rFonts w:ascii="Arial" w:hAnsi="Arial" w:cs="Arial"/>
          <w:szCs w:val="20"/>
        </w:rPr>
      </w:pPr>
      <w:r w:rsidRPr="00F93754">
        <w:rPr>
          <w:rFonts w:ascii="Arial" w:hAnsi="Arial" w:cs="Arial"/>
          <w:szCs w:val="20"/>
        </w:rPr>
        <w:t xml:space="preserve">zasad gromadzenia i wysokości wpłat do pracowniczych planów kapitałowych, o których mowa w ustawie z dnia 4 października 2018 r. o pracowniczych planach kapitałowych (Dz.U. z 2020 </w:t>
      </w:r>
      <w:r w:rsidRPr="003F119D">
        <w:rPr>
          <w:rFonts w:ascii="Arial" w:hAnsi="Arial" w:cs="Arial"/>
          <w:szCs w:val="20"/>
        </w:rPr>
        <w:t xml:space="preserve">r. </w:t>
      </w:r>
      <w:hyperlink r:id="rId7" w:history="1">
        <w:r w:rsidRPr="003F119D">
          <w:rPr>
            <w:rStyle w:val="Hipercze"/>
            <w:rFonts w:ascii="Arial" w:hAnsi="Arial" w:cs="Arial"/>
            <w:color w:val="auto"/>
            <w:szCs w:val="20"/>
            <w:u w:val="none"/>
          </w:rPr>
          <w:t>poz.1342</w:t>
        </w:r>
      </w:hyperlink>
      <w:r w:rsidRPr="003F119D">
        <w:rPr>
          <w:rFonts w:ascii="Arial" w:hAnsi="Arial" w:cs="Arial"/>
          <w:szCs w:val="20"/>
        </w:rPr>
        <w:t>)</w:t>
      </w:r>
    </w:p>
    <w:p w14:paraId="17CCB926" w14:textId="77777777" w:rsidR="0063577B" w:rsidRPr="00F93754" w:rsidRDefault="0063577B" w:rsidP="0063577B">
      <w:pPr>
        <w:spacing w:line="360" w:lineRule="auto"/>
        <w:ind w:left="720"/>
        <w:jc w:val="both"/>
        <w:rPr>
          <w:rFonts w:ascii="Arial" w:hAnsi="Arial" w:cs="Arial"/>
          <w:szCs w:val="20"/>
        </w:rPr>
      </w:pPr>
      <w:r w:rsidRPr="00F93754">
        <w:rPr>
          <w:rFonts w:ascii="Arial" w:hAnsi="Arial" w:cs="Arial"/>
          <w:szCs w:val="20"/>
        </w:rPr>
        <w:t xml:space="preserve">jeżeli zmiany te będą miały wpływ na koszty wykonania zamówienia przez wykonawcę. </w:t>
      </w:r>
    </w:p>
    <w:p w14:paraId="23E794D0" w14:textId="77777777" w:rsidR="0063577B" w:rsidRPr="00F93754" w:rsidRDefault="0063577B" w:rsidP="0063577B">
      <w:pPr>
        <w:spacing w:line="360" w:lineRule="auto"/>
        <w:ind w:left="720"/>
        <w:jc w:val="both"/>
        <w:rPr>
          <w:rFonts w:ascii="Arial" w:hAnsi="Arial" w:cs="Arial"/>
          <w:szCs w:val="20"/>
        </w:rPr>
      </w:pPr>
      <w:r w:rsidRPr="00F93754">
        <w:rPr>
          <w:rFonts w:ascii="Arial" w:hAnsi="Arial" w:cs="Arial"/>
          <w:szCs w:val="20"/>
        </w:rPr>
        <w:t xml:space="preserve">Wykonawca zobowiązany jest przedstawić i wykazać Zamawiającemu na piśmie wpływ w/w zmian na koszty wykonania przedmiotu umowy wraz z propozycją nowego wynagrodzenia, która powinna być </w:t>
      </w:r>
      <w:r w:rsidRPr="00F93754">
        <w:rPr>
          <w:rFonts w:ascii="Arial" w:hAnsi="Arial" w:cs="Arial"/>
          <w:szCs w:val="20"/>
        </w:rPr>
        <w:lastRenderedPageBreak/>
        <w:t>potwierdzona przez Wykonawcę stosownymi przepisami, z których wynikają zmiany oraz odpowiednimi dokumentami. Ewentualna zmiana wynagrodzenia Wykonawcy zostanie dokonana wyłącznie po uzyskaniu akceptacji Zamawiającego w formie aneksu do umowy.</w:t>
      </w:r>
    </w:p>
    <w:p w14:paraId="45D754FB" w14:textId="77777777" w:rsidR="00F128FF" w:rsidRPr="00F93754" w:rsidRDefault="00F128FF" w:rsidP="00F128FF">
      <w:pPr>
        <w:autoSpaceDE w:val="0"/>
        <w:autoSpaceDN w:val="0"/>
        <w:adjustRightInd w:val="0"/>
        <w:spacing w:line="276" w:lineRule="auto"/>
        <w:jc w:val="both"/>
        <w:rPr>
          <w:rFonts w:ascii="Arial" w:hAnsi="Arial" w:cs="Arial"/>
          <w:szCs w:val="20"/>
        </w:rPr>
      </w:pPr>
    </w:p>
    <w:p w14:paraId="70E40C1B" w14:textId="1B803A25" w:rsidR="00F128FF" w:rsidRPr="00F93754" w:rsidRDefault="00F128FF" w:rsidP="00F128FF">
      <w:pPr>
        <w:autoSpaceDE w:val="0"/>
        <w:autoSpaceDN w:val="0"/>
        <w:adjustRightInd w:val="0"/>
        <w:spacing w:line="276" w:lineRule="auto"/>
        <w:jc w:val="center"/>
        <w:rPr>
          <w:rFonts w:ascii="Arial" w:hAnsi="Arial" w:cs="Arial"/>
          <w:szCs w:val="20"/>
        </w:rPr>
      </w:pPr>
      <w:r w:rsidRPr="00F93754">
        <w:rPr>
          <w:rFonts w:ascii="Arial" w:hAnsi="Arial" w:cs="Arial"/>
          <w:b/>
          <w:bCs/>
          <w:szCs w:val="20"/>
        </w:rPr>
        <w:t xml:space="preserve">§ </w:t>
      </w:r>
      <w:r w:rsidR="00753F15" w:rsidRPr="00F93754">
        <w:rPr>
          <w:rFonts w:ascii="Arial" w:hAnsi="Arial" w:cs="Arial"/>
          <w:b/>
          <w:bCs/>
          <w:szCs w:val="20"/>
        </w:rPr>
        <w:t>7</w:t>
      </w:r>
    </w:p>
    <w:p w14:paraId="77B1495D"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ROZLICZENIA I TERMINY PŁATNOŚCI</w:t>
      </w:r>
    </w:p>
    <w:p w14:paraId="675861CE"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44AD00C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Rozliczenie należności Wykonawcy tytułem wynagrodzenia następować będzie na podstawie faktur VAT wystawianych jeden raz w miesiącu, z uwzględnieniem postanowienia §</w:t>
      </w:r>
      <w:r>
        <w:rPr>
          <w:rFonts w:ascii="Arial" w:hAnsi="Arial" w:cs="Arial"/>
          <w:szCs w:val="20"/>
        </w:rPr>
        <w:t xml:space="preserve"> 5</w:t>
      </w:r>
      <w:r w:rsidRPr="00F30CD5">
        <w:rPr>
          <w:rFonts w:ascii="Arial" w:hAnsi="Arial" w:cs="Arial"/>
          <w:szCs w:val="20"/>
        </w:rPr>
        <w:t xml:space="preserve"> ust. 3 umowy. </w:t>
      </w:r>
    </w:p>
    <w:p w14:paraId="3C032C6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0CA628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Okresem rozliczeniowym jest miesiąc kalendarzowy. </w:t>
      </w:r>
    </w:p>
    <w:p w14:paraId="4F328DF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17DFE8C" w14:textId="77777777"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 xml:space="preserve">3. Na fakturze Wykonawca umieści każdorazowo numer niniejszej umowy oraz wskaże </w:t>
      </w:r>
      <w:r w:rsidRPr="00EF6C93">
        <w:rPr>
          <w:rFonts w:ascii="Arial" w:hAnsi="Arial" w:cs="Arial"/>
        </w:rPr>
        <w:t xml:space="preserve">Nabywcę tj. Gmina Drezdenko, ul. Warszawska 1, 66-530 Drezdenko oraz Odbiorcę tj. </w:t>
      </w:r>
      <w:r w:rsidRPr="00EF6C93">
        <w:rPr>
          <w:rFonts w:ascii="Arial" w:eastAsia="Arial Unicode MS" w:hAnsi="Arial" w:cs="Arial"/>
        </w:rPr>
        <w:t>Urząd Miejski w Drezdenku, ul. Warszawska 1, 66-530 Drezdenko.</w:t>
      </w:r>
    </w:p>
    <w:p w14:paraId="399B2052" w14:textId="77777777"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 xml:space="preserve"> </w:t>
      </w:r>
    </w:p>
    <w:p w14:paraId="0F33AD01" w14:textId="19D2830C"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4.Termin płatności wynagrodzenia Wykonawcy – do 30 dni licząc od dnia doręczenia</w:t>
      </w:r>
      <w:r w:rsidR="00F93754">
        <w:rPr>
          <w:rFonts w:ascii="Arial" w:hAnsi="Arial" w:cs="Arial"/>
          <w:szCs w:val="20"/>
        </w:rPr>
        <w:t xml:space="preserve"> prawidłowo wystawionej</w:t>
      </w:r>
      <w:r w:rsidRPr="00EF6C93">
        <w:rPr>
          <w:rFonts w:ascii="Arial" w:hAnsi="Arial" w:cs="Arial"/>
          <w:szCs w:val="20"/>
        </w:rPr>
        <w:t xml:space="preserve"> faktury VAT Zamawiającemu. Wynagrodzenie będzie płatne przelewem na rachunek Zleceniobiorcy przedstawiony na fakturze. Wskazany rachunek jest rachunkiem dla którego zgodnie z Rozdziałem 3a ustawy z dnia 29 sierpnia 1997 r. – Prawo Bankowe (</w:t>
      </w:r>
      <w:proofErr w:type="spellStart"/>
      <w:r w:rsidRPr="00EF6C93">
        <w:rPr>
          <w:rFonts w:ascii="Arial" w:hAnsi="Arial" w:cs="Arial"/>
          <w:szCs w:val="20"/>
        </w:rPr>
        <w:t>t.j</w:t>
      </w:r>
      <w:proofErr w:type="spellEnd"/>
      <w:r w:rsidRPr="00EF6C93">
        <w:rPr>
          <w:rFonts w:ascii="Arial" w:hAnsi="Arial" w:cs="Arial"/>
          <w:szCs w:val="20"/>
        </w:rPr>
        <w:t>. Dz. U. z 202</w:t>
      </w:r>
      <w:r w:rsidR="00990A4C">
        <w:rPr>
          <w:rFonts w:ascii="Arial" w:hAnsi="Arial" w:cs="Arial"/>
          <w:szCs w:val="20"/>
        </w:rPr>
        <w:t>2</w:t>
      </w:r>
      <w:r w:rsidRPr="00EF6C93">
        <w:rPr>
          <w:rFonts w:ascii="Arial" w:hAnsi="Arial" w:cs="Arial"/>
          <w:szCs w:val="20"/>
        </w:rPr>
        <w:t xml:space="preserve"> r., poz. 2</w:t>
      </w:r>
      <w:r w:rsidR="00990A4C">
        <w:rPr>
          <w:rFonts w:ascii="Arial" w:hAnsi="Arial" w:cs="Arial"/>
          <w:szCs w:val="20"/>
        </w:rPr>
        <w:t>324</w:t>
      </w:r>
      <w:r w:rsidRPr="00EF6C93">
        <w:rPr>
          <w:rFonts w:ascii="Arial" w:hAnsi="Arial" w:cs="Arial"/>
          <w:szCs w:val="20"/>
        </w:rPr>
        <w:t xml:space="preserve"> z </w:t>
      </w:r>
      <w:proofErr w:type="spellStart"/>
      <w:r w:rsidRPr="00EF6C93">
        <w:rPr>
          <w:rFonts w:ascii="Arial" w:hAnsi="Arial" w:cs="Arial"/>
          <w:szCs w:val="20"/>
        </w:rPr>
        <w:t>późn</w:t>
      </w:r>
      <w:proofErr w:type="spellEnd"/>
      <w:r w:rsidRPr="00EF6C93">
        <w:rPr>
          <w:rFonts w:ascii="Arial" w:hAnsi="Arial" w:cs="Arial"/>
          <w:szCs w:val="20"/>
        </w:rPr>
        <w:t xml:space="preserve">. zm.) prowadzony jest rachunek VAT. Zleceniodawca oświadcza, że będzie realizować płatności za faktury z zastosowaniem mechanizmu podzielonej płatności, tzw. </w:t>
      </w:r>
      <w:proofErr w:type="spellStart"/>
      <w:r w:rsidRPr="00EF6C93">
        <w:rPr>
          <w:rFonts w:ascii="Arial" w:hAnsi="Arial" w:cs="Arial"/>
          <w:szCs w:val="20"/>
        </w:rPr>
        <w:t>split</w:t>
      </w:r>
      <w:proofErr w:type="spellEnd"/>
      <w:r w:rsidRPr="00EF6C93">
        <w:rPr>
          <w:rFonts w:ascii="Arial" w:hAnsi="Arial" w:cs="Arial"/>
          <w:szCs w:val="20"/>
        </w:rPr>
        <w:t xml:space="preserve"> </w:t>
      </w:r>
      <w:proofErr w:type="spellStart"/>
      <w:r w:rsidRPr="00EF6C93">
        <w:rPr>
          <w:rFonts w:ascii="Arial" w:hAnsi="Arial" w:cs="Arial"/>
          <w:szCs w:val="20"/>
        </w:rPr>
        <w:t>payment</w:t>
      </w:r>
      <w:proofErr w:type="spellEnd"/>
      <w:r w:rsidRPr="00EF6C93">
        <w:rPr>
          <w:rFonts w:ascii="Arial" w:hAnsi="Arial" w:cs="Arial"/>
          <w:szCs w:val="20"/>
        </w:rPr>
        <w:t xml:space="preserve">. </w:t>
      </w:r>
    </w:p>
    <w:p w14:paraId="4C80B037" w14:textId="77777777" w:rsidR="00F128FF" w:rsidRPr="003645F2" w:rsidRDefault="00F128FF" w:rsidP="00F128FF">
      <w:pPr>
        <w:autoSpaceDE w:val="0"/>
        <w:autoSpaceDN w:val="0"/>
        <w:adjustRightInd w:val="0"/>
        <w:spacing w:line="276" w:lineRule="auto"/>
        <w:jc w:val="both"/>
        <w:rPr>
          <w:rFonts w:ascii="Arial" w:hAnsi="Arial" w:cs="Arial"/>
          <w:szCs w:val="20"/>
        </w:rPr>
      </w:pPr>
    </w:p>
    <w:p w14:paraId="7FF5184D"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Za datę doręczenia faktury VAT uważa się datę jej wpływu do Zamawiającego. </w:t>
      </w:r>
    </w:p>
    <w:p w14:paraId="78B23882"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82EBAD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Warunkiem wypłaty wynagrodzenia jest dostarczenie faktury VAT wraz z kompletem dokumentów wyszczególnionych w ust. 7 poniżej. </w:t>
      </w:r>
    </w:p>
    <w:p w14:paraId="63C31F20"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F8DF7F9"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Do każdej faktury VAT muszą być dołączone następujące dokumenty: </w:t>
      </w:r>
    </w:p>
    <w:p w14:paraId="146EF42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miesięczne zestawienie zawierające i</w:t>
      </w:r>
      <w:r>
        <w:rPr>
          <w:rFonts w:ascii="Arial" w:hAnsi="Arial" w:cs="Arial"/>
          <w:szCs w:val="20"/>
        </w:rPr>
        <w:t>lość przekazanych odpadów komunalnych z podziałem na poszczególne frakcje wraz ze wskazaniem do jakiej instalacji komunalnej zostały przekazane wraz z wskazaniem ilości odpadów przekazanych do konkretnej instalacji. Wymóg znajduje odpowiednie zastosowanie w przypadku przekazania odpadów za pośrednictwem innego zbierającego odpady do instalacji odzysku lub unieszkodliwienia odpadów,</w:t>
      </w:r>
    </w:p>
    <w:p w14:paraId="7F988CAC" w14:textId="77777777" w:rsidR="00F128FF" w:rsidRPr="0045492F" w:rsidRDefault="00F128FF" w:rsidP="00F128FF">
      <w:pPr>
        <w:autoSpaceDE w:val="0"/>
        <w:autoSpaceDN w:val="0"/>
        <w:adjustRightInd w:val="0"/>
        <w:spacing w:line="276" w:lineRule="auto"/>
        <w:jc w:val="both"/>
        <w:rPr>
          <w:rFonts w:ascii="Arial" w:hAnsi="Arial" w:cs="Arial"/>
          <w:szCs w:val="20"/>
        </w:rPr>
      </w:pPr>
      <w:r w:rsidRPr="0045492F">
        <w:rPr>
          <w:rFonts w:ascii="Arial" w:hAnsi="Arial" w:cs="Arial"/>
          <w:szCs w:val="20"/>
        </w:rPr>
        <w:t xml:space="preserve">b) karty przekazania odpadów, </w:t>
      </w:r>
    </w:p>
    <w:p w14:paraId="1A5997E6" w14:textId="2FB8408B"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c) karty opróżni</w:t>
      </w:r>
      <w:r w:rsidR="00D5646F">
        <w:rPr>
          <w:rFonts w:ascii="Arial" w:hAnsi="Arial" w:cs="Arial"/>
          <w:szCs w:val="20"/>
        </w:rPr>
        <w:t>enia</w:t>
      </w:r>
      <w:r w:rsidRPr="00F30CD5">
        <w:rPr>
          <w:rFonts w:ascii="Arial" w:hAnsi="Arial" w:cs="Arial"/>
          <w:szCs w:val="20"/>
        </w:rPr>
        <w:t xml:space="preserve"> pojemników z aptek i punktów aptecznych,</w:t>
      </w:r>
    </w:p>
    <w:p w14:paraId="7A251E4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miesięczne zestawienie sprawdzone przez pracownika Zamawiającego odpowiedzialnego za nadzór nad realizacją przedmiotu umowy, o którym mowa w § 3 ust. 4 umowy, potwierdzające masę odebranych odpadów,  przekazanie ich do właściwych instalacji oraz stan na koniec miesiąca z uwzględnieniem kodów odpadów. </w:t>
      </w:r>
    </w:p>
    <w:p w14:paraId="7D0888A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B7035E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Dokumentację opisaną w ust. 7 Wykonawca doręczać będzie Zamawiającemu co miesiąc, w terminie </w:t>
      </w:r>
      <w:r>
        <w:rPr>
          <w:rFonts w:ascii="Arial" w:hAnsi="Arial" w:cs="Arial"/>
          <w:szCs w:val="20"/>
        </w:rPr>
        <w:t xml:space="preserve">                 </w:t>
      </w:r>
      <w:r w:rsidRPr="00F30CD5">
        <w:rPr>
          <w:rFonts w:ascii="Arial" w:hAnsi="Arial" w:cs="Arial"/>
          <w:szCs w:val="20"/>
        </w:rPr>
        <w:t xml:space="preserve">7 dni od zakończenia miesiąca kalendarzowego, którego przedmiotowa dokumentacja dotyczy. </w:t>
      </w:r>
    </w:p>
    <w:p w14:paraId="2ACFDB4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31BBA7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9. Zamawiający po otrzymaniu od Wykonawcy dokumentów opisanych w ust. 7,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 </w:t>
      </w:r>
    </w:p>
    <w:p w14:paraId="59CC226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7505005" w14:textId="63A97306" w:rsidR="00F128FF" w:rsidRPr="00F30CD5" w:rsidRDefault="00F128FF" w:rsidP="00F128FF">
      <w:pPr>
        <w:tabs>
          <w:tab w:val="num" w:pos="0"/>
        </w:tabs>
        <w:spacing w:line="276" w:lineRule="auto"/>
        <w:jc w:val="both"/>
        <w:rPr>
          <w:rFonts w:ascii="Arial" w:eastAsia="Times New Roman" w:hAnsi="Arial" w:cs="Arial"/>
          <w:szCs w:val="20"/>
          <w:lang w:eastAsia="pl-PL"/>
        </w:rPr>
      </w:pPr>
      <w:r w:rsidRPr="00F30CD5">
        <w:rPr>
          <w:rFonts w:ascii="Arial" w:eastAsia="Times New Roman" w:hAnsi="Arial" w:cs="Arial"/>
          <w:szCs w:val="20"/>
          <w:lang w:eastAsia="pl-PL"/>
        </w:rPr>
        <w:t xml:space="preserve">10. Faktura końcowa zostanie wystawiona w oparciu o zatwierdzony przez Zamawiającego protokół odbioru końcowego. Zatwierdzenie protokołu odbioru końcowego nastąpi po zakończeniu ostatecznej zbiórki pojemników na </w:t>
      </w:r>
      <w:r w:rsidRPr="001B3A61">
        <w:rPr>
          <w:rFonts w:ascii="Arial" w:eastAsia="Times New Roman" w:hAnsi="Arial" w:cs="Arial"/>
          <w:szCs w:val="20"/>
          <w:lang w:eastAsia="pl-PL"/>
        </w:rPr>
        <w:t xml:space="preserve">odpady komunalne wraz ze znajdującymi się w nich odpadami komunalnymi, jednak nie </w:t>
      </w:r>
      <w:r w:rsidRPr="001B3A61">
        <w:rPr>
          <w:rFonts w:ascii="Arial" w:eastAsia="Times New Roman" w:hAnsi="Arial" w:cs="Arial"/>
          <w:szCs w:val="20"/>
          <w:lang w:eastAsia="pl-PL"/>
        </w:rPr>
        <w:lastRenderedPageBreak/>
        <w:t>później niż do dnia 10.01.202</w:t>
      </w:r>
      <w:r w:rsidR="00990A4C">
        <w:rPr>
          <w:rFonts w:ascii="Arial" w:eastAsia="Times New Roman" w:hAnsi="Arial" w:cs="Arial"/>
          <w:szCs w:val="20"/>
          <w:lang w:eastAsia="pl-PL"/>
        </w:rPr>
        <w:t>5</w:t>
      </w:r>
      <w:r w:rsidRPr="001B3A61">
        <w:rPr>
          <w:rFonts w:ascii="Arial" w:eastAsia="Times New Roman" w:hAnsi="Arial" w:cs="Arial"/>
          <w:szCs w:val="20"/>
          <w:lang w:eastAsia="pl-PL"/>
        </w:rPr>
        <w:t xml:space="preserve"> r.</w:t>
      </w:r>
      <w:r w:rsidRPr="00F30CD5">
        <w:rPr>
          <w:rFonts w:ascii="Arial" w:eastAsia="Times New Roman" w:hAnsi="Arial" w:cs="Arial"/>
          <w:szCs w:val="20"/>
          <w:lang w:eastAsia="pl-PL"/>
        </w:rPr>
        <w:t xml:space="preserve"> Zapłata faktury końcowej, wystawionej za ostatni okres rozliczeniowy nastąpi zgodnie z zapisem § </w:t>
      </w:r>
      <w:r>
        <w:rPr>
          <w:rFonts w:ascii="Arial" w:eastAsia="Times New Roman" w:hAnsi="Arial" w:cs="Arial"/>
          <w:szCs w:val="20"/>
          <w:lang w:eastAsia="pl-PL"/>
        </w:rPr>
        <w:t>6</w:t>
      </w:r>
      <w:r w:rsidRPr="00F30CD5">
        <w:rPr>
          <w:rFonts w:ascii="Arial" w:eastAsia="Times New Roman" w:hAnsi="Arial" w:cs="Arial"/>
          <w:szCs w:val="20"/>
          <w:lang w:eastAsia="pl-PL"/>
        </w:rPr>
        <w:t xml:space="preserve"> ust. </w:t>
      </w:r>
      <w:r>
        <w:rPr>
          <w:rFonts w:ascii="Arial" w:eastAsia="Times New Roman" w:hAnsi="Arial" w:cs="Arial"/>
          <w:szCs w:val="20"/>
          <w:lang w:eastAsia="pl-PL"/>
        </w:rPr>
        <w:t>4</w:t>
      </w:r>
      <w:r w:rsidRPr="00F30CD5">
        <w:rPr>
          <w:rFonts w:ascii="Arial" w:eastAsia="Times New Roman" w:hAnsi="Arial" w:cs="Arial"/>
          <w:szCs w:val="20"/>
          <w:lang w:eastAsia="pl-PL"/>
        </w:rPr>
        <w:t xml:space="preserve"> umowy.</w:t>
      </w:r>
    </w:p>
    <w:p w14:paraId="2F1A735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4C7617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11. 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14:paraId="0FF2E70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496A8D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12. Należności za wykonane prace uiszczane będą przelewem z konta Zamawiającego na konto Wykonawcy wskazane na fakturze. </w:t>
      </w:r>
    </w:p>
    <w:p w14:paraId="52D97A5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C36EA8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13. Za dzień zapłaty uważa się dzień uznania rachunku bankowego Wykonawcy. </w:t>
      </w:r>
    </w:p>
    <w:p w14:paraId="61CFA96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6A30AD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14. Wykonawca oświadcza, że </w:t>
      </w:r>
      <w:r>
        <w:rPr>
          <w:rFonts w:ascii="Arial" w:hAnsi="Arial" w:cs="Arial"/>
          <w:szCs w:val="20"/>
        </w:rPr>
        <w:t xml:space="preserve">jest </w:t>
      </w:r>
      <w:r w:rsidRPr="00F30CD5">
        <w:rPr>
          <w:rFonts w:ascii="Arial" w:hAnsi="Arial" w:cs="Arial"/>
          <w:szCs w:val="20"/>
        </w:rPr>
        <w:t>podatnikiem podatku od towarów i usług o numerze identyfikacji pod</w:t>
      </w:r>
      <w:r>
        <w:rPr>
          <w:rFonts w:ascii="Arial" w:hAnsi="Arial" w:cs="Arial"/>
          <w:szCs w:val="20"/>
        </w:rPr>
        <w:t>atkowej: ………………………………………….</w:t>
      </w:r>
    </w:p>
    <w:p w14:paraId="67E4CBC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F6B59B4"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15. Zamawiający uprawniony jest do potrącenia z wynagrodzenia Wykonawcy wszelkich należnych jemu na podstawie niniejszej Umowy kwot, w szczególności z tytułu kar umownych. </w:t>
      </w:r>
    </w:p>
    <w:p w14:paraId="645D2D3F" w14:textId="77777777" w:rsidR="00F128FF" w:rsidRDefault="00F128FF" w:rsidP="00F128FF">
      <w:pPr>
        <w:autoSpaceDE w:val="0"/>
        <w:autoSpaceDN w:val="0"/>
        <w:adjustRightInd w:val="0"/>
        <w:spacing w:line="276" w:lineRule="auto"/>
        <w:jc w:val="both"/>
        <w:rPr>
          <w:rFonts w:ascii="Arial" w:hAnsi="Arial" w:cs="Arial"/>
          <w:szCs w:val="20"/>
        </w:rPr>
      </w:pPr>
    </w:p>
    <w:p w14:paraId="659DC870" w14:textId="77777777" w:rsidR="00F128FF" w:rsidRDefault="00F128FF" w:rsidP="00F128FF">
      <w:pPr>
        <w:autoSpaceDE w:val="0"/>
        <w:autoSpaceDN w:val="0"/>
        <w:adjustRightInd w:val="0"/>
        <w:spacing w:line="276" w:lineRule="auto"/>
        <w:jc w:val="both"/>
        <w:rPr>
          <w:rFonts w:ascii="Arial" w:hAnsi="Arial" w:cs="Arial"/>
          <w:szCs w:val="20"/>
        </w:rPr>
      </w:pPr>
    </w:p>
    <w:p w14:paraId="711F68DF"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D071A56" w14:textId="32BA088C"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xml:space="preserve">§ </w:t>
      </w:r>
      <w:r w:rsidR="00753F15">
        <w:rPr>
          <w:rFonts w:ascii="Arial" w:hAnsi="Arial" w:cs="Arial"/>
          <w:b/>
          <w:bCs/>
          <w:szCs w:val="20"/>
        </w:rPr>
        <w:t>8</w:t>
      </w:r>
    </w:p>
    <w:p w14:paraId="748A41A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CESJA WIERZYTELNOŚCI</w:t>
      </w:r>
    </w:p>
    <w:p w14:paraId="7705EA3A"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38F79A6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Wykonawca nie może zbywać na rzecz osób trzecich wierzytelności powstałych na gruncie niniejszej umowy bez zgody Zamawiającego, wyrażonej w formie pisemnej pod rygorem nieważności. </w:t>
      </w:r>
    </w:p>
    <w:p w14:paraId="0DEB011E" w14:textId="77777777" w:rsidR="00F128FF" w:rsidRPr="00030226" w:rsidRDefault="00F128FF" w:rsidP="00F128FF">
      <w:pPr>
        <w:autoSpaceDE w:val="0"/>
        <w:autoSpaceDN w:val="0"/>
        <w:adjustRightInd w:val="0"/>
        <w:spacing w:line="276" w:lineRule="auto"/>
        <w:jc w:val="both"/>
        <w:rPr>
          <w:rFonts w:ascii="Arial" w:hAnsi="Arial" w:cs="Arial"/>
          <w:b/>
          <w:bCs/>
          <w:szCs w:val="20"/>
        </w:rPr>
      </w:pPr>
    </w:p>
    <w:p w14:paraId="0B968902" w14:textId="1E2FE43B" w:rsidR="00F128FF" w:rsidRPr="00030226" w:rsidRDefault="00F128FF" w:rsidP="00F128FF">
      <w:pPr>
        <w:autoSpaceDE w:val="0"/>
        <w:autoSpaceDN w:val="0"/>
        <w:adjustRightInd w:val="0"/>
        <w:spacing w:line="276" w:lineRule="auto"/>
        <w:jc w:val="center"/>
        <w:rPr>
          <w:rFonts w:ascii="Arial" w:hAnsi="Arial" w:cs="Arial"/>
          <w:szCs w:val="20"/>
        </w:rPr>
      </w:pPr>
      <w:r w:rsidRPr="00030226">
        <w:rPr>
          <w:rFonts w:ascii="Arial" w:hAnsi="Arial" w:cs="Arial"/>
          <w:b/>
          <w:bCs/>
          <w:szCs w:val="20"/>
        </w:rPr>
        <w:t xml:space="preserve">§ </w:t>
      </w:r>
      <w:r w:rsidR="00753F15">
        <w:rPr>
          <w:rFonts w:ascii="Arial" w:hAnsi="Arial" w:cs="Arial"/>
          <w:b/>
          <w:bCs/>
          <w:szCs w:val="20"/>
        </w:rPr>
        <w:t>9</w:t>
      </w:r>
    </w:p>
    <w:p w14:paraId="2912D28B" w14:textId="77777777" w:rsidR="00F128FF" w:rsidRPr="00030226" w:rsidRDefault="00F128FF" w:rsidP="00F128FF">
      <w:pPr>
        <w:autoSpaceDE w:val="0"/>
        <w:autoSpaceDN w:val="0"/>
        <w:adjustRightInd w:val="0"/>
        <w:spacing w:line="276" w:lineRule="auto"/>
        <w:jc w:val="center"/>
        <w:rPr>
          <w:rFonts w:ascii="Arial" w:hAnsi="Arial" w:cs="Arial"/>
          <w:szCs w:val="20"/>
        </w:rPr>
      </w:pPr>
      <w:r w:rsidRPr="00030226">
        <w:rPr>
          <w:rFonts w:ascii="Arial" w:hAnsi="Arial" w:cs="Arial"/>
          <w:b/>
          <w:bCs/>
          <w:szCs w:val="20"/>
        </w:rPr>
        <w:t>ZLECANIE PRAC PODWYKONAWCOM</w:t>
      </w:r>
    </w:p>
    <w:p w14:paraId="5223D68B"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 </w:t>
      </w:r>
      <w:r w:rsidRPr="00852817">
        <w:rPr>
          <w:rFonts w:ascii="Arial" w:hAnsi="Arial" w:cs="Arial"/>
          <w:i/>
          <w:iCs/>
          <w:szCs w:val="20"/>
        </w:rPr>
        <w:t xml:space="preserve">(Brak podwykonawców) </w:t>
      </w:r>
    </w:p>
    <w:p w14:paraId="43EA673D"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1.1. Wykonawca wykona własnymi siłami 100 % wartości przedmiotu umowy. </w:t>
      </w:r>
    </w:p>
    <w:p w14:paraId="128779B6"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1.2. Wykonawca w ofercie nie zadeklarował uczestnictwa podwykonawców przy realizacji zamówienia, co oznacza, że – na dzień zawarcia umowy – nie przewiduje takiego sposobu realizacji przedmiotu umowy. </w:t>
      </w:r>
    </w:p>
    <w:p w14:paraId="7254F9D4"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1013B7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t>
      </w:r>
      <w:r w:rsidRPr="00F30CD5">
        <w:rPr>
          <w:rFonts w:ascii="Arial" w:hAnsi="Arial" w:cs="Arial"/>
          <w:i/>
          <w:iCs/>
          <w:szCs w:val="20"/>
        </w:rPr>
        <w:t xml:space="preserve">(Podwykonawcy) </w:t>
      </w:r>
    </w:p>
    <w:p w14:paraId="675425D1" w14:textId="77777777" w:rsidR="00F128FF" w:rsidRPr="00B765E5" w:rsidRDefault="00F128FF" w:rsidP="00F128FF">
      <w:pPr>
        <w:tabs>
          <w:tab w:val="left" w:pos="567"/>
          <w:tab w:val="left" w:pos="851"/>
        </w:tabs>
        <w:spacing w:line="276" w:lineRule="auto"/>
        <w:jc w:val="both"/>
        <w:rPr>
          <w:rFonts w:ascii="Arial" w:hAnsi="Arial" w:cs="Arial"/>
          <w:szCs w:val="20"/>
        </w:rPr>
      </w:pPr>
      <w:r w:rsidRPr="00B765E5">
        <w:rPr>
          <w:rFonts w:ascii="Arial" w:hAnsi="Arial" w:cs="Arial"/>
          <w:szCs w:val="20"/>
        </w:rPr>
        <w:t>2.1 Wykonawca wykona własnymi siłami następujące usługi stanowiące przedm</w:t>
      </w:r>
      <w:r>
        <w:rPr>
          <w:rFonts w:ascii="Arial" w:hAnsi="Arial" w:cs="Arial"/>
          <w:szCs w:val="20"/>
        </w:rPr>
        <w:t>iot Umowy: ………………………………………………………………………………………………………………………………</w:t>
      </w:r>
      <w:r w:rsidRPr="00B765E5">
        <w:rPr>
          <w:rFonts w:ascii="Arial" w:hAnsi="Arial" w:cs="Arial"/>
          <w:szCs w:val="20"/>
        </w:rPr>
        <w:t>a Podwykonawcom powierzy wykonanie następujących usług stanowiących przedmiot Umow</w:t>
      </w:r>
      <w:r>
        <w:rPr>
          <w:rFonts w:ascii="Arial" w:hAnsi="Arial" w:cs="Arial"/>
          <w:szCs w:val="20"/>
        </w:rPr>
        <w:t>y: ………………………………………………………………………………………………………………………………</w:t>
      </w:r>
    </w:p>
    <w:p w14:paraId="223BA2FC" w14:textId="77777777" w:rsidR="00F128FF" w:rsidRPr="00F30CD5" w:rsidRDefault="00F128FF" w:rsidP="00F128FF">
      <w:pPr>
        <w:tabs>
          <w:tab w:val="left" w:pos="567"/>
          <w:tab w:val="left" w:pos="851"/>
        </w:tabs>
        <w:spacing w:line="276" w:lineRule="auto"/>
        <w:jc w:val="both"/>
        <w:rPr>
          <w:rFonts w:ascii="Arial" w:hAnsi="Arial" w:cs="Arial"/>
          <w:szCs w:val="20"/>
        </w:rPr>
      </w:pPr>
    </w:p>
    <w:p w14:paraId="64E87224" w14:textId="77777777" w:rsidR="00F128FF" w:rsidRPr="00F30CD5" w:rsidRDefault="00F128FF" w:rsidP="00F128FF">
      <w:pPr>
        <w:tabs>
          <w:tab w:val="left" w:pos="567"/>
          <w:tab w:val="left" w:pos="851"/>
        </w:tabs>
        <w:spacing w:line="276" w:lineRule="auto"/>
        <w:jc w:val="both"/>
        <w:rPr>
          <w:rFonts w:ascii="Arial" w:hAnsi="Arial" w:cs="Arial"/>
          <w:szCs w:val="20"/>
        </w:rPr>
      </w:pPr>
      <w:r w:rsidRPr="00F30CD5">
        <w:rPr>
          <w:rFonts w:ascii="Arial" w:hAnsi="Arial" w:cs="Arial"/>
          <w:szCs w:val="20"/>
        </w:rPr>
        <w:t xml:space="preserve">2.2 Zmiana Podwykonawcy lub dalszego Podwykonawcy w zakresie wykonania usług stanowiących przedmiot Umowy nie stanowi zmiany Umowy, ale jest wymagana zgoda Zamawiającego na zmianę Podwykonawcy lub dalszego Podwykonawcy, wyrażona poprzez akceptację Umowy o podwykonawstwo. </w:t>
      </w:r>
    </w:p>
    <w:p w14:paraId="446FABB1" w14:textId="77777777" w:rsidR="00F128FF" w:rsidRPr="00F30CD5" w:rsidRDefault="00F128FF" w:rsidP="00F128FF">
      <w:pPr>
        <w:tabs>
          <w:tab w:val="left" w:pos="567"/>
          <w:tab w:val="left" w:pos="851"/>
        </w:tabs>
        <w:spacing w:line="276" w:lineRule="auto"/>
        <w:jc w:val="both"/>
        <w:rPr>
          <w:rFonts w:ascii="Arial" w:hAnsi="Arial" w:cs="Arial"/>
          <w:szCs w:val="20"/>
        </w:rPr>
      </w:pPr>
    </w:p>
    <w:p w14:paraId="0B1A6C43" w14:textId="77777777" w:rsidR="00F128FF" w:rsidRPr="00F30CD5" w:rsidRDefault="00F128FF" w:rsidP="00F128FF">
      <w:pPr>
        <w:tabs>
          <w:tab w:val="left" w:pos="426"/>
          <w:tab w:val="left" w:pos="851"/>
        </w:tabs>
        <w:spacing w:line="276" w:lineRule="auto"/>
        <w:jc w:val="both"/>
        <w:rPr>
          <w:rFonts w:ascii="Arial" w:hAnsi="Arial" w:cs="Arial"/>
          <w:szCs w:val="20"/>
        </w:rPr>
      </w:pPr>
      <w:r w:rsidRPr="00F30CD5">
        <w:rPr>
          <w:rFonts w:ascii="Arial" w:hAnsi="Arial" w:cs="Arial"/>
          <w:szCs w:val="20"/>
        </w:rPr>
        <w:t>2.3 Wykonawca jest odpowiedzialny za działania lub zaniechania Podwykonawców, dalszych Podwykonawców, ich przedstawicieli lub pracowników, jak za własne działania lub zaniechania.</w:t>
      </w:r>
    </w:p>
    <w:p w14:paraId="0FB7FA58" w14:textId="77777777" w:rsidR="00F128FF" w:rsidRPr="00F30CD5" w:rsidRDefault="00F128FF" w:rsidP="00F128FF">
      <w:pPr>
        <w:tabs>
          <w:tab w:val="left" w:pos="426"/>
          <w:tab w:val="left" w:pos="851"/>
        </w:tabs>
        <w:spacing w:line="276" w:lineRule="auto"/>
        <w:jc w:val="both"/>
        <w:rPr>
          <w:rFonts w:ascii="Arial" w:hAnsi="Arial" w:cs="Arial"/>
          <w:szCs w:val="20"/>
        </w:rPr>
      </w:pPr>
    </w:p>
    <w:p w14:paraId="200BB7B2" w14:textId="77777777" w:rsidR="00F128FF" w:rsidRPr="00F30CD5" w:rsidRDefault="00F128FF" w:rsidP="00F128FF">
      <w:pPr>
        <w:tabs>
          <w:tab w:val="left" w:pos="426"/>
        </w:tabs>
        <w:spacing w:line="276" w:lineRule="auto"/>
        <w:jc w:val="both"/>
        <w:rPr>
          <w:rFonts w:ascii="Arial" w:hAnsi="Arial" w:cs="Arial"/>
          <w:szCs w:val="20"/>
        </w:rPr>
      </w:pPr>
      <w:r w:rsidRPr="00F30CD5">
        <w:rPr>
          <w:rFonts w:ascii="Arial" w:hAnsi="Arial" w:cs="Arial"/>
          <w:szCs w:val="20"/>
        </w:rPr>
        <w:t>2.4. Umowa z Podwykonawcą lub dalszym Podwykonawcą powinna stanowić w szczególności, iż:</w:t>
      </w:r>
    </w:p>
    <w:p w14:paraId="7C92E434" w14:textId="77777777" w:rsidR="00F128FF" w:rsidRPr="00F30CD5" w:rsidRDefault="00F128FF" w:rsidP="00F128FF">
      <w:pPr>
        <w:pStyle w:val="Akapitzlist"/>
        <w:numPr>
          <w:ilvl w:val="0"/>
          <w:numId w:val="5"/>
        </w:numPr>
        <w:tabs>
          <w:tab w:val="left" w:pos="993"/>
          <w:tab w:val="left" w:pos="1560"/>
        </w:tabs>
        <w:spacing w:line="276" w:lineRule="auto"/>
        <w:contextualSpacing w:val="0"/>
        <w:jc w:val="both"/>
        <w:rPr>
          <w:rFonts w:ascii="Arial" w:hAnsi="Arial" w:cs="Arial"/>
          <w:sz w:val="20"/>
          <w:szCs w:val="20"/>
        </w:rPr>
      </w:pPr>
      <w:r w:rsidRPr="00F30CD5">
        <w:rPr>
          <w:rFonts w:ascii="Arial" w:hAnsi="Arial" w:cs="Arial"/>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usługi,</w:t>
      </w:r>
    </w:p>
    <w:p w14:paraId="2A49961A" w14:textId="77777777" w:rsidR="00F128FF" w:rsidRPr="00F30CD5"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F30CD5">
        <w:rPr>
          <w:rFonts w:ascii="Arial" w:hAnsi="Arial" w:cs="Arial"/>
          <w:sz w:val="20"/>
          <w:szCs w:val="20"/>
        </w:rPr>
        <w:t>przedmiotem Umowy o podwykonawstwo jest wyłącznie wykonanie, odpowiednio usług, które ściśle odpowiadają części zamówienia określonego Umową zawartą pomiędzy Zamawiającym                  a Wykonawcą,</w:t>
      </w:r>
    </w:p>
    <w:p w14:paraId="64103CFC"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lastRenderedPageBreak/>
        <w:t xml:space="preserve">wypłata wynagrodzenia Podwykonawcy lub dalszemu Podwykonawcy za wykonane przez nich usługi będące przedmiotem Umowy, których okres realizacji przekracza okres rozliczeniowy przyjęty w Umowie dla Wykonawcy, będzie następować w częściach, na podstawie odbiorów częściowych usług wykonanych przez Podwykonawcę lub dalszego Podwykonawcę, </w:t>
      </w:r>
    </w:p>
    <w:p w14:paraId="5E006BB5"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wykonanie przedmiotu Umowy o podwykonawstwo zostaje określone na co najmniej takim poziomie jakości, jaki wynika z Umowy zawartej pomiędzy Zamawiającym  a Wykonawcą i powinno odpowiadać stosownym dla tego wykonania wymaganiom określonym w opisie przedmiotu zamówienia oraz standardom deklarowanym w Ofercie Wykonawcy,</w:t>
      </w:r>
    </w:p>
    <w:p w14:paraId="5130E8A0" w14:textId="77777777" w:rsidR="00F128FF" w:rsidRPr="00F30CD5"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F30CD5">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5C593537"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 xml:space="preserve">Podwykonawca lub dalszy Podwykonawca musi wykazać się posiadaniem wiedzy </w:t>
      </w:r>
      <w:r>
        <w:rPr>
          <w:rFonts w:ascii="Arial" w:hAnsi="Arial" w:cs="Arial"/>
          <w:sz w:val="20"/>
          <w:szCs w:val="20"/>
        </w:rPr>
        <w:t xml:space="preserve">                                i doświadczenia odpowiadającego</w:t>
      </w:r>
      <w:r w:rsidRPr="00F30CD5">
        <w:rPr>
          <w:rFonts w:ascii="Arial" w:hAnsi="Arial" w:cs="Arial"/>
          <w:sz w:val="20"/>
          <w:szCs w:val="20"/>
        </w:rPr>
        <w:t>, proporcjonalnie, co najmniej wiedzy i doświadczeniu wymaganym od Wykonawcy w związku z realizacją Umowy; dysponować perso</w:t>
      </w:r>
      <w:r>
        <w:rPr>
          <w:rFonts w:ascii="Arial" w:hAnsi="Arial" w:cs="Arial"/>
          <w:sz w:val="20"/>
          <w:szCs w:val="20"/>
        </w:rPr>
        <w:t>nelem i sprzętem, gwarantującym</w:t>
      </w:r>
      <w:r w:rsidRPr="00F30CD5">
        <w:rPr>
          <w:rFonts w:ascii="Arial" w:hAnsi="Arial" w:cs="Arial"/>
          <w:sz w:val="20"/>
          <w:szCs w:val="20"/>
        </w:rPr>
        <w:t xml:space="preserve"> prawidłowe wykonanie podzlecanej części Umowy, proporcjonalnie, kwalifikacjami lub zakresem</w:t>
      </w:r>
      <w:r w:rsidRPr="00F30CD5" w:rsidDel="00B93005">
        <w:rPr>
          <w:rFonts w:ascii="Arial" w:hAnsi="Arial" w:cs="Arial"/>
          <w:sz w:val="20"/>
          <w:szCs w:val="20"/>
        </w:rPr>
        <w:t xml:space="preserve"> </w:t>
      </w:r>
      <w:r>
        <w:rPr>
          <w:rFonts w:ascii="Arial" w:hAnsi="Arial" w:cs="Arial"/>
          <w:sz w:val="20"/>
          <w:szCs w:val="20"/>
        </w:rPr>
        <w:t>odpowiadającym</w:t>
      </w:r>
      <w:r w:rsidRPr="00F30CD5">
        <w:rPr>
          <w:rFonts w:ascii="Arial" w:hAnsi="Arial" w:cs="Arial"/>
          <w:sz w:val="20"/>
          <w:szCs w:val="20"/>
        </w:rPr>
        <w:t xml:space="preserve">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55B58D1"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7C6B41F5" w14:textId="77777777" w:rsidR="00F128FF" w:rsidRPr="00F30CD5" w:rsidRDefault="00F128FF" w:rsidP="00F128FF">
      <w:pPr>
        <w:tabs>
          <w:tab w:val="left" w:pos="567"/>
        </w:tabs>
        <w:spacing w:line="276" w:lineRule="auto"/>
        <w:jc w:val="both"/>
        <w:rPr>
          <w:rFonts w:ascii="Arial" w:hAnsi="Arial" w:cs="Arial"/>
          <w:szCs w:val="20"/>
        </w:rPr>
      </w:pPr>
    </w:p>
    <w:p w14:paraId="39CE53C2" w14:textId="77777777" w:rsidR="00F128FF" w:rsidRPr="00F30CD5" w:rsidRDefault="00F128FF" w:rsidP="00F128FF">
      <w:pPr>
        <w:tabs>
          <w:tab w:val="left" w:pos="567"/>
        </w:tabs>
        <w:spacing w:line="276" w:lineRule="auto"/>
        <w:jc w:val="both"/>
        <w:rPr>
          <w:rFonts w:ascii="Arial" w:hAnsi="Arial" w:cs="Arial"/>
          <w:szCs w:val="20"/>
        </w:rPr>
      </w:pPr>
      <w:r w:rsidRPr="00F30CD5">
        <w:rPr>
          <w:rFonts w:ascii="Arial" w:hAnsi="Arial" w:cs="Arial"/>
          <w:szCs w:val="20"/>
        </w:rPr>
        <w:t>2.5 Umowa o podwykonawstwo nie może zawierać postanowień:</w:t>
      </w:r>
    </w:p>
    <w:p w14:paraId="3B7007C7" w14:textId="77777777" w:rsidR="00F128FF" w:rsidRPr="00F30CD5"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E73003" w14:textId="77777777" w:rsidR="00F128FF" w:rsidRPr="00F30CD5"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 xml:space="preserve">uzależniających zwrot kwot zabezpieczenia przez Wykonawcę Podwykonawcy, od zwrotu Zabezpieczenia należytego wykonania umowy Wykonawcy przez Zamawiającego. </w:t>
      </w:r>
    </w:p>
    <w:p w14:paraId="6729D14F" w14:textId="77777777" w:rsidR="00F128FF" w:rsidRPr="00F30CD5" w:rsidRDefault="00F128FF" w:rsidP="00F128FF">
      <w:pPr>
        <w:tabs>
          <w:tab w:val="left" w:pos="709"/>
        </w:tabs>
        <w:spacing w:line="276" w:lineRule="auto"/>
        <w:jc w:val="both"/>
        <w:rPr>
          <w:rFonts w:ascii="Arial" w:hAnsi="Arial" w:cs="Arial"/>
          <w:szCs w:val="20"/>
        </w:rPr>
      </w:pPr>
    </w:p>
    <w:p w14:paraId="4A4FA4F5"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2.6 Zawarcie Umowy o podwykonawstwo może nastąpić wyłącznie po akceptacji</w:t>
      </w:r>
      <w:r>
        <w:rPr>
          <w:rFonts w:ascii="Arial" w:hAnsi="Arial" w:cs="Arial"/>
          <w:szCs w:val="20"/>
        </w:rPr>
        <w:t xml:space="preserve"> w formie pisemnej</w:t>
      </w:r>
      <w:r w:rsidRPr="00F30CD5">
        <w:rPr>
          <w:rFonts w:ascii="Arial" w:hAnsi="Arial" w:cs="Arial"/>
          <w:szCs w:val="20"/>
        </w:rPr>
        <w:t xml:space="preserve"> jej projektu przez Zamawiającego, a przystąpienie do jej realizacji przez Podwykonawcę może nastąpić wyłącznie po akceptacji Umowy o podwykonawstwo przez Zamawiającego. </w:t>
      </w:r>
    </w:p>
    <w:p w14:paraId="6C781C00" w14:textId="77777777" w:rsidR="00F128FF" w:rsidRPr="00F30CD5" w:rsidRDefault="00F128FF" w:rsidP="00F128FF">
      <w:pPr>
        <w:tabs>
          <w:tab w:val="left" w:pos="709"/>
        </w:tabs>
        <w:spacing w:line="276" w:lineRule="auto"/>
        <w:jc w:val="both"/>
        <w:rPr>
          <w:rFonts w:ascii="Arial" w:hAnsi="Arial" w:cs="Arial"/>
          <w:szCs w:val="20"/>
        </w:rPr>
      </w:pPr>
    </w:p>
    <w:p w14:paraId="56D7136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2.7 Wykonawca, Podwykonawca lub dalszy Podwykonawca zobowiązany jest do przedłożenia Zamawiającemu projektu Umowy o podwykonawstwo, której przedmiotem są usługi, wraz  z zestawieniem ilości usług i ich wyceną nawiązującą do cen jednostkowych przedstawionych w Ofercie Wykonawcy, wraz                 z częścią dokumentacji dotyczącej wykonania usług,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1410235F" w14:textId="77777777" w:rsidR="00F128FF" w:rsidRPr="00F30CD5" w:rsidRDefault="00F128FF" w:rsidP="00F128FF">
      <w:pPr>
        <w:tabs>
          <w:tab w:val="left" w:pos="709"/>
        </w:tabs>
        <w:spacing w:line="276" w:lineRule="auto"/>
        <w:jc w:val="both"/>
        <w:rPr>
          <w:rFonts w:ascii="Arial" w:hAnsi="Arial" w:cs="Arial"/>
          <w:szCs w:val="20"/>
        </w:rPr>
      </w:pPr>
    </w:p>
    <w:p w14:paraId="4A29BBE4"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2.8 Projekt Umowy o podwykonawstwo, której przedmiotem są usługi, będzie uważany za zaakceptowany przez Zamawiającego, je</w:t>
      </w:r>
      <w:r>
        <w:rPr>
          <w:rFonts w:ascii="Arial" w:hAnsi="Arial" w:cs="Arial"/>
          <w:szCs w:val="20"/>
        </w:rPr>
        <w:t xml:space="preserve">żeli Zamawiający w terminie </w:t>
      </w:r>
      <w:r w:rsidRPr="00B765E5">
        <w:rPr>
          <w:rFonts w:ascii="Arial" w:hAnsi="Arial" w:cs="Arial"/>
          <w:szCs w:val="20"/>
        </w:rPr>
        <w:t>14  dni</w:t>
      </w:r>
      <w:r w:rsidRPr="00F30CD5">
        <w:rPr>
          <w:rFonts w:ascii="Arial" w:hAnsi="Arial" w:cs="Arial"/>
          <w:szCs w:val="20"/>
        </w:rPr>
        <w:t xml:space="preserve"> od dnia przedłożenia mu projektu nie zgłosi na piśmie zastrzeżeń. </w:t>
      </w:r>
    </w:p>
    <w:p w14:paraId="3E1A0580" w14:textId="77777777" w:rsidR="00F128FF" w:rsidRPr="00F30CD5" w:rsidRDefault="00F128FF" w:rsidP="00F128FF">
      <w:pPr>
        <w:tabs>
          <w:tab w:val="left" w:pos="709"/>
        </w:tabs>
        <w:spacing w:line="276" w:lineRule="auto"/>
        <w:jc w:val="both"/>
        <w:rPr>
          <w:rFonts w:ascii="Arial" w:hAnsi="Arial" w:cs="Arial"/>
          <w:szCs w:val="20"/>
        </w:rPr>
      </w:pPr>
    </w:p>
    <w:p w14:paraId="0751DA04"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2.9 Zamawiający zgłosi w terminie 14 dni pisemne zastrzeżenia do projektu Umowy </w:t>
      </w:r>
      <w:r w:rsidRPr="00F30CD5">
        <w:rPr>
          <w:rFonts w:ascii="Arial" w:hAnsi="Arial" w:cs="Arial"/>
          <w:szCs w:val="20"/>
          <w:lang w:eastAsia="ar-SA"/>
        </w:rPr>
        <w:t xml:space="preserve">o podwykonawstwo, której przedmiotem są usługi, w szczególności w następujących przypadkach: </w:t>
      </w:r>
    </w:p>
    <w:p w14:paraId="6A258F1C" w14:textId="06C838FA" w:rsidR="00F128FF" w:rsidRPr="00F30CD5"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F30CD5">
        <w:rPr>
          <w:rFonts w:ascii="Arial" w:hAnsi="Arial" w:cs="Arial"/>
          <w:sz w:val="20"/>
          <w:szCs w:val="20"/>
          <w:lang w:eastAsia="ar-SA"/>
        </w:rPr>
        <w:t xml:space="preserve">niespełniania przez projekt wymagań dotyczących Umowy o podwykonawstwo, określonych w pkt 2.4, przy czym, Zamawiający może odstąpić od żądania załączników do Umowy                                   </w:t>
      </w:r>
      <w:r w:rsidR="00753F15">
        <w:rPr>
          <w:rFonts w:ascii="Arial" w:hAnsi="Arial" w:cs="Arial"/>
          <w:sz w:val="20"/>
          <w:szCs w:val="20"/>
          <w:lang w:eastAsia="ar-SA"/>
        </w:rPr>
        <w:t xml:space="preserve">              </w:t>
      </w:r>
      <w:r w:rsidRPr="00F30CD5">
        <w:rPr>
          <w:rFonts w:ascii="Arial" w:hAnsi="Arial" w:cs="Arial"/>
          <w:sz w:val="20"/>
          <w:szCs w:val="20"/>
          <w:lang w:eastAsia="ar-SA"/>
        </w:rPr>
        <w:t xml:space="preserve"> o podwykonawstwo, o których mowa w pkt 2.4 lit.</w:t>
      </w:r>
      <w:r>
        <w:rPr>
          <w:rFonts w:ascii="Arial" w:hAnsi="Arial" w:cs="Arial"/>
          <w:sz w:val="20"/>
          <w:szCs w:val="20"/>
          <w:lang w:eastAsia="ar-SA"/>
        </w:rPr>
        <w:t xml:space="preserve"> </w:t>
      </w:r>
      <w:r w:rsidRPr="00F30CD5">
        <w:rPr>
          <w:rFonts w:ascii="Arial" w:hAnsi="Arial" w:cs="Arial"/>
          <w:sz w:val="20"/>
          <w:szCs w:val="20"/>
          <w:lang w:eastAsia="ar-SA"/>
        </w:rPr>
        <w:t>f.</w:t>
      </w:r>
    </w:p>
    <w:p w14:paraId="3DF02633" w14:textId="77777777" w:rsidR="00F128FF" w:rsidRPr="00F30CD5"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F30CD5">
        <w:rPr>
          <w:rFonts w:ascii="Arial" w:hAnsi="Arial" w:cs="Arial"/>
          <w:sz w:val="20"/>
          <w:szCs w:val="20"/>
          <w:lang w:eastAsia="ar-SA"/>
        </w:rPr>
        <w:t>niezałączenia do projektu zestawień, dokumentów lub informacji, o których mowa w pkt 2.7,</w:t>
      </w:r>
    </w:p>
    <w:p w14:paraId="40F64420"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 xml:space="preserve">gdy przedmiot Umowy o podwykonawstwo obejmuje realizację przez Podwykonawcę lub dalszego Podwykonawcę w całości lub w części kluczowej części przedmiotu Umowy, której wykonanie </w:t>
      </w:r>
      <w:r w:rsidRPr="00F30CD5">
        <w:rPr>
          <w:rFonts w:ascii="Arial" w:hAnsi="Arial" w:cs="Arial"/>
          <w:sz w:val="20"/>
          <w:szCs w:val="20"/>
        </w:rPr>
        <w:lastRenderedPageBreak/>
        <w:t>zostało zastrzeżone do realizacji wyłącznie bezpośrednio przez Wykonawcę, z zastrzeżeniem sytuacji, w której Umowa o podwykonawst</w:t>
      </w:r>
      <w:r>
        <w:rPr>
          <w:rFonts w:ascii="Arial" w:hAnsi="Arial" w:cs="Arial"/>
          <w:sz w:val="20"/>
          <w:szCs w:val="20"/>
        </w:rPr>
        <w:t xml:space="preserve">wo ma być realizowana przez podmiot trzeci, </w:t>
      </w:r>
      <w:r w:rsidRPr="00F30CD5">
        <w:rPr>
          <w:rFonts w:ascii="Arial" w:hAnsi="Arial" w:cs="Arial"/>
          <w:sz w:val="20"/>
          <w:szCs w:val="20"/>
        </w:rPr>
        <w:t>na zasoby którego Wykonawca powoływał się w postępowaniu o udzielenie zamówienia publicznego w celu wykazania spełniania warunków udziału w postępowaniu,</w:t>
      </w:r>
    </w:p>
    <w:p w14:paraId="42A0520C" w14:textId="77777777" w:rsidR="00F128FF" w:rsidRPr="00F30CD5" w:rsidRDefault="00F128FF" w:rsidP="00F128FF">
      <w:pPr>
        <w:pStyle w:val="Akapitzlist"/>
        <w:numPr>
          <w:ilvl w:val="0"/>
          <w:numId w:val="7"/>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B7868B5"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 xml:space="preserve">gdy projekt zawiera postanowienia uzależniające zwrot kwot zabezpieczenia przez Wykonawcę Podwykonawcy od zwrotu Wykonawcy Zabezpieczenia należytego wykonania Umowy przez Zamawiającego, </w:t>
      </w:r>
    </w:p>
    <w:p w14:paraId="7555B321"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Pr>
          <w:rFonts w:ascii="Arial" w:hAnsi="Arial" w:cs="Arial"/>
          <w:sz w:val="20"/>
          <w:szCs w:val="20"/>
        </w:rPr>
        <w:t xml:space="preserve">   </w:t>
      </w:r>
      <w:r w:rsidRPr="00F30CD5">
        <w:rPr>
          <w:rFonts w:ascii="Arial" w:hAnsi="Arial" w:cs="Arial"/>
          <w:sz w:val="20"/>
          <w:szCs w:val="20"/>
        </w:rPr>
        <w:t>gdy termin realizacji usług określonych projektem jest dłuższy niż przewidywany Umową dla tych usług,</w:t>
      </w:r>
    </w:p>
    <w:p w14:paraId="73C5EED9"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gdy projekt zawiera postanowienia dotyczące sposobu rozliczeń za wykonane usług, uniemożliwiającego rozliczenie tych usług pomiędzy Zamawiającym a Wykonawcą na podstawie Umowy.</w:t>
      </w:r>
    </w:p>
    <w:p w14:paraId="0B68F066" w14:textId="77777777" w:rsidR="00F128FF" w:rsidRPr="00F30CD5" w:rsidRDefault="00F128FF" w:rsidP="00F128FF">
      <w:pPr>
        <w:tabs>
          <w:tab w:val="left" w:pos="709"/>
        </w:tabs>
        <w:spacing w:line="276" w:lineRule="auto"/>
        <w:jc w:val="both"/>
        <w:rPr>
          <w:rFonts w:ascii="Arial" w:hAnsi="Arial" w:cs="Arial"/>
          <w:szCs w:val="20"/>
        </w:rPr>
      </w:pPr>
    </w:p>
    <w:p w14:paraId="53DB2C61"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2.10 W przypadku zgłoszenia przez Zamawiającego zastrzeżeń do projektu Umowy o podwykonawstwo                  w terminie określonym w pkt 2.9 Wykonawca, Podwykonawca lub dalszy Podwykonawca może przedłożyć zmieniony projekt Umowy o podwykonawstwo, uwzględniający w całości zastrzeżenia Zamawiającego.</w:t>
      </w:r>
    </w:p>
    <w:p w14:paraId="1A426F57" w14:textId="77777777" w:rsidR="00F128FF" w:rsidRPr="00F30CD5" w:rsidRDefault="00F128FF" w:rsidP="00F128FF">
      <w:pPr>
        <w:tabs>
          <w:tab w:val="left" w:pos="709"/>
          <w:tab w:val="left" w:pos="1276"/>
        </w:tabs>
        <w:spacing w:line="276" w:lineRule="auto"/>
        <w:jc w:val="both"/>
        <w:rPr>
          <w:rFonts w:ascii="Arial" w:hAnsi="Arial" w:cs="Arial"/>
          <w:szCs w:val="20"/>
        </w:rPr>
      </w:pPr>
    </w:p>
    <w:p w14:paraId="01B617E1" w14:textId="77777777" w:rsidR="00F128FF" w:rsidRPr="00F30CD5" w:rsidRDefault="00F128FF" w:rsidP="00F128FF">
      <w:pPr>
        <w:tabs>
          <w:tab w:val="left" w:pos="709"/>
          <w:tab w:val="left" w:pos="1276"/>
        </w:tabs>
        <w:spacing w:line="276" w:lineRule="auto"/>
        <w:jc w:val="both"/>
        <w:rPr>
          <w:rFonts w:ascii="Arial" w:hAnsi="Arial" w:cs="Arial"/>
          <w:szCs w:val="20"/>
        </w:rPr>
      </w:pPr>
      <w:r w:rsidRPr="00F30CD5">
        <w:rPr>
          <w:rFonts w:ascii="Arial" w:hAnsi="Arial" w:cs="Arial"/>
          <w:szCs w:val="20"/>
        </w:rPr>
        <w:t xml:space="preserve">2.11 Po akceptacji projektu Umowy o podwykonawstwo, której przedmiotem są usługi lub po upływie terminu na zgłoszenie przez Zamawiającego zastrzeżeń do tego projektu, Wykonawca, Podwykonawca lub dalszy Podwykonawca przedłoży Zamawiającemu poświadczoną za zgodność z oryginałem kopię zawartej Umowy o podwykonawstwo w terminie </w:t>
      </w:r>
      <w:r w:rsidRPr="00B765E5">
        <w:rPr>
          <w:rFonts w:ascii="Arial" w:hAnsi="Arial" w:cs="Arial"/>
          <w:szCs w:val="20"/>
        </w:rPr>
        <w:t>7 dni</w:t>
      </w:r>
      <w:r w:rsidRPr="0049339F">
        <w:rPr>
          <w:rFonts w:ascii="Arial" w:hAnsi="Arial" w:cs="Arial"/>
          <w:color w:val="FF0000"/>
          <w:szCs w:val="20"/>
        </w:rPr>
        <w:t xml:space="preserve"> </w:t>
      </w:r>
      <w:r w:rsidRPr="00F30CD5">
        <w:rPr>
          <w:rFonts w:ascii="Arial" w:hAnsi="Arial" w:cs="Arial"/>
          <w:szCs w:val="20"/>
        </w:rPr>
        <w:t>od dnia zawarcia tej Umowy, jednakże nie później ni</w:t>
      </w:r>
      <w:r>
        <w:rPr>
          <w:rFonts w:ascii="Arial" w:hAnsi="Arial" w:cs="Arial"/>
          <w:szCs w:val="20"/>
        </w:rPr>
        <w:t>ż na 7 dni</w:t>
      </w:r>
      <w:r w:rsidRPr="00F30CD5">
        <w:rPr>
          <w:rFonts w:ascii="Arial" w:hAnsi="Arial" w:cs="Arial"/>
          <w:szCs w:val="20"/>
        </w:rPr>
        <w:t xml:space="preserve"> przed dniem skierowania Podwykonawcy lub dalszego Podwykonawcy do realizacji usług.</w:t>
      </w:r>
    </w:p>
    <w:p w14:paraId="41BEB9DA" w14:textId="77777777" w:rsidR="00F128FF" w:rsidRPr="00F30CD5" w:rsidRDefault="00F128FF" w:rsidP="00F128FF">
      <w:pPr>
        <w:tabs>
          <w:tab w:val="left" w:pos="709"/>
        </w:tabs>
        <w:spacing w:line="276" w:lineRule="auto"/>
        <w:jc w:val="both"/>
        <w:rPr>
          <w:rFonts w:ascii="Arial" w:hAnsi="Arial" w:cs="Arial"/>
          <w:szCs w:val="20"/>
        </w:rPr>
      </w:pPr>
    </w:p>
    <w:p w14:paraId="4CECB2FE"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2.12 Zamawiający zgłosi Wykonawcy, Podwykonawcy lub dalszemu Podwykonawcy pisemny sprzeciw do </w:t>
      </w:r>
      <w:r w:rsidRPr="00F30CD5">
        <w:rPr>
          <w:rFonts w:ascii="Arial" w:hAnsi="Arial" w:cs="Arial"/>
          <w:szCs w:val="20"/>
          <w:lang w:eastAsia="ar-SA"/>
        </w:rPr>
        <w:t>przedłożonej Umowy o podwykonawstwo, której prze</w:t>
      </w:r>
      <w:r>
        <w:rPr>
          <w:rFonts w:ascii="Arial" w:hAnsi="Arial" w:cs="Arial"/>
          <w:szCs w:val="20"/>
          <w:lang w:eastAsia="ar-SA"/>
        </w:rPr>
        <w:t xml:space="preserve">dmiotem są usługi, w terminie 7 </w:t>
      </w:r>
      <w:r w:rsidRPr="00F30CD5">
        <w:rPr>
          <w:rFonts w:ascii="Arial" w:hAnsi="Arial" w:cs="Arial"/>
          <w:szCs w:val="20"/>
          <w:lang w:eastAsia="ar-SA"/>
        </w:rPr>
        <w:t xml:space="preserve">dni od jej przedłożenia w przypadkach określonych w pkt 2.9. </w:t>
      </w:r>
    </w:p>
    <w:p w14:paraId="2F9BA01A" w14:textId="77777777" w:rsidR="00F128FF" w:rsidRPr="00F30CD5" w:rsidRDefault="00F128FF" w:rsidP="00F128FF">
      <w:pPr>
        <w:tabs>
          <w:tab w:val="left" w:pos="426"/>
          <w:tab w:val="left" w:pos="709"/>
        </w:tabs>
        <w:spacing w:line="276" w:lineRule="auto"/>
        <w:jc w:val="both"/>
        <w:rPr>
          <w:rFonts w:ascii="Arial" w:hAnsi="Arial" w:cs="Arial"/>
          <w:szCs w:val="20"/>
          <w:lang w:eastAsia="ar-SA"/>
        </w:rPr>
      </w:pPr>
    </w:p>
    <w:p w14:paraId="0059D985" w14:textId="77777777" w:rsidR="00F128FF" w:rsidRPr="00F30CD5" w:rsidRDefault="00F128FF" w:rsidP="00F128FF">
      <w:pPr>
        <w:tabs>
          <w:tab w:val="left" w:pos="426"/>
          <w:tab w:val="left" w:pos="709"/>
        </w:tabs>
        <w:spacing w:line="276" w:lineRule="auto"/>
        <w:jc w:val="both"/>
        <w:rPr>
          <w:rFonts w:ascii="Arial" w:hAnsi="Arial" w:cs="Arial"/>
          <w:szCs w:val="20"/>
        </w:rPr>
      </w:pPr>
      <w:r w:rsidRPr="00F30CD5">
        <w:rPr>
          <w:rFonts w:ascii="Arial" w:hAnsi="Arial" w:cs="Arial"/>
          <w:szCs w:val="20"/>
          <w:lang w:eastAsia="ar-SA"/>
        </w:rPr>
        <w:t>2.13 Umowa o podwykonawstwo, której przedmiotem są usługi, będzie uważana za zaakceptowaną przez Zamawiającego, j</w:t>
      </w:r>
      <w:r>
        <w:rPr>
          <w:rFonts w:ascii="Arial" w:hAnsi="Arial" w:cs="Arial"/>
          <w:szCs w:val="20"/>
          <w:lang w:eastAsia="ar-SA"/>
        </w:rPr>
        <w:t xml:space="preserve">eżeli Zamawiający w terminie </w:t>
      </w:r>
      <w:r w:rsidRPr="00B765E5">
        <w:rPr>
          <w:rFonts w:ascii="Arial" w:hAnsi="Arial" w:cs="Arial"/>
          <w:szCs w:val="20"/>
          <w:lang w:eastAsia="ar-SA"/>
        </w:rPr>
        <w:t>14 dni</w:t>
      </w:r>
      <w:r w:rsidRPr="00F30CD5">
        <w:rPr>
          <w:rFonts w:ascii="Arial" w:hAnsi="Arial" w:cs="Arial"/>
          <w:szCs w:val="20"/>
          <w:lang w:eastAsia="ar-SA"/>
        </w:rPr>
        <w:t xml:space="preserve"> od dnia przedłożenia kopii tej umowy nie zgłosi do niej na piśmie sprzeciwu.</w:t>
      </w:r>
    </w:p>
    <w:p w14:paraId="11FA6F27" w14:textId="77777777" w:rsidR="00F128FF" w:rsidRPr="00F30CD5" w:rsidRDefault="00F128FF" w:rsidP="00F128FF">
      <w:pPr>
        <w:tabs>
          <w:tab w:val="left" w:pos="709"/>
          <w:tab w:val="left" w:pos="851"/>
        </w:tabs>
        <w:spacing w:line="276" w:lineRule="auto"/>
        <w:jc w:val="both"/>
        <w:rPr>
          <w:rFonts w:ascii="Arial" w:hAnsi="Arial" w:cs="Arial"/>
          <w:szCs w:val="20"/>
          <w:lang w:eastAsia="ar-SA"/>
        </w:rPr>
      </w:pPr>
    </w:p>
    <w:p w14:paraId="4F86E89C" w14:textId="77777777" w:rsidR="00F128FF" w:rsidRPr="00F30CD5" w:rsidRDefault="00F128FF" w:rsidP="00F128FF">
      <w:pPr>
        <w:tabs>
          <w:tab w:val="left" w:pos="709"/>
          <w:tab w:val="left" w:pos="851"/>
        </w:tabs>
        <w:spacing w:line="276" w:lineRule="auto"/>
        <w:jc w:val="both"/>
        <w:rPr>
          <w:rFonts w:ascii="Arial" w:hAnsi="Arial" w:cs="Arial"/>
          <w:szCs w:val="20"/>
        </w:rPr>
      </w:pPr>
      <w:r w:rsidRPr="00F30CD5">
        <w:rPr>
          <w:rFonts w:ascii="Arial" w:hAnsi="Arial" w:cs="Arial"/>
          <w:szCs w:val="20"/>
          <w:lang w:eastAsia="ar-SA"/>
        </w:rPr>
        <w:t>2.14 Wykonawca, Podwykonawca lub dalszy Podwykonawca nie może polecić Podwykonawcy realizacji przedmiotu Umowy o podwykonawstwo, której przedmiotem są usługi w przypadku braku jej akceptacji przez Zamawiającego.</w:t>
      </w:r>
    </w:p>
    <w:p w14:paraId="05968EC9" w14:textId="77777777" w:rsidR="00F128FF" w:rsidRPr="00F30CD5" w:rsidRDefault="00F128FF" w:rsidP="00F128FF">
      <w:pPr>
        <w:tabs>
          <w:tab w:val="left" w:pos="709"/>
          <w:tab w:val="left" w:pos="851"/>
        </w:tabs>
        <w:spacing w:line="276" w:lineRule="auto"/>
        <w:jc w:val="both"/>
        <w:rPr>
          <w:rFonts w:ascii="Arial" w:hAnsi="Arial" w:cs="Arial"/>
          <w:szCs w:val="20"/>
          <w:lang w:eastAsia="ar-SA"/>
        </w:rPr>
      </w:pPr>
    </w:p>
    <w:p w14:paraId="7BF0601A" w14:textId="77777777" w:rsidR="00F128FF" w:rsidRPr="00F30CD5" w:rsidRDefault="00F128FF" w:rsidP="00F128FF">
      <w:pPr>
        <w:tabs>
          <w:tab w:val="left" w:pos="709"/>
          <w:tab w:val="left" w:pos="851"/>
        </w:tabs>
        <w:spacing w:line="276" w:lineRule="auto"/>
        <w:jc w:val="both"/>
        <w:rPr>
          <w:rFonts w:ascii="Arial" w:hAnsi="Arial" w:cs="Arial"/>
          <w:szCs w:val="20"/>
        </w:rPr>
      </w:pPr>
      <w:r w:rsidRPr="00F30CD5">
        <w:rPr>
          <w:rFonts w:ascii="Arial" w:hAnsi="Arial" w:cs="Arial"/>
          <w:szCs w:val="20"/>
          <w:lang w:eastAsia="ar-SA"/>
        </w:rPr>
        <w:t xml:space="preserve">2.15 Zamawiający może zażądać od Wykonawcy niezwłocznego usunięcia Podwykonawcy lub dalszego Podwykonawcy, z którym nie została zawarta Umowa o podwykonawstwo zaakceptowana przez Zamawiającego, lub może usunąć takiego Podwykonawcę lub dalszego Podwykonawcę na koszt Wykonawcy. </w:t>
      </w:r>
    </w:p>
    <w:p w14:paraId="4FA3B04B" w14:textId="77777777" w:rsidR="00F128FF" w:rsidRPr="00F30CD5" w:rsidRDefault="00F128FF" w:rsidP="00F128FF">
      <w:pPr>
        <w:tabs>
          <w:tab w:val="left" w:pos="851"/>
        </w:tabs>
        <w:spacing w:line="276" w:lineRule="auto"/>
        <w:jc w:val="both"/>
        <w:rPr>
          <w:rFonts w:ascii="Arial" w:hAnsi="Arial" w:cs="Arial"/>
          <w:szCs w:val="20"/>
          <w:lang w:eastAsia="ar-SA"/>
        </w:rPr>
      </w:pPr>
    </w:p>
    <w:p w14:paraId="55AF07FC" w14:textId="77777777" w:rsidR="00F128FF" w:rsidRPr="00F30CD5" w:rsidRDefault="00F128FF" w:rsidP="00F128FF">
      <w:pPr>
        <w:tabs>
          <w:tab w:val="left" w:pos="851"/>
        </w:tabs>
        <w:spacing w:line="276" w:lineRule="auto"/>
        <w:jc w:val="both"/>
        <w:rPr>
          <w:rFonts w:ascii="Arial" w:hAnsi="Arial" w:cs="Arial"/>
          <w:szCs w:val="20"/>
        </w:rPr>
      </w:pPr>
      <w:r w:rsidRPr="00F30CD5">
        <w:rPr>
          <w:rFonts w:ascii="Arial" w:hAnsi="Arial" w:cs="Arial"/>
          <w:szCs w:val="20"/>
          <w:lang w:eastAsia="ar-SA"/>
        </w:rPr>
        <w:t>2.16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6D2271D" w14:textId="77777777" w:rsidR="00F128FF" w:rsidRPr="00F30CD5" w:rsidRDefault="00F128FF" w:rsidP="00F128FF">
      <w:pPr>
        <w:tabs>
          <w:tab w:val="left" w:pos="709"/>
        </w:tabs>
        <w:spacing w:line="276" w:lineRule="auto"/>
        <w:jc w:val="both"/>
        <w:rPr>
          <w:rFonts w:ascii="Arial" w:hAnsi="Arial" w:cs="Arial"/>
          <w:szCs w:val="20"/>
          <w:lang w:eastAsia="ar-SA"/>
        </w:rPr>
      </w:pPr>
    </w:p>
    <w:p w14:paraId="373351D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lang w:eastAsia="ar-SA"/>
        </w:rPr>
        <w:t>2.17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2.7 – 2.13.</w:t>
      </w:r>
    </w:p>
    <w:p w14:paraId="46D75177" w14:textId="77777777" w:rsidR="00F128FF" w:rsidRPr="00F30CD5" w:rsidRDefault="00F128FF" w:rsidP="00F128FF">
      <w:pPr>
        <w:tabs>
          <w:tab w:val="left" w:pos="851"/>
          <w:tab w:val="left" w:pos="1134"/>
        </w:tabs>
        <w:spacing w:line="276" w:lineRule="auto"/>
        <w:jc w:val="both"/>
        <w:rPr>
          <w:rFonts w:ascii="Arial" w:hAnsi="Arial" w:cs="Arial"/>
          <w:szCs w:val="20"/>
          <w:lang w:eastAsia="ar-SA"/>
        </w:rPr>
      </w:pPr>
    </w:p>
    <w:p w14:paraId="4D5D0A1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lang w:eastAsia="ar-SA"/>
        </w:rPr>
        <w:lastRenderedPageBreak/>
        <w:t>2.18 W przypadku zawarcia Umowy o podwykonawstwo Wykonawca, Podwykonawca lub dalszy Podwykonawca jest zobowiązany do zapłaty wynagrodzenia należnego Podwykonawcy lub dalszemu Podwykonawcy z zachowaniem terminów określonych tą umową.</w:t>
      </w:r>
    </w:p>
    <w:p w14:paraId="0558CF41" w14:textId="77777777" w:rsidR="00F128FF" w:rsidRPr="00F30CD5" w:rsidRDefault="00F128FF" w:rsidP="00F128FF">
      <w:pPr>
        <w:tabs>
          <w:tab w:val="left" w:pos="567"/>
        </w:tabs>
        <w:spacing w:line="276" w:lineRule="auto"/>
        <w:jc w:val="both"/>
        <w:rPr>
          <w:rFonts w:ascii="Arial" w:hAnsi="Arial" w:cs="Arial"/>
          <w:szCs w:val="20"/>
        </w:rPr>
      </w:pPr>
    </w:p>
    <w:p w14:paraId="3B139B40" w14:textId="77777777" w:rsidR="00F128FF" w:rsidRPr="00F30CD5" w:rsidRDefault="00F128FF" w:rsidP="00F128FF">
      <w:pPr>
        <w:tabs>
          <w:tab w:val="left" w:pos="567"/>
        </w:tabs>
        <w:spacing w:line="276" w:lineRule="auto"/>
        <w:jc w:val="both"/>
        <w:rPr>
          <w:rFonts w:ascii="Arial" w:hAnsi="Arial" w:cs="Arial"/>
          <w:szCs w:val="20"/>
        </w:rPr>
      </w:pPr>
      <w:r w:rsidRPr="00F30CD5">
        <w:rPr>
          <w:rFonts w:ascii="Arial" w:hAnsi="Arial" w:cs="Arial"/>
          <w:szCs w:val="20"/>
        </w:rPr>
        <w:t xml:space="preserve">2.19 Zamawiający, </w:t>
      </w:r>
      <w:r w:rsidRPr="00F30CD5">
        <w:rPr>
          <w:rFonts w:ascii="Arial" w:hAnsi="Arial" w:cs="Arial"/>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jeżeli działania Podwykonawcy lub dalszego Podwykonawcy naruszają postanowienia niniejszej Umowy.</w:t>
      </w:r>
    </w:p>
    <w:p w14:paraId="7A37A749" w14:textId="77777777" w:rsidR="00F128FF" w:rsidRPr="00F30CD5" w:rsidRDefault="00F128FF" w:rsidP="00F128FF">
      <w:pPr>
        <w:tabs>
          <w:tab w:val="left" w:pos="851"/>
        </w:tabs>
        <w:spacing w:line="276" w:lineRule="auto"/>
        <w:jc w:val="both"/>
        <w:rPr>
          <w:rFonts w:ascii="Arial" w:hAnsi="Arial" w:cs="Arial"/>
          <w:szCs w:val="20"/>
          <w:lang w:eastAsia="ar-SA"/>
        </w:rPr>
      </w:pPr>
    </w:p>
    <w:p w14:paraId="44198ED6" w14:textId="77777777" w:rsidR="00F128FF" w:rsidRPr="00F30CD5" w:rsidRDefault="00F128FF" w:rsidP="00F128FF">
      <w:pPr>
        <w:tabs>
          <w:tab w:val="left" w:pos="851"/>
        </w:tabs>
        <w:spacing w:line="276" w:lineRule="auto"/>
        <w:jc w:val="both"/>
        <w:rPr>
          <w:rFonts w:ascii="Arial" w:hAnsi="Arial" w:cs="Arial"/>
          <w:szCs w:val="20"/>
        </w:rPr>
      </w:pPr>
      <w:r w:rsidRPr="00F30CD5">
        <w:rPr>
          <w:rFonts w:ascii="Arial" w:hAnsi="Arial" w:cs="Arial"/>
          <w:szCs w:val="20"/>
          <w:lang w:eastAsia="ar-SA"/>
        </w:rPr>
        <w:t>2.20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3897033" w14:textId="77777777" w:rsidR="00F128FF" w:rsidRPr="00410296" w:rsidRDefault="00F128FF" w:rsidP="00F128FF">
      <w:pPr>
        <w:autoSpaceDE w:val="0"/>
        <w:autoSpaceDN w:val="0"/>
        <w:adjustRightInd w:val="0"/>
        <w:spacing w:line="276" w:lineRule="auto"/>
        <w:jc w:val="both"/>
        <w:rPr>
          <w:rFonts w:ascii="Arial" w:hAnsi="Arial" w:cs="Arial"/>
          <w:szCs w:val="20"/>
        </w:rPr>
      </w:pPr>
    </w:p>
    <w:p w14:paraId="6AA220CD" w14:textId="36A1591E" w:rsidR="00F128FF" w:rsidRPr="00410296" w:rsidRDefault="00F128FF" w:rsidP="00F128FF">
      <w:pPr>
        <w:autoSpaceDE w:val="0"/>
        <w:autoSpaceDN w:val="0"/>
        <w:adjustRightInd w:val="0"/>
        <w:spacing w:line="276" w:lineRule="auto"/>
        <w:jc w:val="center"/>
        <w:rPr>
          <w:rFonts w:ascii="Arial" w:hAnsi="Arial" w:cs="Arial"/>
          <w:szCs w:val="20"/>
        </w:rPr>
      </w:pPr>
      <w:r w:rsidRPr="00410296">
        <w:rPr>
          <w:rFonts w:ascii="Arial" w:hAnsi="Arial" w:cs="Arial"/>
          <w:b/>
          <w:bCs/>
          <w:szCs w:val="20"/>
        </w:rPr>
        <w:t xml:space="preserve">§ </w:t>
      </w:r>
      <w:r w:rsidR="00753F15">
        <w:rPr>
          <w:rFonts w:ascii="Arial" w:hAnsi="Arial" w:cs="Arial"/>
          <w:b/>
          <w:bCs/>
          <w:szCs w:val="20"/>
        </w:rPr>
        <w:t>10</w:t>
      </w:r>
    </w:p>
    <w:p w14:paraId="68D1553A"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SPRAWOZDAWCZOŚĆ</w:t>
      </w:r>
    </w:p>
    <w:p w14:paraId="41BF7C78"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6A16DEBC"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w:t>
      </w:r>
      <w:r w:rsidRPr="000A1146">
        <w:rPr>
          <w:rFonts w:ascii="Arial" w:hAnsi="Arial" w:cs="Arial"/>
          <w:szCs w:val="20"/>
        </w:rPr>
        <w:t>Wykonawca jest zobowiązany do przekaz</w:t>
      </w:r>
      <w:r>
        <w:rPr>
          <w:rFonts w:ascii="Arial" w:hAnsi="Arial" w:cs="Arial"/>
          <w:szCs w:val="20"/>
        </w:rPr>
        <w:t>ywania Zamawiającemu rocznych sprawozdań, o którym</w:t>
      </w:r>
      <w:r w:rsidRPr="000A1146">
        <w:rPr>
          <w:rFonts w:ascii="Arial" w:hAnsi="Arial" w:cs="Arial"/>
          <w:szCs w:val="20"/>
        </w:rPr>
        <w:t xml:space="preserve"> mowa w art. 9n oraz rocznych sprawozdań, o których mowa w art. 9na ustawy z dnia 13 września 1996 r. o utrzymaniu i czystości i porzą</w:t>
      </w:r>
      <w:r>
        <w:rPr>
          <w:rFonts w:ascii="Arial" w:hAnsi="Arial" w:cs="Arial"/>
          <w:szCs w:val="20"/>
        </w:rPr>
        <w:t>dku w gminach oraz aktach wykonawczych do tej ustawy, w sposób i terminach tam określonych.</w:t>
      </w:r>
    </w:p>
    <w:p w14:paraId="0A6BB5A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1249BF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Wykonawca jest zobowiązany do prowadzenia dokumentacji związanej z działalnością objętą zamówieniem n</w:t>
      </w:r>
      <w:r>
        <w:rPr>
          <w:rFonts w:ascii="Arial" w:hAnsi="Arial" w:cs="Arial"/>
          <w:szCs w:val="20"/>
        </w:rPr>
        <w:t>a zasadach określonych w Rdz. XIV ust. 5 Opisu Przedmiotu Zamówienia.</w:t>
      </w:r>
    </w:p>
    <w:p w14:paraId="5480137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077BA09" w14:textId="6C6E8E6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w:t>
      </w:r>
      <w:r w:rsidR="00753F15">
        <w:rPr>
          <w:rFonts w:ascii="Arial" w:hAnsi="Arial" w:cs="Arial"/>
          <w:b/>
          <w:bCs/>
          <w:szCs w:val="20"/>
        </w:rPr>
        <w:t>1</w:t>
      </w:r>
    </w:p>
    <w:p w14:paraId="1C28C423"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KARY UMOWNE</w:t>
      </w:r>
    </w:p>
    <w:p w14:paraId="62F93686"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0DAD9B48"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Zamawiający zastrzega sobie możliwość nałożenia na Wykonawcę kary umownej za: </w:t>
      </w:r>
    </w:p>
    <w:p w14:paraId="582AE283" w14:textId="6E2AAFAD"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w:t>
      </w:r>
      <w:r>
        <w:rPr>
          <w:rFonts w:ascii="Arial" w:hAnsi="Arial" w:cs="Arial"/>
          <w:szCs w:val="20"/>
        </w:rPr>
        <w:t>za odbieranie odpadów, które nie zostały wytworzone przez właścicieli nieruchomości o</w:t>
      </w:r>
      <w:r w:rsidR="00F93754">
        <w:rPr>
          <w:rFonts w:ascii="Arial" w:hAnsi="Arial" w:cs="Arial"/>
          <w:szCs w:val="20"/>
        </w:rPr>
        <w:t>b</w:t>
      </w:r>
      <w:r>
        <w:rPr>
          <w:rFonts w:ascii="Arial" w:hAnsi="Arial" w:cs="Arial"/>
          <w:szCs w:val="20"/>
        </w:rPr>
        <w:t xml:space="preserve">jętych odbiorem przez Zamawiającego,  na terenie obejmującym realizację przedmiotu zamówienia, a oddane zostały przez Wykonawcę do instalacji przetwarzania odpadów komunalnych w ramach usługi realizowanej dla Zamawiającego – w wysokości </w:t>
      </w:r>
      <w:r>
        <w:rPr>
          <w:rFonts w:ascii="Arial" w:hAnsi="Arial" w:cs="Arial"/>
          <w:b/>
          <w:szCs w:val="20"/>
        </w:rPr>
        <w:t xml:space="preserve">25.000 zł </w:t>
      </w:r>
      <w:r>
        <w:rPr>
          <w:rFonts w:ascii="Arial" w:hAnsi="Arial" w:cs="Arial"/>
          <w:szCs w:val="20"/>
        </w:rPr>
        <w:t>za każde zdarzeni</w:t>
      </w:r>
      <w:r w:rsidR="00F93754">
        <w:rPr>
          <w:rFonts w:ascii="Arial" w:hAnsi="Arial" w:cs="Arial"/>
          <w:szCs w:val="20"/>
        </w:rPr>
        <w:t>e</w:t>
      </w:r>
      <w:r>
        <w:rPr>
          <w:rFonts w:ascii="Arial" w:hAnsi="Arial" w:cs="Arial"/>
          <w:szCs w:val="20"/>
        </w:rPr>
        <w:t>,</w:t>
      </w:r>
    </w:p>
    <w:p w14:paraId="00408EC4" w14:textId="77777777" w:rsidR="00F128FF" w:rsidRPr="00A4312E"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 przypadek zmieszania selektywnie zebranych odpadów komunalnych ze zmieszanymi odpadami lub za każdy przypadek zmieszania selektywnie zebranych odpadów różnych frakcji ze sobą – w wysokości </w:t>
      </w:r>
      <w:r w:rsidRPr="00A4312E">
        <w:rPr>
          <w:rFonts w:ascii="Arial" w:hAnsi="Arial" w:cs="Arial"/>
          <w:b/>
          <w:szCs w:val="20"/>
        </w:rPr>
        <w:t>10.000</w:t>
      </w:r>
      <w:r>
        <w:rPr>
          <w:rFonts w:ascii="Arial" w:hAnsi="Arial" w:cs="Arial"/>
          <w:szCs w:val="20"/>
        </w:rPr>
        <w:t xml:space="preserve"> </w:t>
      </w:r>
      <w:r w:rsidRPr="00A4312E">
        <w:rPr>
          <w:rFonts w:ascii="Arial" w:hAnsi="Arial" w:cs="Arial"/>
          <w:b/>
          <w:szCs w:val="20"/>
        </w:rPr>
        <w:t>zł</w:t>
      </w:r>
      <w:r>
        <w:rPr>
          <w:rFonts w:ascii="Arial" w:hAnsi="Arial" w:cs="Arial"/>
          <w:szCs w:val="20"/>
        </w:rPr>
        <w:t xml:space="preserve"> za każde zdarzenie,</w:t>
      </w:r>
    </w:p>
    <w:p w14:paraId="47B19A25"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3) rozpoczęcie realizacji odbioru i transportu odpadów pojazdem nieopróżnionym z odpadów – w wysokości </w:t>
      </w:r>
      <w:r>
        <w:rPr>
          <w:rFonts w:ascii="Arial" w:hAnsi="Arial" w:cs="Arial"/>
          <w:b/>
          <w:szCs w:val="20"/>
        </w:rPr>
        <w:t xml:space="preserve">6.000 zł </w:t>
      </w:r>
      <w:r>
        <w:rPr>
          <w:rFonts w:ascii="Arial" w:hAnsi="Arial" w:cs="Arial"/>
          <w:szCs w:val="20"/>
        </w:rPr>
        <w:t>za każdy przypadek,</w:t>
      </w:r>
    </w:p>
    <w:p w14:paraId="037345F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4) zwłokę w rozpoczęciu usługi odbioru, transportu i zagospodarowania odpadów komunalnych w </w:t>
      </w:r>
      <w:r w:rsidRPr="00A4312E">
        <w:rPr>
          <w:rFonts w:ascii="Arial" w:hAnsi="Arial" w:cs="Arial"/>
          <w:szCs w:val="20"/>
        </w:rPr>
        <w:t>wysokości</w:t>
      </w:r>
      <w:r w:rsidRPr="00A4312E">
        <w:rPr>
          <w:rFonts w:ascii="Arial" w:hAnsi="Arial" w:cs="Arial"/>
          <w:b/>
          <w:szCs w:val="20"/>
        </w:rPr>
        <w:t xml:space="preserve"> 25.000 zł</w:t>
      </w:r>
      <w:r>
        <w:rPr>
          <w:rFonts w:ascii="Arial" w:hAnsi="Arial" w:cs="Arial"/>
          <w:szCs w:val="20"/>
        </w:rPr>
        <w:t>, za każdy dzień zwłoki,</w:t>
      </w:r>
    </w:p>
    <w:p w14:paraId="78504316"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5) nieudostępnienie pojazdu, w celu kontroli, upoważnionym pracownikom Zamawiającego lub osobom upoważnionym przez Zamawiającego – w wysokości </w:t>
      </w:r>
      <w:r w:rsidRPr="00975570">
        <w:rPr>
          <w:rFonts w:ascii="Arial" w:hAnsi="Arial" w:cs="Arial"/>
          <w:b/>
          <w:szCs w:val="20"/>
        </w:rPr>
        <w:t>5.000 zł,</w:t>
      </w:r>
      <w:r>
        <w:rPr>
          <w:rFonts w:ascii="Arial" w:hAnsi="Arial" w:cs="Arial"/>
          <w:szCs w:val="20"/>
        </w:rPr>
        <w:t xml:space="preserve"> </w:t>
      </w:r>
      <w:r w:rsidRPr="00975570">
        <w:rPr>
          <w:rFonts w:ascii="Arial" w:hAnsi="Arial" w:cs="Arial"/>
          <w:szCs w:val="20"/>
        </w:rPr>
        <w:t>za każdy przypadek,</w:t>
      </w:r>
      <w:r>
        <w:rPr>
          <w:rFonts w:ascii="Arial" w:hAnsi="Arial" w:cs="Arial"/>
          <w:szCs w:val="20"/>
        </w:rPr>
        <w:t xml:space="preserve"> </w:t>
      </w:r>
    </w:p>
    <w:p w14:paraId="3A2A96D5" w14:textId="77777777" w:rsidR="00F128FF" w:rsidRPr="00975570"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6) nienależyte wykonywanie przez Wykonawcę obowiązków z zakresu kontroli nieruchomości pod kątem segregacji odpadów (brak właściwej reakcji na niedopełnienie obowiązków właściciela nieruchomości w zakresie selektywnego zbierania odpadów komunalnych) – w wysokości </w:t>
      </w:r>
      <w:r>
        <w:rPr>
          <w:rFonts w:ascii="Arial" w:hAnsi="Arial" w:cs="Arial"/>
          <w:b/>
          <w:szCs w:val="20"/>
        </w:rPr>
        <w:t xml:space="preserve">2.000 zł </w:t>
      </w:r>
      <w:r>
        <w:rPr>
          <w:rFonts w:ascii="Arial" w:hAnsi="Arial" w:cs="Arial"/>
          <w:szCs w:val="20"/>
        </w:rPr>
        <w:t xml:space="preserve">za każdy przypadek, </w:t>
      </w:r>
    </w:p>
    <w:p w14:paraId="0EE93C54"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7</w:t>
      </w:r>
      <w:r w:rsidRPr="00F30CD5">
        <w:rPr>
          <w:rFonts w:ascii="Arial" w:hAnsi="Arial" w:cs="Arial"/>
          <w:szCs w:val="20"/>
        </w:rPr>
        <w:t xml:space="preserve">) zwłokę w wyposażeniu wszystkich nieruchomości wskazanych przez Zamawiającego, w pojemniki lub worki do zbierania odpadów komunalnych zmieszanych i segregowanych, w ilości podanej przez Zamawiającego – </w:t>
      </w:r>
      <w:r w:rsidRPr="00F30CD5">
        <w:rPr>
          <w:rFonts w:ascii="Arial" w:hAnsi="Arial" w:cs="Arial"/>
          <w:b/>
          <w:bCs/>
          <w:szCs w:val="20"/>
        </w:rPr>
        <w:t>100,</w:t>
      </w:r>
      <w:r>
        <w:rPr>
          <w:rFonts w:ascii="Arial" w:hAnsi="Arial" w:cs="Arial"/>
          <w:szCs w:val="20"/>
        </w:rPr>
        <w:t xml:space="preserve">- zł </w:t>
      </w:r>
      <w:r w:rsidRPr="00F30CD5">
        <w:rPr>
          <w:rFonts w:ascii="Arial" w:hAnsi="Arial" w:cs="Arial"/>
          <w:szCs w:val="20"/>
        </w:rPr>
        <w:t xml:space="preserve">za każde miejsce gromadzenia odpadów za każdy dzień zwłoki w stosunku do terminu określonego w umowie, </w:t>
      </w:r>
    </w:p>
    <w:p w14:paraId="24BC18E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lastRenderedPageBreak/>
        <w:t xml:space="preserve">8) zwłokę w wyposażeniu nieruchomości, wskazanych przez Zamawiającego, w pojemniki, kontenery lub worki do zbierania odpadów komunalnych, w trakcie realizacji umowy, zgodnie z postanowieniami SWZ, w ilości i wielkości podanej przez Zamawiającego, w wysokości </w:t>
      </w:r>
      <w:r>
        <w:rPr>
          <w:rFonts w:ascii="Arial" w:hAnsi="Arial" w:cs="Arial"/>
          <w:b/>
          <w:szCs w:val="20"/>
        </w:rPr>
        <w:t>50 zł</w:t>
      </w:r>
      <w:r>
        <w:rPr>
          <w:rFonts w:ascii="Arial" w:hAnsi="Arial" w:cs="Arial"/>
          <w:szCs w:val="20"/>
        </w:rPr>
        <w:t xml:space="preserve"> za każdy pojemnik, za każdy dzień zwłoki, w stosunku do terminu określonego w umowie,</w:t>
      </w:r>
    </w:p>
    <w:p w14:paraId="5F149DE6"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9</w:t>
      </w:r>
      <w:r w:rsidRPr="00F30CD5">
        <w:rPr>
          <w:rFonts w:ascii="Arial" w:hAnsi="Arial" w:cs="Arial"/>
          <w:szCs w:val="20"/>
        </w:rPr>
        <w:t xml:space="preserve">) zwłokę w wykonaniu odbioru pojemników lub worków zgodnie z zaakceptowanym harmonogramem – </w:t>
      </w:r>
      <w:r w:rsidRPr="00F30CD5">
        <w:rPr>
          <w:rFonts w:ascii="Arial" w:hAnsi="Arial" w:cs="Arial"/>
          <w:b/>
          <w:bCs/>
          <w:szCs w:val="20"/>
        </w:rPr>
        <w:t>100</w:t>
      </w:r>
      <w:r>
        <w:rPr>
          <w:rFonts w:ascii="Arial" w:hAnsi="Arial" w:cs="Arial"/>
          <w:szCs w:val="20"/>
        </w:rPr>
        <w:t xml:space="preserve"> </w:t>
      </w:r>
      <w:r w:rsidRPr="006227A7">
        <w:rPr>
          <w:rFonts w:ascii="Arial" w:hAnsi="Arial" w:cs="Arial"/>
          <w:b/>
          <w:szCs w:val="20"/>
        </w:rPr>
        <w:t>zł</w:t>
      </w:r>
      <w:r>
        <w:rPr>
          <w:rFonts w:ascii="Arial" w:hAnsi="Arial" w:cs="Arial"/>
          <w:szCs w:val="20"/>
        </w:rPr>
        <w:t xml:space="preserve"> </w:t>
      </w:r>
      <w:r w:rsidRPr="00F30CD5">
        <w:rPr>
          <w:rFonts w:ascii="Arial" w:hAnsi="Arial" w:cs="Arial"/>
          <w:szCs w:val="20"/>
        </w:rPr>
        <w:t xml:space="preserve">za każde miejsce gromadzenia odpadów, za każdy dzień zwłoki, </w:t>
      </w:r>
    </w:p>
    <w:p w14:paraId="34FA790A"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10</w:t>
      </w:r>
      <w:r w:rsidRPr="00F30CD5">
        <w:rPr>
          <w:rFonts w:ascii="Arial" w:hAnsi="Arial" w:cs="Arial"/>
          <w:szCs w:val="20"/>
        </w:rPr>
        <w:t xml:space="preserve">) zwłokę w przekazaniu Zamawiającemu miesięcznych zestawień, zawierających informacje o ilości odebranych odpadów (odpady zmieszane, odpady odebrane w sposób selektywny), z podziałem na poszczególne rodzaje odpadów – </w:t>
      </w:r>
      <w:r w:rsidRPr="00F30CD5">
        <w:rPr>
          <w:rFonts w:ascii="Arial" w:hAnsi="Arial" w:cs="Arial"/>
          <w:b/>
          <w:bCs/>
          <w:szCs w:val="20"/>
        </w:rPr>
        <w:t>200</w:t>
      </w:r>
      <w:r w:rsidRPr="00F30CD5">
        <w:rPr>
          <w:rFonts w:ascii="Arial" w:hAnsi="Arial" w:cs="Arial"/>
          <w:szCs w:val="20"/>
        </w:rPr>
        <w:t xml:space="preserve"> </w:t>
      </w:r>
      <w:r w:rsidRPr="006227A7">
        <w:rPr>
          <w:rFonts w:ascii="Arial" w:hAnsi="Arial" w:cs="Arial"/>
          <w:b/>
          <w:szCs w:val="20"/>
        </w:rPr>
        <w:t>zł</w:t>
      </w:r>
      <w:r w:rsidRPr="00F30CD5">
        <w:rPr>
          <w:rFonts w:ascii="Arial" w:hAnsi="Arial" w:cs="Arial"/>
          <w:szCs w:val="20"/>
        </w:rPr>
        <w:t xml:space="preserve"> </w:t>
      </w:r>
      <w:r>
        <w:rPr>
          <w:rFonts w:ascii="Arial" w:hAnsi="Arial" w:cs="Arial"/>
          <w:szCs w:val="20"/>
        </w:rPr>
        <w:t>za każdy dzień zwłoki,</w:t>
      </w:r>
      <w:r w:rsidRPr="00F30CD5">
        <w:rPr>
          <w:rFonts w:ascii="Arial" w:hAnsi="Arial" w:cs="Arial"/>
          <w:szCs w:val="20"/>
        </w:rPr>
        <w:t xml:space="preserve"> </w:t>
      </w:r>
    </w:p>
    <w:p w14:paraId="0802517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11</w:t>
      </w:r>
      <w:r w:rsidRPr="00F30CD5">
        <w:rPr>
          <w:rFonts w:ascii="Arial" w:hAnsi="Arial" w:cs="Arial"/>
          <w:szCs w:val="20"/>
        </w:rPr>
        <w:t xml:space="preserve">) każde stwierdzone przez osobę sprawującą nadzór przez Zamawiającego, niewykonanie lub nienależyte wykonanie przedmiotu umowy: </w:t>
      </w:r>
    </w:p>
    <w:p w14:paraId="5BFC4474"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a) </w:t>
      </w:r>
      <w:r w:rsidRPr="00F30CD5">
        <w:rPr>
          <w:rFonts w:ascii="Arial" w:hAnsi="Arial" w:cs="Arial"/>
          <w:szCs w:val="20"/>
        </w:rPr>
        <w:t xml:space="preserve">odbieranie odpadów bez zachowania należytego stanu sanitarnego lub technicznego pojazdów </w:t>
      </w:r>
      <w:r>
        <w:rPr>
          <w:rFonts w:ascii="Arial" w:hAnsi="Arial" w:cs="Arial"/>
          <w:szCs w:val="20"/>
        </w:rPr>
        <w:t xml:space="preserve">                   </w:t>
      </w:r>
      <w:r w:rsidRPr="00F30CD5">
        <w:rPr>
          <w:rFonts w:ascii="Arial" w:hAnsi="Arial" w:cs="Arial"/>
          <w:szCs w:val="20"/>
        </w:rPr>
        <w:t xml:space="preserve">w wysokości </w:t>
      </w:r>
      <w:r>
        <w:rPr>
          <w:rFonts w:ascii="Arial" w:hAnsi="Arial" w:cs="Arial"/>
          <w:b/>
          <w:szCs w:val="20"/>
        </w:rPr>
        <w:t>5</w:t>
      </w:r>
      <w:r w:rsidRPr="0000192C">
        <w:rPr>
          <w:rFonts w:ascii="Arial" w:hAnsi="Arial" w:cs="Arial"/>
          <w:b/>
          <w:szCs w:val="20"/>
        </w:rPr>
        <w:t>00 zł</w:t>
      </w:r>
      <w:r w:rsidRPr="00F30CD5">
        <w:rPr>
          <w:rFonts w:ascii="Arial" w:hAnsi="Arial" w:cs="Arial"/>
          <w:szCs w:val="20"/>
        </w:rPr>
        <w:t xml:space="preserve"> za każdy stwierdzony przypadek, </w:t>
      </w:r>
    </w:p>
    <w:p w14:paraId="77DB0A8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b) </w:t>
      </w:r>
      <w:r w:rsidRPr="00F30CD5">
        <w:rPr>
          <w:rFonts w:ascii="Arial" w:hAnsi="Arial" w:cs="Arial"/>
          <w:szCs w:val="20"/>
        </w:rPr>
        <w:t xml:space="preserve">nieuprzątnięcie terenu z odpadów komunalnych, które uległy rozsypaniu podczas załadunku </w:t>
      </w:r>
      <w:r>
        <w:rPr>
          <w:rFonts w:ascii="Arial" w:hAnsi="Arial" w:cs="Arial"/>
          <w:szCs w:val="20"/>
        </w:rPr>
        <w:t xml:space="preserve">                       </w:t>
      </w:r>
      <w:r w:rsidRPr="00F30CD5">
        <w:rPr>
          <w:rFonts w:ascii="Arial" w:hAnsi="Arial" w:cs="Arial"/>
          <w:szCs w:val="20"/>
        </w:rPr>
        <w:t xml:space="preserve">w wysokości </w:t>
      </w:r>
      <w:r w:rsidRPr="0000192C">
        <w:rPr>
          <w:rFonts w:ascii="Arial" w:hAnsi="Arial" w:cs="Arial"/>
          <w:b/>
          <w:szCs w:val="20"/>
        </w:rPr>
        <w:t>100 zł</w:t>
      </w:r>
      <w:r w:rsidRPr="00F30CD5">
        <w:rPr>
          <w:rFonts w:ascii="Arial" w:hAnsi="Arial" w:cs="Arial"/>
          <w:szCs w:val="20"/>
        </w:rPr>
        <w:t xml:space="preserve"> za każdy punkt gromadzenia odpadów</w:t>
      </w:r>
      <w:r>
        <w:rPr>
          <w:rFonts w:ascii="Arial" w:hAnsi="Arial" w:cs="Arial"/>
          <w:szCs w:val="20"/>
        </w:rPr>
        <w:t>,</w:t>
      </w:r>
      <w:r w:rsidRPr="00F30CD5">
        <w:rPr>
          <w:rFonts w:ascii="Arial" w:hAnsi="Arial" w:cs="Arial"/>
          <w:szCs w:val="20"/>
        </w:rPr>
        <w:t xml:space="preserve"> </w:t>
      </w:r>
    </w:p>
    <w:p w14:paraId="292ED413"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c) </w:t>
      </w:r>
      <w:r w:rsidRPr="00F30CD5">
        <w:rPr>
          <w:rFonts w:ascii="Arial" w:hAnsi="Arial" w:cs="Arial"/>
          <w:szCs w:val="20"/>
        </w:rPr>
        <w:t xml:space="preserve">nieprzekazywanie Zamawiającemu w terminie dokumentów, o których mowa w Opisie Przedmiotu Zamówienia w wysokości </w:t>
      </w:r>
      <w:r w:rsidRPr="0000192C">
        <w:rPr>
          <w:rFonts w:ascii="Arial" w:hAnsi="Arial" w:cs="Arial"/>
          <w:b/>
          <w:szCs w:val="20"/>
        </w:rPr>
        <w:t>100 zł</w:t>
      </w:r>
      <w:r w:rsidRPr="00F30CD5">
        <w:rPr>
          <w:rFonts w:ascii="Arial" w:hAnsi="Arial" w:cs="Arial"/>
          <w:szCs w:val="20"/>
        </w:rPr>
        <w:t xml:space="preserve"> za każdy dzień</w:t>
      </w:r>
      <w:r>
        <w:rPr>
          <w:rFonts w:ascii="Arial" w:hAnsi="Arial" w:cs="Arial"/>
          <w:szCs w:val="20"/>
        </w:rPr>
        <w:t>,</w:t>
      </w:r>
      <w:r w:rsidRPr="00F30CD5">
        <w:rPr>
          <w:rFonts w:ascii="Arial" w:hAnsi="Arial" w:cs="Arial"/>
          <w:szCs w:val="20"/>
        </w:rPr>
        <w:t xml:space="preserve"> </w:t>
      </w:r>
    </w:p>
    <w:p w14:paraId="048AB53F"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12</w:t>
      </w:r>
      <w:r w:rsidRPr="00F30CD5">
        <w:rPr>
          <w:rFonts w:ascii="Arial" w:hAnsi="Arial" w:cs="Arial"/>
          <w:szCs w:val="20"/>
        </w:rPr>
        <w:t xml:space="preserve">) każdy ujawniony przypadek odbioru odpadów pojazdem bez działającego systemu GPS w wysokości </w:t>
      </w:r>
      <w:r>
        <w:rPr>
          <w:rFonts w:ascii="Arial" w:hAnsi="Arial" w:cs="Arial"/>
          <w:b/>
          <w:szCs w:val="20"/>
        </w:rPr>
        <w:t xml:space="preserve">500 </w:t>
      </w:r>
      <w:r w:rsidRPr="0000192C">
        <w:rPr>
          <w:rFonts w:ascii="Arial" w:hAnsi="Arial" w:cs="Arial"/>
          <w:b/>
          <w:szCs w:val="20"/>
        </w:rPr>
        <w:t>zł.</w:t>
      </w:r>
      <w:r w:rsidRPr="00F30CD5">
        <w:rPr>
          <w:rFonts w:ascii="Arial" w:hAnsi="Arial" w:cs="Arial"/>
          <w:szCs w:val="20"/>
        </w:rPr>
        <w:t xml:space="preserve"> Zamawiający odstąpi od nałożenia kar umownych w przypadku potwierdzenia, że awaria systemu GPS nie powstała z przyczyn zależnych od W</w:t>
      </w:r>
      <w:r>
        <w:rPr>
          <w:rFonts w:ascii="Arial" w:hAnsi="Arial" w:cs="Arial"/>
          <w:szCs w:val="20"/>
        </w:rPr>
        <w:t>ykonawcy (np. awaria sieci GSM),</w:t>
      </w:r>
      <w:r w:rsidRPr="00F30CD5">
        <w:rPr>
          <w:rFonts w:ascii="Arial" w:hAnsi="Arial" w:cs="Arial"/>
          <w:szCs w:val="20"/>
        </w:rPr>
        <w:t xml:space="preserve"> </w:t>
      </w:r>
    </w:p>
    <w:p w14:paraId="5857EB48"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13) każdy przypadek stwierdzenia, że pojazd Wykonawcy nie jest oznaczony widoczną nazwą Wykonawcy lub numerem jego telefonu lub odebraną w danym momencie frakcją odpadów - w wysokości </w:t>
      </w:r>
      <w:r w:rsidRPr="008E3F63">
        <w:rPr>
          <w:rFonts w:ascii="Arial" w:hAnsi="Arial" w:cs="Arial"/>
          <w:b/>
          <w:szCs w:val="20"/>
        </w:rPr>
        <w:t>50</w:t>
      </w:r>
      <w:r>
        <w:rPr>
          <w:rFonts w:ascii="Arial" w:hAnsi="Arial" w:cs="Arial"/>
          <w:szCs w:val="20"/>
        </w:rPr>
        <w:t xml:space="preserve"> </w:t>
      </w:r>
      <w:r w:rsidRPr="008E3F63">
        <w:rPr>
          <w:rFonts w:ascii="Arial" w:hAnsi="Arial" w:cs="Arial"/>
          <w:b/>
          <w:szCs w:val="20"/>
        </w:rPr>
        <w:t>zł</w:t>
      </w:r>
      <w:r>
        <w:rPr>
          <w:rFonts w:ascii="Arial" w:hAnsi="Arial" w:cs="Arial"/>
          <w:szCs w:val="20"/>
        </w:rPr>
        <w:t xml:space="preserve"> za każdy przypadek,</w:t>
      </w:r>
    </w:p>
    <w:p w14:paraId="3FEA083E"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14) k</w:t>
      </w:r>
      <w:r w:rsidRPr="00F30CD5">
        <w:rPr>
          <w:rFonts w:ascii="Arial" w:hAnsi="Arial" w:cs="Arial"/>
          <w:szCs w:val="20"/>
        </w:rPr>
        <w:t xml:space="preserve">ażdy ujawniony przypadek niewykonania usługi mycia i dezynfekcji pojemników w terminie wyznaczonym w wysokości </w:t>
      </w:r>
      <w:r w:rsidRPr="006227A7">
        <w:rPr>
          <w:rFonts w:ascii="Arial" w:hAnsi="Arial" w:cs="Arial"/>
          <w:b/>
          <w:szCs w:val="20"/>
        </w:rPr>
        <w:t xml:space="preserve">50 zł </w:t>
      </w:r>
      <w:r w:rsidRPr="00F30CD5">
        <w:rPr>
          <w:rFonts w:ascii="Arial" w:hAnsi="Arial" w:cs="Arial"/>
          <w:szCs w:val="20"/>
        </w:rPr>
        <w:t>za każdy nieumyty pojemnik</w:t>
      </w:r>
      <w:r>
        <w:rPr>
          <w:rFonts w:ascii="Arial" w:hAnsi="Arial" w:cs="Arial"/>
          <w:szCs w:val="20"/>
        </w:rPr>
        <w:t>,</w:t>
      </w:r>
    </w:p>
    <w:p w14:paraId="104AF942"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15) zwłokę w wykonaniu odbioru interwencyjnego w terminie określonym w rozdziale VII Opisu Przedmiotu Zamówienia w wysokości </w:t>
      </w:r>
      <w:r w:rsidRPr="008E3F63">
        <w:rPr>
          <w:rFonts w:ascii="Arial" w:hAnsi="Arial" w:cs="Arial"/>
          <w:b/>
          <w:szCs w:val="20"/>
        </w:rPr>
        <w:t>500 z</w:t>
      </w:r>
      <w:r>
        <w:rPr>
          <w:rFonts w:ascii="Arial" w:hAnsi="Arial" w:cs="Arial"/>
          <w:szCs w:val="20"/>
        </w:rPr>
        <w:t>ł za każdy dzień zwłoki,</w:t>
      </w:r>
    </w:p>
    <w:p w14:paraId="27491E70"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16) nieodebrany pojemnik z nieruchomości, dla których złożono deklarację powodującą wygaśnięcie obowiązku ponoszenia opłaty za gospodarowanie odpadami komunalnymi, w wysokości </w:t>
      </w:r>
      <w:r w:rsidRPr="00DA2377">
        <w:rPr>
          <w:rFonts w:ascii="Arial" w:hAnsi="Arial" w:cs="Arial"/>
          <w:b/>
          <w:szCs w:val="20"/>
        </w:rPr>
        <w:t xml:space="preserve">50 </w:t>
      </w:r>
      <w:r>
        <w:rPr>
          <w:rFonts w:ascii="Arial" w:hAnsi="Arial" w:cs="Arial"/>
          <w:b/>
          <w:szCs w:val="20"/>
        </w:rPr>
        <w:t xml:space="preserve">zł </w:t>
      </w:r>
      <w:r>
        <w:rPr>
          <w:rFonts w:ascii="Arial" w:hAnsi="Arial" w:cs="Arial"/>
          <w:szCs w:val="20"/>
        </w:rPr>
        <w:t>za każdy pojemnik, za każdy dzień zwłoki,</w:t>
      </w:r>
    </w:p>
    <w:p w14:paraId="3B2170C6"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17) niewyposażenie nieruchomości w kontener/worki we właściwym kolorze zgodnie z SWZ w wysokości </w:t>
      </w:r>
      <w:r>
        <w:rPr>
          <w:rFonts w:ascii="Arial" w:hAnsi="Arial" w:cs="Arial"/>
          <w:b/>
          <w:szCs w:val="20"/>
        </w:rPr>
        <w:t xml:space="preserve">100 zł </w:t>
      </w:r>
      <w:r>
        <w:rPr>
          <w:rFonts w:ascii="Arial" w:hAnsi="Arial" w:cs="Arial"/>
          <w:szCs w:val="20"/>
        </w:rPr>
        <w:t>za każdy punkt, za każdy dzień zwłoki,</w:t>
      </w:r>
    </w:p>
    <w:p w14:paraId="0CF03DB7" w14:textId="77777777" w:rsidR="00F128FF" w:rsidRPr="00F700E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16) nieterminowe bądź niezgodne z postanowieniami SWZ dostarczenie worków w systemie „worek za worek” w wysokości </w:t>
      </w:r>
      <w:r>
        <w:rPr>
          <w:rFonts w:ascii="Arial" w:hAnsi="Arial" w:cs="Arial"/>
          <w:b/>
          <w:szCs w:val="20"/>
        </w:rPr>
        <w:t>100 zł</w:t>
      </w:r>
      <w:r>
        <w:rPr>
          <w:rFonts w:ascii="Arial" w:hAnsi="Arial" w:cs="Arial"/>
          <w:szCs w:val="20"/>
        </w:rPr>
        <w:t>, za każdy stwierdzony przypadek,</w:t>
      </w:r>
    </w:p>
    <w:p w14:paraId="777C4A87" w14:textId="77777777" w:rsidR="00F128FF" w:rsidRDefault="00F128FF" w:rsidP="00F128FF">
      <w:pPr>
        <w:autoSpaceDE w:val="0"/>
        <w:autoSpaceDN w:val="0"/>
        <w:adjustRightInd w:val="0"/>
        <w:spacing w:after="68" w:line="276" w:lineRule="auto"/>
        <w:jc w:val="both"/>
        <w:rPr>
          <w:rFonts w:ascii="Arial" w:hAnsi="Arial" w:cs="Arial"/>
          <w:b/>
          <w:szCs w:val="20"/>
        </w:rPr>
      </w:pPr>
      <w:r>
        <w:rPr>
          <w:rFonts w:ascii="Arial" w:hAnsi="Arial" w:cs="Arial"/>
          <w:szCs w:val="20"/>
        </w:rPr>
        <w:t>18)  k</w:t>
      </w:r>
      <w:r w:rsidRPr="00F30CD5">
        <w:rPr>
          <w:rFonts w:ascii="Arial" w:hAnsi="Arial" w:cs="Arial"/>
          <w:szCs w:val="20"/>
        </w:rPr>
        <w:t>ażdy przypadek nieprzedłożenia na żądanie zamawiającego oświadczenia, o którym mowa w §</w:t>
      </w:r>
      <w:r>
        <w:rPr>
          <w:rFonts w:ascii="Arial" w:hAnsi="Arial" w:cs="Arial"/>
          <w:szCs w:val="20"/>
        </w:rPr>
        <w:t xml:space="preserve"> 1 ust.</w:t>
      </w:r>
      <w:r w:rsidRPr="00F30CD5">
        <w:rPr>
          <w:rFonts w:ascii="Arial" w:hAnsi="Arial" w:cs="Arial"/>
          <w:szCs w:val="20"/>
        </w:rPr>
        <w:t xml:space="preserve"> 7 umowy  w wysokości </w:t>
      </w:r>
      <w:r w:rsidRPr="00F700E5">
        <w:rPr>
          <w:rFonts w:ascii="Arial" w:hAnsi="Arial" w:cs="Arial"/>
          <w:b/>
          <w:szCs w:val="20"/>
        </w:rPr>
        <w:t>3</w:t>
      </w:r>
      <w:r>
        <w:rPr>
          <w:rFonts w:ascii="Arial" w:hAnsi="Arial" w:cs="Arial"/>
          <w:b/>
          <w:szCs w:val="20"/>
        </w:rPr>
        <w:t>00</w:t>
      </w:r>
      <w:r w:rsidRPr="00F700E5">
        <w:rPr>
          <w:rFonts w:ascii="Arial" w:hAnsi="Arial" w:cs="Arial"/>
          <w:b/>
          <w:szCs w:val="20"/>
        </w:rPr>
        <w:t xml:space="preserve"> zł</w:t>
      </w:r>
      <w:r>
        <w:rPr>
          <w:rFonts w:ascii="Arial" w:hAnsi="Arial" w:cs="Arial"/>
          <w:b/>
          <w:szCs w:val="20"/>
        </w:rPr>
        <w:t xml:space="preserve">, </w:t>
      </w:r>
    </w:p>
    <w:p w14:paraId="76440DF5"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19</w:t>
      </w:r>
      <w:r w:rsidRPr="00101E09">
        <w:rPr>
          <w:rFonts w:ascii="Arial" w:hAnsi="Arial" w:cs="Arial"/>
          <w:szCs w:val="20"/>
        </w:rPr>
        <w:t xml:space="preserve">) </w:t>
      </w:r>
      <w:r>
        <w:rPr>
          <w:rFonts w:ascii="Arial" w:hAnsi="Arial" w:cs="Arial"/>
          <w:szCs w:val="20"/>
        </w:rPr>
        <w:t xml:space="preserve">przekazanie odebranych odpadów do innej instalacji niż wskazana w ofercie, za wyjątkiem sytuacji dopuszczonych w SWZ, w </w:t>
      </w:r>
      <w:r w:rsidRPr="006227A7">
        <w:rPr>
          <w:rFonts w:ascii="Arial" w:hAnsi="Arial" w:cs="Arial"/>
          <w:szCs w:val="20"/>
        </w:rPr>
        <w:t>wysokości</w:t>
      </w:r>
      <w:r w:rsidRPr="006227A7">
        <w:rPr>
          <w:rFonts w:ascii="Arial" w:hAnsi="Arial" w:cs="Arial"/>
          <w:b/>
          <w:szCs w:val="20"/>
        </w:rPr>
        <w:t xml:space="preserve"> </w:t>
      </w:r>
      <w:r>
        <w:rPr>
          <w:rFonts w:ascii="Arial" w:hAnsi="Arial" w:cs="Arial"/>
          <w:b/>
          <w:szCs w:val="20"/>
        </w:rPr>
        <w:t>5</w:t>
      </w:r>
      <w:r w:rsidRPr="006227A7">
        <w:rPr>
          <w:rFonts w:ascii="Arial" w:hAnsi="Arial" w:cs="Arial"/>
          <w:b/>
          <w:szCs w:val="20"/>
        </w:rPr>
        <w:t>.000 zł</w:t>
      </w:r>
      <w:r>
        <w:rPr>
          <w:rFonts w:ascii="Arial" w:hAnsi="Arial" w:cs="Arial"/>
          <w:szCs w:val="20"/>
        </w:rPr>
        <w:t xml:space="preserve"> za każde rozpoczęte 0,1 Mg odpadów przekazanych do innych instalacji. Zastrzeżenie znajduje odpowiednie zastosowanie w przypadku przekazania odpadów za pośrednictwem innego zbierającego odpady do instalacji odzysku lub unieszkodliwiania odpadów,</w:t>
      </w:r>
    </w:p>
    <w:p w14:paraId="2BD86604"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20) zwłokę w sporządzeniu projektu harmonogramu w wysokości </w:t>
      </w:r>
      <w:r w:rsidRPr="008C4470">
        <w:rPr>
          <w:rFonts w:ascii="Arial" w:hAnsi="Arial" w:cs="Arial"/>
          <w:b/>
          <w:szCs w:val="20"/>
        </w:rPr>
        <w:t>300 zł</w:t>
      </w:r>
      <w:r>
        <w:rPr>
          <w:rFonts w:ascii="Arial" w:hAnsi="Arial" w:cs="Arial"/>
          <w:szCs w:val="20"/>
        </w:rPr>
        <w:t xml:space="preserve"> za każdy dzień opóźnienia,</w:t>
      </w:r>
    </w:p>
    <w:p w14:paraId="27CE8497"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21) niedostarczenia właścicielom nieruchomości harmonogramu zaakceptowanego przez Zamawiającego lub harmonogramu sporządzonego przez Zamawiającego w terminach określonych w SWZ; za równoznaczne z niedostarczeniem harmonogramu uważa się sytuację, w której spośród 30 wybranych przez Zamawiającego właścicieli nieruchomości więcej niż 15 właścicieli oświadczyło, iż nie otrzymało od Wykonawcy harmonogramu w wysokości </w:t>
      </w:r>
      <w:r w:rsidRPr="008C4470">
        <w:rPr>
          <w:rFonts w:ascii="Arial" w:hAnsi="Arial" w:cs="Arial"/>
          <w:b/>
          <w:szCs w:val="20"/>
        </w:rPr>
        <w:t>500 zł</w:t>
      </w:r>
      <w:r w:rsidRPr="008C4470">
        <w:rPr>
          <w:rFonts w:ascii="Arial" w:hAnsi="Arial" w:cs="Arial"/>
          <w:szCs w:val="20"/>
        </w:rPr>
        <w:t>.</w:t>
      </w:r>
      <w:r>
        <w:rPr>
          <w:rFonts w:ascii="Arial" w:hAnsi="Arial" w:cs="Arial"/>
          <w:szCs w:val="20"/>
        </w:rPr>
        <w:t xml:space="preserve"> Kara jest należna za każdą grupę 30 wybranych przez Zamawiającego właścicieli nieruchomości, w której więcej niż 15 właścicieli oświadczyło, iż nie otrzymało od Wykonawcy harmonogramu,</w:t>
      </w:r>
    </w:p>
    <w:p w14:paraId="38C1663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22) każdy dzień nieumieszczenia harmonogramu na stronie internetowej Wykonawcy z przyczyn leżących po jego stronie w wysokości </w:t>
      </w:r>
      <w:r w:rsidRPr="00342808">
        <w:rPr>
          <w:rFonts w:ascii="Arial" w:hAnsi="Arial" w:cs="Arial"/>
          <w:b/>
          <w:szCs w:val="20"/>
        </w:rPr>
        <w:t>100 zł</w:t>
      </w:r>
      <w:r>
        <w:rPr>
          <w:rFonts w:ascii="Arial" w:hAnsi="Arial" w:cs="Arial"/>
          <w:szCs w:val="20"/>
        </w:rPr>
        <w:t xml:space="preserve"> za każdy dzień,</w:t>
      </w:r>
    </w:p>
    <w:p w14:paraId="6E7BA2F2" w14:textId="77777777" w:rsidR="00F128FF" w:rsidRDefault="00F128FF" w:rsidP="00F128FF">
      <w:pPr>
        <w:autoSpaceDE w:val="0"/>
        <w:autoSpaceDN w:val="0"/>
        <w:adjustRightInd w:val="0"/>
        <w:spacing w:after="68" w:line="276" w:lineRule="auto"/>
        <w:jc w:val="both"/>
        <w:rPr>
          <w:rFonts w:ascii="Arial" w:hAnsi="Arial" w:cs="Arial"/>
          <w:szCs w:val="20"/>
        </w:rPr>
      </w:pPr>
      <w:r w:rsidRPr="006941FE">
        <w:rPr>
          <w:rFonts w:ascii="Arial" w:hAnsi="Arial" w:cs="Arial"/>
          <w:szCs w:val="20"/>
        </w:rPr>
        <w:lastRenderedPageBreak/>
        <w:t xml:space="preserve">23) druk harmonogramów oraz umieszczenie wersji harmonogramów na stronie internetowej bez zoptymalizowania na potrzeby osób z niepełnosprawnościami </w:t>
      </w:r>
      <w:r w:rsidRPr="006941FE">
        <w:rPr>
          <w:rFonts w:ascii="Arial" w:hAnsi="Arial" w:cs="Arial"/>
          <w:b/>
          <w:szCs w:val="20"/>
        </w:rPr>
        <w:t>5.000 zł</w:t>
      </w:r>
      <w:r w:rsidRPr="006941FE">
        <w:rPr>
          <w:rFonts w:ascii="Arial" w:hAnsi="Arial" w:cs="Arial"/>
          <w:szCs w:val="20"/>
        </w:rPr>
        <w:t>.</w:t>
      </w:r>
    </w:p>
    <w:p w14:paraId="2F5E1664" w14:textId="66252C22" w:rsidR="00786B0D" w:rsidRPr="00F93754" w:rsidRDefault="00786B0D" w:rsidP="00786B0D">
      <w:pPr>
        <w:autoSpaceDE w:val="0"/>
        <w:autoSpaceDN w:val="0"/>
        <w:adjustRightInd w:val="0"/>
        <w:spacing w:after="68" w:line="276" w:lineRule="auto"/>
        <w:jc w:val="both"/>
        <w:rPr>
          <w:rFonts w:ascii="Arial" w:hAnsi="Arial" w:cs="Arial"/>
          <w:szCs w:val="20"/>
        </w:rPr>
      </w:pPr>
      <w:r w:rsidRPr="00F93754">
        <w:rPr>
          <w:rFonts w:ascii="Arial" w:hAnsi="Arial" w:cs="Arial"/>
          <w:szCs w:val="20"/>
        </w:rPr>
        <w:t>24) w przypadku niedokonania zmiany wysokości wynagrodzenia podwykonawcy, o której mowa w §6 ust. 6 w wysokości …. zł.</w:t>
      </w:r>
    </w:p>
    <w:p w14:paraId="0C575170" w14:textId="5AB7E311" w:rsidR="0010754E" w:rsidRPr="00786B0D" w:rsidRDefault="0010754E" w:rsidP="00786B0D">
      <w:pPr>
        <w:autoSpaceDE w:val="0"/>
        <w:autoSpaceDN w:val="0"/>
        <w:adjustRightInd w:val="0"/>
        <w:spacing w:after="68" w:line="276" w:lineRule="auto"/>
        <w:jc w:val="both"/>
        <w:rPr>
          <w:rFonts w:ascii="Arial" w:hAnsi="Arial" w:cs="Arial"/>
          <w:szCs w:val="20"/>
        </w:rPr>
      </w:pPr>
      <w:r w:rsidRPr="00F93754">
        <w:t xml:space="preserve">25) (w przypadku zaangażowania podwykonawcy) z tytułu braku zapłaty lub nieterminowej zapłaty wynagrodzenia należnego podwykonawcom </w:t>
      </w:r>
      <w:r w:rsidRPr="00F93754">
        <w:rPr>
          <w:rFonts w:ascii="Arial" w:hAnsi="Arial" w:cs="Arial"/>
          <w:szCs w:val="20"/>
        </w:rPr>
        <w:t>w wysokości …. zł.</w:t>
      </w:r>
    </w:p>
    <w:p w14:paraId="739BF062" w14:textId="77777777" w:rsidR="00786B0D" w:rsidRPr="006941FE" w:rsidRDefault="00786B0D" w:rsidP="00F128FF">
      <w:pPr>
        <w:autoSpaceDE w:val="0"/>
        <w:autoSpaceDN w:val="0"/>
        <w:adjustRightInd w:val="0"/>
        <w:spacing w:after="68" w:line="276" w:lineRule="auto"/>
        <w:jc w:val="both"/>
        <w:rPr>
          <w:rFonts w:ascii="Arial" w:hAnsi="Arial" w:cs="Arial"/>
          <w:szCs w:val="20"/>
        </w:rPr>
      </w:pPr>
    </w:p>
    <w:p w14:paraId="182722FD"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2. Ponadto Wykonawca zapłaci Zamawiającemu karę umowną za odstąpienie od umowy lub jej wypowiedzenie przez którąkolwiek ze stron z przyczyn dotyczących Wykonawcy w wysokości 10% wa</w:t>
      </w:r>
      <w:r>
        <w:rPr>
          <w:rFonts w:ascii="Arial" w:hAnsi="Arial" w:cs="Arial"/>
          <w:szCs w:val="20"/>
        </w:rPr>
        <w:t>rtości przedmiotu umowy brutto.</w:t>
      </w:r>
    </w:p>
    <w:p w14:paraId="30760E2A" w14:textId="77777777" w:rsidR="00F128FF" w:rsidRDefault="00F128FF" w:rsidP="00F128FF">
      <w:pPr>
        <w:shd w:val="clear" w:color="auto" w:fill="FFFFFF"/>
        <w:autoSpaceDE w:val="0"/>
        <w:autoSpaceDN w:val="0"/>
        <w:adjustRightInd w:val="0"/>
        <w:spacing w:before="120" w:line="276" w:lineRule="auto"/>
        <w:jc w:val="both"/>
        <w:rPr>
          <w:rFonts w:ascii="Arial" w:hAnsi="Arial" w:cs="Arial"/>
          <w:spacing w:val="-2"/>
          <w:szCs w:val="20"/>
        </w:rPr>
      </w:pPr>
      <w:r w:rsidRPr="00F30CD5">
        <w:rPr>
          <w:rFonts w:ascii="Arial" w:hAnsi="Arial" w:cs="Arial"/>
          <w:spacing w:val="-2"/>
          <w:szCs w:val="20"/>
        </w:rPr>
        <w:t xml:space="preserve">3. </w:t>
      </w:r>
      <w:r>
        <w:rPr>
          <w:rFonts w:ascii="Arial" w:hAnsi="Arial" w:cs="Arial"/>
          <w:spacing w:val="-2"/>
          <w:szCs w:val="20"/>
        </w:rPr>
        <w:t>Suma kar umownych nie może przekroczyć 25% wartości wynagrodzenia brutto, o którym mowa w § 5 ust. 3</w:t>
      </w:r>
    </w:p>
    <w:p w14:paraId="3C0A3B52" w14:textId="77777777" w:rsidR="00F128FF" w:rsidRPr="00F30CD5" w:rsidRDefault="00F128FF" w:rsidP="00F128FF">
      <w:pPr>
        <w:shd w:val="clear" w:color="auto" w:fill="FFFFFF"/>
        <w:autoSpaceDE w:val="0"/>
        <w:autoSpaceDN w:val="0"/>
        <w:adjustRightInd w:val="0"/>
        <w:spacing w:before="120" w:line="276" w:lineRule="auto"/>
        <w:jc w:val="both"/>
        <w:rPr>
          <w:rFonts w:ascii="Arial" w:hAnsi="Arial" w:cs="Arial"/>
          <w:spacing w:val="-1"/>
          <w:szCs w:val="20"/>
        </w:rPr>
      </w:pPr>
      <w:r>
        <w:rPr>
          <w:rFonts w:ascii="Arial" w:hAnsi="Arial" w:cs="Arial"/>
          <w:spacing w:val="-2"/>
          <w:szCs w:val="20"/>
        </w:rPr>
        <w:t xml:space="preserve">4. </w:t>
      </w:r>
      <w:r w:rsidRPr="00F30CD5">
        <w:rPr>
          <w:rFonts w:ascii="Arial" w:hAnsi="Arial" w:cs="Arial"/>
          <w:spacing w:val="-2"/>
          <w:szCs w:val="20"/>
        </w:rPr>
        <w:t>Strony zastrzegają sobie prawo do dochodzenia od</w:t>
      </w:r>
      <w:r w:rsidRPr="00F30CD5">
        <w:rPr>
          <w:rFonts w:ascii="Arial" w:hAnsi="Arial" w:cs="Arial"/>
          <w:spacing w:val="-2"/>
          <w:szCs w:val="20"/>
        </w:rPr>
        <w:softHyphen/>
      </w:r>
      <w:r w:rsidRPr="00F30CD5">
        <w:rPr>
          <w:rFonts w:ascii="Arial" w:hAnsi="Arial" w:cs="Arial"/>
          <w:szCs w:val="20"/>
        </w:rPr>
        <w:t>szkodowania uz</w:t>
      </w:r>
      <w:r>
        <w:rPr>
          <w:rFonts w:ascii="Arial" w:hAnsi="Arial" w:cs="Arial"/>
          <w:szCs w:val="20"/>
        </w:rPr>
        <w:t>upełniającego, przenoszącego wy</w:t>
      </w:r>
      <w:r w:rsidRPr="00F30CD5">
        <w:rPr>
          <w:rFonts w:ascii="Arial" w:hAnsi="Arial" w:cs="Arial"/>
          <w:szCs w:val="20"/>
        </w:rPr>
        <w:t xml:space="preserve">sokość kar umownych do wysokości rzeczywiście </w:t>
      </w:r>
      <w:r w:rsidRPr="00F30CD5">
        <w:rPr>
          <w:rFonts w:ascii="Arial" w:hAnsi="Arial" w:cs="Arial"/>
          <w:spacing w:val="-1"/>
          <w:szCs w:val="20"/>
        </w:rPr>
        <w:t>poniesionej szkody.</w:t>
      </w:r>
    </w:p>
    <w:p w14:paraId="6F929F5D" w14:textId="77777777" w:rsidR="00F128FF" w:rsidRDefault="00F128FF" w:rsidP="00F128FF">
      <w:pPr>
        <w:autoSpaceDE w:val="0"/>
        <w:autoSpaceDN w:val="0"/>
        <w:adjustRightInd w:val="0"/>
        <w:spacing w:before="120" w:line="276" w:lineRule="auto"/>
        <w:jc w:val="both"/>
        <w:rPr>
          <w:rFonts w:ascii="Arial" w:hAnsi="Arial" w:cs="Arial"/>
          <w:szCs w:val="20"/>
        </w:rPr>
      </w:pPr>
      <w:r>
        <w:rPr>
          <w:rFonts w:ascii="Arial" w:hAnsi="Arial" w:cs="Arial"/>
          <w:szCs w:val="20"/>
        </w:rPr>
        <w:t>5</w:t>
      </w:r>
      <w:r w:rsidRPr="00F30CD5">
        <w:rPr>
          <w:rFonts w:ascii="Arial" w:hAnsi="Arial" w:cs="Arial"/>
          <w:szCs w:val="20"/>
        </w:rPr>
        <w:t>. Kary jw. naliczane będą na podstawie zebranej dokumentacji (notatki, protokoły, dokumentacja fotograficzna, itp.) gdzie potwierdzane będą okoliczności stanowiące podstawę naliczenia kar, o czym powiadomiony zostanie Wykonawca. Wykonawca może przedstawić dowody wskazujące na brak winy leżącej po jego stronie.</w:t>
      </w:r>
    </w:p>
    <w:p w14:paraId="66F8A62C" w14:textId="77777777" w:rsidR="00F128FF" w:rsidRPr="00F30CD5" w:rsidRDefault="00F128FF" w:rsidP="00F128FF">
      <w:pPr>
        <w:autoSpaceDE w:val="0"/>
        <w:autoSpaceDN w:val="0"/>
        <w:adjustRightInd w:val="0"/>
        <w:spacing w:before="120" w:line="276" w:lineRule="auto"/>
        <w:jc w:val="both"/>
        <w:rPr>
          <w:rFonts w:ascii="Arial" w:hAnsi="Arial" w:cs="Arial"/>
          <w:szCs w:val="20"/>
        </w:rPr>
      </w:pPr>
      <w:r w:rsidRPr="00F30CD5">
        <w:rPr>
          <w:rFonts w:ascii="Arial" w:hAnsi="Arial" w:cs="Arial"/>
          <w:szCs w:val="20"/>
        </w:rPr>
        <w:t xml:space="preserve"> </w:t>
      </w:r>
    </w:p>
    <w:p w14:paraId="6C0BDBB2"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5. Wykonawca zobowiązany jest do zapłaty kar umownych niezwłocznie po otrzymaniu wezwania wraz </w:t>
      </w:r>
      <w:r>
        <w:rPr>
          <w:rFonts w:ascii="Arial" w:hAnsi="Arial" w:cs="Arial"/>
          <w:szCs w:val="20"/>
        </w:rPr>
        <w:t xml:space="preserve">                  </w:t>
      </w:r>
      <w:r w:rsidRPr="00F30CD5">
        <w:rPr>
          <w:rFonts w:ascii="Arial" w:hAnsi="Arial" w:cs="Arial"/>
          <w:szCs w:val="20"/>
        </w:rPr>
        <w:t xml:space="preserve">z notą obciążeniową. </w:t>
      </w:r>
    </w:p>
    <w:p w14:paraId="1DF82338"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536BD004"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6. Zamawiającemu przysługuje prawo do potrącania kar umownych z należności Wykonawcy wynikających </w:t>
      </w:r>
      <w:r>
        <w:rPr>
          <w:rFonts w:ascii="Arial" w:hAnsi="Arial" w:cs="Arial"/>
          <w:szCs w:val="20"/>
        </w:rPr>
        <w:t xml:space="preserve">       </w:t>
      </w:r>
      <w:r w:rsidRPr="00F30CD5">
        <w:rPr>
          <w:rFonts w:ascii="Arial" w:hAnsi="Arial" w:cs="Arial"/>
          <w:szCs w:val="20"/>
        </w:rPr>
        <w:t xml:space="preserve">z niniejszej umowy, chociażby roszczenie o zapłatę kar umownych nie było jeszcze wymagalne. </w:t>
      </w:r>
    </w:p>
    <w:p w14:paraId="6A181DE4"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3A3F9802"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7. Zamawiający uprawniony jest do zaspokojenia wymagalnych kar umownych oraz odszkodowania uzupełniającego z tytułu niewykonania lub nienależytego wykonania umowy z zabezpieczenia należytego wykon</w:t>
      </w:r>
      <w:r>
        <w:rPr>
          <w:rFonts w:ascii="Arial" w:hAnsi="Arial" w:cs="Arial"/>
          <w:szCs w:val="20"/>
        </w:rPr>
        <w:t>ania umowy, o którym mowa w § 14</w:t>
      </w:r>
      <w:r w:rsidRPr="00F30CD5">
        <w:rPr>
          <w:rFonts w:ascii="Arial" w:hAnsi="Arial" w:cs="Arial"/>
          <w:szCs w:val="20"/>
        </w:rPr>
        <w:t xml:space="preserve"> umowy. </w:t>
      </w:r>
    </w:p>
    <w:p w14:paraId="34B758F2"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78DC1C0B"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8. W zakresie nieuregulowanym w ust. 1–7 powyżej, strony ponoszą odpowiedzialność z tytułu niewykonania lub nienależytego wykonania umowy na zasadach ogólnych. </w:t>
      </w:r>
    </w:p>
    <w:p w14:paraId="2F2CD3EC"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65CADD5F" w14:textId="326F5279" w:rsidR="00F128FF" w:rsidRPr="00F30CD5" w:rsidRDefault="00F128FF" w:rsidP="00F128FF">
      <w:pPr>
        <w:pStyle w:val="Default"/>
        <w:spacing w:after="68" w:line="276" w:lineRule="auto"/>
        <w:jc w:val="both"/>
        <w:rPr>
          <w:rFonts w:ascii="Arial" w:hAnsi="Arial" w:cs="Arial"/>
          <w:color w:val="auto"/>
          <w:sz w:val="20"/>
          <w:szCs w:val="20"/>
        </w:rPr>
      </w:pPr>
      <w:r>
        <w:rPr>
          <w:rFonts w:ascii="Arial" w:hAnsi="Arial" w:cs="Arial"/>
          <w:color w:val="auto"/>
          <w:sz w:val="20"/>
          <w:szCs w:val="20"/>
        </w:rPr>
        <w:t>9</w:t>
      </w:r>
      <w:r w:rsidRPr="00F30CD5">
        <w:rPr>
          <w:rFonts w:ascii="Arial" w:hAnsi="Arial" w:cs="Arial"/>
          <w:color w:val="auto"/>
          <w:sz w:val="20"/>
          <w:szCs w:val="20"/>
        </w:rPr>
        <w:t xml:space="preserve">. Wykonawca zobowiązany jest do zapłaty kar umownych  za nieprzedłożenie do zaakceptowania projektu umowy o podwykonawstwo, której przedmiotem są usługi,  lub projektu jej zmiany, za nieprzedłożenie poświadczonej za zgodność z oryginałem kopii umowy o podwykonawstwo  lub jej  zmiany,  lub za brak zmiany </w:t>
      </w:r>
      <w:r w:rsidRPr="00F23125">
        <w:rPr>
          <w:rFonts w:ascii="Arial" w:hAnsi="Arial" w:cs="Arial"/>
          <w:color w:val="auto"/>
          <w:sz w:val="20"/>
          <w:szCs w:val="20"/>
        </w:rPr>
        <w:t>umowy o podwykonawstwo w zakresie terminu zapłaty wymaganej przez Zamawiającego</w:t>
      </w:r>
      <w:r w:rsidR="00F23125" w:rsidRPr="00F23125">
        <w:rPr>
          <w:rFonts w:ascii="Arial" w:hAnsi="Arial" w:cs="Arial"/>
          <w:color w:val="auto"/>
          <w:sz w:val="20"/>
          <w:szCs w:val="20"/>
        </w:rPr>
        <w:t xml:space="preserve"> </w:t>
      </w:r>
      <w:r w:rsidRPr="00F23125">
        <w:rPr>
          <w:rFonts w:ascii="Arial" w:hAnsi="Arial" w:cs="Arial"/>
          <w:color w:val="auto"/>
          <w:sz w:val="20"/>
          <w:szCs w:val="20"/>
        </w:rPr>
        <w:t xml:space="preserve">w wysokości </w:t>
      </w:r>
      <w:r w:rsidR="00F23125" w:rsidRPr="00F23125">
        <w:rPr>
          <w:rFonts w:ascii="Arial" w:hAnsi="Arial" w:cs="Arial"/>
          <w:color w:val="auto"/>
          <w:sz w:val="20"/>
          <w:szCs w:val="20"/>
        </w:rPr>
        <w:t>1000</w:t>
      </w:r>
      <w:r w:rsidRPr="00F23125">
        <w:rPr>
          <w:rFonts w:ascii="Arial" w:hAnsi="Arial" w:cs="Arial"/>
          <w:color w:val="auto"/>
          <w:sz w:val="20"/>
          <w:szCs w:val="20"/>
        </w:rPr>
        <w:t>,00 zł za każde zdarzenie.</w:t>
      </w:r>
    </w:p>
    <w:p w14:paraId="329B812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2B6370B" w14:textId="5BCDED9A" w:rsidR="00F128FF" w:rsidRPr="00DA6953" w:rsidRDefault="00F128FF" w:rsidP="00F128FF">
      <w:pPr>
        <w:autoSpaceDE w:val="0"/>
        <w:autoSpaceDN w:val="0"/>
        <w:adjustRightInd w:val="0"/>
        <w:spacing w:line="276" w:lineRule="auto"/>
        <w:jc w:val="center"/>
        <w:rPr>
          <w:rFonts w:ascii="Arial" w:hAnsi="Arial" w:cs="Arial"/>
          <w:b/>
          <w:bCs/>
          <w:szCs w:val="20"/>
        </w:rPr>
      </w:pPr>
      <w:r>
        <w:rPr>
          <w:rFonts w:ascii="Arial" w:hAnsi="Arial" w:cs="Arial"/>
          <w:b/>
          <w:bCs/>
          <w:szCs w:val="20"/>
        </w:rPr>
        <w:t>§ 1</w:t>
      </w:r>
      <w:r w:rsidR="00753F15">
        <w:rPr>
          <w:rFonts w:ascii="Arial" w:hAnsi="Arial" w:cs="Arial"/>
          <w:b/>
          <w:bCs/>
          <w:szCs w:val="20"/>
        </w:rPr>
        <w:t>2</w:t>
      </w:r>
    </w:p>
    <w:p w14:paraId="736A693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ODSTĄPIENIE OD UMOWY</w:t>
      </w:r>
    </w:p>
    <w:p w14:paraId="5453B3CE"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2A25C8AB" w14:textId="77777777" w:rsidR="00F128FF" w:rsidRDefault="00F128FF" w:rsidP="00F128FF">
      <w:pPr>
        <w:autoSpaceDE w:val="0"/>
        <w:autoSpaceDN w:val="0"/>
        <w:adjustRightInd w:val="0"/>
        <w:spacing w:after="71" w:line="276" w:lineRule="auto"/>
        <w:jc w:val="both"/>
        <w:rPr>
          <w:rFonts w:ascii="Arial" w:hAnsi="Arial" w:cs="Arial"/>
          <w:szCs w:val="20"/>
        </w:rPr>
      </w:pPr>
      <w:r>
        <w:rPr>
          <w:rFonts w:ascii="Arial" w:hAnsi="Arial" w:cs="Arial"/>
          <w:szCs w:val="20"/>
        </w:rPr>
        <w:t>1.Zamawiający może odstąpić od umowy, w terminie 30 dni od dnia powzięcia wiadomości o zaistnieniu istotnej zmiany okoliczności powodujących, że wykonania umowy nie leży w interesie publicznym, czego nie można było przewidzieć w chwili zawarcia umowy, lub dalsze wykonywanie umowy może zagrozić podstawowemu interesowi bezpieczeństwa państwa lub bezpieczeństwu publicznemu.</w:t>
      </w:r>
    </w:p>
    <w:p w14:paraId="06901201" w14:textId="77777777" w:rsidR="00F128FF" w:rsidRDefault="00F128FF" w:rsidP="00F128FF">
      <w:pPr>
        <w:autoSpaceDE w:val="0"/>
        <w:autoSpaceDN w:val="0"/>
        <w:adjustRightInd w:val="0"/>
        <w:spacing w:after="71" w:line="276" w:lineRule="auto"/>
        <w:jc w:val="both"/>
        <w:rPr>
          <w:rFonts w:ascii="Arial" w:hAnsi="Arial" w:cs="Arial"/>
          <w:szCs w:val="20"/>
        </w:rPr>
      </w:pPr>
    </w:p>
    <w:p w14:paraId="600F6795" w14:textId="77777777" w:rsidR="00F128FF" w:rsidRPr="00C21B93" w:rsidRDefault="00F128FF" w:rsidP="00F128FF">
      <w:pPr>
        <w:autoSpaceDE w:val="0"/>
        <w:autoSpaceDN w:val="0"/>
        <w:adjustRightInd w:val="0"/>
        <w:spacing w:after="71" w:line="276" w:lineRule="auto"/>
        <w:jc w:val="both"/>
        <w:rPr>
          <w:rFonts w:ascii="Arial" w:hAnsi="Arial" w:cs="Arial"/>
          <w:szCs w:val="20"/>
        </w:rPr>
      </w:pPr>
      <w:r>
        <w:rPr>
          <w:rFonts w:ascii="Arial" w:hAnsi="Arial" w:cs="Arial"/>
          <w:szCs w:val="20"/>
        </w:rPr>
        <w:t xml:space="preserve">2.Zamawiający, niezależnie od podstaw wynikających z powszechnie obowiązujących przepisów prawa, ma prawo wypowiedzieć umowę ze skutkiem natychmiastowym, lub w terminie przez siebie wyznaczonym, </w:t>
      </w:r>
      <w:r w:rsidRPr="00C21B93">
        <w:rPr>
          <w:rFonts w:ascii="Arial" w:hAnsi="Arial" w:cs="Arial"/>
          <w:szCs w:val="20"/>
        </w:rPr>
        <w:t>w całym ok</w:t>
      </w:r>
      <w:r>
        <w:rPr>
          <w:rFonts w:ascii="Arial" w:hAnsi="Arial" w:cs="Arial"/>
          <w:szCs w:val="20"/>
        </w:rPr>
        <w:t xml:space="preserve">resie realizacji umowy w każdym </w:t>
      </w:r>
      <w:r w:rsidRPr="00C21B93">
        <w:rPr>
          <w:rFonts w:ascii="Arial" w:hAnsi="Arial" w:cs="Arial"/>
          <w:szCs w:val="20"/>
        </w:rPr>
        <w:t xml:space="preserve">z następujących przypadków: </w:t>
      </w:r>
    </w:p>
    <w:p w14:paraId="4A05BA50"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lastRenderedPageBreak/>
        <w:t xml:space="preserve">1) Wykonawca nie rozpoczął realizacji usług – wywozu odpadów, zgodnie z zaakceptowanym przez Zamawiającego harmonogramem, bez uzasadnionej przyczyny, pomimo wezwania złożonego na piśmie przez Zamawiającego, </w:t>
      </w:r>
    </w:p>
    <w:p w14:paraId="58C95A3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Wykonawca przerwał bez uzasadnionej przyczyny realizację usług i przerwa ta trwa dłużej niż 24 godziny, </w:t>
      </w:r>
    </w:p>
    <w:p w14:paraId="3F96D0F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3) Wykonawca nie wykonuje usług zgodnie z umową lub też nienależycie wykonuje swoje zobowiązania umowne, a Zamawiający bezskutecznie wezwał go do zmiany sposobu wykonania umowy i wyznaczył mu </w:t>
      </w:r>
      <w:r>
        <w:rPr>
          <w:rFonts w:ascii="Arial" w:hAnsi="Arial" w:cs="Arial"/>
          <w:szCs w:val="20"/>
        </w:rPr>
        <w:t xml:space="preserve">             </w:t>
      </w:r>
      <w:r w:rsidRPr="00F30CD5">
        <w:rPr>
          <w:rFonts w:ascii="Arial" w:hAnsi="Arial" w:cs="Arial"/>
          <w:szCs w:val="20"/>
        </w:rPr>
        <w:t xml:space="preserve">w tym celu odpowiedni termin, </w:t>
      </w:r>
    </w:p>
    <w:p w14:paraId="17DA62AD"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Wykonawca zaprzestał prowadzenia działalności, </w:t>
      </w:r>
    </w:p>
    <w:p w14:paraId="3008585F"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5</w:t>
      </w:r>
      <w:r w:rsidRPr="00F30CD5">
        <w:rPr>
          <w:rFonts w:ascii="Arial" w:hAnsi="Arial" w:cs="Arial"/>
          <w:szCs w:val="20"/>
        </w:rPr>
        <w:t xml:space="preserve">) Wykonawca przestał spełniać określone przepisami prawa warunki wymagane dla realizacji usług objętych niniejszą umową, </w:t>
      </w:r>
    </w:p>
    <w:p w14:paraId="4B32FFF7"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W przypadku braku aktualnej polisy ubezpieczeniowej o której mowa w § 4 ust. 2 pkt 2 lit. d umowy, </w:t>
      </w:r>
    </w:p>
    <w:p w14:paraId="7E927D32"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7</w:t>
      </w:r>
      <w:r w:rsidRPr="00F30CD5">
        <w:rPr>
          <w:rFonts w:ascii="Arial" w:hAnsi="Arial" w:cs="Arial"/>
          <w:szCs w:val="20"/>
        </w:rPr>
        <w:t>) zaistniały inne okoliczności określone w umowie lub w przepisach prawa, uzasadniające odstą</w:t>
      </w:r>
      <w:r>
        <w:rPr>
          <w:rFonts w:ascii="Arial" w:hAnsi="Arial" w:cs="Arial"/>
          <w:szCs w:val="20"/>
        </w:rPr>
        <w:t xml:space="preserve">pienie Zamawiającego od umowy. </w:t>
      </w:r>
    </w:p>
    <w:p w14:paraId="54D9D888"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4454AC80"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3</w:t>
      </w:r>
      <w:r w:rsidRPr="00F30CD5">
        <w:rPr>
          <w:rFonts w:ascii="Arial" w:hAnsi="Arial" w:cs="Arial"/>
          <w:szCs w:val="20"/>
        </w:rPr>
        <w:t>. Odstąpienie od umowy powinno nastąpić w formie pisemnej pod rygorem nieważności z podaniem uzasadnienia, każdorazowo w terminie jednego miesiąca od dnia zaistnienia okoliczności uzasadniających odstąpienie, chyba, że z przepisów Kodeksu cywilnego lub innych ustaw wynika dłuższy termin na skorzystanie z prawa odstąpienia albo bezterminowe uprawn</w:t>
      </w:r>
      <w:r>
        <w:rPr>
          <w:rFonts w:ascii="Arial" w:hAnsi="Arial" w:cs="Arial"/>
          <w:szCs w:val="20"/>
        </w:rPr>
        <w:t>ienie do odstąpienia od umowy.</w:t>
      </w:r>
    </w:p>
    <w:p w14:paraId="7F6A9532"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 </w:t>
      </w:r>
    </w:p>
    <w:p w14:paraId="5FF6C1A8" w14:textId="0621042A"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 przypadku odstąpienia od umowy, Wykonawca przy udziale Zamawiającego sporządzi protokół inwentaryzacji usług zrealizowanych na dzień odstąpienia od umowy - Wykonawcy przysługuje wyłącznie wynagrodzenie należne z tytułu wykonania zrealizowanej części umowy. </w:t>
      </w:r>
    </w:p>
    <w:p w14:paraId="187026CC" w14:textId="18A845F5"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w:t>
      </w:r>
      <w:r w:rsidR="00753F15">
        <w:rPr>
          <w:rFonts w:ascii="Arial" w:hAnsi="Arial" w:cs="Arial"/>
          <w:b/>
          <w:bCs/>
          <w:szCs w:val="20"/>
        </w:rPr>
        <w:t>3</w:t>
      </w:r>
    </w:p>
    <w:p w14:paraId="218D0EA4"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ZMIANA UMOWY</w:t>
      </w:r>
    </w:p>
    <w:p w14:paraId="3B777BB3"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71D15EDC" w14:textId="77777777" w:rsidR="00F128FF" w:rsidRPr="00F30CD5" w:rsidRDefault="00F128FF" w:rsidP="00F128FF">
      <w:pPr>
        <w:numPr>
          <w:ilvl w:val="0"/>
          <w:numId w:val="14"/>
        </w:numPr>
        <w:tabs>
          <w:tab w:val="left" w:pos="284"/>
        </w:tabs>
        <w:spacing w:line="276" w:lineRule="auto"/>
        <w:rPr>
          <w:rFonts w:ascii="Arial" w:eastAsia="Times New Roman" w:hAnsi="Arial" w:cs="Arial"/>
          <w:szCs w:val="20"/>
          <w:lang w:eastAsia="pl-PL"/>
        </w:rPr>
      </w:pPr>
      <w:r w:rsidRPr="00F30CD5">
        <w:rPr>
          <w:rFonts w:ascii="Arial" w:eastAsia="Times New Roman" w:hAnsi="Arial" w:cs="Arial"/>
          <w:szCs w:val="20"/>
          <w:lang w:eastAsia="pl-PL"/>
        </w:rPr>
        <w:t>Zamawiający dopuszcza dokonanie zmian w umowie</w:t>
      </w:r>
      <w:r>
        <w:rPr>
          <w:rFonts w:ascii="Arial" w:eastAsia="Times New Roman" w:hAnsi="Arial" w:cs="Arial"/>
          <w:szCs w:val="20"/>
          <w:lang w:eastAsia="pl-PL"/>
        </w:rPr>
        <w:t xml:space="preserve"> na zasadach wynikających z art. 455 ust. 1 pkt 1 ustawy Prawo zamówień publicznych,</w:t>
      </w:r>
      <w:r w:rsidRPr="00F30CD5">
        <w:rPr>
          <w:rFonts w:ascii="Arial" w:eastAsia="Times New Roman" w:hAnsi="Arial" w:cs="Arial"/>
          <w:szCs w:val="20"/>
          <w:lang w:eastAsia="pl-PL"/>
        </w:rPr>
        <w:t xml:space="preserve"> dotyczących:</w:t>
      </w:r>
    </w:p>
    <w:p w14:paraId="08312027" w14:textId="77777777" w:rsidR="00F128FF"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Pr>
          <w:rFonts w:ascii="Arial" w:eastAsia="Times New Roman" w:hAnsi="Arial" w:cs="Arial"/>
          <w:szCs w:val="20"/>
          <w:lang w:eastAsia="pl-PL"/>
        </w:rPr>
        <w:t>częściowej zmiany wynagrodzenia, wynikającej ze wzrostu bądź też obniżenia opłat związanych                   z przedmiotem umowy, które pobierane są przez podmioty zewnętrzne, a których wysokość jest niezależna od Zamawiającego i Wykonawcy,</w:t>
      </w:r>
    </w:p>
    <w:p w14:paraId="5FAB1FF4" w14:textId="77777777" w:rsidR="00F128FF" w:rsidRPr="00F30CD5"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F30CD5">
        <w:rPr>
          <w:rFonts w:ascii="Arial" w:eastAsia="Times New Roman" w:hAnsi="Arial" w:cs="Arial"/>
          <w:szCs w:val="20"/>
          <w:lang w:eastAsia="pl-PL"/>
        </w:rPr>
        <w:t>zmian wskazanych w ofercie lub wprowadzenia nowych części przedmiotu umowy, które będą realizowane przy udziale podwykonawców – zmiana sposobu realizacji przedmiotu zamówienia w tym zakresie możliwa będzie w przypadku gdy Wykonawca nie zadeklaruje w swojej ofercie wykonania przedmiotu zamówienia przy pomocy podwykonawców, lub zadeklaruje wykonanie części przedmiotu zamówienia przy pomocy podwykonawców w określonym zakresie, a docelowo zechce dokonać zmiany tego zakresu lub konkretnego podwykonawcy; Wykonawca może wnosić o dokonanie zmiany umowy dotyczącej zlecania usług podwykonawcom, gdy zmiana taka przyczyni się do poprawienia szybkości lub jakości usług stanowiących przedmiot umowy, uchylenia niebezpieczeństwa opóźnień lub zwłoki w realizacji przedmiotu umowy, względnie wskazana jest ze względu na wymóg specjalistycznej wiedzy lub doświadczenia,  niezbędnych do prawidłowego wykonania przedmiotu umowy,</w:t>
      </w:r>
    </w:p>
    <w:p w14:paraId="42F5BECA"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zmiany częstotliwości odbioru odpadów, rodzaju i ilości frakcji odbieranych odpadów w przypadku zmiany Regulaminu utrzymania czystości i porządku na terenie gminy Drezdenko, spowodowanej zmianą przepisów regulujących gospodarowanie odpadami komunalnymi,</w:t>
      </w:r>
      <w:r w:rsidRPr="00F30CD5">
        <w:rPr>
          <w:rFonts w:ascii="Arial" w:eastAsia="Times New Roman" w:hAnsi="Arial" w:cs="Arial"/>
          <w:szCs w:val="20"/>
          <w:lang w:eastAsia="ar-SA"/>
        </w:rPr>
        <w:t xml:space="preserve"> zmian stanu prawnego, zmian przepisów prawa, norm i standardów, </w:t>
      </w:r>
      <w:r w:rsidRPr="00F30CD5">
        <w:rPr>
          <w:rFonts w:ascii="Arial" w:hAnsi="Arial" w:cs="Arial"/>
          <w:szCs w:val="20"/>
        </w:rPr>
        <w:t xml:space="preserve">zmiany harmonogramu wywozu odpadów komunalnych </w:t>
      </w:r>
      <w:r>
        <w:rPr>
          <w:rFonts w:ascii="Arial" w:hAnsi="Arial" w:cs="Arial"/>
          <w:szCs w:val="20"/>
        </w:rPr>
        <w:t xml:space="preserve">               </w:t>
      </w:r>
      <w:r w:rsidRPr="00F30CD5">
        <w:rPr>
          <w:rFonts w:ascii="Arial" w:hAnsi="Arial" w:cs="Arial"/>
          <w:szCs w:val="20"/>
        </w:rPr>
        <w:t>w trakcie realizacji umowy, po wcześniejszym uzgodnieniu zakresu i akceptacji zmian przez obie strony umowy,</w:t>
      </w:r>
    </w:p>
    <w:p w14:paraId="68A51B7B"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 xml:space="preserve">zmniejszenia lub zwiększenia wynagrodzenia w stosunku do wynagrodzenia z oferty Wykonawcy, </w:t>
      </w:r>
      <w:r>
        <w:rPr>
          <w:rFonts w:ascii="Arial" w:eastAsia="Times New Roman" w:hAnsi="Arial" w:cs="Arial"/>
          <w:szCs w:val="20"/>
          <w:lang w:eastAsia="pl-PL"/>
        </w:rPr>
        <w:t xml:space="preserve">                   </w:t>
      </w:r>
      <w:r w:rsidRPr="00F30CD5">
        <w:rPr>
          <w:rFonts w:ascii="Arial" w:eastAsia="Times New Roman" w:hAnsi="Arial" w:cs="Arial"/>
          <w:szCs w:val="20"/>
          <w:lang w:eastAsia="pl-PL"/>
        </w:rPr>
        <w:t xml:space="preserve">z uwagi na fakt, iż obowiązującą formą wynagrodzenia za przedmiot umowy jest wynagrodzenie ustalone w oparciu o rozliczenie powykonawcze, </w:t>
      </w:r>
    </w:p>
    <w:p w14:paraId="211C1E32"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zmiany przedstawicieli stron,</w:t>
      </w:r>
    </w:p>
    <w:p w14:paraId="4EBF15D7"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t>zmiany harmonogramu wywozu odpadów komunalnych w trakcie realizacji umowy, po wcześniejszym uzgodnieniu zakresu i akceptacji zmian przez obie strony umowy,</w:t>
      </w:r>
    </w:p>
    <w:p w14:paraId="13B5C35B" w14:textId="77777777" w:rsidR="00F128FF" w:rsidRPr="002C2643"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lastRenderedPageBreak/>
        <w:t>zaistnienia omyłki pisarskiej lub rachunkowej,</w:t>
      </w:r>
    </w:p>
    <w:p w14:paraId="3F144344"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Pr>
          <w:rFonts w:ascii="Arial" w:hAnsi="Arial" w:cs="Arial"/>
          <w:szCs w:val="20"/>
        </w:rPr>
        <w:t>zmiany instalacji, w której następować będzie zagospodarowanie odpadów komunalnych, w szczególności w przypadku zaistnienia obiektywnej niemożliwości przekazywania odpadów do instalacji wskazanych w ofercie wykonawcy,</w:t>
      </w:r>
    </w:p>
    <w:p w14:paraId="07654CF1"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t>zaistnienia sił wyższych na realizację umowy (w szczególności pożar, atak terrorystycznych</w:t>
      </w:r>
      <w:r>
        <w:rPr>
          <w:rFonts w:ascii="Arial" w:hAnsi="Arial" w:cs="Arial"/>
          <w:szCs w:val="20"/>
        </w:rPr>
        <w:t>, wojna</w:t>
      </w:r>
      <w:r w:rsidRPr="00F30CD5">
        <w:rPr>
          <w:rFonts w:ascii="Arial" w:hAnsi="Arial" w:cs="Arial"/>
          <w:szCs w:val="20"/>
        </w:rPr>
        <w:t>) mających wpływ na realizację umowy.</w:t>
      </w:r>
    </w:p>
    <w:p w14:paraId="544566BB" w14:textId="77777777" w:rsidR="00F128FF" w:rsidRPr="00F30CD5" w:rsidRDefault="00F128FF" w:rsidP="00F128FF">
      <w:pPr>
        <w:suppressAutoHyphens/>
        <w:spacing w:line="276" w:lineRule="auto"/>
        <w:ind w:left="502"/>
        <w:jc w:val="both"/>
        <w:rPr>
          <w:rFonts w:ascii="Arial" w:hAnsi="Arial" w:cs="Arial"/>
          <w:szCs w:val="20"/>
        </w:rPr>
      </w:pPr>
      <w:r w:rsidRPr="00F30CD5">
        <w:rPr>
          <w:rFonts w:ascii="Arial" w:hAnsi="Arial" w:cs="Arial"/>
          <w:szCs w:val="20"/>
        </w:rPr>
        <w:t>Nie uznaje się za siłę wyższą:</w:t>
      </w:r>
    </w:p>
    <w:p w14:paraId="05830215"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strajków w przedsiębiorstwach należących do stron oraz w przedsiębiorstwach, z którymi  łączą strony umowy lub z którymi strony zamierzały zawrzeć umowy,</w:t>
      </w:r>
    </w:p>
    <w:p w14:paraId="0DF3938F"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547083B4"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 xml:space="preserve">zmniejszenie podaży jakichkolwiek materiałów, wyrobów lub urządzeń koniecznych do realizacji przedmiotu umowy, </w:t>
      </w:r>
    </w:p>
    <w:p w14:paraId="7B79776A"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trudności w zatrudnieniu pracowników o kwalifikacjach niezbędnych do realizacji przedmiotu umowy,</w:t>
      </w:r>
    </w:p>
    <w:p w14:paraId="7DE71457" w14:textId="77777777" w:rsidR="00F128FF"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 xml:space="preserve">istotnego wzrostu materiałów, wyrobów lub urządzeń niezbędnych do realizacji przedmiotu umowy. </w:t>
      </w:r>
    </w:p>
    <w:p w14:paraId="2504511B" w14:textId="77777777" w:rsidR="00F128FF" w:rsidRPr="002C2643" w:rsidRDefault="00F128FF" w:rsidP="00F128FF">
      <w:pPr>
        <w:numPr>
          <w:ilvl w:val="0"/>
          <w:numId w:val="9"/>
        </w:numPr>
        <w:suppressAutoHyphens/>
        <w:spacing w:line="276" w:lineRule="auto"/>
        <w:jc w:val="both"/>
        <w:rPr>
          <w:rFonts w:ascii="Arial" w:eastAsia="Times New Roman" w:hAnsi="Arial" w:cs="Arial"/>
          <w:szCs w:val="20"/>
          <w:lang w:eastAsia="ar-SA"/>
        </w:rPr>
      </w:pPr>
      <w:r w:rsidRPr="002C2643">
        <w:rPr>
          <w:rFonts w:ascii="Arial" w:eastAsia="Times New Roman" w:hAnsi="Arial" w:cs="Arial"/>
          <w:szCs w:val="20"/>
          <w:lang w:eastAsia="pl-PL"/>
        </w:rPr>
        <w:t>Zamawiający dopuszcza możliwość zmiany istotnych postanowień zawartej umowy w stosunku do treści oferty, na podstawie której dokonano wyboru Wykonawcy, w przypadku wprowadzenia w życie, po podpisaniu umowy, regulacji prawnych wywołujących konieczność zmiany umowy wraz ze skutkami wprowadzenia takiej zmiany.</w:t>
      </w:r>
    </w:p>
    <w:p w14:paraId="31A84A42" w14:textId="77777777" w:rsidR="00F128FF" w:rsidRPr="00F30CD5" w:rsidRDefault="00F128FF" w:rsidP="00F128FF">
      <w:pPr>
        <w:tabs>
          <w:tab w:val="left" w:pos="284"/>
        </w:tabs>
        <w:spacing w:before="80" w:line="276" w:lineRule="auto"/>
        <w:ind w:left="426"/>
        <w:jc w:val="both"/>
        <w:rPr>
          <w:rFonts w:ascii="Arial" w:eastAsia="Times New Roman" w:hAnsi="Arial" w:cs="Arial"/>
          <w:szCs w:val="20"/>
          <w:lang w:eastAsia="pl-PL"/>
        </w:rPr>
      </w:pPr>
    </w:p>
    <w:p w14:paraId="20358A77"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F30CD5">
        <w:rPr>
          <w:rFonts w:ascii="Arial" w:hAnsi="Arial" w:cs="Arial"/>
          <w:szCs w:val="20"/>
        </w:rPr>
        <w:t xml:space="preserve">. O wystąpieniu okoliczności, które mogą mieć wpływ na zmiany wprowadzane w umowie Strony są zobowiązane, najpóźniej w terminie 7 dni od wystąpienia tych okoliczności, poinformować pisemnie. </w:t>
      </w:r>
    </w:p>
    <w:p w14:paraId="410DAB7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4777222"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Wszelkie zmiany i uzupełnienia treści niniejszej umowy wymagają aneksu sporządzonego z zachowaniem formy pisemnej pod rygorem nieważności. </w:t>
      </w:r>
    </w:p>
    <w:p w14:paraId="5D865358" w14:textId="77777777" w:rsidR="00753F15" w:rsidRPr="00F30CD5" w:rsidRDefault="00753F15" w:rsidP="00F128FF">
      <w:pPr>
        <w:autoSpaceDE w:val="0"/>
        <w:autoSpaceDN w:val="0"/>
        <w:adjustRightInd w:val="0"/>
        <w:spacing w:line="276" w:lineRule="auto"/>
        <w:jc w:val="both"/>
        <w:rPr>
          <w:rFonts w:ascii="Arial" w:hAnsi="Arial" w:cs="Arial"/>
          <w:szCs w:val="20"/>
        </w:rPr>
      </w:pPr>
    </w:p>
    <w:p w14:paraId="356258E5"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18F91B2A" w14:textId="676D265B"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w:t>
      </w:r>
      <w:r w:rsidR="00753F15">
        <w:rPr>
          <w:rFonts w:ascii="Arial" w:hAnsi="Arial" w:cs="Arial"/>
          <w:b/>
          <w:bCs/>
          <w:szCs w:val="20"/>
        </w:rPr>
        <w:t>4</w:t>
      </w:r>
    </w:p>
    <w:p w14:paraId="2793E92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INFORMACJE O SPOSOBIE KOMUNIKOWANIA SIĘ STRON</w:t>
      </w:r>
    </w:p>
    <w:p w14:paraId="706487A2"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5BB44577"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t>1. Wszelkie zawiadomienia, oświadczenia i inna korespondencja, przekazywane w związku z niniejszą umową między stronami, sporządzane będą w formie pisemnej pod rygorem nieważności. Zawiadomienia, oświadczenia i inna korespondencja mogą być przesyłane e-mailem, faksem, doręczane osobiście, przesyłane kurierem lub listem poleconym, z</w:t>
      </w:r>
      <w:r>
        <w:rPr>
          <w:rFonts w:ascii="Arial" w:hAnsi="Arial" w:cs="Arial"/>
          <w:szCs w:val="20"/>
        </w:rPr>
        <w:t xml:space="preserve"> zastrzeżeniem ust. 2 poniżej. </w:t>
      </w:r>
    </w:p>
    <w:p w14:paraId="2DD9CA90"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t>2. Zawiadomienia, oświadczenia i inna ko</w:t>
      </w:r>
      <w:r>
        <w:rPr>
          <w:rFonts w:ascii="Arial" w:hAnsi="Arial" w:cs="Arial"/>
          <w:szCs w:val="20"/>
        </w:rPr>
        <w:t xml:space="preserve">respondencja, przesłane </w:t>
      </w:r>
      <w:r w:rsidRPr="00F30CD5">
        <w:rPr>
          <w:rFonts w:ascii="Arial" w:hAnsi="Arial" w:cs="Arial"/>
          <w:szCs w:val="20"/>
        </w:rPr>
        <w:t>faksem winny zostać niezwłocznie p</w:t>
      </w:r>
      <w:r>
        <w:rPr>
          <w:rFonts w:ascii="Arial" w:hAnsi="Arial" w:cs="Arial"/>
          <w:szCs w:val="20"/>
        </w:rPr>
        <w:t xml:space="preserve">otwierdzona w formie pisemnej. </w:t>
      </w:r>
    </w:p>
    <w:p w14:paraId="173CB21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3. Korespondencja wysyłana będzie na adresy podane w komparycji niniejszej umowy oraz na numery telefaksów podane sobie przez strony po zawarciu umowy. Każda ze stron zobowiązana jest do informowania drugiej strony o zmianie m</w:t>
      </w:r>
      <w:r>
        <w:rPr>
          <w:rFonts w:ascii="Arial" w:hAnsi="Arial" w:cs="Arial"/>
          <w:szCs w:val="20"/>
        </w:rPr>
        <w:t xml:space="preserve">iejsca, siedziby lub numeru </w:t>
      </w:r>
      <w:r w:rsidRPr="00F30CD5">
        <w:rPr>
          <w:rFonts w:ascii="Arial" w:hAnsi="Arial" w:cs="Arial"/>
          <w:szCs w:val="20"/>
        </w:rPr>
        <w:t>faksu. Jeżeli strona nie powiadomiła o zmianie m</w:t>
      </w:r>
      <w:r>
        <w:rPr>
          <w:rFonts w:ascii="Arial" w:hAnsi="Arial" w:cs="Arial"/>
          <w:szCs w:val="20"/>
        </w:rPr>
        <w:t xml:space="preserve">iejsca, siedziby lub numeru </w:t>
      </w:r>
      <w:r w:rsidRPr="00F30CD5">
        <w:rPr>
          <w:rFonts w:ascii="Arial" w:hAnsi="Arial" w:cs="Arial"/>
          <w:szCs w:val="20"/>
        </w:rPr>
        <w:t>faksu, zawiadomienia wysłane na adres wskazany w komparycji umowy lub na podany</w:t>
      </w:r>
      <w:r>
        <w:rPr>
          <w:rFonts w:ascii="Arial" w:hAnsi="Arial" w:cs="Arial"/>
          <w:szCs w:val="20"/>
        </w:rPr>
        <w:t xml:space="preserve"> wcześniej numer </w:t>
      </w:r>
      <w:r w:rsidRPr="00F30CD5">
        <w:rPr>
          <w:rFonts w:ascii="Arial" w:hAnsi="Arial" w:cs="Arial"/>
          <w:szCs w:val="20"/>
        </w:rPr>
        <w:t xml:space="preserve">faksu, strony uznają za doręczone. </w:t>
      </w:r>
    </w:p>
    <w:p w14:paraId="0E898DB4"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E0DE857" w14:textId="0B580D48"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w:t>
      </w:r>
      <w:r w:rsidR="00753F15">
        <w:rPr>
          <w:rFonts w:ascii="Arial" w:hAnsi="Arial" w:cs="Arial"/>
          <w:b/>
          <w:bCs/>
          <w:szCs w:val="20"/>
        </w:rPr>
        <w:t>5</w:t>
      </w:r>
    </w:p>
    <w:p w14:paraId="0697230E"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ZABEZPIECZENIE NALEŻYTEGO WYKONANIA UMOWY</w:t>
      </w:r>
    </w:p>
    <w:p w14:paraId="6F289491"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02D87FA2" w14:textId="77777777" w:rsidR="00F128FF" w:rsidRPr="00101B9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w:t>
      </w:r>
      <w:r w:rsidRPr="00B765E5">
        <w:rPr>
          <w:rFonts w:ascii="Arial" w:hAnsi="Arial" w:cs="Arial"/>
          <w:szCs w:val="20"/>
        </w:rPr>
        <w:t xml:space="preserve">Wykonawca wnosi zabezpieczenie należytego wykonania umowy w wysokości </w:t>
      </w:r>
      <w:r w:rsidRPr="00B765E5">
        <w:rPr>
          <w:rFonts w:ascii="Arial" w:hAnsi="Arial" w:cs="Arial"/>
          <w:b/>
          <w:bCs/>
          <w:szCs w:val="20"/>
        </w:rPr>
        <w:t xml:space="preserve">5 % </w:t>
      </w:r>
      <w:r w:rsidRPr="00B765E5">
        <w:rPr>
          <w:rFonts w:ascii="Arial" w:hAnsi="Arial" w:cs="Arial"/>
          <w:szCs w:val="20"/>
        </w:rPr>
        <w:t>łącznego wynagrodzenia oferto</w:t>
      </w:r>
      <w:r>
        <w:rPr>
          <w:rFonts w:ascii="Arial" w:hAnsi="Arial" w:cs="Arial"/>
          <w:szCs w:val="20"/>
        </w:rPr>
        <w:t>wego brutto, o którym mowa w § 5</w:t>
      </w:r>
      <w:r w:rsidRPr="00B765E5">
        <w:rPr>
          <w:rFonts w:ascii="Arial" w:hAnsi="Arial" w:cs="Arial"/>
          <w:szCs w:val="20"/>
        </w:rPr>
        <w:t xml:space="preserve"> ust. 3 umowy, co stanowi kwotę</w:t>
      </w:r>
      <w:r>
        <w:rPr>
          <w:rFonts w:ascii="Arial" w:hAnsi="Arial" w:cs="Arial"/>
          <w:szCs w:val="20"/>
        </w:rPr>
        <w:t xml:space="preserve"> ……………………zł.</w:t>
      </w:r>
    </w:p>
    <w:p w14:paraId="46A50E31" w14:textId="77777777" w:rsidR="00F128FF" w:rsidRPr="00B765E5" w:rsidRDefault="00F128FF" w:rsidP="00F128FF">
      <w:pPr>
        <w:autoSpaceDE w:val="0"/>
        <w:autoSpaceDN w:val="0"/>
        <w:adjustRightInd w:val="0"/>
        <w:spacing w:after="68" w:line="276" w:lineRule="auto"/>
        <w:jc w:val="both"/>
        <w:rPr>
          <w:rFonts w:ascii="Arial" w:hAnsi="Arial" w:cs="Arial"/>
          <w:szCs w:val="20"/>
        </w:rPr>
      </w:pPr>
      <w:r w:rsidRPr="00B765E5">
        <w:rPr>
          <w:rFonts w:ascii="Arial" w:hAnsi="Arial" w:cs="Arial"/>
          <w:szCs w:val="20"/>
        </w:rPr>
        <w:t>2. Zabezpieczenie należytego wykonania umowy zosta</w:t>
      </w:r>
      <w:r>
        <w:rPr>
          <w:rFonts w:ascii="Arial" w:hAnsi="Arial" w:cs="Arial"/>
          <w:szCs w:val="20"/>
        </w:rPr>
        <w:t>ło wniesione ……………………</w:t>
      </w:r>
      <w:r w:rsidRPr="00503FA7">
        <w:rPr>
          <w:rFonts w:ascii="Arial" w:hAnsi="Arial" w:cs="Arial"/>
          <w:color w:val="000000"/>
          <w:szCs w:val="20"/>
        </w:rPr>
        <w:t>.</w:t>
      </w:r>
    </w:p>
    <w:p w14:paraId="451E4B5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3. Zabezpieczenie podlega zwrotowi Wykonawcy lub zwolnieniu w terminie 30 dni od dnia wykonania zamówienia i uznania go przez Zamawiającego za należycie wykonane. </w:t>
      </w:r>
    </w:p>
    <w:p w14:paraId="363C20E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lastRenderedPageBreak/>
        <w:t xml:space="preserve">4. W przypadku niewykonania lub nienależytego wykonania przedmiotu umowy zabezpieczenie zostanie przeznaczone na pokrycie kosztów wykonania niezbędnych prac oraz pokrycie roszczeń z tytułu kar umownych, odszkodowań oraz wszelkich innych roszczeń Zamawiającego, mogących powstać na gruncie niniejszej umowy. </w:t>
      </w:r>
    </w:p>
    <w:p w14:paraId="3BC79D94" w14:textId="0F077339"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w:t>
      </w:r>
      <w:r w:rsidR="00753F15">
        <w:rPr>
          <w:rFonts w:ascii="Arial" w:hAnsi="Arial" w:cs="Arial"/>
          <w:b/>
          <w:bCs/>
          <w:szCs w:val="20"/>
        </w:rPr>
        <w:t>6</w:t>
      </w:r>
    </w:p>
    <w:p w14:paraId="73F5182B"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POSTANOWIENIA KOŃCOWE</w:t>
      </w:r>
    </w:p>
    <w:p w14:paraId="1CAD2EEC"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3AEDCC9B"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1. Zamawiającemu przysługuje prawo nadzoru i kontroli realizowanej usługi, stosowanych sprzętów i urządzeń oraz wszelkich działań dotyczących bezpośrednio realizacji przedmiotu umowy. W ramach uprawnienia, o którym mowa powyżej, Zamawiający może w szczególności żądać wstępu do wszelkich miejsc realizacji umowy, jak również udostępnienia przez Wykonawcę dokumentów i udzielenia wyjaśnień</w:t>
      </w:r>
      <w:r>
        <w:rPr>
          <w:rFonts w:ascii="Arial" w:hAnsi="Arial" w:cs="Arial"/>
          <w:szCs w:val="20"/>
        </w:rPr>
        <w:t xml:space="preserve"> dotyczących realizacji umowy. </w:t>
      </w:r>
    </w:p>
    <w:p w14:paraId="4FCF2AFA"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 xml:space="preserve">2. Za wszelkie roszczenia osób trzecich, wynikające z realizacji przedmiotu umowy odpowiedzialność prawną i finansową ponosi Wykonawca. </w:t>
      </w:r>
    </w:p>
    <w:p w14:paraId="59B09C66" w14:textId="77777777"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 xml:space="preserve">3. Spory wynikłe na tle niniejszej umowy rozstrzygane będą przez sąd powszechny właściwy dla siedziby Zamawiającego. </w:t>
      </w:r>
    </w:p>
    <w:p w14:paraId="676CDE40" w14:textId="10FAB9C0"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4. W sprawach nieuregulowanych niniejszą umową stosuje się przepisy us</w:t>
      </w:r>
      <w:r>
        <w:rPr>
          <w:rFonts w:ascii="Arial" w:hAnsi="Arial" w:cs="Arial"/>
          <w:szCs w:val="20"/>
        </w:rPr>
        <w:t xml:space="preserve">tawy z dnia 11 września 2019 r. </w:t>
      </w:r>
      <w:r w:rsidRPr="00F30CD5">
        <w:rPr>
          <w:rFonts w:ascii="Arial" w:hAnsi="Arial" w:cs="Arial"/>
          <w:szCs w:val="20"/>
        </w:rPr>
        <w:t>Prawo zamówie</w:t>
      </w:r>
      <w:r>
        <w:rPr>
          <w:rFonts w:ascii="Arial" w:hAnsi="Arial" w:cs="Arial"/>
          <w:szCs w:val="20"/>
        </w:rPr>
        <w:t>ń publicznych (</w:t>
      </w:r>
      <w:proofErr w:type="spellStart"/>
      <w:r>
        <w:rPr>
          <w:rFonts w:ascii="Arial" w:hAnsi="Arial" w:cs="Arial"/>
          <w:szCs w:val="20"/>
        </w:rPr>
        <w:t>t.j</w:t>
      </w:r>
      <w:proofErr w:type="spellEnd"/>
      <w:r>
        <w:rPr>
          <w:rFonts w:ascii="Arial" w:hAnsi="Arial" w:cs="Arial"/>
          <w:szCs w:val="20"/>
        </w:rPr>
        <w:t>. Dz. U. z 202</w:t>
      </w:r>
      <w:r w:rsidR="006F23F4">
        <w:rPr>
          <w:rFonts w:ascii="Arial" w:hAnsi="Arial" w:cs="Arial"/>
          <w:szCs w:val="20"/>
        </w:rPr>
        <w:t>3</w:t>
      </w:r>
      <w:r w:rsidRPr="00F30CD5">
        <w:rPr>
          <w:rFonts w:ascii="Arial" w:hAnsi="Arial" w:cs="Arial"/>
          <w:szCs w:val="20"/>
        </w:rPr>
        <w:t xml:space="preserve"> r. poz. </w:t>
      </w:r>
      <w:r w:rsidR="006F23F4">
        <w:rPr>
          <w:rFonts w:ascii="Arial" w:hAnsi="Arial" w:cs="Arial"/>
          <w:szCs w:val="20"/>
        </w:rPr>
        <w:t>1605</w:t>
      </w:r>
      <w:r w:rsidRPr="00F30CD5">
        <w:rPr>
          <w:rFonts w:ascii="Arial" w:hAnsi="Arial" w:cs="Arial"/>
          <w:szCs w:val="20"/>
        </w:rPr>
        <w:t xml:space="preserve"> z</w:t>
      </w:r>
      <w:r>
        <w:rPr>
          <w:rFonts w:ascii="Arial" w:hAnsi="Arial" w:cs="Arial"/>
          <w:szCs w:val="20"/>
        </w:rPr>
        <w:t xml:space="preserve"> </w:t>
      </w:r>
      <w:proofErr w:type="spellStart"/>
      <w:r>
        <w:rPr>
          <w:rFonts w:ascii="Arial" w:hAnsi="Arial" w:cs="Arial"/>
          <w:szCs w:val="20"/>
        </w:rPr>
        <w:t>późn</w:t>
      </w:r>
      <w:proofErr w:type="spellEnd"/>
      <w:r>
        <w:rPr>
          <w:rFonts w:ascii="Arial" w:hAnsi="Arial" w:cs="Arial"/>
          <w:szCs w:val="20"/>
        </w:rPr>
        <w:t xml:space="preserve">. </w:t>
      </w:r>
      <w:r w:rsidRPr="00F30CD5">
        <w:rPr>
          <w:rFonts w:ascii="Arial" w:hAnsi="Arial" w:cs="Arial"/>
          <w:szCs w:val="20"/>
        </w:rPr>
        <w:t xml:space="preserve">zm.), Kodeksu cywilnego i innych właściwych aktów prawnych. </w:t>
      </w:r>
    </w:p>
    <w:p w14:paraId="56973E5A" w14:textId="77777777"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 xml:space="preserve">5. W przypadku zaistnienia konieczności powierzenia Wykonawcy przetwarzania danych osobowych, strony zawrą w tym przedmiocie osobną umowę, o której mowa w art. 31 ustawy o ochronie danych osobowych. </w:t>
      </w:r>
    </w:p>
    <w:p w14:paraId="033FDB4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Integralnymi składnikami niniejszej umowy są: </w:t>
      </w:r>
    </w:p>
    <w:p w14:paraId="43CB67A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a) Specyfikacja </w:t>
      </w:r>
      <w:r w:rsidRPr="00F30CD5">
        <w:rPr>
          <w:rFonts w:ascii="Arial" w:hAnsi="Arial" w:cs="Arial"/>
          <w:szCs w:val="20"/>
        </w:rPr>
        <w:t xml:space="preserve">Warunków Zamówienia - załącznik nr 1, </w:t>
      </w:r>
    </w:p>
    <w:p w14:paraId="6D53D14D"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b) Ofer</w:t>
      </w:r>
      <w:r>
        <w:rPr>
          <w:rFonts w:ascii="Arial" w:hAnsi="Arial" w:cs="Arial"/>
          <w:szCs w:val="20"/>
        </w:rPr>
        <w:t xml:space="preserve">ta Wykonawcy - załącznik nr 2, </w:t>
      </w:r>
    </w:p>
    <w:p w14:paraId="439155D5"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 xml:space="preserve">7. Umowa została sporządzona w </w:t>
      </w:r>
      <w:r>
        <w:rPr>
          <w:rFonts w:ascii="Arial" w:hAnsi="Arial" w:cs="Arial"/>
          <w:szCs w:val="20"/>
        </w:rPr>
        <w:t>czterech</w:t>
      </w:r>
      <w:r w:rsidRPr="00F30CD5">
        <w:rPr>
          <w:rFonts w:ascii="Arial" w:hAnsi="Arial" w:cs="Arial"/>
          <w:szCs w:val="20"/>
        </w:rPr>
        <w:t xml:space="preserve"> jednobrzmiących egzemplarzach, </w:t>
      </w:r>
      <w:r>
        <w:rPr>
          <w:rFonts w:ascii="Arial" w:hAnsi="Arial" w:cs="Arial"/>
          <w:szCs w:val="20"/>
        </w:rPr>
        <w:t>trzy</w:t>
      </w:r>
      <w:r w:rsidRPr="00F30CD5">
        <w:rPr>
          <w:rFonts w:ascii="Arial" w:hAnsi="Arial" w:cs="Arial"/>
          <w:szCs w:val="20"/>
        </w:rPr>
        <w:t xml:space="preserve"> egzemplarze dla Zamawiającego i jeden dla Wykonawcy.</w:t>
      </w:r>
    </w:p>
    <w:p w14:paraId="3996A4B8" w14:textId="77777777" w:rsidR="00F128FF" w:rsidRPr="00F30CD5" w:rsidRDefault="00F128FF" w:rsidP="00F128FF">
      <w:pPr>
        <w:spacing w:line="276" w:lineRule="auto"/>
        <w:rPr>
          <w:rFonts w:ascii="Arial" w:hAnsi="Arial" w:cs="Arial"/>
          <w:b/>
          <w:bCs/>
          <w:szCs w:val="20"/>
        </w:rPr>
      </w:pPr>
    </w:p>
    <w:p w14:paraId="633A069A" w14:textId="77777777" w:rsidR="00F128FF" w:rsidRPr="00F30CD5" w:rsidRDefault="00F128FF" w:rsidP="00F128FF">
      <w:pPr>
        <w:tabs>
          <w:tab w:val="left" w:pos="1005"/>
          <w:tab w:val="center" w:pos="4819"/>
        </w:tabs>
        <w:spacing w:line="276" w:lineRule="auto"/>
        <w:rPr>
          <w:rFonts w:ascii="Arial" w:hAnsi="Arial" w:cs="Arial"/>
          <w:b/>
          <w:bCs/>
          <w:szCs w:val="20"/>
        </w:rPr>
      </w:pPr>
      <w:r w:rsidRPr="00F30CD5">
        <w:rPr>
          <w:rFonts w:ascii="Arial" w:hAnsi="Arial" w:cs="Arial"/>
          <w:b/>
          <w:bCs/>
          <w:szCs w:val="20"/>
        </w:rPr>
        <w:tab/>
      </w:r>
    </w:p>
    <w:p w14:paraId="441C2108" w14:textId="77777777" w:rsidR="00F128FF" w:rsidRPr="00F30CD5" w:rsidRDefault="00F128FF" w:rsidP="00F128FF">
      <w:pPr>
        <w:tabs>
          <w:tab w:val="left" w:pos="1005"/>
          <w:tab w:val="center" w:pos="4819"/>
        </w:tabs>
        <w:spacing w:line="276" w:lineRule="auto"/>
        <w:rPr>
          <w:rFonts w:ascii="Arial" w:hAnsi="Arial" w:cs="Arial"/>
          <w:szCs w:val="20"/>
        </w:rPr>
      </w:pPr>
      <w:r w:rsidRPr="00F30CD5">
        <w:rPr>
          <w:rFonts w:ascii="Arial" w:hAnsi="Arial" w:cs="Arial"/>
          <w:b/>
          <w:bCs/>
          <w:szCs w:val="20"/>
        </w:rPr>
        <w:tab/>
      </w:r>
      <w:r>
        <w:rPr>
          <w:rFonts w:ascii="Arial" w:hAnsi="Arial" w:cs="Arial"/>
          <w:b/>
          <w:bCs/>
          <w:szCs w:val="20"/>
        </w:rPr>
        <w:t>ZAMAWIAJĄCY</w:t>
      </w:r>
      <w:r w:rsidRPr="00F30CD5">
        <w:rPr>
          <w:rFonts w:ascii="Arial" w:hAnsi="Arial" w:cs="Arial"/>
          <w:b/>
          <w:bCs/>
          <w:szCs w:val="20"/>
        </w:rPr>
        <w:t xml:space="preserve">:                                                                         </w:t>
      </w:r>
      <w:r>
        <w:rPr>
          <w:rFonts w:ascii="Arial" w:hAnsi="Arial" w:cs="Arial"/>
          <w:b/>
          <w:bCs/>
          <w:szCs w:val="20"/>
        </w:rPr>
        <w:t>WYKONAWCA</w:t>
      </w:r>
      <w:r w:rsidRPr="00F30CD5">
        <w:rPr>
          <w:rFonts w:ascii="Arial" w:hAnsi="Arial" w:cs="Arial"/>
          <w:b/>
          <w:bCs/>
          <w:szCs w:val="20"/>
        </w:rPr>
        <w:t>:</w:t>
      </w:r>
    </w:p>
    <w:p w14:paraId="062BF6A4" w14:textId="77777777" w:rsidR="00F128FF" w:rsidRPr="00F30CD5" w:rsidRDefault="00F128FF" w:rsidP="00F128FF">
      <w:pPr>
        <w:spacing w:line="276" w:lineRule="auto"/>
        <w:rPr>
          <w:rFonts w:ascii="Arial" w:eastAsia="Times New Roman" w:hAnsi="Arial" w:cs="Arial"/>
          <w:b/>
          <w:bCs/>
          <w:i/>
          <w:szCs w:val="20"/>
          <w:lang w:eastAsia="pl-PL"/>
        </w:rPr>
      </w:pPr>
    </w:p>
    <w:p w14:paraId="5FA1B709" w14:textId="77777777" w:rsidR="00F128FF" w:rsidRPr="00F30CD5" w:rsidRDefault="00F128FF" w:rsidP="00F128FF">
      <w:pPr>
        <w:spacing w:line="276" w:lineRule="auto"/>
        <w:rPr>
          <w:rFonts w:ascii="Arial" w:eastAsia="Times New Roman" w:hAnsi="Arial" w:cs="Arial"/>
          <w:b/>
          <w:bCs/>
          <w:i/>
          <w:szCs w:val="20"/>
          <w:lang w:eastAsia="pl-PL"/>
        </w:rPr>
      </w:pPr>
    </w:p>
    <w:p w14:paraId="1E68625F" w14:textId="77777777" w:rsidR="00070EE1" w:rsidRDefault="00070EE1"/>
    <w:sectPr w:rsidR="00070EE1" w:rsidSect="00F128F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678F" w14:textId="77777777" w:rsidR="0019419C" w:rsidRDefault="0019419C" w:rsidP="00F128FF">
      <w:r>
        <w:separator/>
      </w:r>
    </w:p>
  </w:endnote>
  <w:endnote w:type="continuationSeparator" w:id="0">
    <w:p w14:paraId="5DA50CE1" w14:textId="77777777" w:rsidR="0019419C" w:rsidRDefault="0019419C" w:rsidP="00F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4B5" w14:textId="77777777" w:rsidR="00F128FF" w:rsidRDefault="00F128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03" w14:textId="77777777" w:rsidR="006F23F4" w:rsidRPr="00F128FF" w:rsidRDefault="006F23F4">
    <w:pPr>
      <w:pStyle w:val="Stopka"/>
      <w:jc w:val="right"/>
      <w:rPr>
        <w:rFonts w:ascii="Arial" w:hAnsi="Arial" w:cs="Arial"/>
        <w:sz w:val="20"/>
        <w:szCs w:val="20"/>
      </w:rPr>
    </w:pPr>
    <w:r w:rsidRPr="00F128FF">
      <w:rPr>
        <w:rFonts w:ascii="Arial" w:hAnsi="Arial" w:cs="Arial"/>
        <w:sz w:val="20"/>
        <w:szCs w:val="20"/>
      </w:rPr>
      <w:fldChar w:fldCharType="begin"/>
    </w:r>
    <w:r w:rsidRPr="00F128FF">
      <w:rPr>
        <w:rFonts w:ascii="Arial" w:hAnsi="Arial" w:cs="Arial"/>
        <w:sz w:val="20"/>
        <w:szCs w:val="20"/>
      </w:rPr>
      <w:instrText xml:space="preserve"> PAGE   \* MERGEFORMAT </w:instrText>
    </w:r>
    <w:r w:rsidRPr="00F128FF">
      <w:rPr>
        <w:rFonts w:ascii="Arial" w:hAnsi="Arial" w:cs="Arial"/>
        <w:sz w:val="20"/>
        <w:szCs w:val="20"/>
      </w:rPr>
      <w:fldChar w:fldCharType="separate"/>
    </w:r>
    <w:r w:rsidR="004F2B48">
      <w:rPr>
        <w:rFonts w:ascii="Arial" w:hAnsi="Arial" w:cs="Arial"/>
        <w:noProof/>
        <w:sz w:val="20"/>
        <w:szCs w:val="20"/>
      </w:rPr>
      <w:t>9</w:t>
    </w:r>
    <w:r w:rsidRPr="00F128FF">
      <w:rPr>
        <w:rFonts w:ascii="Arial" w:hAnsi="Arial" w:cs="Arial"/>
        <w:sz w:val="20"/>
        <w:szCs w:val="20"/>
      </w:rPr>
      <w:fldChar w:fldCharType="end"/>
    </w:r>
  </w:p>
  <w:p w14:paraId="555167CA" w14:textId="77777777" w:rsidR="006F23F4" w:rsidRDefault="006F23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2284" w14:textId="5D2534FE" w:rsidR="006F23F4" w:rsidRDefault="00F128FF">
    <w:pPr>
      <w:pStyle w:val="Stopka"/>
    </w:pPr>
    <w:r>
      <w:rPr>
        <w:noProof/>
        <w:lang w:val="pl-PL" w:eastAsia="pl-PL"/>
      </w:rPr>
      <w:drawing>
        <wp:anchor distT="0" distB="0" distL="114300" distR="114300" simplePos="0" relativeHeight="251660288" behindDoc="1" locked="0" layoutInCell="1" allowOverlap="1" wp14:anchorId="100FC0A1" wp14:editId="5CB66A9F">
          <wp:simplePos x="0" y="0"/>
          <wp:positionH relativeFrom="column">
            <wp:posOffset>0</wp:posOffset>
          </wp:positionH>
          <wp:positionV relativeFrom="paragraph">
            <wp:posOffset>-1465580</wp:posOffset>
          </wp:positionV>
          <wp:extent cx="6120130" cy="1022985"/>
          <wp:effectExtent l="0" t="0" r="0" b="5715"/>
          <wp:wrapNone/>
          <wp:docPr id="1" name="Obraz 1" descr="Stopka_papier_firm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Stopka_papier_firmow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218D" w14:textId="77777777" w:rsidR="0019419C" w:rsidRDefault="0019419C" w:rsidP="00F128FF">
      <w:r>
        <w:separator/>
      </w:r>
    </w:p>
  </w:footnote>
  <w:footnote w:type="continuationSeparator" w:id="0">
    <w:p w14:paraId="066295E6" w14:textId="77777777" w:rsidR="0019419C" w:rsidRDefault="0019419C" w:rsidP="00F1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B227" w14:textId="77777777" w:rsidR="00F128FF" w:rsidRDefault="00F12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483" w14:textId="77777777" w:rsidR="006F23F4" w:rsidRDefault="006F23F4">
    <w:pPr>
      <w:pStyle w:val="Nagwek"/>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6272" w14:textId="2776399A" w:rsidR="006F23F4" w:rsidRDefault="00F128FF">
    <w:pPr>
      <w:pStyle w:val="Nagwek"/>
    </w:pPr>
    <w:r>
      <w:rPr>
        <w:noProof/>
        <w:lang w:val="pl-PL" w:eastAsia="pl-PL"/>
      </w:rPr>
      <w:drawing>
        <wp:anchor distT="0" distB="0" distL="114300" distR="114300" simplePos="0" relativeHeight="251659264" behindDoc="1" locked="0" layoutInCell="1" allowOverlap="1" wp14:anchorId="59F7BCB8" wp14:editId="2F5693F0">
          <wp:simplePos x="0" y="0"/>
          <wp:positionH relativeFrom="column">
            <wp:posOffset>0</wp:posOffset>
          </wp:positionH>
          <wp:positionV relativeFrom="paragraph">
            <wp:posOffset>161290</wp:posOffset>
          </wp:positionV>
          <wp:extent cx="6120130" cy="993775"/>
          <wp:effectExtent l="0" t="0" r="0" b="0"/>
          <wp:wrapNone/>
          <wp:docPr id="2" name="Obraz 2" descr="Nagłowek_papier_firm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agłowek_papier_firm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93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44A5C"/>
    <w:multiLevelType w:val="hybridMultilevel"/>
    <w:tmpl w:val="36302B30"/>
    <w:lvl w:ilvl="0" w:tplc="31329AB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5B022CD"/>
    <w:multiLevelType w:val="singleLevel"/>
    <w:tmpl w:val="84C27914"/>
    <w:lvl w:ilvl="0">
      <w:start w:val="12"/>
      <w:numFmt w:val="upperRoman"/>
      <w:pStyle w:val="Nagwek5"/>
      <w:lvlText w:val="%1."/>
      <w:legacy w:legacy="1" w:legacySpace="0" w:legacyIndent="283"/>
      <w:lvlJc w:val="left"/>
      <w:pPr>
        <w:ind w:left="283" w:hanging="283"/>
      </w:pPr>
      <w:rPr>
        <w:rFonts w:cs="Times New Roman"/>
      </w:rPr>
    </w:lvl>
  </w:abstractNum>
  <w:abstractNum w:abstractNumId="5" w15:restartNumberingAfterBreak="0">
    <w:nsid w:val="193D73F7"/>
    <w:multiLevelType w:val="hybridMultilevel"/>
    <w:tmpl w:val="4C084E24"/>
    <w:lvl w:ilvl="0" w:tplc="490CA1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B6BB4"/>
    <w:multiLevelType w:val="singleLevel"/>
    <w:tmpl w:val="B5B0AC04"/>
    <w:lvl w:ilvl="0">
      <w:start w:val="2"/>
      <w:numFmt w:val="upperRoman"/>
      <w:pStyle w:val="Nagwek9"/>
      <w:lvlText w:val="%1"/>
      <w:lvlJc w:val="left"/>
      <w:pPr>
        <w:tabs>
          <w:tab w:val="num" w:pos="720"/>
        </w:tabs>
        <w:ind w:left="340" w:hanging="340"/>
      </w:pPr>
      <w:rPr>
        <w:rFonts w:cs="Times New Roman" w:hint="default"/>
      </w:rPr>
    </w:lvl>
  </w:abstractNum>
  <w:abstractNum w:abstractNumId="7" w15:restartNumberingAfterBreak="0">
    <w:nsid w:val="1C5D4284"/>
    <w:multiLevelType w:val="hybridMultilevel"/>
    <w:tmpl w:val="1A1C11E4"/>
    <w:lvl w:ilvl="0" w:tplc="BD8E6B86">
      <w:start w:val="1"/>
      <w:numFmt w:val="upperRoman"/>
      <w:pStyle w:val="Nagwek2"/>
      <w:lvlText w:val="%1"/>
      <w:lvlJc w:val="left"/>
      <w:pPr>
        <w:tabs>
          <w:tab w:val="num" w:pos="720"/>
        </w:tabs>
        <w:ind w:left="340" w:hanging="34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27617D49"/>
    <w:multiLevelType w:val="hybridMultilevel"/>
    <w:tmpl w:val="7A14C7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5A74FD"/>
    <w:multiLevelType w:val="hybridMultilevel"/>
    <w:tmpl w:val="9FF4D790"/>
    <w:lvl w:ilvl="0" w:tplc="59A230A0">
      <w:start w:val="1"/>
      <w:numFmt w:val="ordinal"/>
      <w:lvlText w:val="%1"/>
      <w:lvlJc w:val="left"/>
      <w:pPr>
        <w:ind w:left="196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EF10E67"/>
    <w:multiLevelType w:val="hybridMultilevel"/>
    <w:tmpl w:val="3500B8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CF42B4C"/>
    <w:multiLevelType w:val="hybridMultilevel"/>
    <w:tmpl w:val="76E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8517E6"/>
    <w:multiLevelType w:val="hybridMultilevel"/>
    <w:tmpl w:val="32DEB9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0970169"/>
    <w:multiLevelType w:val="hybridMultilevel"/>
    <w:tmpl w:val="8BAE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3A001D"/>
    <w:multiLevelType w:val="hybridMultilevel"/>
    <w:tmpl w:val="6D16528C"/>
    <w:lvl w:ilvl="0" w:tplc="45B46260">
      <w:start w:val="1"/>
      <w:numFmt w:val="lowerLetter"/>
      <w:lvlText w:val="%1)"/>
      <w:lvlJc w:val="left"/>
      <w:pPr>
        <w:ind w:left="1440" w:hanging="360"/>
      </w:pPr>
      <w:rPr>
        <w:rFonts w:ascii="Arial" w:hAnsi="Arial" w:cs="Arial" w:hint="default"/>
        <w:b w:val="0"/>
        <w:bCs w:val="0"/>
        <w:i w:val="0"/>
        <w:iCs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D926E63"/>
    <w:multiLevelType w:val="hybridMultilevel"/>
    <w:tmpl w:val="50509FF4"/>
    <w:lvl w:ilvl="0" w:tplc="04150017">
      <w:start w:val="1"/>
      <w:numFmt w:val="lowerLetter"/>
      <w:lvlText w:val="%1)"/>
      <w:lvlJc w:val="left"/>
      <w:pPr>
        <w:tabs>
          <w:tab w:val="num" w:pos="786"/>
        </w:tabs>
        <w:ind w:left="78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E17422"/>
    <w:multiLevelType w:val="hybridMultilevel"/>
    <w:tmpl w:val="2E62AF7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52B0017"/>
    <w:multiLevelType w:val="singleLevel"/>
    <w:tmpl w:val="416E9D5E"/>
    <w:lvl w:ilvl="0">
      <w:start w:val="8"/>
      <w:numFmt w:val="upperRoman"/>
      <w:pStyle w:val="Nagwek6"/>
      <w:lvlText w:val="%1."/>
      <w:legacy w:legacy="1" w:legacySpace="0" w:legacyIndent="283"/>
      <w:lvlJc w:val="left"/>
      <w:pPr>
        <w:ind w:left="283" w:hanging="283"/>
      </w:pPr>
      <w:rPr>
        <w:rFonts w:cs="Times New Roman"/>
      </w:rPr>
    </w:lvl>
  </w:abstractNum>
  <w:abstractNum w:abstractNumId="23"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12858F4"/>
    <w:multiLevelType w:val="multilevel"/>
    <w:tmpl w:val="B8A083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b w:val="0"/>
        <w:i w:val="0"/>
        <w:color w:val="auto"/>
        <w:sz w:val="20"/>
        <w:szCs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16cid:durableId="1683236951">
    <w:abstractNumId w:val="6"/>
  </w:num>
  <w:num w:numId="2" w16cid:durableId="1498959875">
    <w:abstractNumId w:val="22"/>
  </w:num>
  <w:num w:numId="3" w16cid:durableId="2070034561">
    <w:abstractNumId w:val="4"/>
  </w:num>
  <w:num w:numId="4" w16cid:durableId="1573926631">
    <w:abstractNumId w:val="7"/>
  </w:num>
  <w:num w:numId="5" w16cid:durableId="1653293558">
    <w:abstractNumId w:val="11"/>
  </w:num>
  <w:num w:numId="6" w16cid:durableId="1177310901">
    <w:abstractNumId w:val="12"/>
  </w:num>
  <w:num w:numId="7" w16cid:durableId="1149402909">
    <w:abstractNumId w:val="23"/>
  </w:num>
  <w:num w:numId="8" w16cid:durableId="1997108866">
    <w:abstractNumId w:val="18"/>
  </w:num>
  <w:num w:numId="9" w16cid:durableId="1566917379">
    <w:abstractNumId w:val="8"/>
  </w:num>
  <w:num w:numId="10" w16cid:durableId="669333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6503930">
    <w:abstractNumId w:val="1"/>
  </w:num>
  <w:num w:numId="12" w16cid:durableId="1024870574">
    <w:abstractNumId w:val="24"/>
  </w:num>
  <w:num w:numId="13" w16cid:durableId="1019893125">
    <w:abstractNumId w:val="3"/>
  </w:num>
  <w:num w:numId="14" w16cid:durableId="815880982">
    <w:abstractNumId w:val="16"/>
  </w:num>
  <w:num w:numId="15" w16cid:durableId="1043752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7465021">
    <w:abstractNumId w:val="20"/>
  </w:num>
  <w:num w:numId="17" w16cid:durableId="768087476">
    <w:abstractNumId w:val="21"/>
  </w:num>
  <w:num w:numId="18" w16cid:durableId="2107379206">
    <w:abstractNumId w:val="17"/>
  </w:num>
  <w:num w:numId="19" w16cid:durableId="1542131856">
    <w:abstractNumId w:val="5"/>
  </w:num>
  <w:num w:numId="20" w16cid:durableId="169875243">
    <w:abstractNumId w:val="2"/>
  </w:num>
  <w:num w:numId="21" w16cid:durableId="219827557">
    <w:abstractNumId w:val="9"/>
  </w:num>
  <w:num w:numId="22" w16cid:durableId="1420062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3359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1302497">
    <w:abstractNumId w:val="15"/>
  </w:num>
  <w:num w:numId="25" w16cid:durableId="1314137124">
    <w:abstractNumId w:val="13"/>
  </w:num>
  <w:num w:numId="26" w16cid:durableId="1023555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34"/>
    <w:rsid w:val="00070EE1"/>
    <w:rsid w:val="0010754E"/>
    <w:rsid w:val="0019419C"/>
    <w:rsid w:val="001B4DD3"/>
    <w:rsid w:val="00207971"/>
    <w:rsid w:val="003F119D"/>
    <w:rsid w:val="004F2B48"/>
    <w:rsid w:val="0063577B"/>
    <w:rsid w:val="006F23F4"/>
    <w:rsid w:val="00753F15"/>
    <w:rsid w:val="00786B0D"/>
    <w:rsid w:val="007A0178"/>
    <w:rsid w:val="008209C3"/>
    <w:rsid w:val="00892EA3"/>
    <w:rsid w:val="008E33FA"/>
    <w:rsid w:val="00920434"/>
    <w:rsid w:val="009562A3"/>
    <w:rsid w:val="00990A4C"/>
    <w:rsid w:val="00A255E3"/>
    <w:rsid w:val="00B12863"/>
    <w:rsid w:val="00D5646F"/>
    <w:rsid w:val="00DD3032"/>
    <w:rsid w:val="00DF1476"/>
    <w:rsid w:val="00E9466F"/>
    <w:rsid w:val="00EF06F2"/>
    <w:rsid w:val="00EF57E6"/>
    <w:rsid w:val="00F128FF"/>
    <w:rsid w:val="00F23125"/>
    <w:rsid w:val="00F93754"/>
    <w:rsid w:val="00FE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F525D"/>
  <w15:chartTrackingRefBased/>
  <w15:docId w15:val="{68059EE1-345E-47AF-999A-AE9D3192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8FF"/>
    <w:pPr>
      <w:spacing w:after="0" w:line="240" w:lineRule="auto"/>
    </w:pPr>
    <w:rPr>
      <w:rFonts w:ascii="Tahoma" w:eastAsia="Calibri" w:hAnsi="Tahoma" w:cs="Times New Roman"/>
      <w:sz w:val="20"/>
    </w:rPr>
  </w:style>
  <w:style w:type="paragraph" w:styleId="Nagwek1">
    <w:name w:val="heading 1"/>
    <w:basedOn w:val="Normalny"/>
    <w:next w:val="Normalny"/>
    <w:link w:val="Nagwek1Znak"/>
    <w:uiPriority w:val="9"/>
    <w:qFormat/>
    <w:rsid w:val="00F128FF"/>
    <w:pPr>
      <w:keepNext/>
      <w:overflowPunct w:val="0"/>
      <w:autoSpaceDE w:val="0"/>
      <w:autoSpaceDN w:val="0"/>
      <w:adjustRightInd w:val="0"/>
      <w:jc w:val="center"/>
      <w:textAlignment w:val="baseline"/>
      <w:outlineLvl w:val="0"/>
    </w:pPr>
    <w:rPr>
      <w:rFonts w:ascii="Times New Roman" w:eastAsia="Times New Roman" w:hAnsi="Times New Roman"/>
      <w:b/>
      <w:bCs/>
      <w:sz w:val="24"/>
      <w:szCs w:val="24"/>
      <w:lang w:val="x-none" w:eastAsia="pl-PL"/>
    </w:rPr>
  </w:style>
  <w:style w:type="paragraph" w:styleId="Nagwek2">
    <w:name w:val="heading 2"/>
    <w:basedOn w:val="Normalny"/>
    <w:next w:val="Normalny"/>
    <w:link w:val="Nagwek2Znak"/>
    <w:uiPriority w:val="99"/>
    <w:qFormat/>
    <w:rsid w:val="00F128FF"/>
    <w:pPr>
      <w:keepNext/>
      <w:numPr>
        <w:numId w:val="4"/>
      </w:numPr>
      <w:jc w:val="both"/>
      <w:outlineLvl w:val="1"/>
    </w:pPr>
    <w:rPr>
      <w:rFonts w:ascii="Times New Roman" w:eastAsia="Times New Roman" w:hAnsi="Times New Roman"/>
      <w:b/>
      <w:bCs/>
      <w:sz w:val="24"/>
      <w:szCs w:val="24"/>
      <w:lang w:val="x-none" w:eastAsia="x-none"/>
    </w:rPr>
  </w:style>
  <w:style w:type="paragraph" w:styleId="Nagwek3">
    <w:name w:val="heading 3"/>
    <w:basedOn w:val="Normalny"/>
    <w:next w:val="Normalny"/>
    <w:link w:val="Nagwek3Znak"/>
    <w:uiPriority w:val="99"/>
    <w:qFormat/>
    <w:rsid w:val="00F128FF"/>
    <w:pPr>
      <w:keepNext/>
      <w:jc w:val="center"/>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F128FF"/>
    <w:pPr>
      <w:keepNext/>
      <w:ind w:firstLine="708"/>
      <w:outlineLvl w:val="3"/>
    </w:pPr>
    <w:rPr>
      <w:rFonts w:ascii="Calibri" w:eastAsia="Times New Roman" w:hAnsi="Calibri"/>
      <w:b/>
      <w:bCs/>
      <w:sz w:val="28"/>
      <w:szCs w:val="28"/>
      <w:lang w:val="x-none" w:eastAsia="x-none"/>
    </w:rPr>
  </w:style>
  <w:style w:type="paragraph" w:styleId="Nagwek5">
    <w:name w:val="heading 5"/>
    <w:basedOn w:val="Normalny"/>
    <w:next w:val="Normalny"/>
    <w:link w:val="Nagwek5Znak"/>
    <w:uiPriority w:val="99"/>
    <w:qFormat/>
    <w:rsid w:val="00F128FF"/>
    <w:pPr>
      <w:keepNext/>
      <w:numPr>
        <w:numId w:val="3"/>
      </w:numPr>
      <w:tabs>
        <w:tab w:val="num" w:pos="720"/>
      </w:tabs>
      <w:ind w:left="454" w:hanging="454"/>
      <w:jc w:val="both"/>
      <w:outlineLvl w:val="4"/>
    </w:pPr>
    <w:rPr>
      <w:rFonts w:ascii="Times New Roman" w:eastAsia="Times New Roman" w:hAnsi="Times New Roman"/>
      <w:b/>
      <w:bCs/>
      <w:sz w:val="24"/>
      <w:szCs w:val="24"/>
      <w:lang w:val="x-none" w:eastAsia="x-none"/>
    </w:rPr>
  </w:style>
  <w:style w:type="paragraph" w:styleId="Nagwek6">
    <w:name w:val="heading 6"/>
    <w:basedOn w:val="Normalny"/>
    <w:next w:val="Normalny"/>
    <w:link w:val="Nagwek6Znak"/>
    <w:uiPriority w:val="99"/>
    <w:qFormat/>
    <w:rsid w:val="00F128FF"/>
    <w:pPr>
      <w:keepNext/>
      <w:numPr>
        <w:numId w:val="2"/>
      </w:numPr>
      <w:jc w:val="both"/>
      <w:outlineLvl w:val="5"/>
    </w:pPr>
    <w:rPr>
      <w:rFonts w:ascii="Times New Roman" w:eastAsia="Times New Roman" w:hAnsi="Times New Roman"/>
      <w:b/>
      <w:bCs/>
      <w:sz w:val="22"/>
      <w:szCs w:val="20"/>
      <w:lang w:val="x-none" w:eastAsia="x-none"/>
    </w:rPr>
  </w:style>
  <w:style w:type="paragraph" w:styleId="Nagwek7">
    <w:name w:val="heading 7"/>
    <w:basedOn w:val="Normalny"/>
    <w:next w:val="Normalny"/>
    <w:link w:val="Nagwek7Znak"/>
    <w:uiPriority w:val="99"/>
    <w:qFormat/>
    <w:rsid w:val="00F128FF"/>
    <w:pPr>
      <w:keepNext/>
      <w:outlineLvl w:val="6"/>
    </w:pPr>
    <w:rPr>
      <w:rFonts w:ascii="Calibri" w:eastAsia="Times New Roman" w:hAnsi="Calibri"/>
      <w:sz w:val="24"/>
      <w:szCs w:val="24"/>
      <w:lang w:val="x-none" w:eastAsia="x-none"/>
    </w:rPr>
  </w:style>
  <w:style w:type="paragraph" w:styleId="Nagwek8">
    <w:name w:val="heading 8"/>
    <w:basedOn w:val="Normalny"/>
    <w:next w:val="Normalny"/>
    <w:link w:val="Nagwek8Znak"/>
    <w:uiPriority w:val="99"/>
    <w:qFormat/>
    <w:rsid w:val="00F128FF"/>
    <w:pPr>
      <w:keepNext/>
      <w:jc w:val="both"/>
      <w:outlineLvl w:val="7"/>
    </w:pPr>
    <w:rPr>
      <w:rFonts w:ascii="Calibri" w:eastAsia="Times New Roman" w:hAnsi="Calibri"/>
      <w:i/>
      <w:iCs/>
      <w:sz w:val="24"/>
      <w:szCs w:val="24"/>
      <w:lang w:val="x-none" w:eastAsia="x-none"/>
    </w:rPr>
  </w:style>
  <w:style w:type="paragraph" w:styleId="Nagwek9">
    <w:name w:val="heading 9"/>
    <w:basedOn w:val="Normalny"/>
    <w:next w:val="Normalny"/>
    <w:link w:val="Nagwek9Znak"/>
    <w:uiPriority w:val="99"/>
    <w:qFormat/>
    <w:rsid w:val="00F128FF"/>
    <w:pPr>
      <w:keepNext/>
      <w:numPr>
        <w:numId w:val="1"/>
      </w:numPr>
      <w:jc w:val="both"/>
      <w:outlineLvl w:val="8"/>
    </w:pPr>
    <w:rPr>
      <w:rFonts w:ascii="Times New Roman" w:eastAsia="Times New Roman" w:hAnsi="Times New Roman"/>
      <w:b/>
      <w:bCs/>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8FF"/>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uiPriority w:val="99"/>
    <w:rsid w:val="00F128FF"/>
    <w:rPr>
      <w:rFonts w:ascii="Times New Roman" w:eastAsia="Times New Roman" w:hAnsi="Times New Roman" w:cs="Times New Roman"/>
      <w:b/>
      <w:bCs/>
      <w:sz w:val="24"/>
      <w:szCs w:val="24"/>
      <w:lang w:val="x-none" w:eastAsia="x-none"/>
    </w:rPr>
  </w:style>
  <w:style w:type="character" w:customStyle="1" w:styleId="Nagwek3Znak">
    <w:name w:val="Nagłówek 3 Znak"/>
    <w:basedOn w:val="Domylnaczcionkaakapitu"/>
    <w:link w:val="Nagwek3"/>
    <w:uiPriority w:val="99"/>
    <w:rsid w:val="00F128FF"/>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F128FF"/>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F128FF"/>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uiPriority w:val="99"/>
    <w:rsid w:val="00F128FF"/>
    <w:rPr>
      <w:rFonts w:ascii="Times New Roman" w:eastAsia="Times New Roman" w:hAnsi="Times New Roman" w:cs="Times New Roman"/>
      <w:b/>
      <w:bCs/>
      <w:szCs w:val="20"/>
      <w:lang w:val="x-none" w:eastAsia="x-none"/>
    </w:rPr>
  </w:style>
  <w:style w:type="character" w:customStyle="1" w:styleId="Nagwek7Znak">
    <w:name w:val="Nagłówek 7 Znak"/>
    <w:basedOn w:val="Domylnaczcionkaakapitu"/>
    <w:link w:val="Nagwek7"/>
    <w:uiPriority w:val="99"/>
    <w:rsid w:val="00F128FF"/>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F128FF"/>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F128FF"/>
    <w:rPr>
      <w:rFonts w:ascii="Times New Roman" w:eastAsia="Times New Roman" w:hAnsi="Times New Roman" w:cs="Times New Roman"/>
      <w:b/>
      <w:bCs/>
      <w:szCs w:val="20"/>
      <w:lang w:val="x-none" w:eastAsia="x-none"/>
    </w:rPr>
  </w:style>
  <w:style w:type="numbering" w:customStyle="1" w:styleId="Bezlisty1">
    <w:name w:val="Bez listy1"/>
    <w:next w:val="Bezlisty"/>
    <w:uiPriority w:val="99"/>
    <w:semiHidden/>
    <w:unhideWhenUsed/>
    <w:rsid w:val="00F128FF"/>
  </w:style>
  <w:style w:type="paragraph" w:styleId="Tekstpodstawowywcity">
    <w:name w:val="Body Text Indent"/>
    <w:basedOn w:val="Normalny"/>
    <w:link w:val="TekstpodstawowywcityZnak"/>
    <w:uiPriority w:val="99"/>
    <w:rsid w:val="00F128FF"/>
    <w:pPr>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F128FF"/>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rsid w:val="00F128FF"/>
    <w:pPr>
      <w:numPr>
        <w:ilvl w:val="12"/>
      </w:numPr>
      <w:ind w:left="708"/>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F128FF"/>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uiPriority w:val="99"/>
    <w:rsid w:val="00F128FF"/>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F128FF"/>
    <w:pPr>
      <w:jc w:val="both"/>
    </w:pPr>
    <w:rPr>
      <w:rFonts w:ascii="Times New Roman" w:eastAsia="Times New Roman" w:hAnsi="Times New Roman"/>
      <w:sz w:val="24"/>
      <w:szCs w:val="24"/>
      <w:lang w:val="x-none" w:eastAsia="pl-PL"/>
    </w:rPr>
  </w:style>
  <w:style w:type="character" w:customStyle="1" w:styleId="TekstpodstawowyZnak">
    <w:name w:val="Tekst podstawowy Znak"/>
    <w:basedOn w:val="Domylnaczcionkaakapitu"/>
    <w:link w:val="Tekstpodstawowy"/>
    <w:rsid w:val="00F128FF"/>
    <w:rPr>
      <w:rFonts w:ascii="Times New Roman" w:eastAsia="Times New Roman" w:hAnsi="Times New Roman" w:cs="Times New Roman"/>
      <w:sz w:val="24"/>
      <w:szCs w:val="24"/>
      <w:lang w:val="x-none" w:eastAsia="pl-PL"/>
    </w:rPr>
  </w:style>
  <w:style w:type="character" w:customStyle="1" w:styleId="ZnakZnak2">
    <w:name w:val="Znak Znak2"/>
    <w:uiPriority w:val="99"/>
    <w:rsid w:val="00F128FF"/>
    <w:rPr>
      <w:rFonts w:cs="Times New Roman"/>
      <w:sz w:val="24"/>
      <w:szCs w:val="24"/>
      <w:lang w:val="pl-PL" w:eastAsia="pl-PL"/>
    </w:rPr>
  </w:style>
  <w:style w:type="paragraph" w:styleId="Tekstpodstawowywcity3">
    <w:name w:val="Body Text Indent 3"/>
    <w:basedOn w:val="Normalny"/>
    <w:link w:val="Tekstpodstawowywcity3Znak"/>
    <w:uiPriority w:val="99"/>
    <w:rsid w:val="00F128FF"/>
    <w:pPr>
      <w:overflowPunct w:val="0"/>
      <w:autoSpaceDE w:val="0"/>
      <w:autoSpaceDN w:val="0"/>
      <w:adjustRightInd w:val="0"/>
      <w:ind w:left="283" w:hanging="283"/>
      <w:jc w:val="both"/>
      <w:textAlignment w:val="baseline"/>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F128FF"/>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F128FF"/>
    <w:pPr>
      <w:jc w:val="both"/>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rsid w:val="00F128FF"/>
    <w:rPr>
      <w:rFonts w:ascii="Times New Roman" w:eastAsia="Times New Roman" w:hAnsi="Times New Roman" w:cs="Times New Roman"/>
      <w:sz w:val="16"/>
      <w:szCs w:val="16"/>
      <w:lang w:val="x-none" w:eastAsia="x-none"/>
    </w:rPr>
  </w:style>
  <w:style w:type="character" w:styleId="Hipercze">
    <w:name w:val="Hyperlink"/>
    <w:uiPriority w:val="99"/>
    <w:rsid w:val="00F128FF"/>
    <w:rPr>
      <w:rFonts w:cs="Times New Roman"/>
      <w:color w:val="0000FF"/>
      <w:u w:val="single"/>
    </w:rPr>
  </w:style>
  <w:style w:type="character" w:styleId="Numerstrony">
    <w:name w:val="page number"/>
    <w:uiPriority w:val="99"/>
    <w:rsid w:val="00F128FF"/>
    <w:rPr>
      <w:rFonts w:cs="Times New Roman"/>
    </w:rPr>
  </w:style>
  <w:style w:type="character" w:styleId="UyteHipercze">
    <w:name w:val="FollowedHyperlink"/>
    <w:uiPriority w:val="99"/>
    <w:rsid w:val="00F128FF"/>
    <w:rPr>
      <w:rFonts w:cs="Times New Roman"/>
      <w:color w:val="800080"/>
      <w:u w:val="single"/>
    </w:rPr>
  </w:style>
  <w:style w:type="paragraph" w:styleId="Adresnakopercie">
    <w:name w:val="envelope address"/>
    <w:basedOn w:val="Normalny"/>
    <w:uiPriority w:val="99"/>
    <w:rsid w:val="00F128FF"/>
    <w:pPr>
      <w:framePr w:w="7920" w:h="1980" w:hRule="exact" w:hSpace="141" w:wrap="auto" w:hAnchor="page" w:xAlign="center" w:yAlign="bottom"/>
      <w:ind w:left="2880"/>
    </w:pPr>
    <w:rPr>
      <w:rFonts w:ascii="Arial" w:eastAsia="Times New Roman" w:hAnsi="Arial" w:cs="Arial"/>
      <w:sz w:val="24"/>
      <w:szCs w:val="24"/>
      <w:lang w:eastAsia="pl-PL"/>
    </w:rPr>
  </w:style>
  <w:style w:type="paragraph" w:styleId="Adreszwrotnynakopercie">
    <w:name w:val="envelope return"/>
    <w:basedOn w:val="Normalny"/>
    <w:uiPriority w:val="99"/>
    <w:rsid w:val="00F128FF"/>
    <w:rPr>
      <w:rFonts w:ascii="Arial" w:eastAsia="Times New Roman" w:hAnsi="Arial" w:cs="Arial"/>
      <w:szCs w:val="20"/>
      <w:lang w:eastAsia="pl-PL"/>
    </w:rPr>
  </w:style>
  <w:style w:type="paragraph" w:styleId="Stopka">
    <w:name w:val="footer"/>
    <w:basedOn w:val="Normalny"/>
    <w:link w:val="Stopka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F128FF"/>
    <w:rPr>
      <w:rFonts w:ascii="Times New Roman" w:eastAsia="Times New Roman" w:hAnsi="Times New Roman" w:cs="Times New Roman"/>
      <w:sz w:val="24"/>
      <w:szCs w:val="24"/>
      <w:lang w:val="x-none" w:eastAsia="x-none"/>
    </w:rPr>
  </w:style>
  <w:style w:type="paragraph" w:customStyle="1" w:styleId="ZU">
    <w:name w:val="Z_U"/>
    <w:basedOn w:val="Normalny"/>
    <w:uiPriority w:val="99"/>
    <w:rsid w:val="00F128FF"/>
    <w:rPr>
      <w:rFonts w:ascii="Arial" w:eastAsia="Times New Roman" w:hAnsi="Arial" w:cs="Arial"/>
      <w:b/>
      <w:bCs/>
      <w:sz w:val="16"/>
      <w:szCs w:val="16"/>
      <w:lang w:val="fr-FR" w:eastAsia="pl-PL"/>
    </w:rPr>
  </w:style>
  <w:style w:type="paragraph" w:customStyle="1" w:styleId="ust">
    <w:name w:val="ust"/>
    <w:uiPriority w:val="99"/>
    <w:rsid w:val="00F128F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F128FF"/>
    <w:pPr>
      <w:jc w:val="center"/>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F128FF"/>
    <w:rPr>
      <w:rFonts w:ascii="Cambria" w:eastAsia="Times New Roman" w:hAnsi="Cambria" w:cs="Times New Roman"/>
      <w:b/>
      <w:bCs/>
      <w:kern w:val="28"/>
      <w:sz w:val="32"/>
      <w:szCs w:val="32"/>
      <w:lang w:val="x-none" w:eastAsia="x-none"/>
    </w:rPr>
  </w:style>
  <w:style w:type="paragraph" w:customStyle="1" w:styleId="xl31">
    <w:name w:val="xl31"/>
    <w:basedOn w:val="Normalny"/>
    <w:uiPriority w:val="99"/>
    <w:rsid w:val="00F128FF"/>
    <w:pPr>
      <w:spacing w:before="100" w:beforeAutospacing="1" w:after="100" w:afterAutospacing="1"/>
      <w:textAlignment w:val="center"/>
    </w:pPr>
    <w:rPr>
      <w:rFonts w:ascii="Arial" w:eastAsia="Times New Roman" w:hAnsi="Arial" w:cs="Arial"/>
      <w:sz w:val="24"/>
      <w:szCs w:val="24"/>
      <w:lang w:eastAsia="pl-PL"/>
    </w:rPr>
  </w:style>
  <w:style w:type="paragraph" w:styleId="Mapadokumentu">
    <w:name w:val="Document Map"/>
    <w:basedOn w:val="Normalny"/>
    <w:link w:val="MapadokumentuZnak1"/>
    <w:uiPriority w:val="99"/>
    <w:semiHidden/>
    <w:rsid w:val="00F128FF"/>
    <w:pPr>
      <w:shd w:val="clear" w:color="auto" w:fill="000080"/>
    </w:pPr>
    <w:rPr>
      <w:rFonts w:eastAsia="Times New Roman"/>
      <w:sz w:val="16"/>
      <w:szCs w:val="16"/>
      <w:lang w:val="x-none" w:eastAsia="x-none"/>
    </w:rPr>
  </w:style>
  <w:style w:type="character" w:customStyle="1" w:styleId="MapadokumentuZnak">
    <w:name w:val="Mapa dokumentu Znak"/>
    <w:basedOn w:val="Domylnaczcionkaakapitu"/>
    <w:uiPriority w:val="99"/>
    <w:semiHidden/>
    <w:rsid w:val="00F128FF"/>
    <w:rPr>
      <w:rFonts w:ascii="Segoe UI" w:eastAsia="Calibri" w:hAnsi="Segoe UI" w:cs="Segoe UI"/>
      <w:sz w:val="16"/>
      <w:szCs w:val="16"/>
    </w:rPr>
  </w:style>
  <w:style w:type="character" w:customStyle="1" w:styleId="MapadokumentuZnak1">
    <w:name w:val="Mapa dokumentu Znak1"/>
    <w:link w:val="Mapadokumentu"/>
    <w:uiPriority w:val="99"/>
    <w:semiHidden/>
    <w:locked/>
    <w:rsid w:val="00F128FF"/>
    <w:rPr>
      <w:rFonts w:ascii="Tahoma" w:eastAsia="Times New Roman" w:hAnsi="Tahoma" w:cs="Times New Roman"/>
      <w:sz w:val="16"/>
      <w:szCs w:val="16"/>
      <w:shd w:val="clear" w:color="auto" w:fill="000080"/>
      <w:lang w:val="x-none" w:eastAsia="x-none"/>
    </w:rPr>
  </w:style>
  <w:style w:type="paragraph" w:styleId="Tekstpodstawowy2">
    <w:name w:val="Body Text 2"/>
    <w:basedOn w:val="Normalny"/>
    <w:link w:val="Tekstpodstawowy2Znak"/>
    <w:uiPriority w:val="99"/>
    <w:rsid w:val="00F128FF"/>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uiPriority w:val="99"/>
    <w:rsid w:val="00F128FF"/>
    <w:rPr>
      <w:rFonts w:ascii="Times New Roman" w:eastAsia="Times New Roman" w:hAnsi="Times New Roman" w:cs="Times New Roman"/>
      <w:sz w:val="24"/>
      <w:szCs w:val="24"/>
      <w:lang w:val="x-none" w:eastAsia="x-none"/>
    </w:rPr>
  </w:style>
  <w:style w:type="table" w:styleId="Tabela-Siatka">
    <w:name w:val="Table Grid"/>
    <w:basedOn w:val="Standardowy"/>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5">
    <w:name w:val="xl25"/>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6">
    <w:name w:val="xl2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7">
    <w:name w:val="xl27"/>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8">
    <w:name w:val="xl28"/>
    <w:basedOn w:val="Normalny"/>
    <w:uiPriority w:val="99"/>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29">
    <w:name w:val="xl29"/>
    <w:basedOn w:val="Normalny"/>
    <w:uiPriority w:val="99"/>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0">
    <w:name w:val="xl3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2">
    <w:name w:val="xl32"/>
    <w:basedOn w:val="Normalny"/>
    <w:uiPriority w:val="99"/>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3">
    <w:name w:val="xl33"/>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4">
    <w:name w:val="xl34"/>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5">
    <w:name w:val="xl35"/>
    <w:basedOn w:val="Normalny"/>
    <w:uiPriority w:val="99"/>
    <w:rsid w:val="00F128FF"/>
    <w:pPr>
      <w:pBdr>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6">
    <w:name w:val="xl36"/>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37">
    <w:name w:val="xl37"/>
    <w:basedOn w:val="Normalny"/>
    <w:uiPriority w:val="99"/>
    <w:rsid w:val="00F128F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8">
    <w:name w:val="xl38"/>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39">
    <w:name w:val="xl39"/>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0">
    <w:name w:val="xl40"/>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1">
    <w:name w:val="xl41"/>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2">
    <w:name w:val="xl42"/>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3">
    <w:name w:val="xl43"/>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4">
    <w:name w:val="xl44"/>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5">
    <w:name w:val="xl45"/>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6">
    <w:name w:val="xl4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7">
    <w:name w:val="xl47"/>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8">
    <w:name w:val="xl48"/>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9">
    <w:name w:val="xl49"/>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0">
    <w:name w:val="xl5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1">
    <w:name w:val="xl51"/>
    <w:basedOn w:val="Normalny"/>
    <w:uiPriority w:val="99"/>
    <w:rsid w:val="00F128FF"/>
    <w:pPr>
      <w:pBdr>
        <w:top w:val="double" w:sz="6" w:space="0" w:color="auto"/>
        <w:left w:val="single" w:sz="8" w:space="0" w:color="auto"/>
        <w:bottom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2">
    <w:name w:val="xl52"/>
    <w:basedOn w:val="Normalny"/>
    <w:uiPriority w:val="99"/>
    <w:rsid w:val="00F128FF"/>
    <w:pPr>
      <w:pBdr>
        <w:top w:val="double" w:sz="6" w:space="0" w:color="auto"/>
        <w:bottom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3">
    <w:name w:val="xl53"/>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4">
    <w:name w:val="xl54"/>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5">
    <w:name w:val="xl55"/>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6">
    <w:name w:val="xl56"/>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7">
    <w:name w:val="xl57"/>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8">
    <w:name w:val="xl58"/>
    <w:basedOn w:val="Normalny"/>
    <w:uiPriority w:val="99"/>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9">
    <w:name w:val="xl59"/>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0">
    <w:name w:val="xl60"/>
    <w:basedOn w:val="Normalny"/>
    <w:uiPriority w:val="99"/>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1">
    <w:name w:val="xl61"/>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2">
    <w:name w:val="xl62"/>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3">
    <w:name w:val="xl6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4">
    <w:name w:val="xl64"/>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character" w:customStyle="1" w:styleId="ZnakZnak21">
    <w:name w:val="Znak Znak21"/>
    <w:uiPriority w:val="99"/>
    <w:rsid w:val="00F128FF"/>
    <w:rPr>
      <w:rFonts w:cs="Times New Roman"/>
      <w:sz w:val="24"/>
      <w:szCs w:val="24"/>
      <w:lang w:val="pl-PL" w:eastAsia="pl-PL"/>
    </w:rPr>
  </w:style>
  <w:style w:type="character" w:customStyle="1" w:styleId="ZnakZnak3">
    <w:name w:val="Znak Znak3"/>
    <w:uiPriority w:val="99"/>
    <w:rsid w:val="00F128FF"/>
    <w:rPr>
      <w:rFonts w:cs="Times New Roman"/>
      <w:b/>
      <w:bCs/>
      <w:sz w:val="24"/>
      <w:szCs w:val="24"/>
      <w:lang w:val="pl-PL" w:eastAsia="pl-PL"/>
    </w:rPr>
  </w:style>
  <w:style w:type="paragraph" w:customStyle="1" w:styleId="xl65">
    <w:name w:val="xl6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6">
    <w:name w:val="xl66"/>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7">
    <w:name w:val="xl67"/>
    <w:basedOn w:val="Normalny"/>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8">
    <w:name w:val="xl68"/>
    <w:basedOn w:val="Normalny"/>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9">
    <w:name w:val="xl69"/>
    <w:basedOn w:val="Normalny"/>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0">
    <w:name w:val="xl70"/>
    <w:basedOn w:val="Normalny"/>
    <w:rsid w:val="00F128FF"/>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1">
    <w:name w:val="xl71"/>
    <w:basedOn w:val="Normalny"/>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2">
    <w:name w:val="xl72"/>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3">
    <w:name w:val="xl73"/>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4">
    <w:name w:val="xl74"/>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75">
    <w:name w:val="xl75"/>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6">
    <w:name w:val="xl76"/>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7">
    <w:name w:val="xl77"/>
    <w:basedOn w:val="Normalny"/>
    <w:rsid w:val="00F128FF"/>
    <w:pPr>
      <w:spacing w:before="100" w:beforeAutospacing="1" w:after="100" w:afterAutospacing="1"/>
      <w:jc w:val="center"/>
    </w:pPr>
    <w:rPr>
      <w:rFonts w:ascii="Times New Roman" w:eastAsia="Times New Roman" w:hAnsi="Times New Roman"/>
      <w:sz w:val="24"/>
      <w:szCs w:val="24"/>
      <w:lang w:eastAsia="pl-PL"/>
    </w:rPr>
  </w:style>
  <w:style w:type="paragraph" w:customStyle="1" w:styleId="xl78">
    <w:name w:val="xl78"/>
    <w:basedOn w:val="Normalny"/>
    <w:rsid w:val="00F128FF"/>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9">
    <w:name w:val="xl7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0">
    <w:name w:val="xl80"/>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1">
    <w:name w:val="xl81"/>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2">
    <w:name w:val="xl82"/>
    <w:basedOn w:val="Normalny"/>
    <w:rsid w:val="00F128FF"/>
    <w:pPr>
      <w:pBdr>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3">
    <w:name w:val="xl83"/>
    <w:basedOn w:val="Normalny"/>
    <w:rsid w:val="00F128F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84">
    <w:name w:val="xl84"/>
    <w:basedOn w:val="Normalny"/>
    <w:rsid w:val="00F128F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85">
    <w:name w:val="xl85"/>
    <w:basedOn w:val="Normalny"/>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6">
    <w:name w:val="xl86"/>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7">
    <w:name w:val="xl87"/>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8">
    <w:name w:val="xl88"/>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89">
    <w:name w:val="xl89"/>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0">
    <w:name w:val="xl90"/>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1">
    <w:name w:val="xl91"/>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2">
    <w:name w:val="xl9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3">
    <w:name w:val="xl9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4">
    <w:name w:val="xl94"/>
    <w:basedOn w:val="Normalny"/>
    <w:rsid w:val="00F128FF"/>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5">
    <w:name w:val="xl95"/>
    <w:basedOn w:val="Normalny"/>
    <w:rsid w:val="00F128FF"/>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6">
    <w:name w:val="xl96"/>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7">
    <w:name w:val="xl97"/>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8">
    <w:name w:val="xl98"/>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9">
    <w:name w:val="xl9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0">
    <w:name w:val="xl100"/>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01">
    <w:name w:val="xl101"/>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2">
    <w:name w:val="xl10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3">
    <w:name w:val="xl103"/>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4">
    <w:name w:val="xl104"/>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5">
    <w:name w:val="xl10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6">
    <w:name w:val="xl106"/>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7">
    <w:name w:val="xl107"/>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8">
    <w:name w:val="xl108"/>
    <w:basedOn w:val="Normalny"/>
    <w:rsid w:val="00F128FF"/>
    <w:pPr>
      <w:pBdr>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09">
    <w:name w:val="xl109"/>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0">
    <w:name w:val="xl110"/>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1">
    <w:name w:val="xl111"/>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2">
    <w:name w:val="xl112"/>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eastAsia="pl-PL"/>
    </w:rPr>
  </w:style>
  <w:style w:type="paragraph" w:customStyle="1" w:styleId="xl113">
    <w:name w:val="xl113"/>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4">
    <w:name w:val="xl114"/>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5">
    <w:name w:val="xl115"/>
    <w:basedOn w:val="Normalny"/>
    <w:rsid w:val="00F128FF"/>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128FF"/>
    <w:rPr>
      <w:rFonts w:ascii="Times New Roman" w:eastAsia="Times New Roman" w:hAnsi="Times New Roman"/>
      <w:szCs w:val="20"/>
      <w:lang w:val="x-none" w:eastAsia="pl-PL"/>
    </w:rPr>
  </w:style>
  <w:style w:type="character" w:customStyle="1" w:styleId="TekstprzypisukocowegoZnak">
    <w:name w:val="Tekst przypisu końcowego Znak"/>
    <w:basedOn w:val="Domylnaczcionkaakapitu"/>
    <w:link w:val="Tekstprzypisukocowego"/>
    <w:uiPriority w:val="99"/>
    <w:semiHidden/>
    <w:rsid w:val="00F128FF"/>
    <w:rPr>
      <w:rFonts w:ascii="Times New Roman" w:eastAsia="Times New Roman" w:hAnsi="Times New Roman" w:cs="Times New Roman"/>
      <w:sz w:val="20"/>
      <w:szCs w:val="20"/>
      <w:lang w:val="x-none" w:eastAsia="pl-PL"/>
    </w:rPr>
  </w:style>
  <w:style w:type="character" w:styleId="Odwoanieprzypisukocowego">
    <w:name w:val="endnote reference"/>
    <w:uiPriority w:val="99"/>
    <w:semiHidden/>
    <w:unhideWhenUsed/>
    <w:rsid w:val="00F128FF"/>
    <w:rPr>
      <w:vertAlign w:val="superscript"/>
    </w:rPr>
  </w:style>
  <w:style w:type="paragraph" w:styleId="Akapitzlist">
    <w:name w:val="List Paragraph"/>
    <w:basedOn w:val="Normalny"/>
    <w:uiPriority w:val="34"/>
    <w:qFormat/>
    <w:rsid w:val="00F128FF"/>
    <w:pPr>
      <w:spacing w:line="360" w:lineRule="auto"/>
      <w:ind w:left="720"/>
      <w:contextualSpacing/>
    </w:pPr>
    <w:rPr>
      <w:rFonts w:ascii="Times New Roman" w:eastAsia="Times New Roman" w:hAnsi="Times New Roman"/>
      <w:sz w:val="24"/>
      <w:szCs w:val="24"/>
      <w:lang w:eastAsia="pl-PL"/>
    </w:rPr>
  </w:style>
  <w:style w:type="character" w:customStyle="1" w:styleId="FontStyle14">
    <w:name w:val="Font Style14"/>
    <w:rsid w:val="00F128FF"/>
    <w:rPr>
      <w:rFonts w:ascii="Lucida Sans Unicode" w:hAnsi="Lucida Sans Unicode" w:cs="Lucida Sans Unicode" w:hint="default"/>
      <w:color w:val="000000"/>
      <w:sz w:val="14"/>
      <w:szCs w:val="14"/>
    </w:rPr>
  </w:style>
  <w:style w:type="character" w:customStyle="1" w:styleId="FontStyle35">
    <w:name w:val="Font Style35"/>
    <w:uiPriority w:val="99"/>
    <w:rsid w:val="00F128FF"/>
    <w:rPr>
      <w:rFonts w:ascii="Times New Roman" w:hAnsi="Times New Roman" w:cs="Times New Roman" w:hint="default"/>
      <w:color w:val="000000"/>
      <w:sz w:val="20"/>
      <w:szCs w:val="20"/>
    </w:rPr>
  </w:style>
  <w:style w:type="paragraph" w:customStyle="1" w:styleId="Tekstpodstawowywcity1">
    <w:name w:val="Tekst podstawowy wcięty1"/>
    <w:basedOn w:val="Normalny"/>
    <w:rsid w:val="00F128FF"/>
    <w:pPr>
      <w:ind w:left="357" w:hanging="357"/>
      <w:jc w:val="both"/>
    </w:pPr>
    <w:rPr>
      <w:rFonts w:ascii="Times New Roman" w:eastAsia="Times New Roman" w:hAnsi="Times New Roman"/>
      <w:b/>
      <w:bCs/>
      <w:sz w:val="22"/>
      <w:lang w:eastAsia="pl-PL"/>
    </w:rPr>
  </w:style>
  <w:style w:type="paragraph" w:customStyle="1" w:styleId="BodyTextIndent1">
    <w:name w:val="Body Text Indent1"/>
    <w:basedOn w:val="Normalny"/>
    <w:rsid w:val="00F128FF"/>
    <w:pPr>
      <w:ind w:left="357" w:hanging="357"/>
      <w:jc w:val="both"/>
    </w:pPr>
    <w:rPr>
      <w:rFonts w:ascii="Calibri" w:eastAsia="Times New Roman" w:hAnsi="Calibri"/>
      <w:b/>
      <w:bCs/>
      <w:sz w:val="22"/>
      <w:lang w:eastAsia="pl-PL"/>
    </w:rPr>
  </w:style>
  <w:style w:type="paragraph" w:customStyle="1" w:styleId="Tekstpodstawowywcity20">
    <w:name w:val="Tekst podstawowy wcięty2"/>
    <w:basedOn w:val="Normalny"/>
    <w:rsid w:val="00F128FF"/>
    <w:pPr>
      <w:ind w:left="357" w:hanging="357"/>
      <w:jc w:val="both"/>
    </w:pPr>
    <w:rPr>
      <w:rFonts w:ascii="Times New Roman" w:eastAsia="Times New Roman" w:hAnsi="Times New Roman"/>
      <w:b/>
      <w:bCs/>
      <w:sz w:val="22"/>
      <w:lang w:eastAsia="pl-PL"/>
    </w:rPr>
  </w:style>
  <w:style w:type="paragraph" w:customStyle="1" w:styleId="Default">
    <w:name w:val="Default"/>
    <w:rsid w:val="00F128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rsid w:val="00F128FF"/>
    <w:rPr>
      <w:rFonts w:ascii="Times New Roman" w:eastAsia="Times New Roman" w:hAnsi="Times New Roman"/>
      <w:szCs w:val="20"/>
      <w:lang w:val="x-none" w:eastAsia="pl-PL"/>
    </w:rPr>
  </w:style>
  <w:style w:type="character" w:customStyle="1" w:styleId="TekstprzypisudolnegoZnak">
    <w:name w:val="Tekst przypisu dolnego Znak"/>
    <w:basedOn w:val="Domylnaczcionkaakapitu"/>
    <w:link w:val="Tekstprzypisudolnego"/>
    <w:semiHidden/>
    <w:rsid w:val="00F128FF"/>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F128FF"/>
    <w:rPr>
      <w:rFonts w:eastAsia="Times New Roman"/>
      <w:sz w:val="16"/>
      <w:szCs w:val="16"/>
      <w:lang w:val="x-none" w:eastAsia="x-none"/>
    </w:rPr>
  </w:style>
  <w:style w:type="character" w:customStyle="1" w:styleId="TekstdymkaZnak">
    <w:name w:val="Tekst dymka Znak"/>
    <w:basedOn w:val="Domylnaczcionkaakapitu"/>
    <w:link w:val="Tekstdymka"/>
    <w:uiPriority w:val="99"/>
    <w:semiHidden/>
    <w:rsid w:val="00F128FF"/>
    <w:rPr>
      <w:rFonts w:ascii="Tahoma" w:eastAsia="Times New Roman" w:hAnsi="Tahoma" w:cs="Times New Roman"/>
      <w:sz w:val="16"/>
      <w:szCs w:val="16"/>
      <w:lang w:val="x-none" w:eastAsia="x-none"/>
    </w:rPr>
  </w:style>
  <w:style w:type="paragraph" w:customStyle="1" w:styleId="Style3">
    <w:name w:val="Style3"/>
    <w:basedOn w:val="Normalny"/>
    <w:uiPriority w:val="99"/>
    <w:rsid w:val="00F128FF"/>
    <w:pPr>
      <w:widowControl w:val="0"/>
      <w:autoSpaceDE w:val="0"/>
      <w:autoSpaceDN w:val="0"/>
      <w:adjustRightInd w:val="0"/>
      <w:spacing w:line="216" w:lineRule="exact"/>
      <w:jc w:val="both"/>
    </w:pPr>
    <w:rPr>
      <w:rFonts w:ascii="MS Reference Sans Serif" w:eastAsia="Times New Roman" w:hAnsi="MS Reference Sans Serif"/>
      <w:sz w:val="24"/>
      <w:szCs w:val="24"/>
      <w:lang w:eastAsia="pl-PL"/>
    </w:rPr>
  </w:style>
  <w:style w:type="character" w:customStyle="1" w:styleId="FontStyle12">
    <w:name w:val="Font Style12"/>
    <w:uiPriority w:val="99"/>
    <w:rsid w:val="00F128FF"/>
    <w:rPr>
      <w:rFonts w:ascii="MS Reference Sans Serif" w:hAnsi="MS Reference Sans Serif" w:cs="MS Reference Sans Serif"/>
      <w:color w:val="000000"/>
      <w:sz w:val="16"/>
      <w:szCs w:val="16"/>
    </w:rPr>
  </w:style>
  <w:style w:type="table" w:customStyle="1" w:styleId="Tabela-Siatka1">
    <w:name w:val="Tabela - Siatka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F128FF"/>
    <w:rPr>
      <w:b/>
      <w:bCs/>
    </w:rPr>
  </w:style>
  <w:style w:type="paragraph" w:customStyle="1" w:styleId="Zawartotabeli">
    <w:name w:val="Zawartość tabeli"/>
    <w:basedOn w:val="Normalny"/>
    <w:rsid w:val="00F128FF"/>
    <w:pPr>
      <w:widowControl w:val="0"/>
      <w:suppressLineNumbers/>
      <w:suppressAutoHyphens/>
    </w:pPr>
    <w:rPr>
      <w:rFonts w:ascii="Times New Roman" w:eastAsia="SimSun" w:hAnsi="Times New Roman" w:cs="Tahoma"/>
      <w:kern w:val="2"/>
      <w:sz w:val="24"/>
      <w:szCs w:val="24"/>
      <w:lang w:eastAsia="hi-IN" w:bidi="hi-IN"/>
    </w:rPr>
  </w:style>
  <w:style w:type="paragraph" w:styleId="Bezodstpw">
    <w:name w:val="No Spacing"/>
    <w:uiPriority w:val="1"/>
    <w:qFormat/>
    <w:rsid w:val="00F128FF"/>
    <w:pPr>
      <w:spacing w:after="0" w:line="240" w:lineRule="auto"/>
    </w:pPr>
    <w:rPr>
      <w:rFonts w:ascii="Tahoma" w:eastAsia="Calibri" w:hAnsi="Tahoma" w:cs="Times New Roman"/>
      <w:sz w:val="20"/>
    </w:rPr>
  </w:style>
  <w:style w:type="numbering" w:customStyle="1" w:styleId="Bezlisty2">
    <w:name w:val="Bez listy2"/>
    <w:next w:val="Bezlisty"/>
    <w:uiPriority w:val="99"/>
    <w:semiHidden/>
    <w:unhideWhenUsed/>
    <w:rsid w:val="00F128FF"/>
  </w:style>
  <w:style w:type="numbering" w:customStyle="1" w:styleId="Bezlisty11">
    <w:name w:val="Bez listy11"/>
    <w:next w:val="Bezlisty"/>
    <w:uiPriority w:val="99"/>
    <w:semiHidden/>
    <w:unhideWhenUsed/>
    <w:rsid w:val="00F128FF"/>
  </w:style>
  <w:style w:type="table" w:customStyle="1" w:styleId="Tabela-Siatka2">
    <w:name w:val="Tabela - Siatka2"/>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28FF"/>
  </w:style>
  <w:style w:type="numbering" w:customStyle="1" w:styleId="Bezlisty12">
    <w:name w:val="Bez listy12"/>
    <w:next w:val="Bezlisty"/>
    <w:uiPriority w:val="99"/>
    <w:semiHidden/>
    <w:unhideWhenUsed/>
    <w:rsid w:val="00F128FF"/>
  </w:style>
  <w:style w:type="table" w:customStyle="1" w:styleId="Tabela-Siatka3">
    <w:name w:val="Tabela - Siatka3"/>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128FF"/>
  </w:style>
  <w:style w:type="numbering" w:customStyle="1" w:styleId="Bezlisty111">
    <w:name w:val="Bez listy111"/>
    <w:next w:val="Bezlisty"/>
    <w:uiPriority w:val="99"/>
    <w:semiHidden/>
    <w:unhideWhenUsed/>
    <w:rsid w:val="00F128FF"/>
  </w:style>
  <w:style w:type="table" w:customStyle="1" w:styleId="Tabela-Siatka21">
    <w:name w:val="Tabela - Siatka21"/>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6B0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7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4ytkmzthaytcltqmfyc4njvgi2dgmrzg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9206</Words>
  <Characters>55241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jbajcar</dc:creator>
  <cp:keywords/>
  <dc:description/>
  <cp:lastModifiedBy>Paula Szeniawska-Sieniuć</cp:lastModifiedBy>
  <cp:revision>6</cp:revision>
  <dcterms:created xsi:type="dcterms:W3CDTF">2023-10-13T10:32:00Z</dcterms:created>
  <dcterms:modified xsi:type="dcterms:W3CDTF">2023-10-26T09:41:00Z</dcterms:modified>
</cp:coreProperties>
</file>