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931" w:rsidRDefault="00CA6663" w:rsidP="00B63931">
      <w:pPr>
        <w:contextualSpacing/>
        <w:jc w:val="center"/>
        <w:rPr>
          <w:rFonts w:ascii="Arial" w:hAnsi="Arial" w:cs="Arial"/>
          <w:sz w:val="20"/>
          <w:szCs w:val="20"/>
        </w:rPr>
      </w:pPr>
      <w:r w:rsidRPr="007C3EED">
        <w:rPr>
          <w:rFonts w:ascii="Arial" w:hAnsi="Arial" w:cs="Arial"/>
          <w:b/>
          <w:sz w:val="20"/>
          <w:szCs w:val="20"/>
        </w:rPr>
        <w:t xml:space="preserve">OPIS PRZEDMIOTU </w:t>
      </w:r>
      <w:r w:rsidRPr="00496362">
        <w:rPr>
          <w:rFonts w:ascii="Arial" w:hAnsi="Arial" w:cs="Arial"/>
          <w:b/>
          <w:sz w:val="20"/>
          <w:szCs w:val="20"/>
        </w:rPr>
        <w:t>ZAMÓWIENIA</w:t>
      </w:r>
      <w:r w:rsidR="00496362" w:rsidRPr="00496362">
        <w:rPr>
          <w:rFonts w:ascii="Arial" w:hAnsi="Arial" w:cs="Arial"/>
          <w:b/>
          <w:i/>
          <w:sz w:val="20"/>
          <w:szCs w:val="20"/>
        </w:rPr>
        <w:t xml:space="preserve"> </w:t>
      </w:r>
      <w:r w:rsidR="00F94CB0" w:rsidRPr="00496362">
        <w:rPr>
          <w:rFonts w:ascii="Arial" w:hAnsi="Arial" w:cs="Arial"/>
          <w:b/>
          <w:sz w:val="20"/>
          <w:szCs w:val="20"/>
        </w:rPr>
        <w:t xml:space="preserve">W ZAKRESIE CZĘŚCI </w:t>
      </w:r>
      <w:r w:rsidR="00F94CB0">
        <w:rPr>
          <w:rFonts w:ascii="Arial" w:hAnsi="Arial" w:cs="Arial"/>
          <w:b/>
          <w:sz w:val="20"/>
          <w:szCs w:val="20"/>
        </w:rPr>
        <w:t xml:space="preserve">NR. </w:t>
      </w:r>
      <w:r w:rsidR="00B63931">
        <w:rPr>
          <w:rFonts w:ascii="Arial" w:hAnsi="Arial" w:cs="Arial"/>
          <w:b/>
          <w:sz w:val="20"/>
          <w:szCs w:val="20"/>
        </w:rPr>
        <w:t xml:space="preserve">1- </w:t>
      </w:r>
      <w:r w:rsidR="00B63931" w:rsidRPr="00B63931">
        <w:rPr>
          <w:rFonts w:ascii="Arial" w:hAnsi="Arial" w:cs="Arial"/>
          <w:b/>
          <w:sz w:val="20"/>
          <w:szCs w:val="20"/>
        </w:rPr>
        <w:t xml:space="preserve"> </w:t>
      </w:r>
      <w:r w:rsidR="00B63931" w:rsidRPr="00944F71">
        <w:rPr>
          <w:rFonts w:ascii="Arial" w:hAnsi="Arial" w:cs="Arial"/>
          <w:b/>
          <w:sz w:val="20"/>
          <w:szCs w:val="20"/>
        </w:rPr>
        <w:t>Odzież robocza i wyposażenie</w:t>
      </w:r>
      <w:r w:rsidR="00B63931">
        <w:rPr>
          <w:rFonts w:ascii="Arial" w:hAnsi="Arial" w:cs="Arial"/>
          <w:sz w:val="20"/>
          <w:szCs w:val="20"/>
        </w:rPr>
        <w:t>;</w:t>
      </w:r>
      <w:r w:rsidR="00B63931">
        <w:rPr>
          <w:rFonts w:ascii="Arial" w:hAnsi="Arial" w:cs="Arial"/>
          <w:sz w:val="20"/>
          <w:szCs w:val="20"/>
        </w:rPr>
        <w:t xml:space="preserve"> Nr sprawy ZP/TP/77/2024</w:t>
      </w:r>
    </w:p>
    <w:p w:rsidR="00CA6663" w:rsidRDefault="00CA6663" w:rsidP="00CA6663">
      <w:pPr>
        <w:rPr>
          <w:rFonts w:ascii="Arial" w:hAnsi="Arial" w:cs="Arial"/>
          <w:b/>
          <w:sz w:val="20"/>
          <w:szCs w:val="20"/>
        </w:rPr>
      </w:pPr>
    </w:p>
    <w:p w:rsidR="00393C61" w:rsidRPr="00496362" w:rsidRDefault="00393C61" w:rsidP="00CA6663">
      <w:pPr>
        <w:rPr>
          <w:rFonts w:ascii="Arial" w:hAnsi="Arial" w:cs="Arial"/>
          <w:b/>
          <w:i/>
          <w:sz w:val="20"/>
          <w:szCs w:val="20"/>
        </w:rPr>
      </w:pPr>
    </w:p>
    <w:p w:rsidR="005A4847" w:rsidRPr="00421281" w:rsidRDefault="005A4847" w:rsidP="004E5D1A">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4009"/>
        <w:gridCol w:w="8148"/>
        <w:gridCol w:w="657"/>
        <w:gridCol w:w="887"/>
      </w:tblGrid>
      <w:tr w:rsidR="00261F3B" w:rsidRPr="00261F3B" w:rsidTr="00BC465F">
        <w:trPr>
          <w:trHeight w:val="280"/>
          <w:jc w:val="center"/>
        </w:trPr>
        <w:tc>
          <w:tcPr>
            <w:tcW w:w="0" w:type="auto"/>
          </w:tcPr>
          <w:p w:rsidR="00BF5E99" w:rsidRPr="006E4251" w:rsidRDefault="00BF5E99" w:rsidP="00041001">
            <w:pPr>
              <w:jc w:val="center"/>
              <w:rPr>
                <w:rFonts w:ascii="Arial" w:hAnsi="Arial" w:cs="Arial"/>
                <w:sz w:val="18"/>
                <w:szCs w:val="18"/>
              </w:rPr>
            </w:pPr>
            <w:r w:rsidRPr="006E4251">
              <w:rPr>
                <w:rFonts w:ascii="Arial" w:hAnsi="Arial" w:cs="Arial"/>
                <w:sz w:val="18"/>
                <w:szCs w:val="18"/>
              </w:rPr>
              <w:t>L.p.</w:t>
            </w:r>
          </w:p>
        </w:tc>
        <w:tc>
          <w:tcPr>
            <w:tcW w:w="0" w:type="auto"/>
          </w:tcPr>
          <w:p w:rsidR="00BF5E99" w:rsidRPr="006E4251" w:rsidRDefault="00BF5E99" w:rsidP="00BC273E">
            <w:pPr>
              <w:jc w:val="center"/>
              <w:rPr>
                <w:rFonts w:ascii="Arial" w:hAnsi="Arial" w:cs="Arial"/>
                <w:b/>
                <w:sz w:val="18"/>
                <w:szCs w:val="18"/>
              </w:rPr>
            </w:pPr>
            <w:r w:rsidRPr="006E4251">
              <w:rPr>
                <w:rFonts w:ascii="Arial" w:hAnsi="Arial" w:cs="Arial"/>
                <w:b/>
                <w:sz w:val="18"/>
                <w:szCs w:val="18"/>
              </w:rPr>
              <w:t>Asortyment</w:t>
            </w:r>
          </w:p>
        </w:tc>
        <w:tc>
          <w:tcPr>
            <w:tcW w:w="0" w:type="auto"/>
          </w:tcPr>
          <w:p w:rsidR="00BF5E99" w:rsidRPr="006E4251" w:rsidRDefault="00BF5E99">
            <w:pPr>
              <w:rPr>
                <w:rFonts w:ascii="Arial" w:hAnsi="Arial" w:cs="Arial"/>
                <w:b/>
                <w:sz w:val="18"/>
                <w:szCs w:val="18"/>
              </w:rPr>
            </w:pPr>
            <w:r w:rsidRPr="006E4251">
              <w:rPr>
                <w:rFonts w:ascii="Arial" w:hAnsi="Arial" w:cs="Arial"/>
                <w:b/>
                <w:sz w:val="18"/>
                <w:szCs w:val="18"/>
              </w:rPr>
              <w:t>Charakterystyka środków ochrony indywidualnej</w:t>
            </w:r>
          </w:p>
        </w:tc>
        <w:tc>
          <w:tcPr>
            <w:tcW w:w="0" w:type="auto"/>
          </w:tcPr>
          <w:p w:rsidR="00BF5E99" w:rsidRPr="006E4251" w:rsidRDefault="003628CD">
            <w:pPr>
              <w:rPr>
                <w:rFonts w:ascii="Arial" w:hAnsi="Arial" w:cs="Arial"/>
                <w:b/>
                <w:sz w:val="18"/>
                <w:szCs w:val="18"/>
              </w:rPr>
            </w:pPr>
            <w:r w:rsidRPr="006E4251">
              <w:rPr>
                <w:rFonts w:ascii="Arial" w:hAnsi="Arial" w:cs="Arial"/>
                <w:b/>
                <w:sz w:val="18"/>
                <w:szCs w:val="18"/>
              </w:rPr>
              <w:t>J.M</w:t>
            </w:r>
          </w:p>
        </w:tc>
        <w:tc>
          <w:tcPr>
            <w:tcW w:w="0" w:type="auto"/>
          </w:tcPr>
          <w:p w:rsidR="00BF5E99" w:rsidRPr="006E4251" w:rsidRDefault="003628CD" w:rsidP="00BF5E99">
            <w:pPr>
              <w:rPr>
                <w:rFonts w:ascii="Arial" w:hAnsi="Arial" w:cs="Arial"/>
                <w:b/>
                <w:sz w:val="18"/>
                <w:szCs w:val="18"/>
              </w:rPr>
            </w:pPr>
            <w:r w:rsidRPr="006E4251">
              <w:rPr>
                <w:rFonts w:ascii="Arial" w:hAnsi="Arial" w:cs="Arial"/>
                <w:b/>
                <w:sz w:val="18"/>
                <w:szCs w:val="18"/>
              </w:rPr>
              <w:t>Ogółem</w:t>
            </w:r>
          </w:p>
        </w:tc>
      </w:tr>
      <w:tr w:rsidR="00261F3B" w:rsidRPr="00261F3B" w:rsidTr="00BC465F">
        <w:trPr>
          <w:trHeight w:val="610"/>
          <w:jc w:val="center"/>
        </w:trPr>
        <w:tc>
          <w:tcPr>
            <w:tcW w:w="0" w:type="auto"/>
            <w:vAlign w:val="center"/>
          </w:tcPr>
          <w:p w:rsidR="005A4847" w:rsidRPr="006E4251" w:rsidRDefault="005A4847" w:rsidP="00E620F6">
            <w:pPr>
              <w:pStyle w:val="Akapitzlist"/>
              <w:numPr>
                <w:ilvl w:val="0"/>
                <w:numId w:val="23"/>
              </w:numPr>
              <w:spacing w:after="0"/>
              <w:jc w:val="both"/>
              <w:rPr>
                <w:rFonts w:ascii="Arial" w:hAnsi="Arial" w:cs="Arial"/>
                <w:sz w:val="18"/>
                <w:szCs w:val="18"/>
              </w:rPr>
            </w:pPr>
          </w:p>
        </w:tc>
        <w:tc>
          <w:tcPr>
            <w:tcW w:w="0" w:type="auto"/>
            <w:vAlign w:val="center"/>
          </w:tcPr>
          <w:p w:rsidR="005A4847" w:rsidRPr="006E4251" w:rsidRDefault="00D63ED2" w:rsidP="00F12630">
            <w:pPr>
              <w:rPr>
                <w:rFonts w:ascii="Arial" w:hAnsi="Arial" w:cs="Arial"/>
                <w:bCs/>
                <w:sz w:val="18"/>
                <w:szCs w:val="18"/>
              </w:rPr>
            </w:pPr>
            <w:r w:rsidRPr="006E4251">
              <w:rPr>
                <w:rFonts w:ascii="Arial" w:hAnsi="Arial" w:cs="Arial"/>
                <w:bCs/>
                <w:sz w:val="18"/>
                <w:szCs w:val="18"/>
              </w:rPr>
              <w:t>BLUZA POLAROWA                                                        Rozmiar: S</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2 szt., L</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 xml:space="preserve">15 szt., </w:t>
            </w:r>
            <w:r>
              <w:rPr>
                <w:rFonts w:ascii="Arial" w:hAnsi="Arial" w:cs="Arial"/>
                <w:bCs/>
                <w:sz w:val="18"/>
                <w:szCs w:val="18"/>
              </w:rPr>
              <w:br/>
            </w:r>
            <w:r w:rsidRPr="006E4251">
              <w:rPr>
                <w:rFonts w:ascii="Arial" w:hAnsi="Arial" w:cs="Arial"/>
                <w:bCs/>
                <w:sz w:val="18"/>
                <w:szCs w:val="18"/>
              </w:rPr>
              <w:t>M</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8 szt., XL</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15 szt.,  XXL</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5 szt.</w:t>
            </w:r>
          </w:p>
        </w:tc>
        <w:tc>
          <w:tcPr>
            <w:tcW w:w="0" w:type="auto"/>
            <w:vAlign w:val="center"/>
          </w:tcPr>
          <w:p w:rsidR="005A4847" w:rsidRPr="006E4251" w:rsidRDefault="005A4847" w:rsidP="00E620F6">
            <w:pPr>
              <w:rPr>
                <w:rFonts w:ascii="Arial" w:hAnsi="Arial" w:cs="Arial"/>
                <w:bCs/>
                <w:sz w:val="18"/>
                <w:szCs w:val="18"/>
              </w:rPr>
            </w:pPr>
            <w:r w:rsidRPr="006E4251">
              <w:rPr>
                <w:rFonts w:ascii="Arial" w:hAnsi="Arial" w:cs="Arial"/>
                <w:bCs/>
                <w:sz w:val="18"/>
                <w:szCs w:val="18"/>
              </w:rPr>
              <w:t>Bluza o kroju  klasycznym, długi rękaw zakończony ściągaczem,  dwie kieszenie przednie, kieszeń piersiowa, stójka, bluza zapinana na suwak, wstawki z trwałej tkaniny</w:t>
            </w:r>
          </w:p>
        </w:tc>
        <w:tc>
          <w:tcPr>
            <w:tcW w:w="0" w:type="auto"/>
            <w:vAlign w:val="center"/>
          </w:tcPr>
          <w:p w:rsidR="005A4847" w:rsidRPr="006E4251" w:rsidRDefault="005A4847" w:rsidP="00634A2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5A4847" w:rsidRPr="002A67F1" w:rsidRDefault="008F31BA" w:rsidP="00E620F6">
            <w:pPr>
              <w:jc w:val="center"/>
              <w:rPr>
                <w:rFonts w:ascii="Arial" w:hAnsi="Arial" w:cs="Arial"/>
                <w:color w:val="FF0000"/>
                <w:sz w:val="18"/>
                <w:szCs w:val="18"/>
              </w:rPr>
            </w:pPr>
            <w:r w:rsidRPr="00DE05E6">
              <w:rPr>
                <w:rFonts w:ascii="Arial" w:hAnsi="Arial" w:cs="Arial"/>
                <w:sz w:val="18"/>
                <w:szCs w:val="18"/>
              </w:rPr>
              <w:t>45</w:t>
            </w:r>
          </w:p>
        </w:tc>
      </w:tr>
      <w:tr w:rsidR="00261F3B" w:rsidRPr="00261F3B" w:rsidTr="00BC465F">
        <w:trPr>
          <w:trHeight w:val="481"/>
          <w:jc w:val="center"/>
        </w:trPr>
        <w:tc>
          <w:tcPr>
            <w:tcW w:w="0" w:type="auto"/>
            <w:vAlign w:val="center"/>
          </w:tcPr>
          <w:p w:rsidR="005A4847" w:rsidRPr="006E4251" w:rsidRDefault="005A4847" w:rsidP="00E620F6">
            <w:pPr>
              <w:pStyle w:val="Akapitzlist"/>
              <w:numPr>
                <w:ilvl w:val="0"/>
                <w:numId w:val="23"/>
              </w:numPr>
              <w:spacing w:after="0"/>
              <w:jc w:val="both"/>
              <w:rPr>
                <w:rFonts w:ascii="Arial" w:hAnsi="Arial" w:cs="Arial"/>
                <w:sz w:val="18"/>
                <w:szCs w:val="18"/>
              </w:rPr>
            </w:pPr>
          </w:p>
        </w:tc>
        <w:tc>
          <w:tcPr>
            <w:tcW w:w="0" w:type="auto"/>
            <w:vAlign w:val="center"/>
          </w:tcPr>
          <w:p w:rsidR="005A4847" w:rsidRPr="006E4251" w:rsidRDefault="005A4847" w:rsidP="00E620F6">
            <w:pPr>
              <w:rPr>
                <w:rFonts w:ascii="Arial" w:hAnsi="Arial" w:cs="Arial"/>
                <w:bCs/>
                <w:sz w:val="18"/>
                <w:szCs w:val="18"/>
              </w:rPr>
            </w:pPr>
            <w:r w:rsidRPr="006E4251">
              <w:rPr>
                <w:rFonts w:ascii="Arial" w:hAnsi="Arial" w:cs="Arial"/>
                <w:bCs/>
                <w:sz w:val="18"/>
                <w:szCs w:val="18"/>
              </w:rPr>
              <w:t>CZAPKA ROBOCZA Z DASZKIEM</w:t>
            </w:r>
          </w:p>
        </w:tc>
        <w:tc>
          <w:tcPr>
            <w:tcW w:w="0" w:type="auto"/>
            <w:vAlign w:val="center"/>
          </w:tcPr>
          <w:p w:rsidR="005A4847" w:rsidRPr="006E4251" w:rsidRDefault="005A4847" w:rsidP="00E620F6">
            <w:pPr>
              <w:rPr>
                <w:rFonts w:ascii="Arial" w:hAnsi="Arial" w:cs="Arial"/>
                <w:bCs/>
                <w:sz w:val="18"/>
                <w:szCs w:val="18"/>
              </w:rPr>
            </w:pPr>
            <w:r w:rsidRPr="006E4251">
              <w:rPr>
                <w:rFonts w:ascii="Arial" w:hAnsi="Arial" w:cs="Arial"/>
                <w:bCs/>
                <w:sz w:val="18"/>
                <w:szCs w:val="18"/>
              </w:rPr>
              <w:t>Przód czapki i daszek usztywniany. Kolorystyka: szaro pomarańczowa. regulowany tylny pasek dzięki mosiężnemu klipsowi. Czapka spełnia normę BHP: EN 340</w:t>
            </w:r>
          </w:p>
        </w:tc>
        <w:tc>
          <w:tcPr>
            <w:tcW w:w="0" w:type="auto"/>
            <w:vAlign w:val="center"/>
          </w:tcPr>
          <w:p w:rsidR="005A4847" w:rsidRPr="006E4251" w:rsidRDefault="005A4847" w:rsidP="00634A2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5A4847" w:rsidRPr="002A67F1" w:rsidRDefault="003060E2" w:rsidP="00E620F6">
            <w:pPr>
              <w:jc w:val="center"/>
              <w:rPr>
                <w:rFonts w:ascii="Arial" w:hAnsi="Arial" w:cs="Arial"/>
                <w:color w:val="FF0000"/>
                <w:sz w:val="18"/>
                <w:szCs w:val="18"/>
              </w:rPr>
            </w:pPr>
            <w:r w:rsidRPr="00DE05E6">
              <w:rPr>
                <w:rFonts w:ascii="Arial" w:hAnsi="Arial" w:cs="Arial"/>
                <w:sz w:val="18"/>
                <w:szCs w:val="18"/>
              </w:rPr>
              <w:t>30</w:t>
            </w:r>
          </w:p>
        </w:tc>
      </w:tr>
      <w:tr w:rsidR="00261F3B" w:rsidRPr="00261F3B" w:rsidTr="00BC465F">
        <w:trPr>
          <w:jc w:val="center"/>
        </w:trPr>
        <w:tc>
          <w:tcPr>
            <w:tcW w:w="0" w:type="auto"/>
            <w:vAlign w:val="center"/>
          </w:tcPr>
          <w:p w:rsidR="005A4847" w:rsidRPr="006E4251" w:rsidRDefault="005A4847" w:rsidP="00E620F6">
            <w:pPr>
              <w:pStyle w:val="Akapitzlist"/>
              <w:numPr>
                <w:ilvl w:val="0"/>
                <w:numId w:val="23"/>
              </w:numPr>
              <w:spacing w:after="0"/>
              <w:jc w:val="both"/>
              <w:rPr>
                <w:rFonts w:ascii="Arial" w:hAnsi="Arial" w:cs="Arial"/>
                <w:sz w:val="18"/>
                <w:szCs w:val="18"/>
              </w:rPr>
            </w:pPr>
          </w:p>
        </w:tc>
        <w:tc>
          <w:tcPr>
            <w:tcW w:w="0" w:type="auto"/>
            <w:vAlign w:val="center"/>
          </w:tcPr>
          <w:p w:rsidR="005A4847" w:rsidRPr="006E4251" w:rsidRDefault="00D63ED2" w:rsidP="00891891">
            <w:pPr>
              <w:rPr>
                <w:rFonts w:ascii="Arial" w:hAnsi="Arial" w:cs="Arial"/>
                <w:bCs/>
                <w:sz w:val="18"/>
                <w:szCs w:val="18"/>
              </w:rPr>
            </w:pPr>
            <w:r w:rsidRPr="006E4251">
              <w:rPr>
                <w:rFonts w:ascii="Arial" w:hAnsi="Arial" w:cs="Arial"/>
                <w:bCs/>
                <w:sz w:val="18"/>
                <w:szCs w:val="18"/>
              </w:rPr>
              <w:t>KAMIZELKA OCIEPLONA                                               Rozmiar: M</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10 szt., L</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10 szt.,</w:t>
            </w:r>
            <w:r>
              <w:rPr>
                <w:rFonts w:ascii="Arial" w:hAnsi="Arial" w:cs="Arial"/>
                <w:bCs/>
                <w:sz w:val="18"/>
                <w:szCs w:val="18"/>
              </w:rPr>
              <w:br/>
            </w:r>
            <w:r w:rsidRPr="006E4251">
              <w:rPr>
                <w:rFonts w:ascii="Arial" w:hAnsi="Arial" w:cs="Arial"/>
                <w:bCs/>
                <w:sz w:val="18"/>
                <w:szCs w:val="18"/>
              </w:rPr>
              <w:t>XL</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10 szt.,</w:t>
            </w:r>
            <w:r>
              <w:rPr>
                <w:rFonts w:ascii="Arial" w:hAnsi="Arial" w:cs="Arial"/>
                <w:bCs/>
                <w:sz w:val="18"/>
                <w:szCs w:val="18"/>
              </w:rPr>
              <w:t xml:space="preserve">  </w:t>
            </w:r>
            <w:r w:rsidRPr="006E4251">
              <w:rPr>
                <w:rFonts w:ascii="Arial" w:hAnsi="Arial" w:cs="Arial"/>
                <w:bCs/>
                <w:sz w:val="18"/>
                <w:szCs w:val="18"/>
              </w:rPr>
              <w:t>XXL</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10 szt.</w:t>
            </w:r>
          </w:p>
        </w:tc>
        <w:tc>
          <w:tcPr>
            <w:tcW w:w="0" w:type="auto"/>
            <w:vAlign w:val="center"/>
          </w:tcPr>
          <w:p w:rsidR="005A4847" w:rsidRPr="006E4251" w:rsidRDefault="005A4847" w:rsidP="00E620F6">
            <w:pPr>
              <w:rPr>
                <w:rFonts w:ascii="Arial" w:hAnsi="Arial" w:cs="Arial"/>
                <w:bCs/>
                <w:sz w:val="18"/>
                <w:szCs w:val="18"/>
              </w:rPr>
            </w:pPr>
            <w:r w:rsidRPr="006E4251">
              <w:rPr>
                <w:rFonts w:ascii="Arial" w:hAnsi="Arial" w:cs="Arial"/>
                <w:bCs/>
                <w:sz w:val="18"/>
                <w:szCs w:val="18"/>
              </w:rPr>
              <w:t>Wyściółka 100 % poliestru o gramaturze 300g/m2. Od wewnątrz ocieplona  100% polar o gramaturze 260g/m2. Zapinana na suwak. Wyposażona w dwie kieszenie zewnętrzne. Pikowana.</w:t>
            </w:r>
          </w:p>
        </w:tc>
        <w:tc>
          <w:tcPr>
            <w:tcW w:w="0" w:type="auto"/>
            <w:vAlign w:val="center"/>
          </w:tcPr>
          <w:p w:rsidR="005A4847" w:rsidRPr="006E4251" w:rsidRDefault="005A4847" w:rsidP="00634A2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5A4847" w:rsidRPr="002A67F1" w:rsidRDefault="001E3539" w:rsidP="00E620F6">
            <w:pPr>
              <w:jc w:val="center"/>
              <w:rPr>
                <w:rFonts w:ascii="Arial" w:hAnsi="Arial" w:cs="Arial"/>
                <w:color w:val="FF0000"/>
                <w:sz w:val="18"/>
                <w:szCs w:val="18"/>
              </w:rPr>
            </w:pPr>
            <w:r w:rsidRPr="00DE05E6">
              <w:rPr>
                <w:rFonts w:ascii="Arial" w:hAnsi="Arial" w:cs="Arial"/>
                <w:sz w:val="18"/>
                <w:szCs w:val="18"/>
              </w:rPr>
              <w:t>40</w:t>
            </w:r>
          </w:p>
        </w:tc>
      </w:tr>
      <w:tr w:rsidR="00261F3B" w:rsidRPr="00261F3B" w:rsidTr="00BC465F">
        <w:trPr>
          <w:jc w:val="center"/>
        </w:trPr>
        <w:tc>
          <w:tcPr>
            <w:tcW w:w="0" w:type="auto"/>
            <w:vAlign w:val="center"/>
          </w:tcPr>
          <w:p w:rsidR="005A4847" w:rsidRPr="006E4251" w:rsidRDefault="005A4847" w:rsidP="00E620F6">
            <w:pPr>
              <w:pStyle w:val="Akapitzlist"/>
              <w:numPr>
                <w:ilvl w:val="0"/>
                <w:numId w:val="23"/>
              </w:numPr>
              <w:spacing w:after="0"/>
              <w:jc w:val="both"/>
              <w:rPr>
                <w:rFonts w:ascii="Arial" w:hAnsi="Arial" w:cs="Arial"/>
                <w:sz w:val="18"/>
                <w:szCs w:val="18"/>
              </w:rPr>
            </w:pPr>
          </w:p>
        </w:tc>
        <w:tc>
          <w:tcPr>
            <w:tcW w:w="0" w:type="auto"/>
            <w:vAlign w:val="center"/>
          </w:tcPr>
          <w:p w:rsidR="005A4847" w:rsidRPr="006E4251" w:rsidRDefault="005A4847" w:rsidP="00E620F6">
            <w:pPr>
              <w:rPr>
                <w:rFonts w:ascii="Arial" w:hAnsi="Arial" w:cs="Arial"/>
                <w:bCs/>
                <w:sz w:val="18"/>
                <w:szCs w:val="18"/>
              </w:rPr>
            </w:pPr>
            <w:r w:rsidRPr="006E4251">
              <w:rPr>
                <w:rFonts w:ascii="Arial" w:hAnsi="Arial" w:cs="Arial"/>
                <w:bCs/>
                <w:sz w:val="18"/>
                <w:szCs w:val="18"/>
              </w:rPr>
              <w:t>KASK OCHRONNY</w:t>
            </w:r>
          </w:p>
          <w:p w:rsidR="005A4847" w:rsidRPr="006E4251" w:rsidRDefault="005A4847" w:rsidP="00E620F6">
            <w:pPr>
              <w:rPr>
                <w:rFonts w:ascii="Arial" w:hAnsi="Arial" w:cs="Arial"/>
                <w:bCs/>
                <w:sz w:val="18"/>
                <w:szCs w:val="18"/>
              </w:rPr>
            </w:pPr>
            <w:r w:rsidRPr="006E4251">
              <w:rPr>
                <w:rFonts w:ascii="Arial" w:hAnsi="Arial" w:cs="Arial"/>
                <w:bCs/>
                <w:sz w:val="18"/>
                <w:szCs w:val="18"/>
              </w:rPr>
              <w:t>Kolor:</w:t>
            </w:r>
          </w:p>
          <w:p w:rsidR="005A4847" w:rsidRPr="006E4251" w:rsidRDefault="001E3539" w:rsidP="00E620F6">
            <w:pPr>
              <w:rPr>
                <w:rFonts w:ascii="Arial" w:hAnsi="Arial" w:cs="Arial"/>
                <w:bCs/>
                <w:sz w:val="18"/>
                <w:szCs w:val="18"/>
              </w:rPr>
            </w:pPr>
            <w:r w:rsidRPr="006E4251">
              <w:rPr>
                <w:rFonts w:ascii="Arial" w:hAnsi="Arial" w:cs="Arial"/>
                <w:bCs/>
                <w:sz w:val="18"/>
                <w:szCs w:val="18"/>
              </w:rPr>
              <w:t>Biały – 10</w:t>
            </w:r>
            <w:r w:rsidR="00F12630" w:rsidRPr="006E4251">
              <w:rPr>
                <w:rFonts w:ascii="Arial" w:hAnsi="Arial" w:cs="Arial"/>
                <w:bCs/>
                <w:sz w:val="18"/>
                <w:szCs w:val="18"/>
              </w:rPr>
              <w:t xml:space="preserve"> </w:t>
            </w:r>
            <w:r w:rsidR="005A4847" w:rsidRPr="006E4251">
              <w:rPr>
                <w:rFonts w:ascii="Arial" w:hAnsi="Arial" w:cs="Arial"/>
                <w:bCs/>
                <w:sz w:val="18"/>
                <w:szCs w:val="18"/>
              </w:rPr>
              <w:t>szt.</w:t>
            </w:r>
            <w:r w:rsidRPr="006E4251">
              <w:rPr>
                <w:rFonts w:ascii="Arial" w:hAnsi="Arial" w:cs="Arial"/>
                <w:bCs/>
                <w:sz w:val="18"/>
                <w:szCs w:val="18"/>
              </w:rPr>
              <w:t>,</w:t>
            </w:r>
          </w:p>
          <w:p w:rsidR="005A4847" w:rsidRPr="006E4251" w:rsidRDefault="005A4847" w:rsidP="00E620F6">
            <w:pPr>
              <w:rPr>
                <w:rFonts w:ascii="Arial" w:hAnsi="Arial" w:cs="Arial"/>
                <w:bCs/>
                <w:sz w:val="18"/>
                <w:szCs w:val="18"/>
              </w:rPr>
            </w:pPr>
            <w:r w:rsidRPr="006E4251">
              <w:rPr>
                <w:rFonts w:ascii="Arial" w:hAnsi="Arial" w:cs="Arial"/>
                <w:bCs/>
                <w:sz w:val="18"/>
                <w:szCs w:val="18"/>
              </w:rPr>
              <w:t>Niebieski</w:t>
            </w:r>
            <w:r w:rsidR="001E3539" w:rsidRPr="006E4251">
              <w:rPr>
                <w:rFonts w:ascii="Arial" w:hAnsi="Arial" w:cs="Arial"/>
                <w:bCs/>
                <w:sz w:val="18"/>
                <w:szCs w:val="18"/>
              </w:rPr>
              <w:t xml:space="preserve"> </w:t>
            </w:r>
            <w:r w:rsidRPr="006E4251">
              <w:rPr>
                <w:rFonts w:ascii="Arial" w:hAnsi="Arial" w:cs="Arial"/>
                <w:bCs/>
                <w:sz w:val="18"/>
                <w:szCs w:val="18"/>
              </w:rPr>
              <w:t>–</w:t>
            </w:r>
            <w:r w:rsidR="001E3539" w:rsidRPr="006E4251">
              <w:rPr>
                <w:rFonts w:ascii="Arial" w:hAnsi="Arial" w:cs="Arial"/>
                <w:bCs/>
                <w:sz w:val="18"/>
                <w:szCs w:val="18"/>
              </w:rPr>
              <w:t xml:space="preserve"> 5</w:t>
            </w:r>
            <w:r w:rsidR="00F12630" w:rsidRPr="006E4251">
              <w:rPr>
                <w:rFonts w:ascii="Arial" w:hAnsi="Arial" w:cs="Arial"/>
                <w:bCs/>
                <w:sz w:val="18"/>
                <w:szCs w:val="18"/>
              </w:rPr>
              <w:t xml:space="preserve"> </w:t>
            </w:r>
            <w:r w:rsidR="001E3539" w:rsidRPr="006E4251">
              <w:rPr>
                <w:rFonts w:ascii="Arial" w:hAnsi="Arial" w:cs="Arial"/>
                <w:bCs/>
                <w:sz w:val="18"/>
                <w:szCs w:val="18"/>
              </w:rPr>
              <w:t>szt.,</w:t>
            </w:r>
          </w:p>
          <w:p w:rsidR="005A4847" w:rsidRPr="006E4251" w:rsidRDefault="005A4847" w:rsidP="00E620F6">
            <w:pPr>
              <w:rPr>
                <w:rFonts w:ascii="Arial" w:hAnsi="Arial" w:cs="Arial"/>
                <w:bCs/>
                <w:sz w:val="18"/>
                <w:szCs w:val="18"/>
              </w:rPr>
            </w:pPr>
            <w:r w:rsidRPr="006E4251">
              <w:rPr>
                <w:rFonts w:ascii="Arial" w:hAnsi="Arial" w:cs="Arial"/>
                <w:bCs/>
                <w:sz w:val="18"/>
                <w:szCs w:val="18"/>
              </w:rPr>
              <w:t xml:space="preserve">Pomarańczowy – </w:t>
            </w:r>
            <w:r w:rsidR="001E3539" w:rsidRPr="006E4251">
              <w:rPr>
                <w:rFonts w:ascii="Arial" w:hAnsi="Arial" w:cs="Arial"/>
                <w:bCs/>
                <w:sz w:val="18"/>
                <w:szCs w:val="18"/>
              </w:rPr>
              <w:t>5</w:t>
            </w:r>
            <w:r w:rsidR="00F12630" w:rsidRPr="006E4251">
              <w:rPr>
                <w:rFonts w:ascii="Arial" w:hAnsi="Arial" w:cs="Arial"/>
                <w:bCs/>
                <w:sz w:val="18"/>
                <w:szCs w:val="18"/>
              </w:rPr>
              <w:t xml:space="preserve"> </w:t>
            </w:r>
            <w:r w:rsidR="001E3539" w:rsidRPr="006E4251">
              <w:rPr>
                <w:rFonts w:ascii="Arial" w:hAnsi="Arial" w:cs="Arial"/>
                <w:bCs/>
                <w:sz w:val="18"/>
                <w:szCs w:val="18"/>
              </w:rPr>
              <w:t>szt.,</w:t>
            </w:r>
          </w:p>
          <w:p w:rsidR="005A4847" w:rsidRPr="006E4251" w:rsidRDefault="005A4847" w:rsidP="00E620F6">
            <w:pPr>
              <w:rPr>
                <w:rFonts w:ascii="Arial" w:hAnsi="Arial" w:cs="Arial"/>
                <w:bCs/>
                <w:sz w:val="18"/>
                <w:szCs w:val="18"/>
              </w:rPr>
            </w:pPr>
            <w:r w:rsidRPr="006E4251">
              <w:rPr>
                <w:rFonts w:ascii="Arial" w:hAnsi="Arial" w:cs="Arial"/>
                <w:bCs/>
                <w:sz w:val="18"/>
                <w:szCs w:val="18"/>
              </w:rPr>
              <w:t xml:space="preserve">Żółty– </w:t>
            </w:r>
            <w:r w:rsidR="001E3539" w:rsidRPr="006E4251">
              <w:rPr>
                <w:rFonts w:ascii="Arial" w:hAnsi="Arial" w:cs="Arial"/>
                <w:bCs/>
                <w:sz w:val="18"/>
                <w:szCs w:val="18"/>
              </w:rPr>
              <w:t>5</w:t>
            </w:r>
            <w:r w:rsidR="00F12630" w:rsidRPr="006E4251">
              <w:rPr>
                <w:rFonts w:ascii="Arial" w:hAnsi="Arial" w:cs="Arial"/>
                <w:bCs/>
                <w:sz w:val="18"/>
                <w:szCs w:val="18"/>
              </w:rPr>
              <w:t xml:space="preserve"> </w:t>
            </w:r>
            <w:r w:rsidR="001E3539" w:rsidRPr="006E4251">
              <w:rPr>
                <w:rFonts w:ascii="Arial" w:hAnsi="Arial" w:cs="Arial"/>
                <w:bCs/>
                <w:sz w:val="18"/>
                <w:szCs w:val="18"/>
              </w:rPr>
              <w:t>szt.,</w:t>
            </w:r>
          </w:p>
          <w:p w:rsidR="005A4847" w:rsidRPr="006E4251" w:rsidRDefault="005A4847" w:rsidP="001E3539">
            <w:pPr>
              <w:rPr>
                <w:rFonts w:ascii="Arial" w:hAnsi="Arial" w:cs="Arial"/>
                <w:bCs/>
                <w:sz w:val="18"/>
                <w:szCs w:val="18"/>
              </w:rPr>
            </w:pPr>
            <w:r w:rsidRPr="006E4251">
              <w:rPr>
                <w:rFonts w:ascii="Arial" w:hAnsi="Arial" w:cs="Arial"/>
                <w:bCs/>
                <w:sz w:val="18"/>
                <w:szCs w:val="18"/>
              </w:rPr>
              <w:t xml:space="preserve">Zielony- </w:t>
            </w:r>
            <w:r w:rsidR="001E3539" w:rsidRPr="006E4251">
              <w:rPr>
                <w:rFonts w:ascii="Arial" w:hAnsi="Arial" w:cs="Arial"/>
                <w:bCs/>
                <w:sz w:val="18"/>
                <w:szCs w:val="18"/>
              </w:rPr>
              <w:t>5</w:t>
            </w:r>
            <w:r w:rsidR="00F12630" w:rsidRPr="006E4251">
              <w:rPr>
                <w:rFonts w:ascii="Arial" w:hAnsi="Arial" w:cs="Arial"/>
                <w:bCs/>
                <w:sz w:val="18"/>
                <w:szCs w:val="18"/>
              </w:rPr>
              <w:t xml:space="preserve"> </w:t>
            </w:r>
            <w:r w:rsidR="001E3539" w:rsidRPr="006E4251">
              <w:rPr>
                <w:rFonts w:ascii="Arial" w:hAnsi="Arial" w:cs="Arial"/>
                <w:bCs/>
                <w:sz w:val="18"/>
                <w:szCs w:val="18"/>
              </w:rPr>
              <w:t>szt.</w:t>
            </w:r>
          </w:p>
        </w:tc>
        <w:tc>
          <w:tcPr>
            <w:tcW w:w="0" w:type="auto"/>
            <w:vAlign w:val="center"/>
          </w:tcPr>
          <w:p w:rsidR="005A4847" w:rsidRPr="006E4251" w:rsidRDefault="005A4847" w:rsidP="00E620F6">
            <w:pPr>
              <w:rPr>
                <w:rFonts w:ascii="Arial" w:hAnsi="Arial" w:cs="Arial"/>
                <w:bCs/>
                <w:sz w:val="18"/>
                <w:szCs w:val="18"/>
              </w:rPr>
            </w:pPr>
            <w:r w:rsidRPr="006E4251">
              <w:rPr>
                <w:rFonts w:ascii="Arial" w:hAnsi="Arial" w:cs="Arial"/>
                <w:bCs/>
                <w:sz w:val="18"/>
                <w:szCs w:val="18"/>
              </w:rPr>
              <w:t xml:space="preserve">Kask ochronny z paskiem czteropunktowym wykonany z tworzywa HPDE/ABS. W części przedniej </w:t>
            </w:r>
            <w:proofErr w:type="spellStart"/>
            <w:r w:rsidRPr="006E4251">
              <w:rPr>
                <w:rFonts w:ascii="Arial" w:hAnsi="Arial" w:cs="Arial"/>
                <w:bCs/>
                <w:sz w:val="18"/>
                <w:szCs w:val="18"/>
              </w:rPr>
              <w:t>napotnik</w:t>
            </w:r>
            <w:proofErr w:type="spellEnd"/>
            <w:r w:rsidRPr="006E4251">
              <w:rPr>
                <w:rFonts w:ascii="Arial" w:hAnsi="Arial" w:cs="Arial"/>
                <w:bCs/>
                <w:sz w:val="18"/>
                <w:szCs w:val="18"/>
              </w:rPr>
              <w:t>, oraz pasek podbródkowy. Więźba tekstylna dopasowująca się do kształtu głowy użytkownika</w:t>
            </w:r>
          </w:p>
        </w:tc>
        <w:tc>
          <w:tcPr>
            <w:tcW w:w="0" w:type="auto"/>
            <w:vAlign w:val="center"/>
          </w:tcPr>
          <w:p w:rsidR="005A4847" w:rsidRPr="006E4251" w:rsidRDefault="005A4847" w:rsidP="00634A2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5A4847" w:rsidRPr="002A67F1" w:rsidRDefault="001E3539" w:rsidP="00E620F6">
            <w:pPr>
              <w:jc w:val="center"/>
              <w:rPr>
                <w:rFonts w:ascii="Arial" w:hAnsi="Arial" w:cs="Arial"/>
                <w:color w:val="FF0000"/>
                <w:sz w:val="18"/>
                <w:szCs w:val="18"/>
              </w:rPr>
            </w:pPr>
            <w:r w:rsidRPr="00DE05E6">
              <w:rPr>
                <w:rFonts w:ascii="Arial" w:hAnsi="Arial" w:cs="Arial"/>
                <w:sz w:val="18"/>
                <w:szCs w:val="18"/>
              </w:rPr>
              <w:t>30</w:t>
            </w:r>
          </w:p>
        </w:tc>
      </w:tr>
      <w:tr w:rsidR="00261F3B" w:rsidRPr="00261F3B" w:rsidTr="00BC465F">
        <w:trPr>
          <w:trHeight w:val="708"/>
          <w:jc w:val="center"/>
        </w:trPr>
        <w:tc>
          <w:tcPr>
            <w:tcW w:w="0" w:type="auto"/>
            <w:vAlign w:val="center"/>
          </w:tcPr>
          <w:p w:rsidR="005A4847" w:rsidRPr="006E4251" w:rsidRDefault="005A4847" w:rsidP="00E620F6">
            <w:pPr>
              <w:pStyle w:val="Akapitzlist"/>
              <w:numPr>
                <w:ilvl w:val="0"/>
                <w:numId w:val="23"/>
              </w:numPr>
              <w:spacing w:after="0"/>
              <w:jc w:val="both"/>
              <w:rPr>
                <w:rFonts w:ascii="Arial" w:hAnsi="Arial" w:cs="Arial"/>
                <w:sz w:val="18"/>
                <w:szCs w:val="18"/>
              </w:rPr>
            </w:pPr>
          </w:p>
        </w:tc>
        <w:tc>
          <w:tcPr>
            <w:tcW w:w="0" w:type="auto"/>
            <w:vAlign w:val="center"/>
          </w:tcPr>
          <w:p w:rsidR="00D63ED2" w:rsidRPr="006E4251" w:rsidRDefault="00D63ED2" w:rsidP="00D63ED2">
            <w:pPr>
              <w:rPr>
                <w:rFonts w:ascii="Arial" w:hAnsi="Arial" w:cs="Arial"/>
                <w:bCs/>
                <w:sz w:val="18"/>
                <w:szCs w:val="18"/>
              </w:rPr>
            </w:pPr>
            <w:r w:rsidRPr="006E4251">
              <w:rPr>
                <w:rFonts w:ascii="Arial" w:hAnsi="Arial" w:cs="Arial"/>
                <w:bCs/>
                <w:sz w:val="18"/>
                <w:szCs w:val="18"/>
              </w:rPr>
              <w:t>KAMIZELKA OCHRONNA ODBLASKOWA</w:t>
            </w:r>
            <w:r>
              <w:rPr>
                <w:rFonts w:ascii="Arial" w:hAnsi="Arial" w:cs="Arial"/>
                <w:bCs/>
                <w:sz w:val="18"/>
                <w:szCs w:val="18"/>
              </w:rPr>
              <w:t xml:space="preserve"> Rozmiary:</w:t>
            </w:r>
          </w:p>
          <w:p w:rsidR="005A4847" w:rsidRPr="006E4251" w:rsidRDefault="00D63ED2" w:rsidP="00D63ED2">
            <w:pPr>
              <w:rPr>
                <w:rFonts w:ascii="Arial" w:hAnsi="Arial" w:cs="Arial"/>
                <w:bCs/>
                <w:sz w:val="18"/>
                <w:szCs w:val="18"/>
              </w:rPr>
            </w:pPr>
            <w:r w:rsidRPr="006E4251">
              <w:rPr>
                <w:rFonts w:ascii="Arial" w:hAnsi="Arial" w:cs="Arial"/>
                <w:bCs/>
                <w:sz w:val="18"/>
                <w:szCs w:val="18"/>
              </w:rPr>
              <w:t>M</w:t>
            </w:r>
            <w:r>
              <w:rPr>
                <w:rFonts w:ascii="Arial" w:hAnsi="Arial" w:cs="Arial"/>
                <w:bCs/>
                <w:sz w:val="18"/>
                <w:szCs w:val="18"/>
              </w:rPr>
              <w:t xml:space="preserve"> – </w:t>
            </w:r>
            <w:r w:rsidRPr="006E4251">
              <w:rPr>
                <w:rFonts w:ascii="Arial" w:hAnsi="Arial" w:cs="Arial"/>
                <w:bCs/>
                <w:sz w:val="18"/>
                <w:szCs w:val="18"/>
              </w:rPr>
              <w:t>20</w:t>
            </w:r>
            <w:r>
              <w:rPr>
                <w:rFonts w:ascii="Arial" w:hAnsi="Arial" w:cs="Arial"/>
                <w:bCs/>
                <w:sz w:val="18"/>
                <w:szCs w:val="18"/>
              </w:rPr>
              <w:t xml:space="preserve"> szt., </w:t>
            </w:r>
            <w:r w:rsidRPr="006E4251">
              <w:rPr>
                <w:rFonts w:ascii="Arial" w:hAnsi="Arial" w:cs="Arial"/>
                <w:bCs/>
                <w:sz w:val="18"/>
                <w:szCs w:val="18"/>
              </w:rPr>
              <w:t>L</w:t>
            </w:r>
            <w:r>
              <w:rPr>
                <w:rFonts w:ascii="Arial" w:hAnsi="Arial" w:cs="Arial"/>
                <w:bCs/>
                <w:sz w:val="18"/>
                <w:szCs w:val="18"/>
              </w:rPr>
              <w:t xml:space="preserve"> –</w:t>
            </w:r>
            <w:r w:rsidRPr="006E4251">
              <w:rPr>
                <w:rFonts w:ascii="Arial" w:hAnsi="Arial" w:cs="Arial"/>
                <w:bCs/>
                <w:sz w:val="18"/>
                <w:szCs w:val="18"/>
              </w:rPr>
              <w:t xml:space="preserve"> 40</w:t>
            </w:r>
            <w:r>
              <w:rPr>
                <w:rFonts w:ascii="Arial" w:hAnsi="Arial" w:cs="Arial"/>
                <w:bCs/>
                <w:sz w:val="18"/>
                <w:szCs w:val="18"/>
              </w:rPr>
              <w:t xml:space="preserve"> szt., </w:t>
            </w:r>
            <w:r w:rsidRPr="006E4251">
              <w:rPr>
                <w:rFonts w:ascii="Arial" w:hAnsi="Arial" w:cs="Arial"/>
                <w:bCs/>
                <w:sz w:val="18"/>
                <w:szCs w:val="18"/>
              </w:rPr>
              <w:t>XL</w:t>
            </w:r>
            <w:r>
              <w:rPr>
                <w:rFonts w:ascii="Arial" w:hAnsi="Arial" w:cs="Arial"/>
                <w:bCs/>
                <w:sz w:val="18"/>
                <w:szCs w:val="18"/>
              </w:rPr>
              <w:t xml:space="preserve"> – </w:t>
            </w:r>
            <w:r w:rsidRPr="006E4251">
              <w:rPr>
                <w:rFonts w:ascii="Arial" w:hAnsi="Arial" w:cs="Arial"/>
                <w:bCs/>
                <w:sz w:val="18"/>
                <w:szCs w:val="18"/>
              </w:rPr>
              <w:t>20</w:t>
            </w:r>
            <w:r>
              <w:rPr>
                <w:rFonts w:ascii="Arial" w:hAnsi="Arial" w:cs="Arial"/>
                <w:bCs/>
                <w:sz w:val="18"/>
                <w:szCs w:val="18"/>
              </w:rPr>
              <w:t xml:space="preserve"> szt.</w:t>
            </w:r>
          </w:p>
        </w:tc>
        <w:tc>
          <w:tcPr>
            <w:tcW w:w="0" w:type="auto"/>
            <w:vAlign w:val="center"/>
          </w:tcPr>
          <w:p w:rsidR="005A4847" w:rsidRPr="006E4251" w:rsidRDefault="005A4847" w:rsidP="00E620F6">
            <w:pPr>
              <w:rPr>
                <w:rFonts w:ascii="Arial" w:hAnsi="Arial" w:cs="Arial"/>
                <w:bCs/>
                <w:sz w:val="18"/>
                <w:szCs w:val="18"/>
              </w:rPr>
            </w:pPr>
            <w:r w:rsidRPr="006E4251">
              <w:rPr>
                <w:rFonts w:ascii="Arial" w:hAnsi="Arial" w:cs="Arial"/>
                <w:bCs/>
                <w:sz w:val="18"/>
                <w:szCs w:val="18"/>
              </w:rPr>
              <w:t>Kamizelka wykonana z poliestru, dodatkowo obszyta lamówką, wyposażona w</w:t>
            </w:r>
          </w:p>
          <w:p w:rsidR="005A4847" w:rsidRPr="006E4251" w:rsidRDefault="005A4847" w:rsidP="00E620F6">
            <w:pPr>
              <w:rPr>
                <w:rFonts w:ascii="Arial" w:hAnsi="Arial" w:cs="Arial"/>
                <w:bCs/>
                <w:sz w:val="18"/>
                <w:szCs w:val="18"/>
              </w:rPr>
            </w:pPr>
            <w:r w:rsidRPr="006E4251">
              <w:rPr>
                <w:rFonts w:ascii="Arial" w:hAnsi="Arial" w:cs="Arial"/>
                <w:bCs/>
                <w:sz w:val="18"/>
                <w:szCs w:val="18"/>
              </w:rPr>
              <w:t xml:space="preserve"> tekstylną taśmę odblaskową, zapinana z przodu na rzepy.</w:t>
            </w:r>
          </w:p>
        </w:tc>
        <w:tc>
          <w:tcPr>
            <w:tcW w:w="0" w:type="auto"/>
            <w:vAlign w:val="center"/>
          </w:tcPr>
          <w:p w:rsidR="005A4847" w:rsidRPr="006E4251" w:rsidRDefault="005A4847" w:rsidP="00634A2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5A4847" w:rsidRPr="002A67F1" w:rsidRDefault="007C0273" w:rsidP="00E620F6">
            <w:pPr>
              <w:jc w:val="center"/>
              <w:rPr>
                <w:rFonts w:ascii="Arial" w:hAnsi="Arial" w:cs="Arial"/>
                <w:color w:val="FF0000"/>
                <w:sz w:val="18"/>
                <w:szCs w:val="18"/>
              </w:rPr>
            </w:pPr>
            <w:r w:rsidRPr="00DE05E6">
              <w:rPr>
                <w:rFonts w:ascii="Arial" w:hAnsi="Arial" w:cs="Arial"/>
                <w:sz w:val="18"/>
                <w:szCs w:val="18"/>
              </w:rPr>
              <w:t>80</w:t>
            </w:r>
          </w:p>
        </w:tc>
      </w:tr>
      <w:tr w:rsidR="00EE1B89" w:rsidRPr="00261F3B" w:rsidTr="00BC465F">
        <w:trPr>
          <w:trHeight w:val="708"/>
          <w:jc w:val="center"/>
        </w:trPr>
        <w:tc>
          <w:tcPr>
            <w:tcW w:w="0" w:type="auto"/>
            <w:vAlign w:val="center"/>
          </w:tcPr>
          <w:p w:rsidR="00EE1B89" w:rsidRPr="006E4251" w:rsidRDefault="00EE1B89" w:rsidP="00EE1B89">
            <w:pPr>
              <w:pStyle w:val="Akapitzlist"/>
              <w:numPr>
                <w:ilvl w:val="0"/>
                <w:numId w:val="23"/>
              </w:numPr>
              <w:spacing w:after="0"/>
              <w:jc w:val="both"/>
              <w:rPr>
                <w:rFonts w:ascii="Arial" w:hAnsi="Arial" w:cs="Arial"/>
                <w:sz w:val="18"/>
                <w:szCs w:val="18"/>
              </w:rPr>
            </w:pPr>
          </w:p>
        </w:tc>
        <w:tc>
          <w:tcPr>
            <w:tcW w:w="0" w:type="auto"/>
            <w:vAlign w:val="center"/>
          </w:tcPr>
          <w:p w:rsidR="00D63ED2" w:rsidRPr="006E4251" w:rsidRDefault="00D63ED2" w:rsidP="00D63ED2">
            <w:pPr>
              <w:rPr>
                <w:rFonts w:ascii="Arial" w:hAnsi="Arial" w:cs="Arial"/>
                <w:bCs/>
                <w:sz w:val="18"/>
                <w:szCs w:val="18"/>
              </w:rPr>
            </w:pPr>
            <w:r w:rsidRPr="006E4251">
              <w:rPr>
                <w:rFonts w:ascii="Arial" w:hAnsi="Arial" w:cs="Arial"/>
                <w:bCs/>
                <w:sz w:val="18"/>
                <w:szCs w:val="18"/>
              </w:rPr>
              <w:t>UBRANIE ROBOCZE STANDARDOWE</w:t>
            </w:r>
          </w:p>
          <w:p w:rsidR="00D63ED2" w:rsidRDefault="00D63ED2" w:rsidP="00D63ED2">
            <w:pPr>
              <w:rPr>
                <w:rFonts w:ascii="Arial" w:hAnsi="Arial" w:cs="Arial"/>
                <w:bCs/>
                <w:sz w:val="18"/>
                <w:szCs w:val="18"/>
              </w:rPr>
            </w:pPr>
            <w:r w:rsidRPr="006E4251">
              <w:rPr>
                <w:rFonts w:ascii="Arial" w:hAnsi="Arial" w:cs="Arial"/>
                <w:bCs/>
                <w:sz w:val="18"/>
                <w:szCs w:val="18"/>
              </w:rPr>
              <w:t>Rozmiar (</w:t>
            </w:r>
            <w:proofErr w:type="spellStart"/>
            <w:r w:rsidRPr="006E4251">
              <w:rPr>
                <w:rFonts w:ascii="Arial" w:hAnsi="Arial" w:cs="Arial"/>
                <w:bCs/>
                <w:sz w:val="18"/>
                <w:szCs w:val="18"/>
              </w:rPr>
              <w:t>kl.pier</w:t>
            </w:r>
            <w:proofErr w:type="spellEnd"/>
            <w:r w:rsidRPr="006E4251">
              <w:rPr>
                <w:rFonts w:ascii="Arial" w:hAnsi="Arial" w:cs="Arial"/>
                <w:bCs/>
                <w:sz w:val="18"/>
                <w:szCs w:val="18"/>
              </w:rPr>
              <w:t xml:space="preserve">. x wzrost): </w:t>
            </w:r>
          </w:p>
          <w:p w:rsidR="00D63ED2" w:rsidRDefault="00D63ED2" w:rsidP="00D63ED2">
            <w:pPr>
              <w:rPr>
                <w:rFonts w:ascii="Arial" w:hAnsi="Arial" w:cs="Arial"/>
                <w:bCs/>
                <w:sz w:val="18"/>
                <w:szCs w:val="18"/>
              </w:rPr>
            </w:pPr>
            <w:r w:rsidRPr="006E4251">
              <w:rPr>
                <w:rFonts w:ascii="Arial" w:hAnsi="Arial" w:cs="Arial"/>
                <w:bCs/>
                <w:sz w:val="18"/>
                <w:szCs w:val="18"/>
              </w:rPr>
              <w:t>1</w:t>
            </w:r>
            <w:r>
              <w:rPr>
                <w:rFonts w:ascii="Arial" w:hAnsi="Arial" w:cs="Arial"/>
                <w:bCs/>
                <w:sz w:val="18"/>
                <w:szCs w:val="18"/>
              </w:rPr>
              <w:t>04</w:t>
            </w:r>
            <w:r w:rsidRPr="006E4251">
              <w:rPr>
                <w:rFonts w:ascii="Arial" w:hAnsi="Arial" w:cs="Arial"/>
                <w:bCs/>
                <w:sz w:val="18"/>
                <w:szCs w:val="18"/>
              </w:rPr>
              <w:t>/1</w:t>
            </w:r>
            <w:r>
              <w:rPr>
                <w:rFonts w:ascii="Arial" w:hAnsi="Arial" w:cs="Arial"/>
                <w:bCs/>
                <w:sz w:val="18"/>
                <w:szCs w:val="18"/>
              </w:rPr>
              <w:t>6</w:t>
            </w:r>
            <w:r w:rsidRPr="006E4251">
              <w:rPr>
                <w:rFonts w:ascii="Arial" w:hAnsi="Arial" w:cs="Arial"/>
                <w:bCs/>
                <w:sz w:val="18"/>
                <w:szCs w:val="18"/>
              </w:rPr>
              <w:t>8 –</w:t>
            </w:r>
            <w:r>
              <w:rPr>
                <w:rFonts w:ascii="Arial" w:hAnsi="Arial" w:cs="Arial"/>
                <w:bCs/>
                <w:sz w:val="18"/>
                <w:szCs w:val="18"/>
              </w:rPr>
              <w:t xml:space="preserve">10 </w:t>
            </w:r>
            <w:proofErr w:type="spellStart"/>
            <w:r w:rsidRPr="006E4251">
              <w:rPr>
                <w:rFonts w:ascii="Arial" w:hAnsi="Arial" w:cs="Arial"/>
                <w:bCs/>
                <w:sz w:val="18"/>
                <w:szCs w:val="18"/>
              </w:rPr>
              <w:t>kpl</w:t>
            </w:r>
            <w:proofErr w:type="spellEnd"/>
            <w:r w:rsidRPr="006E4251">
              <w:rPr>
                <w:rFonts w:ascii="Arial" w:hAnsi="Arial" w:cs="Arial"/>
                <w:bCs/>
                <w:sz w:val="18"/>
                <w:szCs w:val="18"/>
              </w:rPr>
              <w:t>.</w:t>
            </w:r>
            <w:r>
              <w:rPr>
                <w:rFonts w:ascii="Arial" w:hAnsi="Arial" w:cs="Arial"/>
                <w:bCs/>
                <w:sz w:val="18"/>
                <w:szCs w:val="18"/>
              </w:rPr>
              <w:t xml:space="preserve">    98</w:t>
            </w:r>
            <w:r w:rsidRPr="006E4251">
              <w:rPr>
                <w:rFonts w:ascii="Arial" w:hAnsi="Arial" w:cs="Arial"/>
                <w:bCs/>
                <w:sz w:val="18"/>
                <w:szCs w:val="18"/>
              </w:rPr>
              <w:t>/17</w:t>
            </w:r>
            <w:r>
              <w:rPr>
                <w:rFonts w:ascii="Arial" w:hAnsi="Arial" w:cs="Arial"/>
                <w:bCs/>
                <w:sz w:val="18"/>
                <w:szCs w:val="18"/>
              </w:rPr>
              <w:t>2</w:t>
            </w:r>
            <w:r w:rsidRPr="006E4251">
              <w:rPr>
                <w:rFonts w:ascii="Arial" w:hAnsi="Arial" w:cs="Arial"/>
                <w:bCs/>
                <w:sz w:val="18"/>
                <w:szCs w:val="18"/>
              </w:rPr>
              <w:t xml:space="preserve"> –</w:t>
            </w:r>
            <w:r>
              <w:rPr>
                <w:rFonts w:ascii="Arial" w:hAnsi="Arial" w:cs="Arial"/>
                <w:bCs/>
                <w:sz w:val="18"/>
                <w:szCs w:val="18"/>
              </w:rPr>
              <w:t xml:space="preserve"> 10 </w:t>
            </w:r>
            <w:proofErr w:type="spellStart"/>
            <w:r w:rsidRPr="006E4251">
              <w:rPr>
                <w:rFonts w:ascii="Arial" w:hAnsi="Arial" w:cs="Arial"/>
                <w:bCs/>
                <w:sz w:val="18"/>
                <w:szCs w:val="18"/>
              </w:rPr>
              <w:t>kpl</w:t>
            </w:r>
            <w:proofErr w:type="spellEnd"/>
            <w:r>
              <w:rPr>
                <w:rFonts w:ascii="Arial" w:hAnsi="Arial" w:cs="Arial"/>
                <w:bCs/>
                <w:sz w:val="18"/>
                <w:szCs w:val="18"/>
              </w:rPr>
              <w:t>.</w:t>
            </w:r>
          </w:p>
          <w:p w:rsidR="00D63ED2" w:rsidRDefault="00D63ED2" w:rsidP="00D63ED2">
            <w:pPr>
              <w:rPr>
                <w:rFonts w:ascii="Arial" w:hAnsi="Arial" w:cs="Arial"/>
                <w:bCs/>
                <w:sz w:val="18"/>
                <w:szCs w:val="18"/>
              </w:rPr>
            </w:pPr>
            <w:r w:rsidRPr="006E4251">
              <w:rPr>
                <w:rFonts w:ascii="Arial" w:hAnsi="Arial" w:cs="Arial"/>
                <w:bCs/>
                <w:sz w:val="18"/>
                <w:szCs w:val="18"/>
              </w:rPr>
              <w:t>1</w:t>
            </w:r>
            <w:r>
              <w:rPr>
                <w:rFonts w:ascii="Arial" w:hAnsi="Arial" w:cs="Arial"/>
                <w:bCs/>
                <w:sz w:val="18"/>
                <w:szCs w:val="18"/>
              </w:rPr>
              <w:t>04</w:t>
            </w:r>
            <w:r w:rsidRPr="006E4251">
              <w:rPr>
                <w:rFonts w:ascii="Arial" w:hAnsi="Arial" w:cs="Arial"/>
                <w:bCs/>
                <w:sz w:val="18"/>
                <w:szCs w:val="18"/>
              </w:rPr>
              <w:t>/1</w:t>
            </w:r>
            <w:r>
              <w:rPr>
                <w:rFonts w:ascii="Arial" w:hAnsi="Arial" w:cs="Arial"/>
                <w:bCs/>
                <w:sz w:val="18"/>
                <w:szCs w:val="18"/>
              </w:rPr>
              <w:t>72</w:t>
            </w:r>
            <w:r w:rsidRPr="006E4251">
              <w:rPr>
                <w:rFonts w:ascii="Arial" w:hAnsi="Arial" w:cs="Arial"/>
                <w:bCs/>
                <w:sz w:val="18"/>
                <w:szCs w:val="18"/>
              </w:rPr>
              <w:t xml:space="preserve"> –15 </w:t>
            </w:r>
            <w:proofErr w:type="spellStart"/>
            <w:r w:rsidRPr="006E4251">
              <w:rPr>
                <w:rFonts w:ascii="Arial" w:hAnsi="Arial" w:cs="Arial"/>
                <w:bCs/>
                <w:sz w:val="18"/>
                <w:szCs w:val="18"/>
              </w:rPr>
              <w:t>kpl</w:t>
            </w:r>
            <w:proofErr w:type="spellEnd"/>
            <w:r>
              <w:rPr>
                <w:rFonts w:ascii="Arial" w:hAnsi="Arial" w:cs="Arial"/>
                <w:bCs/>
                <w:sz w:val="18"/>
                <w:szCs w:val="18"/>
              </w:rPr>
              <w:t>.    116/</w:t>
            </w:r>
            <w:r w:rsidRPr="006E4251">
              <w:rPr>
                <w:rFonts w:ascii="Arial" w:hAnsi="Arial" w:cs="Arial"/>
                <w:bCs/>
                <w:sz w:val="18"/>
                <w:szCs w:val="18"/>
              </w:rPr>
              <w:t>1</w:t>
            </w:r>
            <w:r>
              <w:rPr>
                <w:rFonts w:ascii="Arial" w:hAnsi="Arial" w:cs="Arial"/>
                <w:bCs/>
                <w:sz w:val="18"/>
                <w:szCs w:val="18"/>
              </w:rPr>
              <w:t>7</w:t>
            </w:r>
            <w:r w:rsidRPr="006E4251">
              <w:rPr>
                <w:rFonts w:ascii="Arial" w:hAnsi="Arial" w:cs="Arial"/>
                <w:bCs/>
                <w:sz w:val="18"/>
                <w:szCs w:val="18"/>
              </w:rPr>
              <w:t>2 –10</w:t>
            </w:r>
            <w:r>
              <w:rPr>
                <w:rFonts w:ascii="Arial" w:hAnsi="Arial" w:cs="Arial"/>
                <w:bCs/>
                <w:sz w:val="18"/>
                <w:szCs w:val="18"/>
              </w:rPr>
              <w:t xml:space="preserve"> </w:t>
            </w:r>
            <w:proofErr w:type="spellStart"/>
            <w:r w:rsidRPr="006E4251">
              <w:rPr>
                <w:rFonts w:ascii="Arial" w:hAnsi="Arial" w:cs="Arial"/>
                <w:bCs/>
                <w:sz w:val="18"/>
                <w:szCs w:val="18"/>
              </w:rPr>
              <w:t>kpl</w:t>
            </w:r>
            <w:proofErr w:type="spellEnd"/>
            <w:r>
              <w:rPr>
                <w:rFonts w:ascii="Arial" w:hAnsi="Arial" w:cs="Arial"/>
                <w:bCs/>
                <w:sz w:val="18"/>
                <w:szCs w:val="18"/>
              </w:rPr>
              <w:t>.</w:t>
            </w:r>
          </w:p>
          <w:p w:rsidR="00D63ED2" w:rsidRDefault="00D63ED2" w:rsidP="00D63ED2">
            <w:pPr>
              <w:rPr>
                <w:rFonts w:ascii="Arial" w:hAnsi="Arial" w:cs="Arial"/>
                <w:bCs/>
                <w:sz w:val="18"/>
                <w:szCs w:val="18"/>
              </w:rPr>
            </w:pPr>
            <w:r>
              <w:rPr>
                <w:rFonts w:ascii="Arial" w:hAnsi="Arial" w:cs="Arial"/>
                <w:bCs/>
                <w:sz w:val="18"/>
                <w:szCs w:val="18"/>
              </w:rPr>
              <w:t>108</w:t>
            </w:r>
            <w:r w:rsidRPr="006E4251">
              <w:rPr>
                <w:rFonts w:ascii="Arial" w:hAnsi="Arial" w:cs="Arial"/>
                <w:bCs/>
                <w:sz w:val="18"/>
                <w:szCs w:val="18"/>
              </w:rPr>
              <w:t>/17</w:t>
            </w:r>
            <w:r>
              <w:rPr>
                <w:rFonts w:ascii="Arial" w:hAnsi="Arial" w:cs="Arial"/>
                <w:bCs/>
                <w:sz w:val="18"/>
                <w:szCs w:val="18"/>
              </w:rPr>
              <w:t>6</w:t>
            </w:r>
            <w:r w:rsidRPr="006E4251">
              <w:rPr>
                <w:rFonts w:ascii="Arial" w:hAnsi="Arial" w:cs="Arial"/>
                <w:bCs/>
                <w:sz w:val="18"/>
                <w:szCs w:val="18"/>
              </w:rPr>
              <w:t xml:space="preserve"> –</w:t>
            </w:r>
            <w:r>
              <w:rPr>
                <w:rFonts w:ascii="Arial" w:hAnsi="Arial" w:cs="Arial"/>
                <w:bCs/>
                <w:sz w:val="18"/>
                <w:szCs w:val="18"/>
              </w:rPr>
              <w:t xml:space="preserve"> 15 </w:t>
            </w:r>
            <w:proofErr w:type="spellStart"/>
            <w:r w:rsidRPr="006E4251">
              <w:rPr>
                <w:rFonts w:ascii="Arial" w:hAnsi="Arial" w:cs="Arial"/>
                <w:bCs/>
                <w:sz w:val="18"/>
                <w:szCs w:val="18"/>
              </w:rPr>
              <w:t>kpl</w:t>
            </w:r>
            <w:proofErr w:type="spellEnd"/>
            <w:r>
              <w:rPr>
                <w:rFonts w:ascii="Arial" w:hAnsi="Arial" w:cs="Arial"/>
                <w:bCs/>
                <w:sz w:val="18"/>
                <w:szCs w:val="18"/>
              </w:rPr>
              <w:t xml:space="preserve">.   </w:t>
            </w:r>
            <w:r w:rsidRPr="006E4251">
              <w:rPr>
                <w:rFonts w:ascii="Arial" w:hAnsi="Arial" w:cs="Arial"/>
                <w:bCs/>
                <w:sz w:val="18"/>
                <w:szCs w:val="18"/>
              </w:rPr>
              <w:t>1</w:t>
            </w:r>
            <w:r>
              <w:rPr>
                <w:rFonts w:ascii="Arial" w:hAnsi="Arial" w:cs="Arial"/>
                <w:bCs/>
                <w:sz w:val="18"/>
                <w:szCs w:val="18"/>
              </w:rPr>
              <w:t>16</w:t>
            </w:r>
            <w:r w:rsidRPr="006E4251">
              <w:rPr>
                <w:rFonts w:ascii="Arial" w:hAnsi="Arial" w:cs="Arial"/>
                <w:bCs/>
                <w:sz w:val="18"/>
                <w:szCs w:val="18"/>
              </w:rPr>
              <w:t>/1</w:t>
            </w:r>
            <w:r>
              <w:rPr>
                <w:rFonts w:ascii="Arial" w:hAnsi="Arial" w:cs="Arial"/>
                <w:bCs/>
                <w:sz w:val="18"/>
                <w:szCs w:val="18"/>
              </w:rPr>
              <w:t>76</w:t>
            </w:r>
            <w:r w:rsidRPr="006E4251">
              <w:rPr>
                <w:rFonts w:ascii="Arial" w:hAnsi="Arial" w:cs="Arial"/>
                <w:bCs/>
                <w:sz w:val="18"/>
                <w:szCs w:val="18"/>
              </w:rPr>
              <w:t xml:space="preserve"> –</w:t>
            </w:r>
            <w:r>
              <w:rPr>
                <w:rFonts w:ascii="Arial" w:hAnsi="Arial" w:cs="Arial"/>
                <w:bCs/>
                <w:sz w:val="18"/>
                <w:szCs w:val="18"/>
              </w:rPr>
              <w:t xml:space="preserve"> 25</w:t>
            </w:r>
            <w:r w:rsidRPr="006E4251">
              <w:rPr>
                <w:rFonts w:ascii="Arial" w:hAnsi="Arial" w:cs="Arial"/>
                <w:bCs/>
                <w:sz w:val="18"/>
                <w:szCs w:val="18"/>
              </w:rPr>
              <w:t xml:space="preserve"> </w:t>
            </w:r>
            <w:proofErr w:type="spellStart"/>
            <w:r w:rsidRPr="006E4251">
              <w:rPr>
                <w:rFonts w:ascii="Arial" w:hAnsi="Arial" w:cs="Arial"/>
                <w:bCs/>
                <w:sz w:val="18"/>
                <w:szCs w:val="18"/>
              </w:rPr>
              <w:t>kpl</w:t>
            </w:r>
            <w:proofErr w:type="spellEnd"/>
            <w:r>
              <w:rPr>
                <w:rFonts w:ascii="Arial" w:hAnsi="Arial" w:cs="Arial"/>
                <w:bCs/>
                <w:sz w:val="18"/>
                <w:szCs w:val="18"/>
              </w:rPr>
              <w:t>.</w:t>
            </w:r>
            <w:r w:rsidRPr="006E4251">
              <w:rPr>
                <w:rFonts w:ascii="Arial" w:hAnsi="Arial" w:cs="Arial"/>
                <w:bCs/>
                <w:sz w:val="18"/>
                <w:szCs w:val="18"/>
              </w:rPr>
              <w:t xml:space="preserve">   </w:t>
            </w:r>
          </w:p>
          <w:p w:rsidR="00D63ED2" w:rsidRDefault="00D63ED2" w:rsidP="00D63ED2">
            <w:pPr>
              <w:rPr>
                <w:rFonts w:ascii="Arial" w:hAnsi="Arial" w:cs="Arial"/>
                <w:bCs/>
                <w:sz w:val="18"/>
                <w:szCs w:val="18"/>
              </w:rPr>
            </w:pPr>
            <w:r>
              <w:rPr>
                <w:rFonts w:ascii="Arial" w:hAnsi="Arial" w:cs="Arial"/>
                <w:bCs/>
                <w:sz w:val="18"/>
                <w:szCs w:val="18"/>
              </w:rPr>
              <w:t xml:space="preserve">108/182 – 15 </w:t>
            </w:r>
            <w:proofErr w:type="spellStart"/>
            <w:r>
              <w:rPr>
                <w:rFonts w:ascii="Arial" w:hAnsi="Arial" w:cs="Arial"/>
                <w:bCs/>
                <w:sz w:val="18"/>
                <w:szCs w:val="18"/>
              </w:rPr>
              <w:t>klp</w:t>
            </w:r>
            <w:proofErr w:type="spellEnd"/>
            <w:r>
              <w:rPr>
                <w:rFonts w:ascii="Arial" w:hAnsi="Arial" w:cs="Arial"/>
                <w:bCs/>
                <w:sz w:val="18"/>
                <w:szCs w:val="18"/>
              </w:rPr>
              <w:t xml:space="preserve">    116/182</w:t>
            </w:r>
            <w:r w:rsidRPr="006E4251">
              <w:rPr>
                <w:rFonts w:ascii="Arial" w:hAnsi="Arial" w:cs="Arial"/>
                <w:bCs/>
                <w:sz w:val="18"/>
                <w:szCs w:val="18"/>
              </w:rPr>
              <w:t xml:space="preserve"> </w:t>
            </w:r>
            <w:r>
              <w:rPr>
                <w:rFonts w:ascii="Arial" w:hAnsi="Arial" w:cs="Arial"/>
                <w:bCs/>
                <w:sz w:val="18"/>
                <w:szCs w:val="18"/>
              </w:rPr>
              <w:t xml:space="preserve">– 10 </w:t>
            </w:r>
            <w:proofErr w:type="spellStart"/>
            <w:r>
              <w:rPr>
                <w:rFonts w:ascii="Arial" w:hAnsi="Arial" w:cs="Arial"/>
                <w:bCs/>
                <w:sz w:val="18"/>
                <w:szCs w:val="18"/>
              </w:rPr>
              <w:t>kpl</w:t>
            </w:r>
            <w:proofErr w:type="spellEnd"/>
            <w:r>
              <w:rPr>
                <w:rFonts w:ascii="Arial" w:hAnsi="Arial" w:cs="Arial"/>
                <w:bCs/>
                <w:sz w:val="18"/>
                <w:szCs w:val="18"/>
              </w:rPr>
              <w:t>.</w:t>
            </w:r>
            <w:r w:rsidRPr="006E4251">
              <w:rPr>
                <w:rFonts w:ascii="Arial" w:hAnsi="Arial" w:cs="Arial"/>
                <w:bCs/>
                <w:sz w:val="18"/>
                <w:szCs w:val="18"/>
              </w:rPr>
              <w:t xml:space="preserve"> </w:t>
            </w:r>
          </w:p>
          <w:p w:rsidR="00D63ED2" w:rsidRDefault="00D63ED2" w:rsidP="00D63ED2">
            <w:pPr>
              <w:rPr>
                <w:rFonts w:ascii="Arial" w:hAnsi="Arial" w:cs="Arial"/>
                <w:bCs/>
                <w:sz w:val="18"/>
                <w:szCs w:val="18"/>
              </w:rPr>
            </w:pPr>
            <w:r>
              <w:rPr>
                <w:rFonts w:ascii="Arial" w:hAnsi="Arial" w:cs="Arial"/>
                <w:bCs/>
                <w:sz w:val="18"/>
                <w:szCs w:val="18"/>
              </w:rPr>
              <w:t xml:space="preserve">124/182 – 10 </w:t>
            </w:r>
            <w:proofErr w:type="spellStart"/>
            <w:r>
              <w:rPr>
                <w:rFonts w:ascii="Arial" w:hAnsi="Arial" w:cs="Arial"/>
                <w:bCs/>
                <w:sz w:val="18"/>
                <w:szCs w:val="18"/>
              </w:rPr>
              <w:t>kpl</w:t>
            </w:r>
            <w:proofErr w:type="spellEnd"/>
            <w:r>
              <w:rPr>
                <w:rFonts w:ascii="Arial" w:hAnsi="Arial" w:cs="Arial"/>
                <w:bCs/>
                <w:sz w:val="18"/>
                <w:szCs w:val="18"/>
              </w:rPr>
              <w:t xml:space="preserve">    </w:t>
            </w:r>
            <w:r w:rsidRPr="006E4251">
              <w:rPr>
                <w:rFonts w:ascii="Arial" w:hAnsi="Arial" w:cs="Arial"/>
                <w:bCs/>
                <w:sz w:val="18"/>
                <w:szCs w:val="18"/>
              </w:rPr>
              <w:t>108/187 –20</w:t>
            </w:r>
            <w:r>
              <w:rPr>
                <w:rFonts w:ascii="Arial" w:hAnsi="Arial" w:cs="Arial"/>
                <w:bCs/>
                <w:sz w:val="18"/>
                <w:szCs w:val="18"/>
              </w:rPr>
              <w:t xml:space="preserve"> </w:t>
            </w:r>
            <w:proofErr w:type="spellStart"/>
            <w:r>
              <w:rPr>
                <w:rFonts w:ascii="Arial" w:hAnsi="Arial" w:cs="Arial"/>
                <w:bCs/>
                <w:sz w:val="18"/>
                <w:szCs w:val="18"/>
              </w:rPr>
              <w:t>kpl</w:t>
            </w:r>
            <w:proofErr w:type="spellEnd"/>
            <w:r w:rsidRPr="006E4251">
              <w:rPr>
                <w:rFonts w:ascii="Arial" w:hAnsi="Arial" w:cs="Arial"/>
                <w:bCs/>
                <w:sz w:val="18"/>
                <w:szCs w:val="18"/>
              </w:rPr>
              <w:t>.</w:t>
            </w:r>
            <w:r>
              <w:rPr>
                <w:rFonts w:ascii="Arial" w:hAnsi="Arial" w:cs="Arial"/>
                <w:bCs/>
                <w:sz w:val="18"/>
                <w:szCs w:val="18"/>
              </w:rPr>
              <w:t>,</w:t>
            </w:r>
          </w:p>
          <w:p w:rsidR="00D63ED2" w:rsidRPr="006E4251" w:rsidRDefault="00D63ED2" w:rsidP="00D63ED2">
            <w:pPr>
              <w:rPr>
                <w:rFonts w:ascii="Arial" w:hAnsi="Arial" w:cs="Arial"/>
                <w:bCs/>
                <w:sz w:val="18"/>
                <w:szCs w:val="18"/>
              </w:rPr>
            </w:pPr>
            <w:r w:rsidRPr="006E4251">
              <w:rPr>
                <w:rFonts w:ascii="Arial" w:hAnsi="Arial" w:cs="Arial"/>
                <w:bCs/>
                <w:sz w:val="18"/>
                <w:szCs w:val="18"/>
              </w:rPr>
              <w:t>1</w:t>
            </w:r>
            <w:r>
              <w:rPr>
                <w:rFonts w:ascii="Arial" w:hAnsi="Arial" w:cs="Arial"/>
                <w:bCs/>
                <w:sz w:val="18"/>
                <w:szCs w:val="18"/>
              </w:rPr>
              <w:t>16/187</w:t>
            </w:r>
            <w:r w:rsidRPr="006E4251">
              <w:rPr>
                <w:rFonts w:ascii="Arial" w:hAnsi="Arial" w:cs="Arial"/>
                <w:bCs/>
                <w:sz w:val="18"/>
                <w:szCs w:val="18"/>
              </w:rPr>
              <w:t xml:space="preserve"> – </w:t>
            </w:r>
            <w:r w:rsidR="00DE05E6">
              <w:rPr>
                <w:rFonts w:ascii="Arial" w:hAnsi="Arial" w:cs="Arial"/>
                <w:bCs/>
                <w:sz w:val="18"/>
                <w:szCs w:val="18"/>
              </w:rPr>
              <w:t>10</w:t>
            </w:r>
            <w:r w:rsidRPr="006E4251">
              <w:rPr>
                <w:rFonts w:ascii="Arial" w:hAnsi="Arial" w:cs="Arial"/>
                <w:bCs/>
                <w:sz w:val="18"/>
                <w:szCs w:val="18"/>
              </w:rPr>
              <w:t xml:space="preserve"> </w:t>
            </w:r>
            <w:proofErr w:type="spellStart"/>
            <w:r w:rsidRPr="006E4251">
              <w:rPr>
                <w:rFonts w:ascii="Arial" w:hAnsi="Arial" w:cs="Arial"/>
                <w:bCs/>
                <w:sz w:val="18"/>
                <w:szCs w:val="18"/>
              </w:rPr>
              <w:t>kpl</w:t>
            </w:r>
            <w:proofErr w:type="spellEnd"/>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 xml:space="preserve"> </w:t>
            </w:r>
            <w:r>
              <w:rPr>
                <w:rFonts w:ascii="Arial" w:hAnsi="Arial" w:cs="Arial"/>
                <w:bCs/>
                <w:sz w:val="18"/>
                <w:szCs w:val="18"/>
              </w:rPr>
              <w:t xml:space="preserve"> </w:t>
            </w:r>
            <w:r w:rsidRPr="006E4251">
              <w:rPr>
                <w:rFonts w:ascii="Arial" w:hAnsi="Arial" w:cs="Arial"/>
                <w:bCs/>
                <w:sz w:val="18"/>
                <w:szCs w:val="18"/>
              </w:rPr>
              <w:t>1</w:t>
            </w:r>
            <w:r>
              <w:rPr>
                <w:rFonts w:ascii="Arial" w:hAnsi="Arial" w:cs="Arial"/>
                <w:bCs/>
                <w:sz w:val="18"/>
                <w:szCs w:val="18"/>
              </w:rPr>
              <w:t>24/187</w:t>
            </w:r>
            <w:r w:rsidRPr="006E4251">
              <w:rPr>
                <w:rFonts w:ascii="Arial" w:hAnsi="Arial" w:cs="Arial"/>
                <w:bCs/>
                <w:sz w:val="18"/>
                <w:szCs w:val="18"/>
              </w:rPr>
              <w:t xml:space="preserve"> – </w:t>
            </w:r>
            <w:r w:rsidR="00DE05E6">
              <w:rPr>
                <w:rFonts w:ascii="Arial" w:hAnsi="Arial" w:cs="Arial"/>
                <w:bCs/>
                <w:sz w:val="18"/>
                <w:szCs w:val="18"/>
              </w:rPr>
              <w:t>10</w:t>
            </w:r>
            <w:r w:rsidRPr="006E4251">
              <w:rPr>
                <w:rFonts w:ascii="Arial" w:hAnsi="Arial" w:cs="Arial"/>
                <w:bCs/>
                <w:sz w:val="18"/>
                <w:szCs w:val="18"/>
              </w:rPr>
              <w:t xml:space="preserve"> </w:t>
            </w:r>
            <w:proofErr w:type="spellStart"/>
            <w:r w:rsidRPr="006E4251">
              <w:rPr>
                <w:rFonts w:ascii="Arial" w:hAnsi="Arial" w:cs="Arial"/>
                <w:bCs/>
                <w:sz w:val="18"/>
                <w:szCs w:val="18"/>
              </w:rPr>
              <w:t>kpl</w:t>
            </w:r>
            <w:proofErr w:type="spellEnd"/>
            <w:r>
              <w:rPr>
                <w:rFonts w:ascii="Arial" w:hAnsi="Arial" w:cs="Arial"/>
                <w:bCs/>
                <w:sz w:val="18"/>
                <w:szCs w:val="18"/>
              </w:rPr>
              <w:t>.</w:t>
            </w:r>
          </w:p>
          <w:p w:rsidR="00EE1B89" w:rsidRPr="006E4251" w:rsidRDefault="00D63ED2" w:rsidP="00DE05E6">
            <w:pPr>
              <w:jc w:val="both"/>
              <w:rPr>
                <w:rFonts w:ascii="Arial" w:hAnsi="Arial" w:cs="Arial"/>
                <w:bCs/>
                <w:sz w:val="18"/>
                <w:szCs w:val="18"/>
              </w:rPr>
            </w:pPr>
            <w:r w:rsidRPr="006E4251">
              <w:rPr>
                <w:rFonts w:ascii="Arial" w:hAnsi="Arial" w:cs="Arial"/>
                <w:bCs/>
                <w:sz w:val="18"/>
                <w:szCs w:val="18"/>
              </w:rPr>
              <w:t>116/19</w:t>
            </w:r>
            <w:r>
              <w:rPr>
                <w:rFonts w:ascii="Arial" w:hAnsi="Arial" w:cs="Arial"/>
                <w:bCs/>
                <w:sz w:val="18"/>
                <w:szCs w:val="18"/>
              </w:rPr>
              <w:t>2</w:t>
            </w:r>
            <w:r w:rsidRPr="006E4251">
              <w:rPr>
                <w:rFonts w:ascii="Arial" w:hAnsi="Arial" w:cs="Arial"/>
                <w:bCs/>
                <w:sz w:val="18"/>
                <w:szCs w:val="18"/>
              </w:rPr>
              <w:t xml:space="preserve"> –</w:t>
            </w:r>
            <w:r w:rsidR="00DE05E6">
              <w:rPr>
                <w:rFonts w:ascii="Arial" w:hAnsi="Arial" w:cs="Arial"/>
                <w:bCs/>
                <w:sz w:val="18"/>
                <w:szCs w:val="18"/>
              </w:rPr>
              <w:t xml:space="preserve"> 5</w:t>
            </w:r>
            <w:r w:rsidRPr="006E4251">
              <w:rPr>
                <w:rFonts w:ascii="Arial" w:hAnsi="Arial" w:cs="Arial"/>
                <w:bCs/>
                <w:sz w:val="18"/>
                <w:szCs w:val="18"/>
              </w:rPr>
              <w:t xml:space="preserve"> </w:t>
            </w:r>
            <w:proofErr w:type="spellStart"/>
            <w:r w:rsidRPr="006E4251">
              <w:rPr>
                <w:rFonts w:ascii="Arial" w:hAnsi="Arial" w:cs="Arial"/>
                <w:bCs/>
                <w:sz w:val="18"/>
                <w:szCs w:val="18"/>
              </w:rPr>
              <w:t>kpl</w:t>
            </w:r>
            <w:proofErr w:type="spellEnd"/>
            <w:r>
              <w:rPr>
                <w:rFonts w:ascii="Arial" w:hAnsi="Arial" w:cs="Arial"/>
                <w:bCs/>
                <w:sz w:val="18"/>
                <w:szCs w:val="18"/>
              </w:rPr>
              <w:t xml:space="preserve">.    </w:t>
            </w:r>
            <w:r w:rsidRPr="006E4251">
              <w:rPr>
                <w:rFonts w:ascii="Arial" w:hAnsi="Arial" w:cs="Arial"/>
                <w:bCs/>
                <w:sz w:val="18"/>
                <w:szCs w:val="18"/>
              </w:rPr>
              <w:t>1</w:t>
            </w:r>
            <w:r>
              <w:rPr>
                <w:rFonts w:ascii="Arial" w:hAnsi="Arial" w:cs="Arial"/>
                <w:bCs/>
                <w:sz w:val="18"/>
                <w:szCs w:val="18"/>
              </w:rPr>
              <w:t>24</w:t>
            </w:r>
            <w:r w:rsidRPr="006E4251">
              <w:rPr>
                <w:rFonts w:ascii="Arial" w:hAnsi="Arial" w:cs="Arial"/>
                <w:bCs/>
                <w:sz w:val="18"/>
                <w:szCs w:val="18"/>
              </w:rPr>
              <w:t>/192 –</w:t>
            </w:r>
            <w:r w:rsidR="00DE05E6">
              <w:rPr>
                <w:rFonts w:ascii="Arial" w:hAnsi="Arial" w:cs="Arial"/>
                <w:bCs/>
                <w:sz w:val="18"/>
                <w:szCs w:val="18"/>
              </w:rPr>
              <w:t xml:space="preserve"> 5</w:t>
            </w:r>
            <w:r>
              <w:rPr>
                <w:rFonts w:ascii="Arial" w:hAnsi="Arial" w:cs="Arial"/>
                <w:bCs/>
                <w:sz w:val="18"/>
                <w:szCs w:val="18"/>
              </w:rPr>
              <w:t xml:space="preserve"> </w:t>
            </w:r>
            <w:proofErr w:type="spellStart"/>
            <w:r w:rsidRPr="006E4251">
              <w:rPr>
                <w:rFonts w:ascii="Arial" w:hAnsi="Arial" w:cs="Arial"/>
                <w:bCs/>
                <w:sz w:val="18"/>
                <w:szCs w:val="18"/>
              </w:rPr>
              <w:t>kpl</w:t>
            </w:r>
            <w:proofErr w:type="spellEnd"/>
            <w:r w:rsidRPr="006E4251">
              <w:rPr>
                <w:rFonts w:ascii="Arial" w:hAnsi="Arial" w:cs="Arial"/>
                <w:bCs/>
                <w:sz w:val="18"/>
                <w:szCs w:val="18"/>
              </w:rPr>
              <w:t>.</w:t>
            </w:r>
          </w:p>
        </w:tc>
        <w:tc>
          <w:tcPr>
            <w:tcW w:w="0" w:type="auto"/>
            <w:vAlign w:val="center"/>
          </w:tcPr>
          <w:p w:rsidR="00EE1B89" w:rsidRPr="006E4251" w:rsidRDefault="00EE1B89" w:rsidP="00EE1B89">
            <w:pPr>
              <w:rPr>
                <w:rFonts w:ascii="Arial" w:hAnsi="Arial" w:cs="Arial"/>
                <w:bCs/>
                <w:sz w:val="18"/>
                <w:szCs w:val="18"/>
              </w:rPr>
            </w:pPr>
            <w:r w:rsidRPr="006E4251">
              <w:rPr>
                <w:rFonts w:ascii="Arial" w:hAnsi="Arial" w:cs="Arial"/>
                <w:bCs/>
                <w:sz w:val="18"/>
                <w:szCs w:val="18"/>
              </w:rPr>
              <w:t>Komplet składa się z bluzy i spodni ogrodniczek w kolorze granatowym. Bluza zapinana na guziki kryte klapą, pod szyją wykończone kołnierzem, dwie kieszenie na klatce piersiowej. Regulacja dołu bluzy, otwory wentylacyjne pod pachami, rękawy zapinane na guziki. Podwójne szwy oraz wzmocnienia w miejscach narażonych na rozerwanie.</w:t>
            </w:r>
          </w:p>
          <w:p w:rsidR="00EE1B89" w:rsidRPr="006E4251" w:rsidRDefault="00EE1B89" w:rsidP="00EE1B89">
            <w:pPr>
              <w:rPr>
                <w:rFonts w:ascii="Arial" w:hAnsi="Arial" w:cs="Arial"/>
                <w:bCs/>
                <w:sz w:val="18"/>
                <w:szCs w:val="18"/>
              </w:rPr>
            </w:pPr>
            <w:r w:rsidRPr="006E4251">
              <w:rPr>
                <w:rFonts w:ascii="Arial" w:hAnsi="Arial" w:cs="Arial"/>
                <w:bCs/>
                <w:sz w:val="18"/>
                <w:szCs w:val="18"/>
              </w:rPr>
              <w:t>Spodnie zapinane na guziki: z boku z regulacją szerokości pasa. Szelki z gumką i klamrami, kieszeń na klatce piersiowej , dwie poniżej pasa, jedna na nogawce. Podwójne szwy oraz wzmocnienia w miejscach narażonych na rozerwanie.</w:t>
            </w:r>
          </w:p>
        </w:tc>
        <w:tc>
          <w:tcPr>
            <w:tcW w:w="0" w:type="auto"/>
            <w:vAlign w:val="center"/>
          </w:tcPr>
          <w:p w:rsidR="00EE1B89" w:rsidRPr="006E4251" w:rsidRDefault="00EE1B89" w:rsidP="00634A2A">
            <w:pPr>
              <w:jc w:val="center"/>
              <w:rPr>
                <w:rFonts w:ascii="Arial" w:hAnsi="Arial" w:cs="Arial"/>
                <w:bCs/>
                <w:sz w:val="18"/>
                <w:szCs w:val="18"/>
              </w:rPr>
            </w:pPr>
            <w:proofErr w:type="spellStart"/>
            <w:r w:rsidRPr="006E4251">
              <w:rPr>
                <w:rFonts w:ascii="Arial" w:hAnsi="Arial" w:cs="Arial"/>
                <w:bCs/>
                <w:sz w:val="18"/>
                <w:szCs w:val="18"/>
              </w:rPr>
              <w:t>kpl</w:t>
            </w:r>
            <w:proofErr w:type="spellEnd"/>
            <w:r w:rsidRPr="006E4251">
              <w:rPr>
                <w:rFonts w:ascii="Arial" w:hAnsi="Arial" w:cs="Arial"/>
                <w:bCs/>
                <w:sz w:val="18"/>
                <w:szCs w:val="18"/>
              </w:rPr>
              <w:t>.</w:t>
            </w:r>
          </w:p>
        </w:tc>
        <w:tc>
          <w:tcPr>
            <w:tcW w:w="0" w:type="auto"/>
            <w:vAlign w:val="center"/>
          </w:tcPr>
          <w:p w:rsidR="00EE1B89" w:rsidRPr="002A67F1" w:rsidRDefault="00DE05E6" w:rsidP="00EE1B89">
            <w:pPr>
              <w:jc w:val="center"/>
              <w:rPr>
                <w:rFonts w:ascii="Arial" w:hAnsi="Arial" w:cs="Arial"/>
                <w:color w:val="FF0000"/>
                <w:sz w:val="18"/>
                <w:szCs w:val="18"/>
              </w:rPr>
            </w:pPr>
            <w:r w:rsidRPr="00DE05E6">
              <w:rPr>
                <w:rFonts w:ascii="Arial" w:hAnsi="Arial" w:cs="Arial"/>
                <w:sz w:val="18"/>
                <w:szCs w:val="18"/>
              </w:rPr>
              <w:t>170</w:t>
            </w:r>
          </w:p>
        </w:tc>
      </w:tr>
      <w:tr w:rsidR="00EE1B89" w:rsidRPr="00261F3B" w:rsidTr="00BC465F">
        <w:trPr>
          <w:trHeight w:val="708"/>
          <w:jc w:val="center"/>
        </w:trPr>
        <w:tc>
          <w:tcPr>
            <w:tcW w:w="0" w:type="auto"/>
            <w:vAlign w:val="center"/>
          </w:tcPr>
          <w:p w:rsidR="00EE1B89" w:rsidRPr="006E4251" w:rsidRDefault="00EE1B89" w:rsidP="00EE1B89">
            <w:pPr>
              <w:pStyle w:val="Akapitzlist"/>
              <w:numPr>
                <w:ilvl w:val="0"/>
                <w:numId w:val="23"/>
              </w:numPr>
              <w:spacing w:after="0"/>
              <w:jc w:val="both"/>
              <w:rPr>
                <w:rFonts w:ascii="Arial" w:hAnsi="Arial" w:cs="Arial"/>
                <w:sz w:val="18"/>
                <w:szCs w:val="18"/>
              </w:rPr>
            </w:pPr>
          </w:p>
        </w:tc>
        <w:tc>
          <w:tcPr>
            <w:tcW w:w="0" w:type="auto"/>
            <w:vAlign w:val="center"/>
          </w:tcPr>
          <w:p w:rsidR="00EE1B89" w:rsidRPr="006E4251" w:rsidRDefault="00D63ED2" w:rsidP="00D45701">
            <w:pPr>
              <w:rPr>
                <w:rFonts w:ascii="Arial" w:hAnsi="Arial" w:cs="Arial"/>
                <w:bCs/>
                <w:sz w:val="18"/>
                <w:szCs w:val="18"/>
              </w:rPr>
            </w:pPr>
            <w:r w:rsidRPr="006E4251">
              <w:rPr>
                <w:rFonts w:ascii="Arial" w:hAnsi="Arial" w:cs="Arial"/>
                <w:bCs/>
                <w:sz w:val="18"/>
                <w:szCs w:val="18"/>
              </w:rPr>
              <w:t>UBRANIE ROBOCZE SPECJALNE                                                Rozmiar: M</w:t>
            </w:r>
            <w:r>
              <w:rPr>
                <w:rFonts w:ascii="Arial" w:hAnsi="Arial" w:cs="Arial"/>
                <w:bCs/>
                <w:sz w:val="18"/>
                <w:szCs w:val="18"/>
              </w:rPr>
              <w:t xml:space="preserve"> – </w:t>
            </w:r>
            <w:r w:rsidRPr="006E4251">
              <w:rPr>
                <w:rFonts w:ascii="Arial" w:hAnsi="Arial" w:cs="Arial"/>
                <w:bCs/>
                <w:sz w:val="18"/>
                <w:szCs w:val="18"/>
              </w:rPr>
              <w:t>3</w:t>
            </w:r>
            <w:r>
              <w:rPr>
                <w:rFonts w:ascii="Arial" w:hAnsi="Arial" w:cs="Arial"/>
                <w:bCs/>
                <w:sz w:val="18"/>
                <w:szCs w:val="18"/>
              </w:rPr>
              <w:t xml:space="preserve"> </w:t>
            </w:r>
            <w:proofErr w:type="spellStart"/>
            <w:r>
              <w:rPr>
                <w:rFonts w:ascii="Arial" w:hAnsi="Arial" w:cs="Arial"/>
                <w:bCs/>
                <w:sz w:val="18"/>
                <w:szCs w:val="18"/>
              </w:rPr>
              <w:t>kpl</w:t>
            </w:r>
            <w:proofErr w:type="spellEnd"/>
            <w:r>
              <w:rPr>
                <w:rFonts w:ascii="Arial" w:hAnsi="Arial" w:cs="Arial"/>
                <w:bCs/>
                <w:sz w:val="18"/>
                <w:szCs w:val="18"/>
              </w:rPr>
              <w:t>.</w:t>
            </w:r>
            <w:r w:rsidRPr="006E4251">
              <w:rPr>
                <w:rFonts w:ascii="Arial" w:hAnsi="Arial" w:cs="Arial"/>
                <w:bCs/>
                <w:sz w:val="18"/>
                <w:szCs w:val="18"/>
              </w:rPr>
              <w:t>, L</w:t>
            </w:r>
            <w:r>
              <w:rPr>
                <w:rFonts w:ascii="Arial" w:hAnsi="Arial" w:cs="Arial"/>
                <w:bCs/>
                <w:sz w:val="18"/>
                <w:szCs w:val="18"/>
              </w:rPr>
              <w:t xml:space="preserve"> –</w:t>
            </w:r>
            <w:r w:rsidRPr="006E4251">
              <w:rPr>
                <w:rFonts w:ascii="Arial" w:hAnsi="Arial" w:cs="Arial"/>
                <w:bCs/>
                <w:sz w:val="18"/>
                <w:szCs w:val="18"/>
              </w:rPr>
              <w:t xml:space="preserve"> 5</w:t>
            </w:r>
            <w:r>
              <w:rPr>
                <w:rFonts w:ascii="Arial" w:hAnsi="Arial" w:cs="Arial"/>
                <w:bCs/>
                <w:sz w:val="18"/>
                <w:szCs w:val="18"/>
              </w:rPr>
              <w:t xml:space="preserve"> </w:t>
            </w:r>
            <w:proofErr w:type="spellStart"/>
            <w:r>
              <w:rPr>
                <w:rFonts w:ascii="Arial" w:hAnsi="Arial" w:cs="Arial"/>
                <w:bCs/>
                <w:sz w:val="18"/>
                <w:szCs w:val="18"/>
              </w:rPr>
              <w:t>kpl</w:t>
            </w:r>
            <w:proofErr w:type="spellEnd"/>
            <w:r>
              <w:rPr>
                <w:rFonts w:ascii="Arial" w:hAnsi="Arial" w:cs="Arial"/>
                <w:bCs/>
                <w:sz w:val="18"/>
                <w:szCs w:val="18"/>
              </w:rPr>
              <w:t>.</w:t>
            </w:r>
            <w:r w:rsidRPr="006E4251">
              <w:rPr>
                <w:rFonts w:ascii="Arial" w:hAnsi="Arial" w:cs="Arial"/>
                <w:bCs/>
                <w:sz w:val="18"/>
                <w:szCs w:val="18"/>
              </w:rPr>
              <w:t xml:space="preserve">, </w:t>
            </w:r>
            <w:r>
              <w:rPr>
                <w:rFonts w:ascii="Arial" w:hAnsi="Arial" w:cs="Arial"/>
                <w:bCs/>
                <w:sz w:val="18"/>
                <w:szCs w:val="18"/>
              </w:rPr>
              <w:br/>
            </w:r>
            <w:r w:rsidRPr="006E4251">
              <w:rPr>
                <w:rFonts w:ascii="Arial" w:hAnsi="Arial" w:cs="Arial"/>
                <w:bCs/>
                <w:sz w:val="18"/>
                <w:szCs w:val="18"/>
              </w:rPr>
              <w:t>XL</w:t>
            </w:r>
            <w:r>
              <w:rPr>
                <w:rFonts w:ascii="Arial" w:hAnsi="Arial" w:cs="Arial"/>
                <w:bCs/>
                <w:sz w:val="18"/>
                <w:szCs w:val="18"/>
              </w:rPr>
              <w:t xml:space="preserve"> – </w:t>
            </w:r>
            <w:r w:rsidRPr="006E4251">
              <w:rPr>
                <w:rFonts w:ascii="Arial" w:hAnsi="Arial" w:cs="Arial"/>
                <w:bCs/>
                <w:sz w:val="18"/>
                <w:szCs w:val="18"/>
              </w:rPr>
              <w:t>5</w:t>
            </w:r>
            <w:r>
              <w:rPr>
                <w:rFonts w:ascii="Arial" w:hAnsi="Arial" w:cs="Arial"/>
                <w:bCs/>
                <w:sz w:val="18"/>
                <w:szCs w:val="18"/>
              </w:rPr>
              <w:t xml:space="preserve"> </w:t>
            </w:r>
            <w:proofErr w:type="spellStart"/>
            <w:r>
              <w:rPr>
                <w:rFonts w:ascii="Arial" w:hAnsi="Arial" w:cs="Arial"/>
                <w:bCs/>
                <w:sz w:val="18"/>
                <w:szCs w:val="18"/>
              </w:rPr>
              <w:t>kpl</w:t>
            </w:r>
            <w:proofErr w:type="spellEnd"/>
            <w:r>
              <w:rPr>
                <w:rFonts w:ascii="Arial" w:hAnsi="Arial" w:cs="Arial"/>
                <w:bCs/>
                <w:sz w:val="18"/>
                <w:szCs w:val="18"/>
              </w:rPr>
              <w:t>.</w:t>
            </w:r>
            <w:r w:rsidRPr="006E4251">
              <w:rPr>
                <w:rFonts w:ascii="Arial" w:hAnsi="Arial" w:cs="Arial"/>
                <w:bCs/>
                <w:sz w:val="18"/>
                <w:szCs w:val="18"/>
              </w:rPr>
              <w:t xml:space="preserve">,  </w:t>
            </w:r>
            <w:r>
              <w:rPr>
                <w:rFonts w:ascii="Arial" w:hAnsi="Arial" w:cs="Arial"/>
                <w:bCs/>
                <w:sz w:val="18"/>
                <w:szCs w:val="18"/>
              </w:rPr>
              <w:t>X</w:t>
            </w:r>
            <w:r w:rsidRPr="006E4251">
              <w:rPr>
                <w:rFonts w:ascii="Arial" w:hAnsi="Arial" w:cs="Arial"/>
                <w:bCs/>
                <w:sz w:val="18"/>
                <w:szCs w:val="18"/>
              </w:rPr>
              <w:t>XL–</w:t>
            </w:r>
            <w:r>
              <w:rPr>
                <w:rFonts w:ascii="Arial" w:hAnsi="Arial" w:cs="Arial"/>
                <w:bCs/>
                <w:sz w:val="18"/>
                <w:szCs w:val="18"/>
              </w:rPr>
              <w:t xml:space="preserve"> </w:t>
            </w:r>
            <w:r w:rsidRPr="006E4251">
              <w:rPr>
                <w:rFonts w:ascii="Arial" w:hAnsi="Arial" w:cs="Arial"/>
                <w:bCs/>
                <w:sz w:val="18"/>
                <w:szCs w:val="18"/>
              </w:rPr>
              <w:t>2</w:t>
            </w:r>
            <w:r>
              <w:rPr>
                <w:rFonts w:ascii="Arial" w:hAnsi="Arial" w:cs="Arial"/>
                <w:bCs/>
                <w:sz w:val="18"/>
                <w:szCs w:val="18"/>
              </w:rPr>
              <w:t xml:space="preserve"> </w:t>
            </w:r>
            <w:proofErr w:type="spellStart"/>
            <w:r>
              <w:rPr>
                <w:rFonts w:ascii="Arial" w:hAnsi="Arial" w:cs="Arial"/>
                <w:bCs/>
                <w:sz w:val="18"/>
                <w:szCs w:val="18"/>
              </w:rPr>
              <w:t>kpl</w:t>
            </w:r>
            <w:proofErr w:type="spellEnd"/>
            <w:r>
              <w:rPr>
                <w:rFonts w:ascii="Arial" w:hAnsi="Arial" w:cs="Arial"/>
                <w:bCs/>
                <w:sz w:val="18"/>
                <w:szCs w:val="18"/>
              </w:rPr>
              <w:t>.</w:t>
            </w:r>
            <w:r w:rsidRPr="006E4251">
              <w:rPr>
                <w:rFonts w:ascii="Arial" w:hAnsi="Arial" w:cs="Arial"/>
                <w:bCs/>
                <w:sz w:val="18"/>
                <w:szCs w:val="18"/>
              </w:rPr>
              <w:t>,</w:t>
            </w:r>
          </w:p>
        </w:tc>
        <w:tc>
          <w:tcPr>
            <w:tcW w:w="0" w:type="auto"/>
            <w:vAlign w:val="center"/>
          </w:tcPr>
          <w:p w:rsidR="00EE1B89" w:rsidRPr="006E4251" w:rsidRDefault="00EE1B89" w:rsidP="00EE1B89">
            <w:pPr>
              <w:rPr>
                <w:rFonts w:ascii="Arial" w:hAnsi="Arial" w:cs="Arial"/>
                <w:bCs/>
                <w:sz w:val="18"/>
                <w:szCs w:val="18"/>
              </w:rPr>
            </w:pPr>
            <w:r w:rsidRPr="006E4251">
              <w:rPr>
                <w:rFonts w:ascii="Arial" w:hAnsi="Arial" w:cs="Arial"/>
                <w:bCs/>
                <w:sz w:val="18"/>
                <w:szCs w:val="18"/>
              </w:rPr>
              <w:t>Spodnie ogrodniczki posiadające pasy odblaskowe, miejsce na wkładki nakolannikowe, suwak od krocza do szelek ułatwiający ubieranie spodni, kieszenie funkcjonalne z przodu i po bokach w tym dwie w części tylnej. Bluza posiada pasy odblaskowe, zasuwana na plastikowy suwak przykryty plisą ( plisa na rzepy ), dwie dolne + dwie górne kieszenie, na lewym rękawie kieszeń, wykonane z 60% bawełny i 40% poliestru, gramatura min. 262 g/m , mankiety zapinane na guzik</w:t>
            </w:r>
          </w:p>
        </w:tc>
        <w:tc>
          <w:tcPr>
            <w:tcW w:w="0" w:type="auto"/>
            <w:vAlign w:val="center"/>
          </w:tcPr>
          <w:p w:rsidR="00EE1B89" w:rsidRPr="006E4251" w:rsidRDefault="00EE1B89" w:rsidP="00634A2A">
            <w:pPr>
              <w:jc w:val="center"/>
              <w:rPr>
                <w:rFonts w:ascii="Arial" w:hAnsi="Arial" w:cs="Arial"/>
                <w:bCs/>
                <w:sz w:val="18"/>
                <w:szCs w:val="18"/>
              </w:rPr>
            </w:pPr>
            <w:proofErr w:type="spellStart"/>
            <w:r w:rsidRPr="006E4251">
              <w:rPr>
                <w:rFonts w:ascii="Arial" w:hAnsi="Arial" w:cs="Arial"/>
                <w:bCs/>
                <w:sz w:val="18"/>
                <w:szCs w:val="18"/>
              </w:rPr>
              <w:t>kpl</w:t>
            </w:r>
            <w:proofErr w:type="spellEnd"/>
            <w:r w:rsidRPr="006E4251">
              <w:rPr>
                <w:rFonts w:ascii="Arial" w:hAnsi="Arial" w:cs="Arial"/>
                <w:bCs/>
                <w:sz w:val="18"/>
                <w:szCs w:val="18"/>
              </w:rPr>
              <w:t>.</w:t>
            </w:r>
          </w:p>
        </w:tc>
        <w:tc>
          <w:tcPr>
            <w:tcW w:w="0" w:type="auto"/>
            <w:vAlign w:val="center"/>
          </w:tcPr>
          <w:p w:rsidR="00EE1B89" w:rsidRPr="002A67F1" w:rsidRDefault="00EE1B89" w:rsidP="00EE1B89">
            <w:pPr>
              <w:jc w:val="center"/>
              <w:rPr>
                <w:rFonts w:ascii="Arial" w:hAnsi="Arial" w:cs="Arial"/>
                <w:color w:val="FF0000"/>
                <w:sz w:val="18"/>
                <w:szCs w:val="18"/>
              </w:rPr>
            </w:pPr>
            <w:r w:rsidRPr="00DE05E6">
              <w:rPr>
                <w:rFonts w:ascii="Arial" w:hAnsi="Arial" w:cs="Arial"/>
                <w:sz w:val="18"/>
                <w:szCs w:val="18"/>
              </w:rPr>
              <w:t>15</w:t>
            </w:r>
          </w:p>
        </w:tc>
      </w:tr>
      <w:tr w:rsidR="00EE1B89" w:rsidRPr="00261F3B" w:rsidTr="00BC465F">
        <w:trPr>
          <w:trHeight w:val="708"/>
          <w:jc w:val="center"/>
        </w:trPr>
        <w:tc>
          <w:tcPr>
            <w:tcW w:w="0" w:type="auto"/>
            <w:vAlign w:val="center"/>
          </w:tcPr>
          <w:p w:rsidR="00EE1B89" w:rsidRPr="006E4251" w:rsidRDefault="00EE1B89" w:rsidP="00EE1B89">
            <w:pPr>
              <w:pStyle w:val="Akapitzlist"/>
              <w:numPr>
                <w:ilvl w:val="0"/>
                <w:numId w:val="23"/>
              </w:numPr>
              <w:spacing w:after="0"/>
              <w:jc w:val="both"/>
              <w:rPr>
                <w:rFonts w:ascii="Arial" w:hAnsi="Arial" w:cs="Arial"/>
                <w:sz w:val="18"/>
                <w:szCs w:val="18"/>
              </w:rPr>
            </w:pPr>
          </w:p>
        </w:tc>
        <w:tc>
          <w:tcPr>
            <w:tcW w:w="0" w:type="auto"/>
            <w:vAlign w:val="center"/>
          </w:tcPr>
          <w:p w:rsidR="00D63ED2" w:rsidRPr="006E4251" w:rsidRDefault="00D63ED2" w:rsidP="00D63ED2">
            <w:pPr>
              <w:rPr>
                <w:rFonts w:ascii="Arial" w:hAnsi="Arial" w:cs="Arial"/>
                <w:bCs/>
                <w:sz w:val="18"/>
                <w:szCs w:val="18"/>
              </w:rPr>
            </w:pPr>
            <w:r w:rsidRPr="006E4251">
              <w:rPr>
                <w:rFonts w:ascii="Arial" w:hAnsi="Arial" w:cs="Arial"/>
                <w:bCs/>
                <w:sz w:val="18"/>
                <w:szCs w:val="18"/>
              </w:rPr>
              <w:t xml:space="preserve">UBRANIE ROBOCZE OCIEPLONE SPECJALNE                    </w:t>
            </w:r>
          </w:p>
          <w:p w:rsidR="00EE1B89" w:rsidRPr="006E4251" w:rsidRDefault="00D63ED2" w:rsidP="00D63ED2">
            <w:pPr>
              <w:rPr>
                <w:rFonts w:ascii="Arial" w:hAnsi="Arial" w:cs="Arial"/>
                <w:bCs/>
                <w:sz w:val="18"/>
                <w:szCs w:val="18"/>
              </w:rPr>
            </w:pPr>
            <w:r w:rsidRPr="006E4251">
              <w:rPr>
                <w:rFonts w:ascii="Arial" w:hAnsi="Arial" w:cs="Arial"/>
                <w:bCs/>
                <w:sz w:val="18"/>
                <w:szCs w:val="18"/>
              </w:rPr>
              <w:t>Rozmiar:   L</w:t>
            </w:r>
            <w:r>
              <w:rPr>
                <w:rFonts w:ascii="Arial" w:hAnsi="Arial" w:cs="Arial"/>
                <w:bCs/>
                <w:sz w:val="18"/>
                <w:szCs w:val="18"/>
              </w:rPr>
              <w:t xml:space="preserve"> </w:t>
            </w:r>
            <w:r w:rsidRPr="006E4251">
              <w:rPr>
                <w:rFonts w:ascii="Arial" w:hAnsi="Arial" w:cs="Arial"/>
                <w:bCs/>
                <w:sz w:val="18"/>
                <w:szCs w:val="18"/>
              </w:rPr>
              <w:t xml:space="preserve">- 5 </w:t>
            </w:r>
            <w:proofErr w:type="spellStart"/>
            <w:r w:rsidRPr="006E4251">
              <w:rPr>
                <w:rFonts w:ascii="Arial" w:hAnsi="Arial" w:cs="Arial"/>
                <w:bCs/>
                <w:sz w:val="18"/>
                <w:szCs w:val="18"/>
              </w:rPr>
              <w:t>kpl</w:t>
            </w:r>
            <w:proofErr w:type="spellEnd"/>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 XL</w:t>
            </w:r>
            <w:r>
              <w:rPr>
                <w:rFonts w:ascii="Arial" w:hAnsi="Arial" w:cs="Arial"/>
                <w:bCs/>
                <w:sz w:val="18"/>
                <w:szCs w:val="18"/>
              </w:rPr>
              <w:t xml:space="preserve"> – </w:t>
            </w:r>
            <w:r w:rsidRPr="006E4251">
              <w:rPr>
                <w:rFonts w:ascii="Arial" w:hAnsi="Arial" w:cs="Arial"/>
                <w:bCs/>
                <w:sz w:val="18"/>
                <w:szCs w:val="18"/>
              </w:rPr>
              <w:t>3</w:t>
            </w:r>
            <w:r>
              <w:rPr>
                <w:rFonts w:ascii="Arial" w:hAnsi="Arial" w:cs="Arial"/>
                <w:bCs/>
                <w:sz w:val="18"/>
                <w:szCs w:val="18"/>
              </w:rPr>
              <w:t xml:space="preserve"> </w:t>
            </w:r>
            <w:proofErr w:type="spellStart"/>
            <w:r>
              <w:rPr>
                <w:rFonts w:ascii="Arial" w:hAnsi="Arial" w:cs="Arial"/>
                <w:bCs/>
                <w:sz w:val="18"/>
                <w:szCs w:val="18"/>
              </w:rPr>
              <w:t>kpl</w:t>
            </w:r>
            <w:proofErr w:type="spellEnd"/>
            <w:r>
              <w:rPr>
                <w:rFonts w:ascii="Arial" w:hAnsi="Arial" w:cs="Arial"/>
                <w:bCs/>
                <w:sz w:val="18"/>
                <w:szCs w:val="18"/>
              </w:rPr>
              <w:t>.</w:t>
            </w:r>
            <w:r w:rsidRPr="006E4251">
              <w:rPr>
                <w:rFonts w:ascii="Arial" w:hAnsi="Arial" w:cs="Arial"/>
                <w:bCs/>
                <w:sz w:val="18"/>
                <w:szCs w:val="18"/>
              </w:rPr>
              <w:t xml:space="preserve">, </w:t>
            </w:r>
            <w:r>
              <w:rPr>
                <w:rFonts w:ascii="Arial" w:hAnsi="Arial" w:cs="Arial"/>
                <w:bCs/>
                <w:sz w:val="18"/>
                <w:szCs w:val="18"/>
              </w:rPr>
              <w:br/>
            </w:r>
            <w:r w:rsidRPr="006E4251">
              <w:rPr>
                <w:rFonts w:ascii="Arial" w:hAnsi="Arial" w:cs="Arial"/>
                <w:bCs/>
                <w:sz w:val="18"/>
                <w:szCs w:val="18"/>
              </w:rPr>
              <w:t>XXL</w:t>
            </w:r>
            <w:r>
              <w:rPr>
                <w:rFonts w:ascii="Arial" w:hAnsi="Arial" w:cs="Arial"/>
                <w:bCs/>
                <w:sz w:val="18"/>
                <w:szCs w:val="18"/>
              </w:rPr>
              <w:t xml:space="preserve"> – </w:t>
            </w:r>
            <w:r w:rsidRPr="006E4251">
              <w:rPr>
                <w:rFonts w:ascii="Arial" w:hAnsi="Arial" w:cs="Arial"/>
                <w:bCs/>
                <w:sz w:val="18"/>
                <w:szCs w:val="18"/>
              </w:rPr>
              <w:t>2</w:t>
            </w:r>
            <w:r>
              <w:rPr>
                <w:rFonts w:ascii="Arial" w:hAnsi="Arial" w:cs="Arial"/>
                <w:bCs/>
                <w:sz w:val="18"/>
                <w:szCs w:val="18"/>
              </w:rPr>
              <w:t xml:space="preserve"> </w:t>
            </w:r>
            <w:proofErr w:type="spellStart"/>
            <w:r>
              <w:rPr>
                <w:rFonts w:ascii="Arial" w:hAnsi="Arial" w:cs="Arial"/>
                <w:bCs/>
                <w:sz w:val="18"/>
                <w:szCs w:val="18"/>
              </w:rPr>
              <w:t>kpl</w:t>
            </w:r>
            <w:proofErr w:type="spellEnd"/>
            <w:r>
              <w:rPr>
                <w:rFonts w:ascii="Arial" w:hAnsi="Arial" w:cs="Arial"/>
                <w:bCs/>
                <w:sz w:val="18"/>
                <w:szCs w:val="18"/>
              </w:rPr>
              <w:t>.</w:t>
            </w:r>
          </w:p>
        </w:tc>
        <w:tc>
          <w:tcPr>
            <w:tcW w:w="0" w:type="auto"/>
            <w:vAlign w:val="center"/>
          </w:tcPr>
          <w:p w:rsidR="00EE1B89" w:rsidRPr="006E4251" w:rsidRDefault="00EE1B89" w:rsidP="00EE1B89">
            <w:pPr>
              <w:rPr>
                <w:rFonts w:ascii="Arial" w:hAnsi="Arial" w:cs="Arial"/>
                <w:bCs/>
                <w:sz w:val="18"/>
                <w:szCs w:val="18"/>
              </w:rPr>
            </w:pPr>
            <w:r w:rsidRPr="006E4251">
              <w:rPr>
                <w:rFonts w:ascii="Arial" w:hAnsi="Arial" w:cs="Arial"/>
                <w:bCs/>
                <w:sz w:val="18"/>
                <w:szCs w:val="18"/>
              </w:rPr>
              <w:t>Ubranie robocze specjalistyczne(</w:t>
            </w:r>
            <w:proofErr w:type="spellStart"/>
            <w:r w:rsidRPr="006E4251">
              <w:rPr>
                <w:rFonts w:ascii="Arial" w:hAnsi="Arial" w:cs="Arial"/>
                <w:bCs/>
                <w:sz w:val="18"/>
                <w:szCs w:val="18"/>
              </w:rPr>
              <w:t>kurtka+spodnie</w:t>
            </w:r>
            <w:proofErr w:type="spellEnd"/>
            <w:r w:rsidRPr="006E4251">
              <w:rPr>
                <w:rFonts w:ascii="Arial" w:hAnsi="Arial" w:cs="Arial"/>
                <w:bCs/>
                <w:sz w:val="18"/>
                <w:szCs w:val="18"/>
              </w:rPr>
              <w:t xml:space="preserve">) ocieplane posiadające pasy odblaskowe, wykonane z 65% poliestru i 35% bawełny, gramatura min. 320 g/m , podwyższona gramatura </w:t>
            </w:r>
            <w:proofErr w:type="spellStart"/>
            <w:r w:rsidRPr="006E4251">
              <w:rPr>
                <w:rFonts w:ascii="Arial" w:hAnsi="Arial" w:cs="Arial"/>
                <w:bCs/>
                <w:sz w:val="18"/>
                <w:szCs w:val="18"/>
              </w:rPr>
              <w:t>ociepliny</w:t>
            </w:r>
            <w:proofErr w:type="spellEnd"/>
            <w:r w:rsidRPr="006E4251">
              <w:rPr>
                <w:rFonts w:ascii="Arial" w:hAnsi="Arial" w:cs="Arial"/>
                <w:bCs/>
                <w:sz w:val="18"/>
                <w:szCs w:val="18"/>
              </w:rPr>
              <w:t>, kurtka zakończona stójką z zamkiem na całej długości osłonięty plisą, zatrzaski, kurtka z regulacją w pasie, min 4 kieszenie w spodniach i min 2 kieszenie w kurtce, gramatura min. 280 g/m</w:t>
            </w:r>
          </w:p>
        </w:tc>
        <w:tc>
          <w:tcPr>
            <w:tcW w:w="0" w:type="auto"/>
            <w:vAlign w:val="center"/>
          </w:tcPr>
          <w:p w:rsidR="00EE1B89" w:rsidRPr="006E4251" w:rsidRDefault="00EE1B89" w:rsidP="00634A2A">
            <w:pPr>
              <w:jc w:val="center"/>
              <w:rPr>
                <w:rFonts w:ascii="Arial" w:hAnsi="Arial" w:cs="Arial"/>
                <w:bCs/>
                <w:sz w:val="18"/>
                <w:szCs w:val="18"/>
              </w:rPr>
            </w:pPr>
            <w:proofErr w:type="spellStart"/>
            <w:r w:rsidRPr="006E4251">
              <w:rPr>
                <w:rFonts w:ascii="Arial" w:hAnsi="Arial" w:cs="Arial"/>
                <w:bCs/>
                <w:sz w:val="18"/>
                <w:szCs w:val="18"/>
              </w:rPr>
              <w:t>kpl</w:t>
            </w:r>
            <w:proofErr w:type="spellEnd"/>
            <w:r w:rsidRPr="006E4251">
              <w:rPr>
                <w:rFonts w:ascii="Arial" w:hAnsi="Arial" w:cs="Arial"/>
                <w:bCs/>
                <w:sz w:val="18"/>
                <w:szCs w:val="18"/>
              </w:rPr>
              <w:t>.</w:t>
            </w:r>
          </w:p>
        </w:tc>
        <w:tc>
          <w:tcPr>
            <w:tcW w:w="0" w:type="auto"/>
            <w:vAlign w:val="center"/>
          </w:tcPr>
          <w:p w:rsidR="00EE1B89" w:rsidRPr="002A67F1" w:rsidRDefault="00EE1B89" w:rsidP="00EE1B89">
            <w:pPr>
              <w:jc w:val="center"/>
              <w:rPr>
                <w:rFonts w:ascii="Arial" w:hAnsi="Arial" w:cs="Arial"/>
                <w:color w:val="FF0000"/>
                <w:sz w:val="18"/>
                <w:szCs w:val="18"/>
              </w:rPr>
            </w:pPr>
            <w:r w:rsidRPr="00DE05E6">
              <w:rPr>
                <w:rFonts w:ascii="Arial" w:hAnsi="Arial" w:cs="Arial"/>
                <w:sz w:val="18"/>
                <w:szCs w:val="18"/>
              </w:rPr>
              <w:t>10</w:t>
            </w:r>
          </w:p>
        </w:tc>
      </w:tr>
      <w:tr w:rsidR="00EE1B89" w:rsidRPr="00261F3B" w:rsidTr="00BC465F">
        <w:trPr>
          <w:trHeight w:val="708"/>
          <w:jc w:val="center"/>
        </w:trPr>
        <w:tc>
          <w:tcPr>
            <w:tcW w:w="0" w:type="auto"/>
            <w:vAlign w:val="center"/>
          </w:tcPr>
          <w:p w:rsidR="00EE1B89" w:rsidRPr="006E4251" w:rsidRDefault="00EE1B89" w:rsidP="00EE1B89">
            <w:pPr>
              <w:pStyle w:val="Akapitzlist"/>
              <w:numPr>
                <w:ilvl w:val="0"/>
                <w:numId w:val="23"/>
              </w:numPr>
              <w:spacing w:after="0"/>
              <w:jc w:val="both"/>
              <w:rPr>
                <w:rFonts w:ascii="Arial" w:hAnsi="Arial" w:cs="Arial"/>
                <w:sz w:val="18"/>
                <w:szCs w:val="18"/>
              </w:rPr>
            </w:pPr>
          </w:p>
        </w:tc>
        <w:tc>
          <w:tcPr>
            <w:tcW w:w="0" w:type="auto"/>
            <w:vAlign w:val="center"/>
          </w:tcPr>
          <w:p w:rsidR="00991C3A" w:rsidRDefault="00991C3A" w:rsidP="00991C3A">
            <w:pPr>
              <w:rPr>
                <w:rFonts w:ascii="Arial" w:hAnsi="Arial" w:cs="Arial"/>
                <w:bCs/>
                <w:sz w:val="18"/>
                <w:szCs w:val="18"/>
              </w:rPr>
            </w:pPr>
            <w:r w:rsidRPr="006E4251">
              <w:rPr>
                <w:rFonts w:ascii="Arial" w:hAnsi="Arial" w:cs="Arial"/>
                <w:bCs/>
                <w:sz w:val="18"/>
                <w:szCs w:val="18"/>
              </w:rPr>
              <w:t>UBRANIE ROBOCZE ANTYELEKTROSATYCZNE</w:t>
            </w:r>
          </w:p>
          <w:p w:rsidR="00EE1B89" w:rsidRPr="006E4251" w:rsidRDefault="00991C3A" w:rsidP="00DE05E6">
            <w:pPr>
              <w:rPr>
                <w:rFonts w:ascii="Arial" w:hAnsi="Arial" w:cs="Arial"/>
                <w:bCs/>
                <w:sz w:val="18"/>
                <w:szCs w:val="18"/>
              </w:rPr>
            </w:pPr>
            <w:r>
              <w:rPr>
                <w:rFonts w:ascii="Arial" w:hAnsi="Arial" w:cs="Arial"/>
                <w:bCs/>
                <w:sz w:val="18"/>
                <w:szCs w:val="18"/>
              </w:rPr>
              <w:t xml:space="preserve">Rozmiar: </w:t>
            </w:r>
            <w:r w:rsidRPr="006E4251">
              <w:rPr>
                <w:rFonts w:ascii="Arial" w:hAnsi="Arial" w:cs="Arial"/>
                <w:bCs/>
                <w:sz w:val="18"/>
                <w:szCs w:val="18"/>
              </w:rPr>
              <w:t>M</w:t>
            </w:r>
            <w:r>
              <w:rPr>
                <w:rFonts w:ascii="Arial" w:hAnsi="Arial" w:cs="Arial"/>
                <w:bCs/>
                <w:sz w:val="18"/>
                <w:szCs w:val="18"/>
              </w:rPr>
              <w:t xml:space="preserve"> – </w:t>
            </w:r>
            <w:r w:rsidR="00DE05E6">
              <w:rPr>
                <w:rFonts w:ascii="Arial" w:hAnsi="Arial" w:cs="Arial"/>
                <w:bCs/>
                <w:sz w:val="18"/>
                <w:szCs w:val="18"/>
              </w:rPr>
              <w:t>3</w:t>
            </w:r>
            <w:r>
              <w:rPr>
                <w:rFonts w:ascii="Arial" w:hAnsi="Arial" w:cs="Arial"/>
                <w:bCs/>
                <w:sz w:val="18"/>
                <w:szCs w:val="18"/>
              </w:rPr>
              <w:t xml:space="preserve"> </w:t>
            </w:r>
            <w:proofErr w:type="spellStart"/>
            <w:r w:rsidRPr="006E4251">
              <w:rPr>
                <w:rFonts w:ascii="Arial" w:hAnsi="Arial" w:cs="Arial"/>
                <w:bCs/>
                <w:sz w:val="18"/>
                <w:szCs w:val="18"/>
              </w:rPr>
              <w:t>kpl</w:t>
            </w:r>
            <w:proofErr w:type="spellEnd"/>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L</w:t>
            </w:r>
            <w:r>
              <w:rPr>
                <w:rFonts w:ascii="Arial" w:hAnsi="Arial" w:cs="Arial"/>
                <w:bCs/>
                <w:sz w:val="18"/>
                <w:szCs w:val="18"/>
              </w:rPr>
              <w:t xml:space="preserve"> – </w:t>
            </w:r>
            <w:r w:rsidR="00DE05E6">
              <w:rPr>
                <w:rFonts w:ascii="Arial" w:hAnsi="Arial" w:cs="Arial"/>
                <w:bCs/>
                <w:sz w:val="18"/>
                <w:szCs w:val="18"/>
              </w:rPr>
              <w:t>6</w:t>
            </w:r>
            <w:r>
              <w:rPr>
                <w:rFonts w:ascii="Arial" w:hAnsi="Arial" w:cs="Arial"/>
                <w:bCs/>
                <w:sz w:val="18"/>
                <w:szCs w:val="18"/>
              </w:rPr>
              <w:t xml:space="preserve"> </w:t>
            </w:r>
            <w:proofErr w:type="spellStart"/>
            <w:r w:rsidRPr="006E4251">
              <w:rPr>
                <w:rFonts w:ascii="Arial" w:hAnsi="Arial" w:cs="Arial"/>
                <w:bCs/>
                <w:sz w:val="18"/>
                <w:szCs w:val="18"/>
              </w:rPr>
              <w:t>kpl</w:t>
            </w:r>
            <w:proofErr w:type="spellEnd"/>
            <w:r w:rsidRPr="006E4251">
              <w:rPr>
                <w:rFonts w:ascii="Arial" w:hAnsi="Arial" w:cs="Arial"/>
                <w:bCs/>
                <w:sz w:val="18"/>
                <w:szCs w:val="18"/>
              </w:rPr>
              <w:t>.</w:t>
            </w:r>
            <w:r>
              <w:rPr>
                <w:rFonts w:ascii="Arial" w:hAnsi="Arial" w:cs="Arial"/>
                <w:bCs/>
                <w:sz w:val="18"/>
                <w:szCs w:val="18"/>
              </w:rPr>
              <w:t>,</w:t>
            </w:r>
            <w:r>
              <w:rPr>
                <w:rFonts w:ascii="Arial" w:hAnsi="Arial" w:cs="Arial"/>
                <w:bCs/>
                <w:sz w:val="18"/>
                <w:szCs w:val="18"/>
              </w:rPr>
              <w:br/>
            </w:r>
            <w:r w:rsidRPr="006E4251">
              <w:rPr>
                <w:rFonts w:ascii="Arial" w:hAnsi="Arial" w:cs="Arial"/>
                <w:bCs/>
                <w:sz w:val="18"/>
                <w:szCs w:val="18"/>
              </w:rPr>
              <w:t>XL</w:t>
            </w:r>
            <w:r>
              <w:rPr>
                <w:rFonts w:ascii="Arial" w:hAnsi="Arial" w:cs="Arial"/>
                <w:bCs/>
                <w:sz w:val="18"/>
                <w:szCs w:val="18"/>
              </w:rPr>
              <w:t xml:space="preserve"> – </w:t>
            </w:r>
            <w:r w:rsidR="00DE05E6">
              <w:rPr>
                <w:rFonts w:ascii="Arial" w:hAnsi="Arial" w:cs="Arial"/>
                <w:bCs/>
                <w:sz w:val="18"/>
                <w:szCs w:val="18"/>
              </w:rPr>
              <w:t>8</w:t>
            </w:r>
            <w:r>
              <w:rPr>
                <w:rFonts w:ascii="Arial" w:hAnsi="Arial" w:cs="Arial"/>
                <w:bCs/>
                <w:sz w:val="18"/>
                <w:szCs w:val="18"/>
              </w:rPr>
              <w:t xml:space="preserve"> </w:t>
            </w:r>
            <w:proofErr w:type="spellStart"/>
            <w:r>
              <w:rPr>
                <w:rFonts w:ascii="Arial" w:hAnsi="Arial" w:cs="Arial"/>
                <w:bCs/>
                <w:sz w:val="18"/>
                <w:szCs w:val="18"/>
              </w:rPr>
              <w:t>kpl</w:t>
            </w:r>
            <w:proofErr w:type="spellEnd"/>
            <w:r>
              <w:rPr>
                <w:rFonts w:ascii="Arial" w:hAnsi="Arial" w:cs="Arial"/>
                <w:bCs/>
                <w:sz w:val="18"/>
                <w:szCs w:val="18"/>
              </w:rPr>
              <w:t>.,  X</w:t>
            </w:r>
            <w:r w:rsidRPr="006E4251">
              <w:rPr>
                <w:rFonts w:ascii="Arial" w:hAnsi="Arial" w:cs="Arial"/>
                <w:bCs/>
                <w:sz w:val="18"/>
                <w:szCs w:val="18"/>
              </w:rPr>
              <w:t>XL</w:t>
            </w:r>
            <w:r>
              <w:rPr>
                <w:rFonts w:ascii="Arial" w:hAnsi="Arial" w:cs="Arial"/>
                <w:bCs/>
                <w:sz w:val="18"/>
                <w:szCs w:val="18"/>
              </w:rPr>
              <w:t xml:space="preserve"> – </w:t>
            </w:r>
            <w:r w:rsidR="00DE05E6">
              <w:rPr>
                <w:rFonts w:ascii="Arial" w:hAnsi="Arial" w:cs="Arial"/>
                <w:bCs/>
                <w:sz w:val="18"/>
                <w:szCs w:val="18"/>
              </w:rPr>
              <w:t>3</w:t>
            </w:r>
            <w:r>
              <w:rPr>
                <w:rFonts w:ascii="Arial" w:hAnsi="Arial" w:cs="Arial"/>
                <w:bCs/>
                <w:sz w:val="18"/>
                <w:szCs w:val="18"/>
              </w:rPr>
              <w:t xml:space="preserve"> </w:t>
            </w:r>
            <w:proofErr w:type="spellStart"/>
            <w:r w:rsidRPr="006E4251">
              <w:rPr>
                <w:rFonts w:ascii="Arial" w:hAnsi="Arial" w:cs="Arial"/>
                <w:bCs/>
                <w:sz w:val="18"/>
                <w:szCs w:val="18"/>
              </w:rPr>
              <w:t>kpl</w:t>
            </w:r>
            <w:proofErr w:type="spellEnd"/>
            <w:r w:rsidRPr="006E4251">
              <w:rPr>
                <w:rFonts w:ascii="Arial" w:hAnsi="Arial" w:cs="Arial"/>
                <w:bCs/>
                <w:sz w:val="18"/>
                <w:szCs w:val="18"/>
              </w:rPr>
              <w:t>.</w:t>
            </w:r>
          </w:p>
        </w:tc>
        <w:tc>
          <w:tcPr>
            <w:tcW w:w="0" w:type="auto"/>
            <w:vAlign w:val="center"/>
          </w:tcPr>
          <w:p w:rsidR="00EE1B89" w:rsidRPr="006E4251" w:rsidRDefault="00EE1B89" w:rsidP="00EE1B89">
            <w:pPr>
              <w:rPr>
                <w:rFonts w:ascii="Arial" w:hAnsi="Arial" w:cs="Arial"/>
                <w:bCs/>
                <w:sz w:val="18"/>
                <w:szCs w:val="18"/>
              </w:rPr>
            </w:pPr>
            <w:r w:rsidRPr="006E4251">
              <w:rPr>
                <w:rFonts w:ascii="Arial" w:hAnsi="Arial" w:cs="Arial"/>
                <w:bCs/>
                <w:sz w:val="18"/>
                <w:szCs w:val="18"/>
              </w:rPr>
              <w:t xml:space="preserve">Odzież ochronna, zdolna do odprowadzania ładunku elektycznego.Za stosowanie tej ochrony zapobiega wyładowaniom zdolnym do zainicjowania zapłonu. Ubranie dwuczęściowe w skład wchodzą - spodnie długi typu ogrodniczki i bluza rozpinana             z długimi rękawami. Wyrób wyprodukowany zgodnie z zaleceniami europejskich norm EN 340, </w:t>
            </w:r>
            <w:proofErr w:type="spellStart"/>
            <w:r w:rsidRPr="006E4251">
              <w:rPr>
                <w:rFonts w:ascii="Arial" w:hAnsi="Arial" w:cs="Arial"/>
                <w:bCs/>
                <w:sz w:val="18"/>
                <w:szCs w:val="18"/>
              </w:rPr>
              <w:t>pr</w:t>
            </w:r>
            <w:proofErr w:type="spellEnd"/>
            <w:r w:rsidRPr="006E4251">
              <w:rPr>
                <w:rFonts w:ascii="Arial" w:hAnsi="Arial" w:cs="Arial"/>
                <w:bCs/>
                <w:sz w:val="18"/>
                <w:szCs w:val="18"/>
              </w:rPr>
              <w:t xml:space="preserve"> EN 1149-5</w:t>
            </w:r>
          </w:p>
        </w:tc>
        <w:tc>
          <w:tcPr>
            <w:tcW w:w="0" w:type="auto"/>
            <w:vAlign w:val="center"/>
          </w:tcPr>
          <w:p w:rsidR="00EE1B89" w:rsidRPr="006E4251" w:rsidRDefault="00EE1B89" w:rsidP="00634A2A">
            <w:pPr>
              <w:jc w:val="center"/>
              <w:rPr>
                <w:rFonts w:ascii="Arial" w:hAnsi="Arial" w:cs="Arial"/>
                <w:bCs/>
                <w:sz w:val="18"/>
                <w:szCs w:val="18"/>
              </w:rPr>
            </w:pPr>
            <w:proofErr w:type="spellStart"/>
            <w:r w:rsidRPr="006E4251">
              <w:rPr>
                <w:rFonts w:ascii="Arial" w:hAnsi="Arial" w:cs="Arial"/>
                <w:bCs/>
                <w:sz w:val="18"/>
                <w:szCs w:val="18"/>
              </w:rPr>
              <w:t>kpl</w:t>
            </w:r>
            <w:proofErr w:type="spellEnd"/>
            <w:r w:rsidRPr="006E4251">
              <w:rPr>
                <w:rFonts w:ascii="Arial" w:hAnsi="Arial" w:cs="Arial"/>
                <w:bCs/>
                <w:sz w:val="18"/>
                <w:szCs w:val="18"/>
              </w:rPr>
              <w:t>.</w:t>
            </w:r>
          </w:p>
        </w:tc>
        <w:tc>
          <w:tcPr>
            <w:tcW w:w="0" w:type="auto"/>
            <w:vAlign w:val="center"/>
          </w:tcPr>
          <w:p w:rsidR="00EE1B89" w:rsidRPr="002A67F1" w:rsidRDefault="00DE05E6" w:rsidP="00EE1B89">
            <w:pPr>
              <w:jc w:val="center"/>
              <w:rPr>
                <w:rFonts w:ascii="Arial" w:hAnsi="Arial" w:cs="Arial"/>
                <w:color w:val="FF0000"/>
                <w:sz w:val="18"/>
                <w:szCs w:val="18"/>
              </w:rPr>
            </w:pPr>
            <w:r w:rsidRPr="00DE05E6">
              <w:rPr>
                <w:rFonts w:ascii="Arial" w:hAnsi="Arial" w:cs="Arial"/>
                <w:sz w:val="18"/>
                <w:szCs w:val="18"/>
              </w:rPr>
              <w:t>20</w:t>
            </w:r>
          </w:p>
        </w:tc>
      </w:tr>
      <w:tr w:rsidR="00EE1B89" w:rsidRPr="00261F3B" w:rsidTr="00BC465F">
        <w:trPr>
          <w:trHeight w:val="708"/>
          <w:jc w:val="center"/>
        </w:trPr>
        <w:tc>
          <w:tcPr>
            <w:tcW w:w="0" w:type="auto"/>
            <w:vAlign w:val="center"/>
          </w:tcPr>
          <w:p w:rsidR="00EE1B89" w:rsidRPr="006E4251" w:rsidRDefault="00EE1B89" w:rsidP="00EE1B89">
            <w:pPr>
              <w:pStyle w:val="Akapitzlist"/>
              <w:numPr>
                <w:ilvl w:val="0"/>
                <w:numId w:val="23"/>
              </w:numPr>
              <w:spacing w:after="0"/>
              <w:jc w:val="both"/>
              <w:rPr>
                <w:rFonts w:ascii="Arial" w:hAnsi="Arial" w:cs="Arial"/>
                <w:sz w:val="18"/>
                <w:szCs w:val="18"/>
              </w:rPr>
            </w:pPr>
          </w:p>
        </w:tc>
        <w:tc>
          <w:tcPr>
            <w:tcW w:w="0" w:type="auto"/>
            <w:vAlign w:val="center"/>
          </w:tcPr>
          <w:p w:rsidR="00EE1B89" w:rsidRPr="006E4251" w:rsidRDefault="00991C3A" w:rsidP="00EE1B89">
            <w:pPr>
              <w:rPr>
                <w:rFonts w:ascii="Arial" w:hAnsi="Arial" w:cs="Arial"/>
                <w:bCs/>
                <w:sz w:val="18"/>
                <w:szCs w:val="18"/>
              </w:rPr>
            </w:pPr>
            <w:r w:rsidRPr="006E4251">
              <w:rPr>
                <w:rFonts w:ascii="Arial" w:hAnsi="Arial" w:cs="Arial"/>
                <w:bCs/>
                <w:sz w:val="18"/>
                <w:szCs w:val="18"/>
              </w:rPr>
              <w:t>UBRANIE ROBOCZE OCIEPLONE ANTYELEKTROSTATYCZNE                                         Rozmiar:  L</w:t>
            </w:r>
            <w:r>
              <w:rPr>
                <w:rFonts w:ascii="Arial" w:hAnsi="Arial" w:cs="Arial"/>
                <w:bCs/>
                <w:sz w:val="18"/>
                <w:szCs w:val="18"/>
              </w:rPr>
              <w:t xml:space="preserve"> – </w:t>
            </w:r>
            <w:r w:rsidRPr="006E4251">
              <w:rPr>
                <w:rFonts w:ascii="Arial" w:hAnsi="Arial" w:cs="Arial"/>
                <w:bCs/>
                <w:sz w:val="18"/>
                <w:szCs w:val="18"/>
              </w:rPr>
              <w:t>2</w:t>
            </w:r>
            <w:r>
              <w:rPr>
                <w:rFonts w:ascii="Arial" w:hAnsi="Arial" w:cs="Arial"/>
                <w:bCs/>
                <w:sz w:val="18"/>
                <w:szCs w:val="18"/>
              </w:rPr>
              <w:t xml:space="preserve"> </w:t>
            </w:r>
            <w:proofErr w:type="spellStart"/>
            <w:r w:rsidRPr="006E4251">
              <w:rPr>
                <w:rFonts w:ascii="Arial" w:hAnsi="Arial" w:cs="Arial"/>
                <w:bCs/>
                <w:sz w:val="18"/>
                <w:szCs w:val="18"/>
              </w:rPr>
              <w:t>kpl</w:t>
            </w:r>
            <w:proofErr w:type="spellEnd"/>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XL</w:t>
            </w:r>
            <w:r>
              <w:rPr>
                <w:rFonts w:ascii="Arial" w:hAnsi="Arial" w:cs="Arial"/>
                <w:bCs/>
                <w:sz w:val="18"/>
                <w:szCs w:val="18"/>
              </w:rPr>
              <w:t xml:space="preserve"> – </w:t>
            </w:r>
            <w:r w:rsidRPr="006E4251">
              <w:rPr>
                <w:rFonts w:ascii="Arial" w:hAnsi="Arial" w:cs="Arial"/>
                <w:bCs/>
                <w:sz w:val="18"/>
                <w:szCs w:val="18"/>
              </w:rPr>
              <w:t>3</w:t>
            </w:r>
            <w:r>
              <w:rPr>
                <w:rFonts w:ascii="Arial" w:hAnsi="Arial" w:cs="Arial"/>
                <w:bCs/>
                <w:sz w:val="18"/>
                <w:szCs w:val="18"/>
              </w:rPr>
              <w:t xml:space="preserve"> </w:t>
            </w:r>
            <w:proofErr w:type="spellStart"/>
            <w:r w:rsidRPr="006E4251">
              <w:rPr>
                <w:rFonts w:ascii="Arial" w:hAnsi="Arial" w:cs="Arial"/>
                <w:bCs/>
                <w:sz w:val="18"/>
                <w:szCs w:val="18"/>
              </w:rPr>
              <w:t>kpl</w:t>
            </w:r>
            <w:proofErr w:type="spellEnd"/>
            <w:r w:rsidRPr="006E4251">
              <w:rPr>
                <w:rFonts w:ascii="Arial" w:hAnsi="Arial" w:cs="Arial"/>
                <w:bCs/>
                <w:sz w:val="18"/>
                <w:szCs w:val="18"/>
              </w:rPr>
              <w:t>.</w:t>
            </w:r>
            <w:r>
              <w:rPr>
                <w:rFonts w:ascii="Arial" w:hAnsi="Arial" w:cs="Arial"/>
                <w:bCs/>
                <w:sz w:val="18"/>
                <w:szCs w:val="18"/>
              </w:rPr>
              <w:t>,</w:t>
            </w:r>
            <w:r>
              <w:rPr>
                <w:rFonts w:ascii="Arial" w:hAnsi="Arial" w:cs="Arial"/>
                <w:bCs/>
                <w:sz w:val="18"/>
                <w:szCs w:val="18"/>
              </w:rPr>
              <w:br/>
              <w:t>X</w:t>
            </w:r>
            <w:r w:rsidRPr="006E4251">
              <w:rPr>
                <w:rFonts w:ascii="Arial" w:hAnsi="Arial" w:cs="Arial"/>
                <w:bCs/>
                <w:sz w:val="18"/>
                <w:szCs w:val="18"/>
              </w:rPr>
              <w:t>XL</w:t>
            </w:r>
            <w:r>
              <w:rPr>
                <w:rFonts w:ascii="Arial" w:hAnsi="Arial" w:cs="Arial"/>
                <w:bCs/>
                <w:sz w:val="18"/>
                <w:szCs w:val="18"/>
              </w:rPr>
              <w:t xml:space="preserve"> </w:t>
            </w:r>
            <w:r w:rsidRPr="006E4251">
              <w:rPr>
                <w:rFonts w:ascii="Arial" w:hAnsi="Arial" w:cs="Arial"/>
                <w:bCs/>
                <w:sz w:val="18"/>
                <w:szCs w:val="18"/>
              </w:rPr>
              <w:t>–</w:t>
            </w:r>
            <w:r w:rsidR="00DE05E6">
              <w:rPr>
                <w:rFonts w:ascii="Arial" w:hAnsi="Arial" w:cs="Arial"/>
                <w:bCs/>
                <w:sz w:val="18"/>
                <w:szCs w:val="18"/>
              </w:rPr>
              <w:t xml:space="preserve"> </w:t>
            </w:r>
            <w:r w:rsidRPr="006E4251">
              <w:rPr>
                <w:rFonts w:ascii="Arial" w:hAnsi="Arial" w:cs="Arial"/>
                <w:bCs/>
                <w:sz w:val="18"/>
                <w:szCs w:val="18"/>
              </w:rPr>
              <w:t>3</w:t>
            </w:r>
            <w:r>
              <w:rPr>
                <w:rFonts w:ascii="Arial" w:hAnsi="Arial" w:cs="Arial"/>
                <w:bCs/>
                <w:sz w:val="18"/>
                <w:szCs w:val="18"/>
              </w:rPr>
              <w:t xml:space="preserve"> </w:t>
            </w:r>
            <w:proofErr w:type="spellStart"/>
            <w:r w:rsidRPr="006E4251">
              <w:rPr>
                <w:rFonts w:ascii="Arial" w:hAnsi="Arial" w:cs="Arial"/>
                <w:bCs/>
                <w:sz w:val="18"/>
                <w:szCs w:val="18"/>
              </w:rPr>
              <w:t>kpl</w:t>
            </w:r>
            <w:proofErr w:type="spellEnd"/>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3XL</w:t>
            </w:r>
            <w:r>
              <w:rPr>
                <w:rFonts w:ascii="Arial" w:hAnsi="Arial" w:cs="Arial"/>
                <w:bCs/>
                <w:sz w:val="18"/>
                <w:szCs w:val="18"/>
              </w:rPr>
              <w:t xml:space="preserve"> – </w:t>
            </w:r>
            <w:r w:rsidRPr="006E4251">
              <w:rPr>
                <w:rFonts w:ascii="Arial" w:hAnsi="Arial" w:cs="Arial"/>
                <w:bCs/>
                <w:sz w:val="18"/>
                <w:szCs w:val="18"/>
              </w:rPr>
              <w:t>2</w:t>
            </w:r>
            <w:r>
              <w:rPr>
                <w:rFonts w:ascii="Arial" w:hAnsi="Arial" w:cs="Arial"/>
                <w:bCs/>
                <w:sz w:val="18"/>
                <w:szCs w:val="18"/>
              </w:rPr>
              <w:t xml:space="preserve"> </w:t>
            </w:r>
            <w:proofErr w:type="spellStart"/>
            <w:r w:rsidRPr="006E4251">
              <w:rPr>
                <w:rFonts w:ascii="Arial" w:hAnsi="Arial" w:cs="Arial"/>
                <w:bCs/>
                <w:sz w:val="18"/>
                <w:szCs w:val="18"/>
              </w:rPr>
              <w:t>kpl</w:t>
            </w:r>
            <w:proofErr w:type="spellEnd"/>
            <w:r w:rsidRPr="006E4251">
              <w:rPr>
                <w:rFonts w:ascii="Arial" w:hAnsi="Arial" w:cs="Arial"/>
                <w:bCs/>
                <w:sz w:val="18"/>
                <w:szCs w:val="18"/>
              </w:rPr>
              <w:t>.</w:t>
            </w:r>
          </w:p>
        </w:tc>
        <w:tc>
          <w:tcPr>
            <w:tcW w:w="0" w:type="auto"/>
            <w:vAlign w:val="center"/>
          </w:tcPr>
          <w:p w:rsidR="00EE1B89" w:rsidRPr="006E4251" w:rsidRDefault="00EE1B89" w:rsidP="00EE1B89">
            <w:pPr>
              <w:rPr>
                <w:rFonts w:ascii="Arial" w:hAnsi="Arial" w:cs="Arial"/>
                <w:bCs/>
                <w:sz w:val="18"/>
                <w:szCs w:val="18"/>
              </w:rPr>
            </w:pPr>
            <w:r w:rsidRPr="006E4251">
              <w:rPr>
                <w:rFonts w:ascii="Arial" w:hAnsi="Arial" w:cs="Arial"/>
                <w:bCs/>
                <w:sz w:val="18"/>
                <w:szCs w:val="18"/>
              </w:rPr>
              <w:t xml:space="preserve">Odzież ochronna, ocieplana przeznaczona do pracy w warunkach jesienno-zimowych zdolna do odprowadzania ładunku elektycznego.Za stosowanie tej ochrony zapobiega wyładowaniom zdolnym do zainicjowania zapłonu. Ubranie dwuczęściowe w skład wchodzą - spodnie długie typu ogrodniczki i bluza rozpinana z długimi rękawami. Wyrób wyprodukowany zgodnie z zalecaniami europejskich norm EN 340, </w:t>
            </w:r>
            <w:proofErr w:type="spellStart"/>
            <w:r w:rsidRPr="006E4251">
              <w:rPr>
                <w:rFonts w:ascii="Arial" w:hAnsi="Arial" w:cs="Arial"/>
                <w:bCs/>
                <w:sz w:val="18"/>
                <w:szCs w:val="18"/>
              </w:rPr>
              <w:t>pr</w:t>
            </w:r>
            <w:proofErr w:type="spellEnd"/>
            <w:r w:rsidRPr="006E4251">
              <w:rPr>
                <w:rFonts w:ascii="Arial" w:hAnsi="Arial" w:cs="Arial"/>
                <w:bCs/>
                <w:sz w:val="18"/>
                <w:szCs w:val="18"/>
              </w:rPr>
              <w:t>-EN 1149-5</w:t>
            </w:r>
          </w:p>
        </w:tc>
        <w:tc>
          <w:tcPr>
            <w:tcW w:w="0" w:type="auto"/>
            <w:vAlign w:val="center"/>
          </w:tcPr>
          <w:p w:rsidR="00EE1B89" w:rsidRPr="006E4251" w:rsidRDefault="00EE1B89" w:rsidP="00634A2A">
            <w:pPr>
              <w:jc w:val="center"/>
              <w:rPr>
                <w:rFonts w:ascii="Arial" w:hAnsi="Arial" w:cs="Arial"/>
                <w:bCs/>
                <w:sz w:val="18"/>
                <w:szCs w:val="18"/>
              </w:rPr>
            </w:pPr>
            <w:proofErr w:type="spellStart"/>
            <w:r w:rsidRPr="006E4251">
              <w:rPr>
                <w:rFonts w:ascii="Arial" w:hAnsi="Arial" w:cs="Arial"/>
                <w:bCs/>
                <w:sz w:val="18"/>
                <w:szCs w:val="18"/>
              </w:rPr>
              <w:t>kpl</w:t>
            </w:r>
            <w:proofErr w:type="spellEnd"/>
            <w:r w:rsidRPr="006E4251">
              <w:rPr>
                <w:rFonts w:ascii="Arial" w:hAnsi="Arial" w:cs="Arial"/>
                <w:bCs/>
                <w:sz w:val="18"/>
                <w:szCs w:val="18"/>
              </w:rPr>
              <w:t>.</w:t>
            </w:r>
          </w:p>
        </w:tc>
        <w:tc>
          <w:tcPr>
            <w:tcW w:w="0" w:type="auto"/>
            <w:vAlign w:val="center"/>
          </w:tcPr>
          <w:p w:rsidR="00EE1B89" w:rsidRPr="002A67F1" w:rsidRDefault="00EE1B89" w:rsidP="00EE1B89">
            <w:pPr>
              <w:jc w:val="center"/>
              <w:rPr>
                <w:rFonts w:ascii="Arial" w:hAnsi="Arial" w:cs="Arial"/>
                <w:color w:val="FF0000"/>
                <w:sz w:val="18"/>
                <w:szCs w:val="18"/>
              </w:rPr>
            </w:pPr>
            <w:r w:rsidRPr="00DE05E6">
              <w:rPr>
                <w:rFonts w:ascii="Arial" w:hAnsi="Arial" w:cs="Arial"/>
                <w:sz w:val="18"/>
                <w:szCs w:val="18"/>
              </w:rPr>
              <w:t>10</w:t>
            </w:r>
          </w:p>
        </w:tc>
      </w:tr>
      <w:tr w:rsidR="00991C3A" w:rsidRPr="00261F3B" w:rsidTr="00E72229">
        <w:trPr>
          <w:trHeight w:val="1550"/>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393C61">
            <w:pPr>
              <w:rPr>
                <w:rFonts w:ascii="Arial" w:hAnsi="Arial" w:cs="Arial"/>
                <w:bCs/>
                <w:sz w:val="18"/>
                <w:szCs w:val="18"/>
              </w:rPr>
            </w:pPr>
            <w:r w:rsidRPr="006E4251">
              <w:rPr>
                <w:rFonts w:ascii="Arial" w:hAnsi="Arial" w:cs="Arial"/>
                <w:bCs/>
                <w:sz w:val="18"/>
                <w:szCs w:val="18"/>
              </w:rPr>
              <w:t xml:space="preserve">KOSZULA ROBOCZA FLANELOWA                              Rozmiar: </w:t>
            </w:r>
          </w:p>
          <w:p w:rsidR="00991C3A" w:rsidRPr="00766B03" w:rsidRDefault="00991C3A" w:rsidP="00393C61">
            <w:pPr>
              <w:rPr>
                <w:rFonts w:ascii="Arial" w:hAnsi="Arial" w:cs="Arial"/>
                <w:sz w:val="18"/>
                <w:szCs w:val="18"/>
              </w:rPr>
            </w:pPr>
            <w:r>
              <w:rPr>
                <w:rFonts w:ascii="Arial" w:hAnsi="Arial" w:cs="Arial"/>
                <w:sz w:val="18"/>
                <w:szCs w:val="18"/>
              </w:rPr>
              <w:t xml:space="preserve">42/175 </w:t>
            </w:r>
            <w:r w:rsidRPr="00766B03">
              <w:rPr>
                <w:rFonts w:ascii="Arial" w:hAnsi="Arial" w:cs="Arial"/>
                <w:sz w:val="18"/>
                <w:szCs w:val="18"/>
              </w:rPr>
              <w:t>–</w:t>
            </w:r>
            <w:r>
              <w:rPr>
                <w:rFonts w:ascii="Arial" w:hAnsi="Arial" w:cs="Arial"/>
                <w:sz w:val="18"/>
                <w:szCs w:val="18"/>
              </w:rPr>
              <w:t xml:space="preserve"> </w:t>
            </w:r>
            <w:r w:rsidRPr="00766B03">
              <w:rPr>
                <w:rFonts w:ascii="Arial" w:hAnsi="Arial" w:cs="Arial"/>
                <w:sz w:val="18"/>
                <w:szCs w:val="18"/>
              </w:rPr>
              <w:t>10</w:t>
            </w:r>
            <w:r>
              <w:rPr>
                <w:rFonts w:ascii="Arial" w:hAnsi="Arial" w:cs="Arial"/>
                <w:sz w:val="18"/>
                <w:szCs w:val="18"/>
              </w:rPr>
              <w:t xml:space="preserve"> szt., </w:t>
            </w:r>
            <w:r w:rsidRPr="00766B03">
              <w:rPr>
                <w:rFonts w:ascii="Arial" w:hAnsi="Arial" w:cs="Arial"/>
                <w:sz w:val="18"/>
                <w:szCs w:val="18"/>
              </w:rPr>
              <w:t>42/180 – 5</w:t>
            </w:r>
            <w:r>
              <w:rPr>
                <w:rFonts w:ascii="Arial" w:hAnsi="Arial" w:cs="Arial"/>
                <w:sz w:val="18"/>
                <w:szCs w:val="18"/>
              </w:rPr>
              <w:t xml:space="preserve"> </w:t>
            </w:r>
            <w:r w:rsidRPr="00766B03">
              <w:rPr>
                <w:rFonts w:ascii="Arial" w:hAnsi="Arial" w:cs="Arial"/>
                <w:sz w:val="18"/>
                <w:szCs w:val="18"/>
              </w:rPr>
              <w:t>szt</w:t>
            </w:r>
            <w:r>
              <w:rPr>
                <w:rFonts w:ascii="Arial" w:hAnsi="Arial" w:cs="Arial"/>
                <w:sz w:val="18"/>
                <w:szCs w:val="18"/>
              </w:rPr>
              <w:t>.</w:t>
            </w:r>
            <w:r w:rsidRPr="00766B03">
              <w:rPr>
                <w:rFonts w:ascii="Arial" w:hAnsi="Arial" w:cs="Arial"/>
                <w:sz w:val="18"/>
                <w:szCs w:val="18"/>
              </w:rPr>
              <w:t xml:space="preserve">,   </w:t>
            </w:r>
            <w:r w:rsidR="00393C61">
              <w:rPr>
                <w:rFonts w:ascii="Arial" w:hAnsi="Arial" w:cs="Arial"/>
                <w:sz w:val="18"/>
                <w:szCs w:val="18"/>
              </w:rPr>
              <w:br/>
            </w:r>
            <w:r w:rsidRPr="00766B03">
              <w:rPr>
                <w:rFonts w:ascii="Arial" w:hAnsi="Arial" w:cs="Arial"/>
                <w:sz w:val="18"/>
                <w:szCs w:val="18"/>
              </w:rPr>
              <w:t>43/172 – 15</w:t>
            </w:r>
            <w:r>
              <w:rPr>
                <w:rFonts w:ascii="Arial" w:hAnsi="Arial" w:cs="Arial"/>
                <w:sz w:val="18"/>
                <w:szCs w:val="18"/>
              </w:rPr>
              <w:t xml:space="preserve"> </w:t>
            </w:r>
            <w:r w:rsidRPr="00766B03">
              <w:rPr>
                <w:rFonts w:ascii="Arial" w:hAnsi="Arial" w:cs="Arial"/>
                <w:sz w:val="18"/>
                <w:szCs w:val="18"/>
              </w:rPr>
              <w:t>szt</w:t>
            </w:r>
            <w:r>
              <w:rPr>
                <w:rFonts w:ascii="Arial" w:hAnsi="Arial" w:cs="Arial"/>
                <w:sz w:val="18"/>
                <w:szCs w:val="18"/>
              </w:rPr>
              <w:t xml:space="preserve">., 43/177 </w:t>
            </w:r>
            <w:r w:rsidRPr="00766B03">
              <w:rPr>
                <w:rFonts w:ascii="Arial" w:hAnsi="Arial" w:cs="Arial"/>
                <w:sz w:val="18"/>
                <w:szCs w:val="18"/>
              </w:rPr>
              <w:t>– 20</w:t>
            </w:r>
            <w:r>
              <w:rPr>
                <w:rFonts w:ascii="Arial" w:hAnsi="Arial" w:cs="Arial"/>
                <w:sz w:val="18"/>
                <w:szCs w:val="18"/>
              </w:rPr>
              <w:t xml:space="preserve"> </w:t>
            </w:r>
            <w:r w:rsidRPr="00766B03">
              <w:rPr>
                <w:rFonts w:ascii="Arial" w:hAnsi="Arial" w:cs="Arial"/>
                <w:sz w:val="18"/>
                <w:szCs w:val="18"/>
              </w:rPr>
              <w:t>szt</w:t>
            </w:r>
            <w:r>
              <w:rPr>
                <w:rFonts w:ascii="Arial" w:hAnsi="Arial" w:cs="Arial"/>
                <w:sz w:val="18"/>
                <w:szCs w:val="18"/>
              </w:rPr>
              <w:t>.</w:t>
            </w:r>
            <w:r w:rsidRPr="00766B03">
              <w:rPr>
                <w:rFonts w:ascii="Arial" w:hAnsi="Arial" w:cs="Arial"/>
                <w:sz w:val="18"/>
                <w:szCs w:val="18"/>
              </w:rPr>
              <w:t xml:space="preserve">,  </w:t>
            </w:r>
            <w:r w:rsidR="00393C61">
              <w:rPr>
                <w:rFonts w:ascii="Arial" w:hAnsi="Arial" w:cs="Arial"/>
                <w:sz w:val="18"/>
                <w:szCs w:val="18"/>
              </w:rPr>
              <w:br/>
            </w:r>
            <w:r w:rsidRPr="00766B03">
              <w:rPr>
                <w:rFonts w:ascii="Arial" w:hAnsi="Arial" w:cs="Arial"/>
                <w:sz w:val="18"/>
                <w:szCs w:val="18"/>
              </w:rPr>
              <w:t xml:space="preserve">43/182 </w:t>
            </w:r>
            <w:r>
              <w:rPr>
                <w:rFonts w:ascii="Arial" w:hAnsi="Arial" w:cs="Arial"/>
                <w:sz w:val="18"/>
                <w:szCs w:val="18"/>
              </w:rPr>
              <w:t xml:space="preserve"> </w:t>
            </w:r>
            <w:r w:rsidRPr="00766B03">
              <w:rPr>
                <w:rFonts w:ascii="Arial" w:hAnsi="Arial" w:cs="Arial"/>
                <w:sz w:val="18"/>
                <w:szCs w:val="18"/>
              </w:rPr>
              <w:t xml:space="preserve">– </w:t>
            </w:r>
            <w:r>
              <w:rPr>
                <w:rFonts w:ascii="Arial" w:hAnsi="Arial" w:cs="Arial"/>
                <w:sz w:val="18"/>
                <w:szCs w:val="18"/>
              </w:rPr>
              <w:t xml:space="preserve"> </w:t>
            </w:r>
            <w:r w:rsidRPr="00766B03">
              <w:rPr>
                <w:rFonts w:ascii="Arial" w:hAnsi="Arial" w:cs="Arial"/>
                <w:sz w:val="18"/>
                <w:szCs w:val="18"/>
              </w:rPr>
              <w:t>10</w:t>
            </w:r>
            <w:r>
              <w:rPr>
                <w:rFonts w:ascii="Arial" w:hAnsi="Arial" w:cs="Arial"/>
                <w:sz w:val="18"/>
                <w:szCs w:val="18"/>
              </w:rPr>
              <w:t xml:space="preserve"> </w:t>
            </w:r>
            <w:r w:rsidRPr="00766B03">
              <w:rPr>
                <w:rFonts w:ascii="Arial" w:hAnsi="Arial" w:cs="Arial"/>
                <w:sz w:val="18"/>
                <w:szCs w:val="18"/>
              </w:rPr>
              <w:t>szt</w:t>
            </w:r>
            <w:r>
              <w:rPr>
                <w:rFonts w:ascii="Arial" w:hAnsi="Arial" w:cs="Arial"/>
                <w:sz w:val="18"/>
                <w:szCs w:val="18"/>
              </w:rPr>
              <w:t>.</w:t>
            </w:r>
            <w:r w:rsidRPr="00766B03">
              <w:rPr>
                <w:rFonts w:ascii="Arial" w:hAnsi="Arial" w:cs="Arial"/>
                <w:sz w:val="18"/>
                <w:szCs w:val="18"/>
              </w:rPr>
              <w:t>,   44/182 – 15</w:t>
            </w:r>
            <w:r>
              <w:rPr>
                <w:rFonts w:ascii="Arial" w:hAnsi="Arial" w:cs="Arial"/>
                <w:sz w:val="18"/>
                <w:szCs w:val="18"/>
              </w:rPr>
              <w:t xml:space="preserve"> </w:t>
            </w:r>
            <w:r w:rsidRPr="00766B03">
              <w:rPr>
                <w:rFonts w:ascii="Arial" w:hAnsi="Arial" w:cs="Arial"/>
                <w:sz w:val="18"/>
                <w:szCs w:val="18"/>
              </w:rPr>
              <w:t>szt</w:t>
            </w:r>
            <w:r>
              <w:rPr>
                <w:rFonts w:ascii="Arial" w:hAnsi="Arial" w:cs="Arial"/>
                <w:sz w:val="18"/>
                <w:szCs w:val="18"/>
              </w:rPr>
              <w:t>.,</w:t>
            </w:r>
          </w:p>
          <w:p w:rsidR="00991C3A" w:rsidRPr="00393C61" w:rsidRDefault="00991C3A" w:rsidP="00393C61">
            <w:pPr>
              <w:rPr>
                <w:rFonts w:ascii="Arial" w:hAnsi="Arial" w:cs="Arial"/>
                <w:sz w:val="18"/>
                <w:szCs w:val="18"/>
              </w:rPr>
            </w:pPr>
            <w:r>
              <w:rPr>
                <w:rFonts w:ascii="Arial" w:hAnsi="Arial" w:cs="Arial"/>
                <w:sz w:val="18"/>
                <w:szCs w:val="18"/>
              </w:rPr>
              <w:t xml:space="preserve">44/170 – 15 szt., </w:t>
            </w:r>
            <w:r w:rsidRPr="00766B03">
              <w:rPr>
                <w:rFonts w:ascii="Arial" w:hAnsi="Arial" w:cs="Arial"/>
                <w:sz w:val="18"/>
                <w:szCs w:val="18"/>
              </w:rPr>
              <w:t>44/175 – 20</w:t>
            </w:r>
            <w:r>
              <w:rPr>
                <w:rFonts w:ascii="Arial" w:hAnsi="Arial" w:cs="Arial"/>
                <w:sz w:val="18"/>
                <w:szCs w:val="18"/>
              </w:rPr>
              <w:t xml:space="preserve"> </w:t>
            </w:r>
            <w:r w:rsidRPr="00766B03">
              <w:rPr>
                <w:rFonts w:ascii="Arial" w:hAnsi="Arial" w:cs="Arial"/>
                <w:sz w:val="18"/>
                <w:szCs w:val="18"/>
              </w:rPr>
              <w:t>szt</w:t>
            </w:r>
            <w:r>
              <w:rPr>
                <w:rFonts w:ascii="Arial" w:hAnsi="Arial" w:cs="Arial"/>
                <w:sz w:val="18"/>
                <w:szCs w:val="18"/>
              </w:rPr>
              <w:t>.</w:t>
            </w:r>
            <w:r w:rsidRPr="00766B03">
              <w:rPr>
                <w:rFonts w:ascii="Arial" w:hAnsi="Arial" w:cs="Arial"/>
                <w:sz w:val="18"/>
                <w:szCs w:val="18"/>
              </w:rPr>
              <w:t xml:space="preserve">,  </w:t>
            </w:r>
            <w:r w:rsidR="00393C61">
              <w:rPr>
                <w:rFonts w:ascii="Arial" w:hAnsi="Arial" w:cs="Arial"/>
                <w:sz w:val="18"/>
                <w:szCs w:val="18"/>
              </w:rPr>
              <w:br/>
            </w:r>
            <w:r w:rsidRPr="00766B03">
              <w:rPr>
                <w:rFonts w:ascii="Arial" w:hAnsi="Arial" w:cs="Arial"/>
                <w:sz w:val="18"/>
                <w:szCs w:val="18"/>
              </w:rPr>
              <w:t>44/180 – 15</w:t>
            </w:r>
            <w:r>
              <w:rPr>
                <w:rFonts w:ascii="Arial" w:hAnsi="Arial" w:cs="Arial"/>
                <w:sz w:val="18"/>
                <w:szCs w:val="18"/>
              </w:rPr>
              <w:t xml:space="preserve"> </w:t>
            </w:r>
            <w:r w:rsidRPr="00766B03">
              <w:rPr>
                <w:rFonts w:ascii="Arial" w:hAnsi="Arial" w:cs="Arial"/>
                <w:sz w:val="18"/>
                <w:szCs w:val="18"/>
              </w:rPr>
              <w:t>szt</w:t>
            </w:r>
            <w:r>
              <w:rPr>
                <w:rFonts w:ascii="Arial" w:hAnsi="Arial" w:cs="Arial"/>
                <w:sz w:val="18"/>
                <w:szCs w:val="18"/>
              </w:rPr>
              <w:t>.,</w:t>
            </w:r>
            <w:r w:rsidRPr="00766B03">
              <w:rPr>
                <w:rFonts w:ascii="Arial" w:hAnsi="Arial" w:cs="Arial"/>
                <w:sz w:val="18"/>
                <w:szCs w:val="18"/>
              </w:rPr>
              <w:t xml:space="preserve"> 44/185 – 20</w:t>
            </w:r>
            <w:r>
              <w:rPr>
                <w:rFonts w:ascii="Arial" w:hAnsi="Arial" w:cs="Arial"/>
                <w:sz w:val="18"/>
                <w:szCs w:val="18"/>
              </w:rPr>
              <w:t xml:space="preserve"> </w:t>
            </w:r>
            <w:r w:rsidRPr="00766B03">
              <w:rPr>
                <w:rFonts w:ascii="Arial" w:hAnsi="Arial" w:cs="Arial"/>
                <w:sz w:val="18"/>
                <w:szCs w:val="18"/>
              </w:rPr>
              <w:t>szt</w:t>
            </w:r>
            <w:r>
              <w:rPr>
                <w:rFonts w:ascii="Arial" w:hAnsi="Arial" w:cs="Arial"/>
                <w:sz w:val="18"/>
                <w:szCs w:val="18"/>
              </w:rPr>
              <w:t>.</w:t>
            </w:r>
            <w:r w:rsidRPr="00766B03">
              <w:rPr>
                <w:rFonts w:ascii="Arial" w:hAnsi="Arial" w:cs="Arial"/>
                <w:sz w:val="18"/>
                <w:szCs w:val="18"/>
              </w:rPr>
              <w:t xml:space="preserve">,  </w:t>
            </w:r>
            <w:r w:rsidR="00393C61">
              <w:rPr>
                <w:rFonts w:ascii="Arial" w:hAnsi="Arial" w:cs="Arial"/>
                <w:sz w:val="18"/>
                <w:szCs w:val="18"/>
              </w:rPr>
              <w:br/>
            </w:r>
            <w:r w:rsidRPr="00766B03">
              <w:rPr>
                <w:rFonts w:ascii="Arial" w:hAnsi="Arial" w:cs="Arial"/>
                <w:sz w:val="18"/>
                <w:szCs w:val="18"/>
              </w:rPr>
              <w:t>45/172 – 15</w:t>
            </w:r>
            <w:r>
              <w:rPr>
                <w:rFonts w:ascii="Arial" w:hAnsi="Arial" w:cs="Arial"/>
                <w:sz w:val="18"/>
                <w:szCs w:val="18"/>
              </w:rPr>
              <w:t xml:space="preserve"> </w:t>
            </w:r>
            <w:r w:rsidRPr="00766B03">
              <w:rPr>
                <w:rFonts w:ascii="Arial" w:hAnsi="Arial" w:cs="Arial"/>
                <w:sz w:val="18"/>
                <w:szCs w:val="18"/>
              </w:rPr>
              <w:t>szt</w:t>
            </w:r>
            <w:r>
              <w:rPr>
                <w:rFonts w:ascii="Arial" w:hAnsi="Arial" w:cs="Arial"/>
                <w:sz w:val="18"/>
                <w:szCs w:val="18"/>
              </w:rPr>
              <w:t>.,</w:t>
            </w:r>
            <w:r w:rsidRPr="00766B03">
              <w:rPr>
                <w:rFonts w:ascii="Arial" w:hAnsi="Arial" w:cs="Arial"/>
                <w:sz w:val="18"/>
                <w:szCs w:val="18"/>
              </w:rPr>
              <w:t xml:space="preserve">  </w:t>
            </w:r>
            <w:r>
              <w:rPr>
                <w:rFonts w:ascii="Arial" w:hAnsi="Arial" w:cs="Arial"/>
                <w:sz w:val="18"/>
                <w:szCs w:val="18"/>
              </w:rPr>
              <w:t xml:space="preserve">  </w:t>
            </w:r>
            <w:r w:rsidRPr="00766B03">
              <w:rPr>
                <w:rFonts w:ascii="Arial" w:hAnsi="Arial" w:cs="Arial"/>
                <w:sz w:val="18"/>
                <w:szCs w:val="18"/>
              </w:rPr>
              <w:t xml:space="preserve"> 45/177 – 15</w:t>
            </w:r>
            <w:r>
              <w:rPr>
                <w:rFonts w:ascii="Arial" w:hAnsi="Arial" w:cs="Arial"/>
                <w:sz w:val="18"/>
                <w:szCs w:val="18"/>
              </w:rPr>
              <w:t xml:space="preserve"> </w:t>
            </w:r>
            <w:r w:rsidRPr="00766B03">
              <w:rPr>
                <w:rFonts w:ascii="Arial" w:hAnsi="Arial" w:cs="Arial"/>
                <w:sz w:val="18"/>
                <w:szCs w:val="18"/>
              </w:rPr>
              <w:t>szt</w:t>
            </w:r>
            <w:r>
              <w:rPr>
                <w:rFonts w:ascii="Arial" w:hAnsi="Arial" w:cs="Arial"/>
                <w:sz w:val="18"/>
                <w:szCs w:val="18"/>
              </w:rPr>
              <w:t>.,</w:t>
            </w:r>
            <w:r w:rsidR="00393C61">
              <w:rPr>
                <w:rFonts w:ascii="Arial" w:hAnsi="Arial" w:cs="Arial"/>
                <w:sz w:val="18"/>
                <w:szCs w:val="18"/>
              </w:rPr>
              <w:t xml:space="preserve"> </w:t>
            </w:r>
            <w:r w:rsidR="00393C61">
              <w:rPr>
                <w:rFonts w:ascii="Arial" w:hAnsi="Arial" w:cs="Arial"/>
                <w:sz w:val="18"/>
                <w:szCs w:val="18"/>
              </w:rPr>
              <w:br/>
            </w:r>
            <w:r w:rsidRPr="00766B03">
              <w:rPr>
                <w:rFonts w:ascii="Arial" w:hAnsi="Arial" w:cs="Arial"/>
                <w:sz w:val="18"/>
                <w:szCs w:val="18"/>
              </w:rPr>
              <w:t>45/182 – 10</w:t>
            </w:r>
            <w:r>
              <w:rPr>
                <w:rFonts w:ascii="Arial" w:hAnsi="Arial" w:cs="Arial"/>
                <w:sz w:val="18"/>
                <w:szCs w:val="18"/>
              </w:rPr>
              <w:t xml:space="preserve"> szt., </w:t>
            </w:r>
            <w:r w:rsidRPr="00766B03">
              <w:rPr>
                <w:rFonts w:ascii="Arial" w:hAnsi="Arial" w:cs="Arial"/>
                <w:sz w:val="18"/>
                <w:szCs w:val="18"/>
              </w:rPr>
              <w:t>46/175 – 10</w:t>
            </w:r>
            <w:r>
              <w:rPr>
                <w:rFonts w:ascii="Arial" w:hAnsi="Arial" w:cs="Arial"/>
                <w:sz w:val="18"/>
                <w:szCs w:val="18"/>
              </w:rPr>
              <w:t xml:space="preserve"> szt.</w:t>
            </w:r>
            <w:r w:rsidRPr="00766B03">
              <w:rPr>
                <w:rFonts w:ascii="Arial" w:hAnsi="Arial" w:cs="Arial"/>
                <w:sz w:val="18"/>
                <w:szCs w:val="18"/>
              </w:rPr>
              <w:t xml:space="preserve">, </w:t>
            </w:r>
            <w:r w:rsidR="00393C61">
              <w:rPr>
                <w:rFonts w:ascii="Arial" w:hAnsi="Arial" w:cs="Arial"/>
                <w:sz w:val="18"/>
                <w:szCs w:val="18"/>
              </w:rPr>
              <w:t xml:space="preserve">   </w:t>
            </w:r>
            <w:r w:rsidR="00393C61">
              <w:rPr>
                <w:rFonts w:ascii="Arial" w:hAnsi="Arial" w:cs="Arial"/>
                <w:sz w:val="18"/>
                <w:szCs w:val="18"/>
              </w:rPr>
              <w:br/>
            </w:r>
            <w:r w:rsidRPr="00766B03">
              <w:rPr>
                <w:rFonts w:ascii="Arial" w:hAnsi="Arial" w:cs="Arial"/>
                <w:sz w:val="18"/>
                <w:szCs w:val="18"/>
              </w:rPr>
              <w:t>46/180 – 15</w:t>
            </w:r>
            <w:r>
              <w:rPr>
                <w:rFonts w:ascii="Arial" w:hAnsi="Arial" w:cs="Arial"/>
                <w:sz w:val="18"/>
                <w:szCs w:val="18"/>
              </w:rPr>
              <w:t xml:space="preserve"> </w:t>
            </w:r>
            <w:r w:rsidRPr="00766B03">
              <w:rPr>
                <w:rFonts w:ascii="Arial" w:hAnsi="Arial" w:cs="Arial"/>
                <w:sz w:val="18"/>
                <w:szCs w:val="18"/>
              </w:rPr>
              <w:t>szt</w:t>
            </w:r>
            <w:r>
              <w:rPr>
                <w:rFonts w:ascii="Arial" w:hAnsi="Arial" w:cs="Arial"/>
                <w:sz w:val="18"/>
                <w:szCs w:val="18"/>
              </w:rPr>
              <w:t>.</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Koszula  o kroju  klasycznym, długi rękaw zakończony mankietem, kieszeń piersiowa, kołnierz, koszula zapinana  na guziki, tkanina flanelowa w kratę.</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color w:val="FF0000"/>
                <w:sz w:val="18"/>
                <w:szCs w:val="18"/>
              </w:rPr>
            </w:pPr>
            <w:r w:rsidRPr="00DE05E6">
              <w:rPr>
                <w:rFonts w:ascii="Arial" w:hAnsi="Arial" w:cs="Arial"/>
                <w:sz w:val="18"/>
                <w:szCs w:val="18"/>
              </w:rPr>
              <w:t>210</w:t>
            </w:r>
          </w:p>
        </w:tc>
      </w:tr>
      <w:tr w:rsidR="00991C3A" w:rsidRPr="00261F3B" w:rsidTr="00E72229">
        <w:trPr>
          <w:trHeight w:val="986"/>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PŁASZCZ DRELICHOWY </w:t>
            </w:r>
          </w:p>
          <w:p w:rsidR="00991C3A" w:rsidRPr="006E4251" w:rsidRDefault="00991C3A" w:rsidP="00991C3A">
            <w:pPr>
              <w:rPr>
                <w:rFonts w:ascii="Arial" w:hAnsi="Arial" w:cs="Arial"/>
                <w:bCs/>
                <w:sz w:val="18"/>
                <w:szCs w:val="18"/>
              </w:rPr>
            </w:pPr>
            <w:r w:rsidRPr="006E4251">
              <w:rPr>
                <w:rFonts w:ascii="Arial" w:hAnsi="Arial" w:cs="Arial"/>
                <w:bCs/>
                <w:sz w:val="18"/>
                <w:szCs w:val="18"/>
              </w:rPr>
              <w:t>Rozmiar: M</w:t>
            </w:r>
            <w:r>
              <w:rPr>
                <w:rFonts w:ascii="Arial" w:hAnsi="Arial" w:cs="Arial"/>
                <w:bCs/>
                <w:sz w:val="18"/>
                <w:szCs w:val="18"/>
              </w:rPr>
              <w:t xml:space="preserve"> – </w:t>
            </w:r>
            <w:r w:rsidRPr="006E4251">
              <w:rPr>
                <w:rFonts w:ascii="Arial" w:hAnsi="Arial" w:cs="Arial"/>
                <w:bCs/>
                <w:sz w:val="18"/>
                <w:szCs w:val="18"/>
              </w:rPr>
              <w:t>25</w:t>
            </w:r>
            <w:r>
              <w:rPr>
                <w:rFonts w:ascii="Arial" w:hAnsi="Arial" w:cs="Arial"/>
                <w:bCs/>
                <w:sz w:val="18"/>
                <w:szCs w:val="18"/>
              </w:rPr>
              <w:t xml:space="preserve"> </w:t>
            </w:r>
            <w:r w:rsidRPr="006E4251">
              <w:rPr>
                <w:rFonts w:ascii="Arial" w:hAnsi="Arial" w:cs="Arial"/>
                <w:bCs/>
                <w:sz w:val="18"/>
                <w:szCs w:val="18"/>
              </w:rPr>
              <w:t>szt., L</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30</w:t>
            </w:r>
            <w:r>
              <w:rPr>
                <w:rFonts w:ascii="Arial" w:hAnsi="Arial" w:cs="Arial"/>
                <w:bCs/>
                <w:sz w:val="18"/>
                <w:szCs w:val="18"/>
              </w:rPr>
              <w:t xml:space="preserve"> </w:t>
            </w:r>
            <w:r w:rsidRPr="006E4251">
              <w:rPr>
                <w:rFonts w:ascii="Arial" w:hAnsi="Arial" w:cs="Arial"/>
                <w:bCs/>
                <w:sz w:val="18"/>
                <w:szCs w:val="18"/>
              </w:rPr>
              <w:t xml:space="preserve">szt., </w:t>
            </w:r>
            <w:r>
              <w:rPr>
                <w:rFonts w:ascii="Arial" w:hAnsi="Arial" w:cs="Arial"/>
                <w:bCs/>
                <w:sz w:val="18"/>
                <w:szCs w:val="18"/>
              </w:rPr>
              <w:br/>
            </w:r>
            <w:r w:rsidRPr="006E4251">
              <w:rPr>
                <w:rFonts w:ascii="Arial" w:hAnsi="Arial" w:cs="Arial"/>
                <w:bCs/>
                <w:sz w:val="18"/>
                <w:szCs w:val="18"/>
              </w:rPr>
              <w:t>XL</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30 szt., X</w:t>
            </w:r>
            <w:r w:rsidRPr="006E4251">
              <w:rPr>
                <w:rFonts w:ascii="Arial" w:hAnsi="Arial" w:cs="Arial"/>
                <w:bCs/>
                <w:sz w:val="18"/>
                <w:szCs w:val="18"/>
              </w:rPr>
              <w:t>XL</w:t>
            </w:r>
            <w:r>
              <w:rPr>
                <w:rFonts w:ascii="Arial" w:hAnsi="Arial" w:cs="Arial"/>
                <w:bCs/>
                <w:sz w:val="18"/>
                <w:szCs w:val="18"/>
              </w:rPr>
              <w:t xml:space="preserve"> </w:t>
            </w:r>
            <w:r w:rsidRPr="006E4251">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15</w:t>
            </w:r>
            <w:r>
              <w:rPr>
                <w:rFonts w:ascii="Arial" w:hAnsi="Arial" w:cs="Arial"/>
                <w:bCs/>
                <w:sz w:val="18"/>
                <w:szCs w:val="18"/>
              </w:rPr>
              <w:t xml:space="preserve"> </w:t>
            </w:r>
            <w:r w:rsidRPr="006E4251">
              <w:rPr>
                <w:rFonts w:ascii="Arial" w:hAnsi="Arial" w:cs="Arial"/>
                <w:bCs/>
                <w:sz w:val="18"/>
                <w:szCs w:val="18"/>
              </w:rPr>
              <w:t>szt.</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Płaszcz drelichowy wykonany z tkaniny drelichowej zapinany z przodu na cztery guziki. Kołnierz i klapy wykładane . Na przodach naszyte kieszenie dwie dolne i jedna górna na lewym przodzie.  Tył dwuczęściowy  ze szwem środkowym w dole szew wykonany rozporek. Na linii  pasa umieszczony dwuczęściowy pasek. Mankiety rękawów zapinane na guziki.</w:t>
            </w:r>
          </w:p>
        </w:tc>
        <w:tc>
          <w:tcPr>
            <w:tcW w:w="0" w:type="auto"/>
            <w:vAlign w:val="center"/>
          </w:tcPr>
          <w:p w:rsidR="00991C3A" w:rsidRPr="006E4251" w:rsidRDefault="00991C3A" w:rsidP="00991C3A">
            <w:pPr>
              <w:jc w:val="center"/>
              <w:rPr>
                <w:rFonts w:ascii="Arial" w:hAnsi="Arial" w:cs="Arial"/>
                <w:bCs/>
                <w:sz w:val="18"/>
                <w:szCs w:val="18"/>
              </w:rPr>
            </w:pPr>
            <w:r>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color w:val="FF0000"/>
                <w:sz w:val="18"/>
                <w:szCs w:val="18"/>
              </w:rPr>
            </w:pPr>
            <w:r w:rsidRPr="00905C6A">
              <w:rPr>
                <w:rFonts w:ascii="Arial" w:hAnsi="Arial" w:cs="Arial"/>
                <w:sz w:val="18"/>
                <w:szCs w:val="18"/>
              </w:rPr>
              <w:t>100</w:t>
            </w:r>
          </w:p>
        </w:tc>
      </w:tr>
      <w:tr w:rsidR="00991C3A" w:rsidRPr="00261F3B" w:rsidTr="00E72229">
        <w:trPr>
          <w:trHeight w:val="845"/>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shd w:val="clear" w:color="auto" w:fill="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PŁASZCZ STYLONOWY</w:t>
            </w:r>
          </w:p>
          <w:p w:rsidR="00991C3A" w:rsidRPr="006E4251" w:rsidRDefault="00991C3A" w:rsidP="00905C6A">
            <w:pPr>
              <w:rPr>
                <w:rFonts w:ascii="Arial" w:hAnsi="Arial" w:cs="Arial"/>
                <w:bCs/>
                <w:sz w:val="18"/>
                <w:szCs w:val="18"/>
              </w:rPr>
            </w:pPr>
            <w:r>
              <w:rPr>
                <w:rFonts w:ascii="Arial" w:hAnsi="Arial" w:cs="Arial"/>
                <w:bCs/>
                <w:sz w:val="18"/>
                <w:szCs w:val="18"/>
              </w:rPr>
              <w:t xml:space="preserve">Rozmiar: </w:t>
            </w:r>
            <w:r w:rsidRPr="006E4251">
              <w:rPr>
                <w:rFonts w:ascii="Arial" w:hAnsi="Arial" w:cs="Arial"/>
                <w:bCs/>
                <w:sz w:val="18"/>
                <w:szCs w:val="18"/>
              </w:rPr>
              <w:t>L</w:t>
            </w:r>
            <w:r>
              <w:rPr>
                <w:rFonts w:ascii="Arial" w:hAnsi="Arial" w:cs="Arial"/>
                <w:bCs/>
                <w:sz w:val="18"/>
                <w:szCs w:val="18"/>
              </w:rPr>
              <w:t xml:space="preserve"> </w:t>
            </w:r>
            <w:r w:rsidR="00905C6A">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1</w:t>
            </w:r>
            <w:r w:rsidR="00905C6A">
              <w:rPr>
                <w:rFonts w:ascii="Arial" w:hAnsi="Arial" w:cs="Arial"/>
                <w:bCs/>
                <w:sz w:val="18"/>
                <w:szCs w:val="18"/>
              </w:rPr>
              <w:t xml:space="preserve"> </w:t>
            </w:r>
            <w:r w:rsidRPr="006E4251">
              <w:rPr>
                <w:rFonts w:ascii="Arial" w:hAnsi="Arial" w:cs="Arial"/>
                <w:bCs/>
                <w:sz w:val="18"/>
                <w:szCs w:val="18"/>
              </w:rPr>
              <w:t>szt</w:t>
            </w:r>
            <w:r>
              <w:rPr>
                <w:rFonts w:ascii="Arial" w:hAnsi="Arial" w:cs="Arial"/>
                <w:bCs/>
                <w:sz w:val="18"/>
                <w:szCs w:val="18"/>
              </w:rPr>
              <w:t>.</w:t>
            </w:r>
            <w:r w:rsidRPr="006E4251">
              <w:rPr>
                <w:rFonts w:ascii="Arial" w:hAnsi="Arial" w:cs="Arial"/>
                <w:bCs/>
                <w:sz w:val="18"/>
                <w:szCs w:val="18"/>
              </w:rPr>
              <w:t>, XL</w:t>
            </w:r>
            <w:r>
              <w:rPr>
                <w:rFonts w:ascii="Arial" w:hAnsi="Arial" w:cs="Arial"/>
                <w:bCs/>
                <w:sz w:val="18"/>
                <w:szCs w:val="18"/>
              </w:rPr>
              <w:t xml:space="preserve"> – </w:t>
            </w:r>
            <w:r w:rsidRPr="006E4251">
              <w:rPr>
                <w:rFonts w:ascii="Arial" w:hAnsi="Arial" w:cs="Arial"/>
                <w:bCs/>
                <w:sz w:val="18"/>
                <w:szCs w:val="18"/>
              </w:rPr>
              <w:t>2</w:t>
            </w:r>
            <w:r w:rsidR="00905C6A">
              <w:rPr>
                <w:rFonts w:ascii="Arial" w:hAnsi="Arial" w:cs="Arial"/>
                <w:bCs/>
                <w:sz w:val="18"/>
                <w:szCs w:val="18"/>
              </w:rPr>
              <w:t xml:space="preserve"> </w:t>
            </w:r>
            <w:r>
              <w:rPr>
                <w:rFonts w:ascii="Arial" w:hAnsi="Arial" w:cs="Arial"/>
                <w:bCs/>
                <w:sz w:val="18"/>
                <w:szCs w:val="18"/>
              </w:rPr>
              <w:t xml:space="preserve">szt., </w:t>
            </w:r>
            <w:r>
              <w:rPr>
                <w:rFonts w:ascii="Arial" w:hAnsi="Arial" w:cs="Arial"/>
                <w:bCs/>
                <w:sz w:val="18"/>
                <w:szCs w:val="18"/>
              </w:rPr>
              <w:br/>
              <w:t>X</w:t>
            </w:r>
            <w:r w:rsidRPr="006E4251">
              <w:rPr>
                <w:rFonts w:ascii="Arial" w:hAnsi="Arial" w:cs="Arial"/>
                <w:bCs/>
                <w:sz w:val="18"/>
                <w:szCs w:val="18"/>
              </w:rPr>
              <w:t>XL</w:t>
            </w:r>
            <w:r>
              <w:rPr>
                <w:rFonts w:ascii="Arial" w:hAnsi="Arial" w:cs="Arial"/>
                <w:bCs/>
                <w:sz w:val="18"/>
                <w:szCs w:val="18"/>
              </w:rPr>
              <w:t xml:space="preserve"> </w:t>
            </w:r>
            <w:r w:rsidR="00905C6A">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1</w:t>
            </w:r>
            <w:r w:rsidR="00905C6A">
              <w:rPr>
                <w:rFonts w:ascii="Arial" w:hAnsi="Arial" w:cs="Arial"/>
                <w:bCs/>
                <w:sz w:val="18"/>
                <w:szCs w:val="18"/>
              </w:rPr>
              <w:t xml:space="preserve"> </w:t>
            </w:r>
            <w:r w:rsidRPr="006E4251">
              <w:rPr>
                <w:rFonts w:ascii="Arial" w:hAnsi="Arial" w:cs="Arial"/>
                <w:bCs/>
                <w:sz w:val="18"/>
                <w:szCs w:val="18"/>
              </w:rPr>
              <w:t>szt</w:t>
            </w:r>
            <w:r>
              <w:rPr>
                <w:rFonts w:ascii="Arial" w:hAnsi="Arial" w:cs="Arial"/>
                <w:bCs/>
                <w:sz w:val="18"/>
                <w:szCs w:val="18"/>
              </w:rPr>
              <w:t>.</w:t>
            </w:r>
            <w:r w:rsidRPr="006E4251">
              <w:rPr>
                <w:rFonts w:ascii="Arial" w:hAnsi="Arial" w:cs="Arial"/>
                <w:bCs/>
                <w:sz w:val="18"/>
                <w:szCs w:val="18"/>
              </w:rPr>
              <w:t>, 3XL</w:t>
            </w:r>
            <w:r>
              <w:rPr>
                <w:rFonts w:ascii="Arial" w:hAnsi="Arial" w:cs="Arial"/>
                <w:bCs/>
                <w:sz w:val="18"/>
                <w:szCs w:val="18"/>
              </w:rPr>
              <w:t xml:space="preserve"> </w:t>
            </w:r>
            <w:r w:rsidR="00905C6A">
              <w:rPr>
                <w:rFonts w:ascii="Arial" w:hAnsi="Arial" w:cs="Arial"/>
                <w:bCs/>
                <w:sz w:val="18"/>
                <w:szCs w:val="18"/>
              </w:rPr>
              <w:t>–</w:t>
            </w:r>
            <w:r>
              <w:rPr>
                <w:rFonts w:ascii="Arial" w:hAnsi="Arial" w:cs="Arial"/>
                <w:bCs/>
                <w:sz w:val="18"/>
                <w:szCs w:val="18"/>
              </w:rPr>
              <w:t xml:space="preserve"> </w:t>
            </w:r>
            <w:r w:rsidRPr="006E4251">
              <w:rPr>
                <w:rFonts w:ascii="Arial" w:hAnsi="Arial" w:cs="Arial"/>
                <w:bCs/>
                <w:sz w:val="18"/>
                <w:szCs w:val="18"/>
              </w:rPr>
              <w:t>1</w:t>
            </w:r>
            <w:r w:rsidR="00905C6A">
              <w:rPr>
                <w:rFonts w:ascii="Arial" w:hAnsi="Arial" w:cs="Arial"/>
                <w:bCs/>
                <w:sz w:val="18"/>
                <w:szCs w:val="18"/>
              </w:rPr>
              <w:t xml:space="preserve"> </w:t>
            </w:r>
            <w:r w:rsidRPr="006E4251">
              <w:rPr>
                <w:rFonts w:ascii="Arial" w:hAnsi="Arial" w:cs="Arial"/>
                <w:bCs/>
                <w:sz w:val="18"/>
                <w:szCs w:val="18"/>
              </w:rPr>
              <w:t>szt</w:t>
            </w:r>
            <w:r>
              <w:rPr>
                <w:rFonts w:ascii="Arial" w:hAnsi="Arial" w:cs="Arial"/>
                <w:bCs/>
                <w:sz w:val="18"/>
                <w:szCs w:val="18"/>
              </w:rPr>
              <w:t>.</w:t>
            </w:r>
          </w:p>
        </w:tc>
        <w:tc>
          <w:tcPr>
            <w:tcW w:w="0" w:type="auto"/>
            <w:shd w:val="clear" w:color="auto" w:fill="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Płaszcz  cienki stylonowy, przewiewny , przeznaczony do ochrony przed zabrudzeniami, wykorzystywany do pracy w archiwach. Wyposażony w 2 boczne kieszenie, oraz jedna kieszeń na piersi z  wykładanym kołnierzem</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color w:val="FF0000"/>
                <w:sz w:val="18"/>
                <w:szCs w:val="18"/>
              </w:rPr>
            </w:pPr>
            <w:r w:rsidRPr="00905C6A">
              <w:rPr>
                <w:rFonts w:ascii="Arial" w:hAnsi="Arial" w:cs="Arial"/>
                <w:sz w:val="18"/>
                <w:szCs w:val="18"/>
              </w:rPr>
              <w:t>5</w:t>
            </w:r>
          </w:p>
        </w:tc>
      </w:tr>
      <w:tr w:rsidR="00991C3A" w:rsidRPr="00261F3B" w:rsidTr="00393C61">
        <w:trPr>
          <w:trHeight w:val="70"/>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UBRANIE KUCHARZA PŁÓCIENNE MĘSKIE Z CZAPKĄ                  </w:t>
            </w:r>
          </w:p>
          <w:p w:rsidR="00991C3A" w:rsidRPr="006E4251" w:rsidRDefault="00991C3A" w:rsidP="00991C3A">
            <w:pPr>
              <w:rPr>
                <w:rFonts w:ascii="Arial" w:hAnsi="Arial" w:cs="Arial"/>
                <w:bCs/>
                <w:sz w:val="18"/>
                <w:szCs w:val="18"/>
              </w:rPr>
            </w:pPr>
            <w:r w:rsidRPr="006E4251">
              <w:rPr>
                <w:rFonts w:ascii="Arial" w:hAnsi="Arial" w:cs="Arial"/>
                <w:bCs/>
                <w:sz w:val="18"/>
                <w:szCs w:val="18"/>
              </w:rPr>
              <w:t>Rozmiar</w:t>
            </w:r>
            <w:r>
              <w:rPr>
                <w:rFonts w:ascii="Arial" w:hAnsi="Arial" w:cs="Arial"/>
                <w:bCs/>
                <w:sz w:val="18"/>
                <w:szCs w:val="18"/>
              </w:rPr>
              <w:t xml:space="preserve"> (klatka </w:t>
            </w:r>
            <w:proofErr w:type="spellStart"/>
            <w:r>
              <w:rPr>
                <w:rFonts w:ascii="Arial" w:hAnsi="Arial" w:cs="Arial"/>
                <w:bCs/>
                <w:sz w:val="18"/>
                <w:szCs w:val="18"/>
              </w:rPr>
              <w:t>pier</w:t>
            </w:r>
            <w:proofErr w:type="spellEnd"/>
            <w:r>
              <w:rPr>
                <w:rFonts w:ascii="Arial" w:hAnsi="Arial" w:cs="Arial"/>
                <w:bCs/>
                <w:sz w:val="18"/>
                <w:szCs w:val="18"/>
              </w:rPr>
              <w:t>./wzrost/pas)</w:t>
            </w:r>
            <w:r w:rsidRPr="006E4251">
              <w:rPr>
                <w:rFonts w:ascii="Arial" w:hAnsi="Arial" w:cs="Arial"/>
                <w:bCs/>
                <w:sz w:val="18"/>
                <w:szCs w:val="18"/>
              </w:rPr>
              <w:t>:</w:t>
            </w:r>
          </w:p>
          <w:p w:rsidR="00991C3A" w:rsidRPr="006E4251" w:rsidRDefault="00991C3A" w:rsidP="00991C3A">
            <w:pPr>
              <w:rPr>
                <w:rFonts w:ascii="Arial" w:hAnsi="Arial" w:cs="Arial"/>
                <w:bCs/>
                <w:sz w:val="18"/>
                <w:szCs w:val="18"/>
              </w:rPr>
            </w:pPr>
            <w:r w:rsidRPr="0012191B">
              <w:rPr>
                <w:rFonts w:ascii="Arial" w:hAnsi="Arial" w:cs="Arial"/>
                <w:bCs/>
                <w:sz w:val="18"/>
                <w:szCs w:val="18"/>
              </w:rPr>
              <w:t>94-102/166-170/84-92</w:t>
            </w:r>
            <w:r w:rsidRPr="006E4251">
              <w:rPr>
                <w:rFonts w:ascii="Arial" w:hAnsi="Arial" w:cs="Arial"/>
                <w:bCs/>
                <w:sz w:val="18"/>
                <w:szCs w:val="18"/>
              </w:rPr>
              <w:t xml:space="preserve">– 10 </w:t>
            </w:r>
            <w:proofErr w:type="spellStart"/>
            <w:r>
              <w:rPr>
                <w:rFonts w:ascii="Arial" w:hAnsi="Arial" w:cs="Arial"/>
                <w:bCs/>
                <w:sz w:val="18"/>
                <w:szCs w:val="18"/>
              </w:rPr>
              <w:t>kpl</w:t>
            </w:r>
            <w:proofErr w:type="spellEnd"/>
            <w:r>
              <w:rPr>
                <w:rFonts w:ascii="Arial" w:hAnsi="Arial" w:cs="Arial"/>
                <w:bCs/>
                <w:sz w:val="18"/>
                <w:szCs w:val="18"/>
              </w:rPr>
              <w:t>.</w:t>
            </w:r>
          </w:p>
          <w:p w:rsidR="00991C3A" w:rsidRPr="006E4251" w:rsidRDefault="00991C3A" w:rsidP="00991C3A">
            <w:pPr>
              <w:rPr>
                <w:rFonts w:ascii="Arial" w:hAnsi="Arial" w:cs="Arial"/>
                <w:bCs/>
                <w:sz w:val="18"/>
                <w:szCs w:val="18"/>
              </w:rPr>
            </w:pPr>
            <w:r w:rsidRPr="0012191B">
              <w:rPr>
                <w:rFonts w:ascii="Arial" w:hAnsi="Arial" w:cs="Arial"/>
                <w:bCs/>
                <w:sz w:val="18"/>
                <w:szCs w:val="18"/>
              </w:rPr>
              <w:t>94-102/170-174/88-96</w:t>
            </w:r>
            <w:r w:rsidRPr="006E4251">
              <w:rPr>
                <w:rFonts w:ascii="Arial" w:hAnsi="Arial" w:cs="Arial"/>
                <w:bCs/>
                <w:sz w:val="18"/>
                <w:szCs w:val="18"/>
              </w:rPr>
              <w:t xml:space="preserve">– </w:t>
            </w:r>
            <w:r>
              <w:rPr>
                <w:rFonts w:ascii="Arial" w:hAnsi="Arial" w:cs="Arial"/>
                <w:bCs/>
                <w:sz w:val="18"/>
                <w:szCs w:val="18"/>
              </w:rPr>
              <w:t>15</w:t>
            </w:r>
            <w:r w:rsidRPr="006E4251">
              <w:rPr>
                <w:rFonts w:ascii="Arial" w:hAnsi="Arial" w:cs="Arial"/>
                <w:bCs/>
                <w:sz w:val="18"/>
                <w:szCs w:val="18"/>
              </w:rPr>
              <w:t xml:space="preserve"> </w:t>
            </w:r>
            <w:proofErr w:type="spellStart"/>
            <w:r>
              <w:rPr>
                <w:rFonts w:ascii="Arial" w:hAnsi="Arial" w:cs="Arial"/>
                <w:bCs/>
                <w:sz w:val="18"/>
                <w:szCs w:val="18"/>
              </w:rPr>
              <w:t>kpl</w:t>
            </w:r>
            <w:proofErr w:type="spellEnd"/>
            <w:r>
              <w:rPr>
                <w:rFonts w:ascii="Arial" w:hAnsi="Arial" w:cs="Arial"/>
                <w:bCs/>
                <w:sz w:val="18"/>
                <w:szCs w:val="18"/>
              </w:rPr>
              <w:t>.</w:t>
            </w:r>
          </w:p>
          <w:p w:rsidR="00991C3A" w:rsidRPr="006E4251" w:rsidRDefault="00991C3A" w:rsidP="00991C3A">
            <w:pPr>
              <w:rPr>
                <w:rFonts w:ascii="Arial" w:hAnsi="Arial" w:cs="Arial"/>
                <w:bCs/>
                <w:sz w:val="18"/>
                <w:szCs w:val="18"/>
              </w:rPr>
            </w:pPr>
            <w:r w:rsidRPr="003E79BE">
              <w:rPr>
                <w:rFonts w:ascii="Arial" w:hAnsi="Arial" w:cs="Arial"/>
                <w:bCs/>
                <w:sz w:val="18"/>
                <w:szCs w:val="18"/>
              </w:rPr>
              <w:t>94-102/174-178/84-92</w:t>
            </w:r>
            <w:r w:rsidRPr="006E4251">
              <w:rPr>
                <w:rFonts w:ascii="Arial" w:hAnsi="Arial" w:cs="Arial"/>
                <w:bCs/>
                <w:sz w:val="18"/>
                <w:szCs w:val="18"/>
              </w:rPr>
              <w:t xml:space="preserve">– </w:t>
            </w:r>
            <w:r>
              <w:rPr>
                <w:rFonts w:ascii="Arial" w:hAnsi="Arial" w:cs="Arial"/>
                <w:bCs/>
                <w:sz w:val="18"/>
                <w:szCs w:val="18"/>
              </w:rPr>
              <w:t>10</w:t>
            </w:r>
            <w:r w:rsidRPr="006E4251">
              <w:rPr>
                <w:rFonts w:ascii="Arial" w:hAnsi="Arial" w:cs="Arial"/>
                <w:bCs/>
                <w:sz w:val="18"/>
                <w:szCs w:val="18"/>
              </w:rPr>
              <w:t xml:space="preserve"> </w:t>
            </w:r>
            <w:proofErr w:type="spellStart"/>
            <w:r>
              <w:rPr>
                <w:rFonts w:ascii="Arial" w:hAnsi="Arial" w:cs="Arial"/>
                <w:bCs/>
                <w:sz w:val="18"/>
                <w:szCs w:val="18"/>
              </w:rPr>
              <w:t>kpl</w:t>
            </w:r>
            <w:proofErr w:type="spellEnd"/>
            <w:r>
              <w:rPr>
                <w:rFonts w:ascii="Arial" w:hAnsi="Arial" w:cs="Arial"/>
                <w:bCs/>
                <w:sz w:val="18"/>
                <w:szCs w:val="18"/>
              </w:rPr>
              <w:t>.</w:t>
            </w:r>
          </w:p>
          <w:p w:rsidR="00991C3A" w:rsidRPr="006E4251" w:rsidRDefault="00991C3A" w:rsidP="00991C3A">
            <w:pPr>
              <w:rPr>
                <w:rFonts w:ascii="Arial" w:hAnsi="Arial" w:cs="Arial"/>
                <w:bCs/>
                <w:sz w:val="18"/>
                <w:szCs w:val="18"/>
              </w:rPr>
            </w:pPr>
            <w:r w:rsidRPr="003E79BE">
              <w:rPr>
                <w:rFonts w:ascii="Arial" w:hAnsi="Arial" w:cs="Arial"/>
                <w:bCs/>
                <w:sz w:val="18"/>
                <w:szCs w:val="18"/>
              </w:rPr>
              <w:t>102-110/170-174/96-104</w:t>
            </w:r>
            <w:r w:rsidRPr="006E4251">
              <w:rPr>
                <w:rFonts w:ascii="Arial" w:hAnsi="Arial" w:cs="Arial"/>
                <w:bCs/>
                <w:sz w:val="18"/>
                <w:szCs w:val="18"/>
              </w:rPr>
              <w:t xml:space="preserve">– 10 </w:t>
            </w:r>
            <w:proofErr w:type="spellStart"/>
            <w:r>
              <w:rPr>
                <w:rFonts w:ascii="Arial" w:hAnsi="Arial" w:cs="Arial"/>
                <w:bCs/>
                <w:sz w:val="18"/>
                <w:szCs w:val="18"/>
              </w:rPr>
              <w:t>kpl</w:t>
            </w:r>
            <w:proofErr w:type="spellEnd"/>
            <w:r>
              <w:rPr>
                <w:rFonts w:ascii="Arial" w:hAnsi="Arial" w:cs="Arial"/>
                <w:bCs/>
                <w:sz w:val="18"/>
                <w:szCs w:val="18"/>
              </w:rPr>
              <w:t>.</w:t>
            </w:r>
          </w:p>
          <w:p w:rsidR="00991C3A" w:rsidRPr="006E4251" w:rsidRDefault="00991C3A" w:rsidP="00991C3A">
            <w:pPr>
              <w:rPr>
                <w:rFonts w:ascii="Arial" w:hAnsi="Arial" w:cs="Arial"/>
                <w:bCs/>
                <w:sz w:val="18"/>
                <w:szCs w:val="18"/>
              </w:rPr>
            </w:pPr>
            <w:r w:rsidRPr="003E79BE">
              <w:rPr>
                <w:rFonts w:ascii="Arial" w:hAnsi="Arial" w:cs="Arial"/>
                <w:bCs/>
                <w:sz w:val="18"/>
                <w:szCs w:val="18"/>
              </w:rPr>
              <w:t>102-110/174-178/92-100</w:t>
            </w:r>
            <w:r w:rsidRPr="006E4251">
              <w:rPr>
                <w:rFonts w:ascii="Arial" w:hAnsi="Arial" w:cs="Arial"/>
                <w:bCs/>
                <w:sz w:val="18"/>
                <w:szCs w:val="18"/>
              </w:rPr>
              <w:t xml:space="preserve">– 20 </w:t>
            </w:r>
            <w:proofErr w:type="spellStart"/>
            <w:r>
              <w:rPr>
                <w:rFonts w:ascii="Arial" w:hAnsi="Arial" w:cs="Arial"/>
                <w:bCs/>
                <w:sz w:val="18"/>
                <w:szCs w:val="18"/>
              </w:rPr>
              <w:t>kpl</w:t>
            </w:r>
            <w:proofErr w:type="spellEnd"/>
            <w:r>
              <w:rPr>
                <w:rFonts w:ascii="Arial" w:hAnsi="Arial" w:cs="Arial"/>
                <w:bCs/>
                <w:sz w:val="18"/>
                <w:szCs w:val="18"/>
              </w:rPr>
              <w:t>.</w:t>
            </w:r>
          </w:p>
          <w:p w:rsidR="00991C3A" w:rsidRDefault="00991C3A" w:rsidP="00991C3A">
            <w:pPr>
              <w:rPr>
                <w:rFonts w:ascii="Arial" w:hAnsi="Arial" w:cs="Arial"/>
                <w:bCs/>
                <w:sz w:val="18"/>
                <w:szCs w:val="18"/>
              </w:rPr>
            </w:pPr>
            <w:r w:rsidRPr="003E79BE">
              <w:rPr>
                <w:rFonts w:ascii="Arial" w:hAnsi="Arial" w:cs="Arial"/>
                <w:bCs/>
                <w:sz w:val="18"/>
                <w:szCs w:val="18"/>
              </w:rPr>
              <w:t>102-110/178-182/96-104</w:t>
            </w:r>
            <w:r>
              <w:rPr>
                <w:rFonts w:ascii="Arial" w:hAnsi="Arial" w:cs="Arial"/>
                <w:bCs/>
                <w:sz w:val="18"/>
                <w:szCs w:val="18"/>
              </w:rPr>
              <w:t xml:space="preserve"> </w:t>
            </w:r>
            <w:r w:rsidRPr="006E4251">
              <w:rPr>
                <w:rFonts w:ascii="Arial" w:hAnsi="Arial" w:cs="Arial"/>
                <w:bCs/>
                <w:sz w:val="18"/>
                <w:szCs w:val="18"/>
              </w:rPr>
              <w:t xml:space="preserve">– </w:t>
            </w:r>
            <w:r>
              <w:rPr>
                <w:rFonts w:ascii="Arial" w:hAnsi="Arial" w:cs="Arial"/>
                <w:bCs/>
                <w:sz w:val="18"/>
                <w:szCs w:val="18"/>
              </w:rPr>
              <w:t>10</w:t>
            </w:r>
            <w:r w:rsidRPr="006E4251">
              <w:rPr>
                <w:rFonts w:ascii="Arial" w:hAnsi="Arial" w:cs="Arial"/>
                <w:bCs/>
                <w:sz w:val="18"/>
                <w:szCs w:val="18"/>
              </w:rPr>
              <w:t xml:space="preserve"> </w:t>
            </w:r>
            <w:proofErr w:type="spellStart"/>
            <w:r w:rsidRPr="003D3D73">
              <w:rPr>
                <w:rFonts w:ascii="Arial" w:hAnsi="Arial" w:cs="Arial"/>
                <w:bCs/>
                <w:sz w:val="18"/>
                <w:szCs w:val="18"/>
              </w:rPr>
              <w:t>kpl</w:t>
            </w:r>
            <w:proofErr w:type="spellEnd"/>
            <w:r w:rsidRPr="003D3D73">
              <w:rPr>
                <w:rFonts w:ascii="Arial" w:hAnsi="Arial" w:cs="Arial"/>
                <w:bCs/>
                <w:sz w:val="18"/>
                <w:szCs w:val="18"/>
              </w:rPr>
              <w:t>.</w:t>
            </w:r>
          </w:p>
          <w:p w:rsidR="00991C3A" w:rsidRDefault="00991C3A" w:rsidP="00991C3A">
            <w:pPr>
              <w:rPr>
                <w:rFonts w:ascii="Arial" w:hAnsi="Arial" w:cs="Arial"/>
                <w:bCs/>
                <w:sz w:val="18"/>
                <w:szCs w:val="18"/>
              </w:rPr>
            </w:pPr>
            <w:r w:rsidRPr="003E79BE">
              <w:rPr>
                <w:rFonts w:ascii="Arial" w:hAnsi="Arial" w:cs="Arial"/>
                <w:bCs/>
                <w:sz w:val="18"/>
                <w:szCs w:val="18"/>
              </w:rPr>
              <w:t>110-118/174-178/100-108</w:t>
            </w:r>
            <w:r>
              <w:rPr>
                <w:rFonts w:ascii="Arial" w:hAnsi="Arial" w:cs="Arial"/>
                <w:bCs/>
                <w:sz w:val="18"/>
                <w:szCs w:val="18"/>
              </w:rPr>
              <w:t xml:space="preserve"> – 15 </w:t>
            </w:r>
            <w:proofErr w:type="spellStart"/>
            <w:r>
              <w:rPr>
                <w:rFonts w:ascii="Arial" w:hAnsi="Arial" w:cs="Arial"/>
                <w:bCs/>
                <w:sz w:val="18"/>
                <w:szCs w:val="18"/>
              </w:rPr>
              <w:t>kpl</w:t>
            </w:r>
            <w:proofErr w:type="spellEnd"/>
            <w:r>
              <w:rPr>
                <w:rFonts w:ascii="Arial" w:hAnsi="Arial" w:cs="Arial"/>
                <w:bCs/>
                <w:sz w:val="18"/>
                <w:szCs w:val="18"/>
              </w:rPr>
              <w:t>.</w:t>
            </w:r>
          </w:p>
          <w:p w:rsidR="00991C3A" w:rsidRDefault="00991C3A" w:rsidP="00991C3A">
            <w:pPr>
              <w:rPr>
                <w:rFonts w:ascii="Arial" w:hAnsi="Arial" w:cs="Arial"/>
                <w:bCs/>
                <w:sz w:val="18"/>
                <w:szCs w:val="18"/>
              </w:rPr>
            </w:pPr>
            <w:r w:rsidRPr="003E79BE">
              <w:rPr>
                <w:rFonts w:ascii="Arial" w:hAnsi="Arial" w:cs="Arial"/>
                <w:bCs/>
                <w:sz w:val="18"/>
                <w:szCs w:val="18"/>
              </w:rPr>
              <w:t>110-118/178-182/104-112</w:t>
            </w:r>
            <w:r>
              <w:rPr>
                <w:rFonts w:ascii="Arial" w:hAnsi="Arial" w:cs="Arial"/>
                <w:bCs/>
                <w:sz w:val="18"/>
                <w:szCs w:val="18"/>
              </w:rPr>
              <w:t xml:space="preserve"> – 15 </w:t>
            </w:r>
            <w:proofErr w:type="spellStart"/>
            <w:r>
              <w:rPr>
                <w:rFonts w:ascii="Arial" w:hAnsi="Arial" w:cs="Arial"/>
                <w:bCs/>
                <w:sz w:val="18"/>
                <w:szCs w:val="18"/>
              </w:rPr>
              <w:t>kpl</w:t>
            </w:r>
            <w:proofErr w:type="spellEnd"/>
            <w:r>
              <w:rPr>
                <w:rFonts w:ascii="Arial" w:hAnsi="Arial" w:cs="Arial"/>
                <w:bCs/>
                <w:sz w:val="18"/>
                <w:szCs w:val="18"/>
              </w:rPr>
              <w:t>.</w:t>
            </w:r>
          </w:p>
          <w:p w:rsidR="00991C3A" w:rsidRDefault="00991C3A" w:rsidP="00991C3A">
            <w:pPr>
              <w:rPr>
                <w:rFonts w:ascii="Arial" w:hAnsi="Arial" w:cs="Arial"/>
                <w:bCs/>
                <w:sz w:val="18"/>
                <w:szCs w:val="18"/>
              </w:rPr>
            </w:pPr>
            <w:r w:rsidRPr="003E79BE">
              <w:rPr>
                <w:rFonts w:ascii="Arial" w:hAnsi="Arial" w:cs="Arial"/>
                <w:bCs/>
                <w:sz w:val="18"/>
                <w:szCs w:val="18"/>
              </w:rPr>
              <w:t>110-118/182-186/100-108</w:t>
            </w:r>
            <w:r>
              <w:rPr>
                <w:rFonts w:ascii="Arial" w:hAnsi="Arial" w:cs="Arial"/>
                <w:bCs/>
                <w:sz w:val="18"/>
                <w:szCs w:val="18"/>
              </w:rPr>
              <w:t xml:space="preserve"> – 5 </w:t>
            </w:r>
            <w:proofErr w:type="spellStart"/>
            <w:r>
              <w:rPr>
                <w:rFonts w:ascii="Arial" w:hAnsi="Arial" w:cs="Arial"/>
                <w:bCs/>
                <w:sz w:val="18"/>
                <w:szCs w:val="18"/>
              </w:rPr>
              <w:t>kpl</w:t>
            </w:r>
            <w:proofErr w:type="spellEnd"/>
            <w:r>
              <w:rPr>
                <w:rFonts w:ascii="Arial" w:hAnsi="Arial" w:cs="Arial"/>
                <w:bCs/>
                <w:sz w:val="18"/>
                <w:szCs w:val="18"/>
              </w:rPr>
              <w:t>.</w:t>
            </w:r>
          </w:p>
          <w:p w:rsidR="00991C3A" w:rsidRDefault="00991C3A" w:rsidP="00991C3A">
            <w:pPr>
              <w:rPr>
                <w:rFonts w:ascii="Arial" w:hAnsi="Arial" w:cs="Arial"/>
                <w:bCs/>
                <w:sz w:val="18"/>
                <w:szCs w:val="18"/>
              </w:rPr>
            </w:pPr>
            <w:r w:rsidRPr="003E79BE">
              <w:rPr>
                <w:rFonts w:ascii="Arial" w:hAnsi="Arial" w:cs="Arial"/>
                <w:bCs/>
                <w:sz w:val="18"/>
                <w:szCs w:val="18"/>
              </w:rPr>
              <w:t>118-126/178-182/112-120</w:t>
            </w:r>
            <w:r>
              <w:rPr>
                <w:rFonts w:ascii="Arial" w:hAnsi="Arial" w:cs="Arial"/>
                <w:bCs/>
                <w:sz w:val="18"/>
                <w:szCs w:val="18"/>
              </w:rPr>
              <w:t xml:space="preserve"> – 10 </w:t>
            </w:r>
            <w:proofErr w:type="spellStart"/>
            <w:r>
              <w:rPr>
                <w:rFonts w:ascii="Arial" w:hAnsi="Arial" w:cs="Arial"/>
                <w:bCs/>
                <w:sz w:val="18"/>
                <w:szCs w:val="18"/>
              </w:rPr>
              <w:t>kpl</w:t>
            </w:r>
            <w:proofErr w:type="spellEnd"/>
            <w:r>
              <w:rPr>
                <w:rFonts w:ascii="Arial" w:hAnsi="Arial" w:cs="Arial"/>
                <w:bCs/>
                <w:sz w:val="18"/>
                <w:szCs w:val="18"/>
              </w:rPr>
              <w:t>.</w:t>
            </w:r>
          </w:p>
          <w:p w:rsidR="00991C3A" w:rsidRPr="00393C61" w:rsidRDefault="00991C3A" w:rsidP="00393C61">
            <w:pPr>
              <w:rPr>
                <w:rFonts w:ascii="Arial" w:hAnsi="Arial" w:cs="Arial"/>
                <w:bCs/>
                <w:sz w:val="18"/>
                <w:szCs w:val="18"/>
              </w:rPr>
            </w:pPr>
            <w:r w:rsidRPr="003E79BE">
              <w:rPr>
                <w:rFonts w:ascii="Arial" w:hAnsi="Arial" w:cs="Arial"/>
                <w:bCs/>
                <w:sz w:val="18"/>
                <w:szCs w:val="18"/>
              </w:rPr>
              <w:t>118-126/182-186/108-116</w:t>
            </w:r>
            <w:r>
              <w:rPr>
                <w:rFonts w:ascii="Arial" w:hAnsi="Arial" w:cs="Arial"/>
                <w:bCs/>
                <w:sz w:val="18"/>
                <w:szCs w:val="18"/>
              </w:rPr>
              <w:t xml:space="preserve"> – 5 </w:t>
            </w:r>
            <w:proofErr w:type="spellStart"/>
            <w:r>
              <w:rPr>
                <w:rFonts w:ascii="Arial" w:hAnsi="Arial" w:cs="Arial"/>
                <w:bCs/>
                <w:sz w:val="18"/>
                <w:szCs w:val="18"/>
              </w:rPr>
              <w:t>kpl</w:t>
            </w:r>
            <w:proofErr w:type="spellEnd"/>
            <w:r>
              <w:rPr>
                <w:rFonts w:ascii="Arial" w:hAnsi="Arial" w:cs="Arial"/>
                <w:bCs/>
                <w:sz w:val="18"/>
                <w:szCs w:val="18"/>
              </w:rPr>
              <w:t>.</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Ubranie dla kucharza składa się z bluzy i spodni w wersji męskiej oraz uniwersalnej czapki. Bluza wykonana z tkaniny poliestrowo-bawełnianej. Przody z jednorzędowym zapięciem. Rękawy długie z możliwością ich podwinięcia za pomocą patki wszytej o</w:t>
            </w:r>
            <w:r w:rsidR="00905C6A">
              <w:rPr>
                <w:rFonts w:ascii="Arial" w:hAnsi="Arial" w:cs="Arial"/>
                <w:bCs/>
                <w:sz w:val="18"/>
                <w:szCs w:val="18"/>
              </w:rPr>
              <w:t>d</w:t>
            </w:r>
            <w:r w:rsidRPr="006E4251">
              <w:rPr>
                <w:rFonts w:ascii="Arial" w:hAnsi="Arial" w:cs="Arial"/>
                <w:bCs/>
                <w:sz w:val="18"/>
                <w:szCs w:val="18"/>
              </w:rPr>
              <w:t xml:space="preserve"> wewnątrz, oraz zatrzasku. Doły rękawów z nieodcinanymi wywijanymi mankietami. Kolor biały z ewentualnymi wszywanymi kolorowymi wstawkami</w:t>
            </w:r>
          </w:p>
        </w:tc>
        <w:tc>
          <w:tcPr>
            <w:tcW w:w="0" w:type="auto"/>
            <w:vAlign w:val="center"/>
          </w:tcPr>
          <w:p w:rsidR="00991C3A" w:rsidRPr="006E4251" w:rsidRDefault="00991C3A" w:rsidP="00991C3A">
            <w:pPr>
              <w:jc w:val="center"/>
              <w:rPr>
                <w:rFonts w:ascii="Arial" w:hAnsi="Arial" w:cs="Arial"/>
                <w:bCs/>
                <w:sz w:val="18"/>
                <w:szCs w:val="18"/>
              </w:rPr>
            </w:pPr>
            <w:proofErr w:type="spellStart"/>
            <w:r w:rsidRPr="006E4251">
              <w:rPr>
                <w:rFonts w:ascii="Arial" w:hAnsi="Arial" w:cs="Arial"/>
                <w:bCs/>
                <w:sz w:val="18"/>
                <w:szCs w:val="18"/>
              </w:rPr>
              <w:t>kpl</w:t>
            </w:r>
            <w:proofErr w:type="spellEnd"/>
            <w:r w:rsidRPr="006E4251">
              <w:rPr>
                <w:rFonts w:ascii="Arial" w:hAnsi="Arial" w:cs="Arial"/>
                <w:bCs/>
                <w:sz w:val="18"/>
                <w:szCs w:val="18"/>
              </w:rPr>
              <w:t>.</w:t>
            </w:r>
          </w:p>
        </w:tc>
        <w:tc>
          <w:tcPr>
            <w:tcW w:w="0" w:type="auto"/>
            <w:vAlign w:val="center"/>
          </w:tcPr>
          <w:p w:rsidR="00991C3A" w:rsidRPr="002A67F1" w:rsidRDefault="00991C3A" w:rsidP="00991C3A">
            <w:pPr>
              <w:jc w:val="center"/>
              <w:rPr>
                <w:rFonts w:ascii="Arial" w:hAnsi="Arial" w:cs="Arial"/>
                <w:color w:val="FF0000"/>
                <w:sz w:val="18"/>
                <w:szCs w:val="18"/>
              </w:rPr>
            </w:pPr>
            <w:r w:rsidRPr="00905C6A">
              <w:rPr>
                <w:rFonts w:ascii="Arial" w:hAnsi="Arial" w:cs="Arial"/>
                <w:sz w:val="18"/>
                <w:szCs w:val="18"/>
              </w:rPr>
              <w:t>125</w:t>
            </w:r>
          </w:p>
        </w:tc>
      </w:tr>
      <w:tr w:rsidR="00991C3A" w:rsidRPr="00261F3B" w:rsidTr="00E72229">
        <w:trPr>
          <w:trHeight w:val="1679"/>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05C6A" w:rsidRPr="00905C6A" w:rsidRDefault="00905C6A" w:rsidP="00905C6A">
            <w:pPr>
              <w:rPr>
                <w:rFonts w:ascii="Arial" w:hAnsi="Arial" w:cs="Arial"/>
                <w:bCs/>
                <w:sz w:val="18"/>
                <w:szCs w:val="18"/>
              </w:rPr>
            </w:pPr>
            <w:r w:rsidRPr="00905C6A">
              <w:rPr>
                <w:rFonts w:ascii="Arial" w:hAnsi="Arial" w:cs="Arial"/>
                <w:bCs/>
                <w:sz w:val="18"/>
                <w:szCs w:val="18"/>
              </w:rPr>
              <w:t xml:space="preserve">UBRANIE PŁÓCIENNE DAMSKIE Z CZAPKĄ               </w:t>
            </w:r>
          </w:p>
          <w:p w:rsidR="00905C6A" w:rsidRPr="00905C6A" w:rsidRDefault="00905C6A" w:rsidP="00905C6A">
            <w:pPr>
              <w:rPr>
                <w:rFonts w:ascii="Arial" w:hAnsi="Arial" w:cs="Arial"/>
                <w:bCs/>
                <w:sz w:val="18"/>
                <w:szCs w:val="18"/>
              </w:rPr>
            </w:pPr>
            <w:r w:rsidRPr="00905C6A">
              <w:rPr>
                <w:rFonts w:ascii="Arial" w:hAnsi="Arial" w:cs="Arial"/>
                <w:bCs/>
                <w:sz w:val="18"/>
                <w:szCs w:val="18"/>
              </w:rPr>
              <w:t>Rozmiar:</w:t>
            </w:r>
          </w:p>
          <w:p w:rsidR="00905C6A" w:rsidRPr="00905C6A" w:rsidRDefault="00905C6A" w:rsidP="00905C6A">
            <w:pPr>
              <w:rPr>
                <w:rFonts w:ascii="Arial" w:hAnsi="Arial" w:cs="Arial"/>
                <w:bCs/>
                <w:sz w:val="18"/>
                <w:szCs w:val="18"/>
              </w:rPr>
            </w:pPr>
            <w:r w:rsidRPr="00905C6A">
              <w:rPr>
                <w:rFonts w:ascii="Arial" w:hAnsi="Arial" w:cs="Arial"/>
                <w:bCs/>
                <w:sz w:val="18"/>
                <w:szCs w:val="18"/>
              </w:rPr>
              <w:t xml:space="preserve">78-86/162-166/72-80 – 5 </w:t>
            </w:r>
            <w:proofErr w:type="spellStart"/>
            <w:r w:rsidRPr="00905C6A">
              <w:rPr>
                <w:rFonts w:ascii="Arial" w:hAnsi="Arial" w:cs="Arial"/>
                <w:bCs/>
                <w:sz w:val="18"/>
                <w:szCs w:val="18"/>
              </w:rPr>
              <w:t>kpl</w:t>
            </w:r>
            <w:proofErr w:type="spellEnd"/>
            <w:r w:rsidRPr="00905C6A">
              <w:rPr>
                <w:rFonts w:ascii="Arial" w:hAnsi="Arial" w:cs="Arial"/>
                <w:bCs/>
                <w:sz w:val="18"/>
                <w:szCs w:val="18"/>
              </w:rPr>
              <w:t>.</w:t>
            </w:r>
          </w:p>
          <w:p w:rsidR="00905C6A" w:rsidRPr="00905C6A" w:rsidRDefault="00905C6A" w:rsidP="00905C6A">
            <w:pPr>
              <w:rPr>
                <w:rFonts w:ascii="Arial" w:hAnsi="Arial" w:cs="Arial"/>
                <w:bCs/>
                <w:sz w:val="18"/>
                <w:szCs w:val="18"/>
              </w:rPr>
            </w:pPr>
            <w:r w:rsidRPr="00905C6A">
              <w:rPr>
                <w:rFonts w:ascii="Arial" w:hAnsi="Arial" w:cs="Arial"/>
                <w:bCs/>
                <w:sz w:val="18"/>
                <w:szCs w:val="18"/>
              </w:rPr>
              <w:t xml:space="preserve">78-86/166-170/68-76 – 10 </w:t>
            </w:r>
            <w:proofErr w:type="spellStart"/>
            <w:r w:rsidRPr="00905C6A">
              <w:rPr>
                <w:rFonts w:ascii="Arial" w:hAnsi="Arial" w:cs="Arial"/>
                <w:bCs/>
                <w:sz w:val="18"/>
                <w:szCs w:val="18"/>
              </w:rPr>
              <w:t>kpl</w:t>
            </w:r>
            <w:proofErr w:type="spellEnd"/>
            <w:r w:rsidRPr="00905C6A">
              <w:rPr>
                <w:rFonts w:ascii="Arial" w:hAnsi="Arial" w:cs="Arial"/>
                <w:bCs/>
                <w:sz w:val="18"/>
                <w:szCs w:val="18"/>
              </w:rPr>
              <w:t>.</w:t>
            </w:r>
          </w:p>
          <w:p w:rsidR="00905C6A" w:rsidRPr="00905C6A" w:rsidRDefault="00905C6A" w:rsidP="00905C6A">
            <w:pPr>
              <w:rPr>
                <w:rFonts w:ascii="Arial" w:hAnsi="Arial" w:cs="Arial"/>
                <w:bCs/>
                <w:sz w:val="18"/>
                <w:szCs w:val="18"/>
              </w:rPr>
            </w:pPr>
            <w:r w:rsidRPr="00905C6A">
              <w:rPr>
                <w:rFonts w:ascii="Arial" w:hAnsi="Arial" w:cs="Arial"/>
                <w:bCs/>
                <w:sz w:val="18"/>
                <w:szCs w:val="18"/>
              </w:rPr>
              <w:t xml:space="preserve">86-94/162-166/80-88– 5 </w:t>
            </w:r>
            <w:proofErr w:type="spellStart"/>
            <w:r w:rsidRPr="00905C6A">
              <w:rPr>
                <w:rFonts w:ascii="Arial" w:hAnsi="Arial" w:cs="Arial"/>
                <w:bCs/>
                <w:sz w:val="18"/>
                <w:szCs w:val="18"/>
              </w:rPr>
              <w:t>kpl</w:t>
            </w:r>
            <w:proofErr w:type="spellEnd"/>
            <w:r w:rsidRPr="00905C6A">
              <w:rPr>
                <w:rFonts w:ascii="Arial" w:hAnsi="Arial" w:cs="Arial"/>
                <w:bCs/>
                <w:sz w:val="18"/>
                <w:szCs w:val="18"/>
              </w:rPr>
              <w:t>.</w:t>
            </w:r>
          </w:p>
          <w:p w:rsidR="00905C6A" w:rsidRPr="00905C6A" w:rsidRDefault="00905C6A" w:rsidP="00905C6A">
            <w:pPr>
              <w:rPr>
                <w:rFonts w:ascii="Arial" w:hAnsi="Arial" w:cs="Arial"/>
                <w:bCs/>
                <w:sz w:val="18"/>
                <w:szCs w:val="18"/>
              </w:rPr>
            </w:pPr>
            <w:r w:rsidRPr="00905C6A">
              <w:rPr>
                <w:rFonts w:ascii="Arial" w:hAnsi="Arial" w:cs="Arial"/>
                <w:bCs/>
                <w:sz w:val="18"/>
                <w:szCs w:val="18"/>
              </w:rPr>
              <w:t xml:space="preserve">86-94/166-170/76-84 – 10 </w:t>
            </w:r>
            <w:proofErr w:type="spellStart"/>
            <w:r w:rsidRPr="00905C6A">
              <w:rPr>
                <w:rFonts w:ascii="Arial" w:hAnsi="Arial" w:cs="Arial"/>
                <w:bCs/>
                <w:sz w:val="18"/>
                <w:szCs w:val="18"/>
              </w:rPr>
              <w:t>kpl</w:t>
            </w:r>
            <w:proofErr w:type="spellEnd"/>
            <w:r w:rsidRPr="00905C6A">
              <w:rPr>
                <w:rFonts w:ascii="Arial" w:hAnsi="Arial" w:cs="Arial"/>
                <w:bCs/>
                <w:sz w:val="18"/>
                <w:szCs w:val="18"/>
              </w:rPr>
              <w:t>.</w:t>
            </w:r>
          </w:p>
          <w:p w:rsidR="00905C6A" w:rsidRPr="00905C6A" w:rsidRDefault="00905C6A" w:rsidP="00905C6A">
            <w:pPr>
              <w:rPr>
                <w:rFonts w:ascii="Arial" w:hAnsi="Arial" w:cs="Arial"/>
                <w:bCs/>
                <w:sz w:val="18"/>
                <w:szCs w:val="18"/>
              </w:rPr>
            </w:pPr>
            <w:r w:rsidRPr="00905C6A">
              <w:rPr>
                <w:rFonts w:ascii="Arial" w:hAnsi="Arial" w:cs="Arial"/>
                <w:bCs/>
                <w:sz w:val="18"/>
                <w:szCs w:val="18"/>
              </w:rPr>
              <w:t xml:space="preserve">86-94/170-174/80-88 – 10 </w:t>
            </w:r>
            <w:proofErr w:type="spellStart"/>
            <w:r w:rsidRPr="00905C6A">
              <w:rPr>
                <w:rFonts w:ascii="Arial" w:hAnsi="Arial" w:cs="Arial"/>
                <w:bCs/>
                <w:sz w:val="18"/>
                <w:szCs w:val="18"/>
              </w:rPr>
              <w:t>kpl</w:t>
            </w:r>
            <w:proofErr w:type="spellEnd"/>
            <w:r w:rsidRPr="00905C6A">
              <w:rPr>
                <w:rFonts w:ascii="Arial" w:hAnsi="Arial" w:cs="Arial"/>
                <w:bCs/>
                <w:sz w:val="18"/>
                <w:szCs w:val="18"/>
              </w:rPr>
              <w:t>.</w:t>
            </w:r>
          </w:p>
          <w:p w:rsidR="00905C6A" w:rsidRPr="00905C6A" w:rsidRDefault="00905C6A" w:rsidP="00905C6A">
            <w:pPr>
              <w:rPr>
                <w:rFonts w:ascii="Arial" w:hAnsi="Arial" w:cs="Arial"/>
                <w:bCs/>
                <w:sz w:val="18"/>
                <w:szCs w:val="18"/>
              </w:rPr>
            </w:pPr>
            <w:r w:rsidRPr="00905C6A">
              <w:rPr>
                <w:rFonts w:ascii="Arial" w:hAnsi="Arial" w:cs="Arial"/>
                <w:bCs/>
                <w:sz w:val="18"/>
                <w:szCs w:val="18"/>
              </w:rPr>
              <w:t xml:space="preserve">94-102/166-170/84-92 – 10 </w:t>
            </w:r>
            <w:proofErr w:type="spellStart"/>
            <w:r w:rsidRPr="00905C6A">
              <w:rPr>
                <w:rFonts w:ascii="Arial" w:hAnsi="Arial" w:cs="Arial"/>
                <w:bCs/>
                <w:sz w:val="18"/>
                <w:szCs w:val="18"/>
              </w:rPr>
              <w:t>kpl</w:t>
            </w:r>
            <w:proofErr w:type="spellEnd"/>
            <w:r w:rsidRPr="00905C6A">
              <w:rPr>
                <w:rFonts w:ascii="Arial" w:hAnsi="Arial" w:cs="Arial"/>
                <w:bCs/>
                <w:sz w:val="18"/>
                <w:szCs w:val="18"/>
              </w:rPr>
              <w:t>.</w:t>
            </w:r>
          </w:p>
          <w:p w:rsidR="00905C6A" w:rsidRPr="00905C6A" w:rsidRDefault="00905C6A" w:rsidP="00905C6A">
            <w:pPr>
              <w:rPr>
                <w:rFonts w:ascii="Arial" w:hAnsi="Arial" w:cs="Arial"/>
                <w:bCs/>
                <w:sz w:val="18"/>
                <w:szCs w:val="18"/>
              </w:rPr>
            </w:pPr>
            <w:r w:rsidRPr="00905C6A">
              <w:rPr>
                <w:rFonts w:ascii="Arial" w:hAnsi="Arial" w:cs="Arial"/>
                <w:bCs/>
                <w:sz w:val="18"/>
                <w:szCs w:val="18"/>
              </w:rPr>
              <w:t xml:space="preserve">94-102/170-174/88-96 – 10 </w:t>
            </w:r>
            <w:proofErr w:type="spellStart"/>
            <w:r w:rsidRPr="00905C6A">
              <w:rPr>
                <w:rFonts w:ascii="Arial" w:hAnsi="Arial" w:cs="Arial"/>
                <w:bCs/>
                <w:sz w:val="18"/>
                <w:szCs w:val="18"/>
              </w:rPr>
              <w:t>kpl</w:t>
            </w:r>
            <w:proofErr w:type="spellEnd"/>
            <w:r w:rsidRPr="00905C6A">
              <w:rPr>
                <w:rFonts w:ascii="Arial" w:hAnsi="Arial" w:cs="Arial"/>
                <w:bCs/>
                <w:sz w:val="18"/>
                <w:szCs w:val="18"/>
              </w:rPr>
              <w:t>.</w:t>
            </w:r>
          </w:p>
          <w:p w:rsidR="00905C6A" w:rsidRPr="00905C6A" w:rsidRDefault="00905C6A" w:rsidP="00905C6A">
            <w:pPr>
              <w:rPr>
                <w:rFonts w:ascii="Arial" w:hAnsi="Arial" w:cs="Arial"/>
                <w:bCs/>
                <w:sz w:val="18"/>
                <w:szCs w:val="18"/>
              </w:rPr>
            </w:pPr>
            <w:r w:rsidRPr="00905C6A">
              <w:rPr>
                <w:rFonts w:ascii="Arial" w:hAnsi="Arial" w:cs="Arial"/>
                <w:bCs/>
                <w:sz w:val="18"/>
                <w:szCs w:val="18"/>
              </w:rPr>
              <w:t xml:space="preserve">102-110/166-170/92-100 – 10 </w:t>
            </w:r>
            <w:proofErr w:type="spellStart"/>
            <w:r w:rsidRPr="00905C6A">
              <w:rPr>
                <w:rFonts w:ascii="Arial" w:hAnsi="Arial" w:cs="Arial"/>
                <w:bCs/>
                <w:sz w:val="18"/>
                <w:szCs w:val="18"/>
              </w:rPr>
              <w:t>kpl</w:t>
            </w:r>
            <w:proofErr w:type="spellEnd"/>
            <w:r w:rsidRPr="00905C6A">
              <w:rPr>
                <w:rFonts w:ascii="Arial" w:hAnsi="Arial" w:cs="Arial"/>
                <w:bCs/>
                <w:sz w:val="18"/>
                <w:szCs w:val="18"/>
              </w:rPr>
              <w:t>.</w:t>
            </w:r>
          </w:p>
          <w:p w:rsidR="00991C3A" w:rsidRPr="006E4251" w:rsidRDefault="00905C6A" w:rsidP="00905C6A">
            <w:pPr>
              <w:rPr>
                <w:rFonts w:ascii="Arial" w:hAnsi="Arial" w:cs="Arial"/>
                <w:bCs/>
                <w:sz w:val="18"/>
                <w:szCs w:val="18"/>
              </w:rPr>
            </w:pPr>
            <w:r w:rsidRPr="00905C6A">
              <w:rPr>
                <w:rFonts w:ascii="Arial" w:hAnsi="Arial" w:cs="Arial"/>
                <w:bCs/>
                <w:sz w:val="18"/>
                <w:szCs w:val="18"/>
              </w:rPr>
              <w:t xml:space="preserve">102-110/170-174/96-104 – 10 </w:t>
            </w:r>
            <w:proofErr w:type="spellStart"/>
            <w:r w:rsidRPr="00905C6A">
              <w:rPr>
                <w:rFonts w:ascii="Arial" w:hAnsi="Arial" w:cs="Arial"/>
                <w:bCs/>
                <w:sz w:val="18"/>
                <w:szCs w:val="18"/>
              </w:rPr>
              <w:t>kpl</w:t>
            </w:r>
            <w:proofErr w:type="spellEnd"/>
            <w:r w:rsidRPr="00905C6A">
              <w:rPr>
                <w:rFonts w:ascii="Arial" w:hAnsi="Arial" w:cs="Arial"/>
                <w:bCs/>
                <w:sz w:val="18"/>
                <w:szCs w:val="18"/>
              </w:rPr>
              <w:t>.</w:t>
            </w:r>
          </w:p>
          <w:p w:rsidR="00991C3A" w:rsidRPr="006E4251" w:rsidRDefault="00991C3A" w:rsidP="00991C3A">
            <w:pPr>
              <w:rPr>
                <w:rFonts w:ascii="Arial" w:hAnsi="Arial" w:cs="Arial"/>
                <w:bCs/>
                <w:sz w:val="18"/>
                <w:szCs w:val="18"/>
              </w:rPr>
            </w:pPr>
          </w:p>
        </w:tc>
        <w:tc>
          <w:tcPr>
            <w:tcW w:w="0" w:type="auto"/>
            <w:vAlign w:val="center"/>
          </w:tcPr>
          <w:p w:rsidR="00991C3A" w:rsidRPr="006E4251" w:rsidRDefault="00991C3A" w:rsidP="00991C3A">
            <w:pPr>
              <w:rPr>
                <w:rFonts w:ascii="Arial" w:hAnsi="Arial" w:cs="Arial"/>
                <w:bCs/>
                <w:sz w:val="20"/>
                <w:szCs w:val="20"/>
              </w:rPr>
            </w:pPr>
            <w:r w:rsidRPr="006E4251">
              <w:rPr>
                <w:rFonts w:ascii="Arial" w:hAnsi="Arial" w:cs="Arial"/>
                <w:bCs/>
                <w:sz w:val="20"/>
                <w:szCs w:val="20"/>
              </w:rPr>
              <w:t>Ubranie składa się z bluzy i spodni w wersji damskiej oraz uniwersalnej czapki. Bluza wykonana z tkaniny poliestrowo-bawełnianej. Przody z jednorzędowym zapięciem. Rękawy długie z możliwością ich podwinięcia za pomocą patki wszytej o</w:t>
            </w:r>
            <w:r w:rsidR="00905C6A">
              <w:rPr>
                <w:rFonts w:ascii="Arial" w:hAnsi="Arial" w:cs="Arial"/>
                <w:bCs/>
                <w:sz w:val="20"/>
                <w:szCs w:val="20"/>
              </w:rPr>
              <w:t>d</w:t>
            </w:r>
            <w:r w:rsidRPr="006E4251">
              <w:rPr>
                <w:rFonts w:ascii="Arial" w:hAnsi="Arial" w:cs="Arial"/>
                <w:bCs/>
                <w:sz w:val="20"/>
                <w:szCs w:val="20"/>
              </w:rPr>
              <w:t xml:space="preserve"> wewnątrz</w:t>
            </w:r>
            <w:r w:rsidR="00905C6A">
              <w:rPr>
                <w:rFonts w:ascii="Arial" w:hAnsi="Arial" w:cs="Arial"/>
                <w:bCs/>
                <w:sz w:val="20"/>
                <w:szCs w:val="20"/>
              </w:rPr>
              <w:t xml:space="preserve">, oraz zatrzasku. Doły rękawów </w:t>
            </w:r>
            <w:r w:rsidR="00905C6A" w:rsidRPr="00905C6A">
              <w:rPr>
                <w:rFonts w:ascii="Arial" w:hAnsi="Arial" w:cs="Arial"/>
                <w:bCs/>
                <w:sz w:val="20"/>
                <w:szCs w:val="20"/>
              </w:rPr>
              <w:t xml:space="preserve">z nieodcinanymi </w:t>
            </w:r>
            <w:r w:rsidRPr="006E4251">
              <w:rPr>
                <w:rFonts w:ascii="Arial" w:hAnsi="Arial" w:cs="Arial"/>
                <w:bCs/>
                <w:sz w:val="20"/>
                <w:szCs w:val="20"/>
              </w:rPr>
              <w:t xml:space="preserve">wywijanymi mankietami. </w:t>
            </w:r>
            <w:r w:rsidR="00905C6A" w:rsidRPr="00905C6A">
              <w:rPr>
                <w:rFonts w:ascii="Arial" w:hAnsi="Arial" w:cs="Arial"/>
                <w:bCs/>
                <w:sz w:val="20"/>
                <w:szCs w:val="20"/>
              </w:rPr>
              <w:t>Kolor biały z ewentualnymi wszywanymi kolorowymi wstawkami</w:t>
            </w:r>
            <w:r w:rsidR="00905C6A">
              <w:rPr>
                <w:rFonts w:ascii="Arial" w:hAnsi="Arial" w:cs="Arial"/>
                <w:bCs/>
                <w:sz w:val="20"/>
                <w:szCs w:val="20"/>
              </w:rPr>
              <w:t>.</w:t>
            </w:r>
          </w:p>
        </w:tc>
        <w:tc>
          <w:tcPr>
            <w:tcW w:w="0" w:type="auto"/>
            <w:vAlign w:val="center"/>
          </w:tcPr>
          <w:p w:rsidR="00991C3A" w:rsidRPr="006E4251" w:rsidRDefault="00991C3A" w:rsidP="00991C3A">
            <w:pPr>
              <w:jc w:val="center"/>
              <w:rPr>
                <w:rFonts w:ascii="Arial" w:hAnsi="Arial" w:cs="Arial"/>
                <w:bCs/>
                <w:sz w:val="20"/>
                <w:szCs w:val="20"/>
              </w:rPr>
            </w:pPr>
            <w:proofErr w:type="spellStart"/>
            <w:r w:rsidRPr="006E4251">
              <w:rPr>
                <w:rFonts w:ascii="Arial" w:hAnsi="Arial" w:cs="Arial"/>
                <w:bCs/>
                <w:sz w:val="20"/>
                <w:szCs w:val="20"/>
              </w:rPr>
              <w:t>kpl</w:t>
            </w:r>
            <w:proofErr w:type="spellEnd"/>
            <w:r w:rsidRPr="006E4251">
              <w:rPr>
                <w:rFonts w:ascii="Arial" w:hAnsi="Arial" w:cs="Arial"/>
                <w:bCs/>
                <w:sz w:val="20"/>
                <w:szCs w:val="20"/>
              </w:rPr>
              <w:t>.</w:t>
            </w:r>
          </w:p>
        </w:tc>
        <w:tc>
          <w:tcPr>
            <w:tcW w:w="0" w:type="auto"/>
            <w:vAlign w:val="center"/>
          </w:tcPr>
          <w:p w:rsidR="00991C3A" w:rsidRPr="002A67F1" w:rsidRDefault="00905C6A" w:rsidP="00991C3A">
            <w:pPr>
              <w:jc w:val="center"/>
              <w:rPr>
                <w:rFonts w:ascii="Arial" w:hAnsi="Arial" w:cs="Arial"/>
                <w:bCs/>
                <w:color w:val="FF0000"/>
                <w:sz w:val="18"/>
                <w:szCs w:val="18"/>
              </w:rPr>
            </w:pPr>
            <w:r w:rsidRPr="00905C6A">
              <w:rPr>
                <w:rFonts w:ascii="Arial" w:hAnsi="Arial" w:cs="Arial"/>
                <w:bCs/>
                <w:sz w:val="18"/>
                <w:szCs w:val="18"/>
              </w:rPr>
              <w:t>80</w:t>
            </w:r>
          </w:p>
        </w:tc>
      </w:tr>
      <w:tr w:rsidR="00991C3A" w:rsidRPr="00261F3B" w:rsidTr="00891891">
        <w:trPr>
          <w:trHeight w:val="994"/>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KURTKA PRZECIWDESZCZOWA </w:t>
            </w:r>
            <w:r>
              <w:rPr>
                <w:rFonts w:ascii="Arial" w:hAnsi="Arial" w:cs="Arial"/>
                <w:bCs/>
                <w:sz w:val="18"/>
                <w:szCs w:val="18"/>
              </w:rPr>
              <w:br/>
            </w:r>
            <w:r w:rsidRPr="006E4251">
              <w:rPr>
                <w:rFonts w:ascii="Arial" w:hAnsi="Arial" w:cs="Arial"/>
                <w:bCs/>
                <w:sz w:val="18"/>
                <w:szCs w:val="18"/>
              </w:rPr>
              <w:t>Rozmiar:</w:t>
            </w:r>
            <w:r>
              <w:rPr>
                <w:rFonts w:ascii="Arial" w:hAnsi="Arial" w:cs="Arial"/>
                <w:bCs/>
                <w:sz w:val="18"/>
                <w:szCs w:val="18"/>
              </w:rPr>
              <w:br/>
              <w:t xml:space="preserve"> </w:t>
            </w:r>
            <w:r w:rsidRPr="006E4251">
              <w:rPr>
                <w:rFonts w:ascii="Arial" w:hAnsi="Arial" w:cs="Arial"/>
                <w:bCs/>
                <w:sz w:val="18"/>
                <w:szCs w:val="18"/>
              </w:rPr>
              <w:t>M</w:t>
            </w:r>
            <w:r>
              <w:rPr>
                <w:rFonts w:ascii="Arial" w:hAnsi="Arial" w:cs="Arial"/>
                <w:bCs/>
                <w:sz w:val="18"/>
                <w:szCs w:val="18"/>
              </w:rPr>
              <w:t xml:space="preserve"> </w:t>
            </w:r>
            <w:r w:rsidRPr="006E4251">
              <w:rPr>
                <w:rFonts w:ascii="Arial" w:hAnsi="Arial" w:cs="Arial"/>
                <w:bCs/>
                <w:sz w:val="18"/>
                <w:szCs w:val="18"/>
              </w:rPr>
              <w:t>– 5</w:t>
            </w:r>
            <w:r>
              <w:rPr>
                <w:rFonts w:ascii="Arial" w:hAnsi="Arial" w:cs="Arial"/>
                <w:bCs/>
                <w:sz w:val="18"/>
                <w:szCs w:val="18"/>
              </w:rPr>
              <w:t xml:space="preserve"> </w:t>
            </w:r>
            <w:r w:rsidRPr="006E4251">
              <w:rPr>
                <w:rFonts w:ascii="Arial" w:hAnsi="Arial" w:cs="Arial"/>
                <w:bCs/>
                <w:sz w:val="18"/>
                <w:szCs w:val="18"/>
              </w:rPr>
              <w:t>szt.</w:t>
            </w:r>
            <w:r>
              <w:rPr>
                <w:rFonts w:ascii="Arial" w:hAnsi="Arial" w:cs="Arial"/>
                <w:bCs/>
                <w:sz w:val="18"/>
                <w:szCs w:val="18"/>
              </w:rPr>
              <w:t>,</w:t>
            </w:r>
            <w:r w:rsidRPr="006E4251">
              <w:rPr>
                <w:rFonts w:ascii="Arial" w:hAnsi="Arial" w:cs="Arial"/>
                <w:bCs/>
                <w:sz w:val="18"/>
                <w:szCs w:val="18"/>
              </w:rPr>
              <w:t xml:space="preserve">  L–10</w:t>
            </w:r>
            <w:r>
              <w:rPr>
                <w:rFonts w:ascii="Arial" w:hAnsi="Arial" w:cs="Arial"/>
                <w:bCs/>
                <w:sz w:val="18"/>
                <w:szCs w:val="18"/>
              </w:rPr>
              <w:t xml:space="preserve"> </w:t>
            </w:r>
            <w:r w:rsidRPr="006E4251">
              <w:rPr>
                <w:rFonts w:ascii="Arial" w:hAnsi="Arial" w:cs="Arial"/>
                <w:bCs/>
                <w:sz w:val="18"/>
                <w:szCs w:val="18"/>
              </w:rPr>
              <w:t>szt.</w:t>
            </w:r>
            <w:r>
              <w:rPr>
                <w:rFonts w:ascii="Arial" w:hAnsi="Arial" w:cs="Arial"/>
                <w:bCs/>
                <w:sz w:val="18"/>
                <w:szCs w:val="18"/>
              </w:rPr>
              <w:t>,</w:t>
            </w:r>
            <w:r w:rsidRPr="006E4251">
              <w:rPr>
                <w:rFonts w:ascii="Arial" w:hAnsi="Arial" w:cs="Arial"/>
                <w:bCs/>
                <w:sz w:val="18"/>
                <w:szCs w:val="18"/>
              </w:rPr>
              <w:t xml:space="preserve">  XL</w:t>
            </w:r>
            <w:r>
              <w:rPr>
                <w:rFonts w:ascii="Arial" w:hAnsi="Arial" w:cs="Arial"/>
                <w:bCs/>
                <w:sz w:val="18"/>
                <w:szCs w:val="18"/>
              </w:rPr>
              <w:t xml:space="preserve"> </w:t>
            </w:r>
            <w:r w:rsidRPr="006E4251">
              <w:rPr>
                <w:rFonts w:ascii="Arial" w:hAnsi="Arial" w:cs="Arial"/>
                <w:bCs/>
                <w:sz w:val="18"/>
                <w:szCs w:val="18"/>
              </w:rPr>
              <w:t>- 10</w:t>
            </w:r>
            <w:r>
              <w:rPr>
                <w:rFonts w:ascii="Arial" w:hAnsi="Arial" w:cs="Arial"/>
                <w:bCs/>
                <w:sz w:val="18"/>
                <w:szCs w:val="18"/>
              </w:rPr>
              <w:t xml:space="preserve"> szt.</w:t>
            </w:r>
            <w:r w:rsidRPr="006E4251">
              <w:rPr>
                <w:rFonts w:ascii="Arial" w:hAnsi="Arial" w:cs="Arial"/>
                <w:bCs/>
                <w:sz w:val="18"/>
                <w:szCs w:val="18"/>
              </w:rPr>
              <w:t xml:space="preserve">, </w:t>
            </w:r>
            <w:r>
              <w:rPr>
                <w:rFonts w:ascii="Arial" w:hAnsi="Arial" w:cs="Arial"/>
                <w:bCs/>
                <w:sz w:val="18"/>
                <w:szCs w:val="18"/>
              </w:rPr>
              <w:br/>
              <w:t xml:space="preserve"> X</w:t>
            </w:r>
            <w:r w:rsidRPr="006E4251">
              <w:rPr>
                <w:rFonts w:ascii="Arial" w:hAnsi="Arial" w:cs="Arial"/>
                <w:bCs/>
                <w:sz w:val="18"/>
                <w:szCs w:val="18"/>
              </w:rPr>
              <w:t>XL</w:t>
            </w:r>
            <w:r>
              <w:rPr>
                <w:rFonts w:ascii="Arial" w:hAnsi="Arial" w:cs="Arial"/>
                <w:bCs/>
                <w:sz w:val="18"/>
                <w:szCs w:val="18"/>
              </w:rPr>
              <w:t xml:space="preserve"> – </w:t>
            </w:r>
            <w:r w:rsidRPr="006E4251">
              <w:rPr>
                <w:rFonts w:ascii="Arial" w:hAnsi="Arial" w:cs="Arial"/>
                <w:bCs/>
                <w:sz w:val="18"/>
                <w:szCs w:val="18"/>
              </w:rPr>
              <w:t>5</w:t>
            </w:r>
            <w:r>
              <w:rPr>
                <w:rFonts w:ascii="Arial" w:hAnsi="Arial" w:cs="Arial"/>
                <w:bCs/>
                <w:sz w:val="18"/>
                <w:szCs w:val="18"/>
              </w:rPr>
              <w:t xml:space="preserve"> szt.</w:t>
            </w:r>
            <w:r w:rsidRPr="006E4251">
              <w:rPr>
                <w:rFonts w:ascii="Arial" w:hAnsi="Arial" w:cs="Arial"/>
                <w:bCs/>
                <w:sz w:val="18"/>
                <w:szCs w:val="18"/>
              </w:rPr>
              <w:t xml:space="preserve"> </w:t>
            </w:r>
          </w:p>
          <w:p w:rsidR="00991C3A" w:rsidRPr="006E4251" w:rsidRDefault="00991C3A" w:rsidP="00991C3A">
            <w:pPr>
              <w:rPr>
                <w:rFonts w:ascii="Arial" w:hAnsi="Arial" w:cs="Arial"/>
                <w:bCs/>
                <w:sz w:val="18"/>
                <w:szCs w:val="18"/>
              </w:rPr>
            </w:pPr>
          </w:p>
          <w:p w:rsidR="00991C3A" w:rsidRPr="006E4251" w:rsidRDefault="00991C3A" w:rsidP="00991C3A">
            <w:pPr>
              <w:rPr>
                <w:rFonts w:ascii="Arial" w:hAnsi="Arial" w:cs="Arial"/>
                <w:bCs/>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Kurtka z kapturem min 70% PCV, min 30% poliester, zapinana na suwak z dodatkowymi zapięciami na napy lub rzep, posiadająca zewnętrzne kieszenie oraz ściągacz na rękawach i kapturze , system wentylacji</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color w:val="FF0000"/>
                <w:sz w:val="18"/>
                <w:szCs w:val="18"/>
              </w:rPr>
            </w:pPr>
            <w:r w:rsidRPr="00905C6A">
              <w:rPr>
                <w:rFonts w:ascii="Arial" w:hAnsi="Arial" w:cs="Arial"/>
                <w:sz w:val="18"/>
                <w:szCs w:val="18"/>
              </w:rPr>
              <w:t>30</w:t>
            </w:r>
          </w:p>
        </w:tc>
      </w:tr>
      <w:tr w:rsidR="00991C3A" w:rsidRPr="00261F3B" w:rsidTr="00891891">
        <w:trPr>
          <w:trHeight w:val="581"/>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PÓŁMASKA CHRONIĄCE DROGI ODDECHOWE Z FILTREM</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Stosowana podczas procesów przemysłowych, usuwająca przykre zapachy, chroniąca układ oddechowy przy cięciu, zamiataniu, szlifowaniu, piaskowaniu, spawaniu, lutowaniu.</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color w:val="FF0000"/>
                <w:sz w:val="18"/>
                <w:szCs w:val="18"/>
              </w:rPr>
            </w:pPr>
            <w:r w:rsidRPr="00905C6A">
              <w:rPr>
                <w:rFonts w:ascii="Arial" w:hAnsi="Arial" w:cs="Arial"/>
                <w:sz w:val="18"/>
                <w:szCs w:val="18"/>
              </w:rPr>
              <w:t>150</w:t>
            </w:r>
          </w:p>
        </w:tc>
      </w:tr>
      <w:tr w:rsidR="00991C3A" w:rsidRPr="00261F3B" w:rsidTr="00BC465F">
        <w:trPr>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PÓŁMASKA PRZECIWPYŁOWA JEDN.UŻYTKU</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Półmaska do ochrony górnych dróg oddechowych przed pyłami.</w:t>
            </w:r>
          </w:p>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dwupunktowe boczne mocowania taśmy </w:t>
            </w:r>
            <w:proofErr w:type="spellStart"/>
            <w:r w:rsidRPr="006E4251">
              <w:rPr>
                <w:rFonts w:ascii="Arial" w:hAnsi="Arial" w:cs="Arial"/>
                <w:bCs/>
                <w:sz w:val="18"/>
                <w:szCs w:val="18"/>
              </w:rPr>
              <w:t>nagłowia</w:t>
            </w:r>
            <w:proofErr w:type="spellEnd"/>
            <w:r w:rsidRPr="006E4251">
              <w:rPr>
                <w:rFonts w:ascii="Arial" w:hAnsi="Arial" w:cs="Arial"/>
                <w:bCs/>
                <w:sz w:val="18"/>
                <w:szCs w:val="18"/>
              </w:rPr>
              <w:t>. Zakrywa usta i nos</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color w:val="FF0000"/>
                <w:sz w:val="18"/>
                <w:szCs w:val="18"/>
              </w:rPr>
            </w:pPr>
            <w:r w:rsidRPr="00C70815">
              <w:rPr>
                <w:rFonts w:ascii="Arial" w:hAnsi="Arial" w:cs="Arial"/>
                <w:sz w:val="18"/>
                <w:szCs w:val="18"/>
              </w:rPr>
              <w:t>1000</w:t>
            </w:r>
          </w:p>
        </w:tc>
      </w:tr>
      <w:tr w:rsidR="00991C3A" w:rsidRPr="00261F3B" w:rsidTr="00BC465F">
        <w:trPr>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PÓŁMASKA  CHRONIĄCA DROGI ODDECHOWE PRZED SUBSTANCJAMI CHEMICZNYMI </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Wykorzystywana podczas prac w narażeniu na wdychanie szkodliwych gazów, par lub dymu. Np. Maska SEKCURA 3000 i kompatybilne do niej filtropochłaniacze ABEK1  </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bCs/>
                <w:color w:val="FF0000"/>
                <w:sz w:val="18"/>
                <w:szCs w:val="18"/>
              </w:rPr>
            </w:pPr>
            <w:r w:rsidRPr="00C70815">
              <w:rPr>
                <w:rFonts w:ascii="Arial" w:hAnsi="Arial" w:cs="Arial"/>
                <w:bCs/>
                <w:sz w:val="18"/>
                <w:szCs w:val="18"/>
              </w:rPr>
              <w:t>4</w:t>
            </w:r>
          </w:p>
        </w:tc>
      </w:tr>
      <w:tr w:rsidR="00991C3A" w:rsidRPr="00261F3B" w:rsidTr="00891891">
        <w:trPr>
          <w:trHeight w:val="917"/>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POCHŁANIACZ WIELOGAZOWY 2025 ABEK1</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Filtr chroniący układ oddechowy przed gazami organicznymi i nieorganicznymi, parami i gazami substancji organicznych, parami i gazami kwaśnymi, amoniakiem i jego pochodnymi organicznymi a także mieszaninami w/w substancji. Materiał pochłaniający: masa sorpcyjna na bazie węgla </w:t>
            </w:r>
            <w:proofErr w:type="spellStart"/>
            <w:r w:rsidRPr="006E4251">
              <w:rPr>
                <w:rFonts w:ascii="Arial" w:hAnsi="Arial" w:cs="Arial"/>
                <w:bCs/>
                <w:sz w:val="18"/>
                <w:szCs w:val="18"/>
              </w:rPr>
              <w:t>aktywnego.Norma</w:t>
            </w:r>
            <w:proofErr w:type="spellEnd"/>
            <w:r w:rsidRPr="006E4251">
              <w:rPr>
                <w:rFonts w:ascii="Arial" w:hAnsi="Arial" w:cs="Arial"/>
                <w:bCs/>
                <w:sz w:val="18"/>
                <w:szCs w:val="18"/>
              </w:rPr>
              <w:t xml:space="preserve">: EN 14387:2004 + A1:2008 </w:t>
            </w:r>
          </w:p>
        </w:tc>
        <w:tc>
          <w:tcPr>
            <w:tcW w:w="0" w:type="auto"/>
            <w:vAlign w:val="center"/>
          </w:tcPr>
          <w:p w:rsidR="00991C3A" w:rsidRPr="006E4251" w:rsidRDefault="00991C3A" w:rsidP="00991C3A">
            <w:pPr>
              <w:jc w:val="center"/>
              <w:rPr>
                <w:rFonts w:ascii="Arial" w:hAnsi="Arial" w:cs="Arial"/>
                <w:bCs/>
                <w:sz w:val="18"/>
                <w:szCs w:val="18"/>
              </w:rPr>
            </w:pPr>
            <w:r>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bCs/>
                <w:color w:val="FF0000"/>
                <w:sz w:val="18"/>
                <w:szCs w:val="18"/>
              </w:rPr>
            </w:pPr>
            <w:r w:rsidRPr="00C70815">
              <w:rPr>
                <w:rFonts w:ascii="Arial" w:hAnsi="Arial" w:cs="Arial"/>
                <w:bCs/>
                <w:sz w:val="18"/>
                <w:szCs w:val="18"/>
              </w:rPr>
              <w:t>20</w:t>
            </w:r>
          </w:p>
        </w:tc>
      </w:tr>
      <w:tr w:rsidR="00991C3A" w:rsidRPr="00261F3B" w:rsidTr="00891891">
        <w:trPr>
          <w:trHeight w:val="844"/>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OKULARY PRZECIWSŁONECZNE </w:t>
            </w:r>
            <w:r>
              <w:rPr>
                <w:rFonts w:ascii="Arial" w:hAnsi="Arial" w:cs="Arial"/>
                <w:bCs/>
                <w:sz w:val="18"/>
                <w:szCs w:val="18"/>
              </w:rPr>
              <w:br/>
            </w:r>
            <w:r w:rsidRPr="006E4251">
              <w:rPr>
                <w:rFonts w:ascii="Arial" w:hAnsi="Arial" w:cs="Arial"/>
                <w:bCs/>
                <w:sz w:val="18"/>
                <w:szCs w:val="18"/>
              </w:rPr>
              <w:t>Z FILTREM UV</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Okulary wykonane z poliwęglanu, szkła z powłoką </w:t>
            </w:r>
            <w:proofErr w:type="spellStart"/>
            <w:r w:rsidRPr="006E4251">
              <w:rPr>
                <w:rFonts w:ascii="Arial" w:hAnsi="Arial" w:cs="Arial"/>
                <w:bCs/>
                <w:sz w:val="18"/>
                <w:szCs w:val="18"/>
              </w:rPr>
              <w:t>anyrefleksyjną</w:t>
            </w:r>
            <w:proofErr w:type="spellEnd"/>
            <w:r w:rsidRPr="006E4251">
              <w:rPr>
                <w:rFonts w:ascii="Arial" w:hAnsi="Arial" w:cs="Arial"/>
                <w:bCs/>
                <w:sz w:val="18"/>
                <w:szCs w:val="18"/>
              </w:rPr>
              <w:t>, polaryzacyjną odporne na zaparowania i zarysowania. Okulary z filtrem blokującym trzy zakresy promieniowania  UVA, UVB,UVC. Noski regulowane gumowe. Okulary w etui</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color w:val="FF0000"/>
                <w:sz w:val="18"/>
                <w:szCs w:val="18"/>
              </w:rPr>
            </w:pPr>
            <w:r w:rsidRPr="00C70815">
              <w:rPr>
                <w:rFonts w:ascii="Arial" w:hAnsi="Arial" w:cs="Arial"/>
                <w:sz w:val="18"/>
                <w:szCs w:val="18"/>
              </w:rPr>
              <w:t>15</w:t>
            </w:r>
          </w:p>
        </w:tc>
      </w:tr>
      <w:tr w:rsidR="00991C3A" w:rsidRPr="00261F3B" w:rsidTr="00891891">
        <w:trPr>
          <w:trHeight w:val="1111"/>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OKULARY OCHRONNE BEZBARWNE PRZECIWODPRYSKOWE</w:t>
            </w:r>
          </w:p>
        </w:tc>
        <w:tc>
          <w:tcPr>
            <w:tcW w:w="0" w:type="auto"/>
            <w:vAlign w:val="center"/>
          </w:tcPr>
          <w:p w:rsidR="00991C3A" w:rsidRDefault="00991C3A" w:rsidP="00991C3A">
            <w:pPr>
              <w:rPr>
                <w:rFonts w:ascii="Arial" w:hAnsi="Arial" w:cs="Arial"/>
                <w:bCs/>
                <w:sz w:val="18"/>
                <w:szCs w:val="18"/>
              </w:rPr>
            </w:pPr>
            <w:r w:rsidRPr="006E4251">
              <w:rPr>
                <w:rFonts w:ascii="Arial" w:hAnsi="Arial" w:cs="Arial"/>
                <w:bCs/>
                <w:sz w:val="18"/>
                <w:szCs w:val="18"/>
              </w:rPr>
              <w:t>Okulary ochronne – gogle ochronne, wentylowane,  Okulary posiadają powłokę octanową która zapobiega  zaparowywaniu,  wentylacja pośrednia zapewnia poprawę przepływu powietrza. Okulary posiadają boczne osłony zabezpieczające przed odpryskami z prędkością 45m/s ciał stałych od strony bocznej, dobra widoczność kolorów Możliwość używania na okulary korekcyjne. Zgodne z normą BHP-EN-166:2001.</w:t>
            </w:r>
          </w:p>
          <w:p w:rsidR="00991C3A" w:rsidRPr="006E4251" w:rsidRDefault="00991C3A" w:rsidP="00991C3A">
            <w:pPr>
              <w:rPr>
                <w:rFonts w:ascii="Arial" w:hAnsi="Arial" w:cs="Arial"/>
                <w:bCs/>
                <w:sz w:val="18"/>
                <w:szCs w:val="18"/>
              </w:rPr>
            </w:pP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color w:val="FF0000"/>
                <w:sz w:val="18"/>
                <w:szCs w:val="18"/>
              </w:rPr>
            </w:pPr>
            <w:r w:rsidRPr="00C70815">
              <w:rPr>
                <w:rFonts w:ascii="Arial" w:hAnsi="Arial" w:cs="Arial"/>
                <w:sz w:val="18"/>
                <w:szCs w:val="18"/>
              </w:rPr>
              <w:t>40</w:t>
            </w:r>
          </w:p>
        </w:tc>
      </w:tr>
      <w:tr w:rsidR="00991C3A" w:rsidRPr="00261F3B" w:rsidTr="00891891">
        <w:trPr>
          <w:trHeight w:val="560"/>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PRZYŁBICA SPAWALNICZA</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Chroni przed promieniowaniem powstającym podczas spawania, oraz przed iskrami i odpryskami wyposażona w wielostopniową regulację dostosowania do wielkości głowy.</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bCs/>
                <w:color w:val="FF0000"/>
                <w:sz w:val="18"/>
                <w:szCs w:val="18"/>
              </w:rPr>
            </w:pPr>
            <w:r w:rsidRPr="00C70815">
              <w:rPr>
                <w:rFonts w:ascii="Arial" w:hAnsi="Arial" w:cs="Arial"/>
                <w:bCs/>
                <w:sz w:val="18"/>
                <w:szCs w:val="18"/>
              </w:rPr>
              <w:t>3</w:t>
            </w:r>
          </w:p>
        </w:tc>
      </w:tr>
      <w:tr w:rsidR="00991C3A" w:rsidRPr="00261F3B" w:rsidTr="00891891">
        <w:trPr>
          <w:trHeight w:val="554"/>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NAUSZNIKI PRZECIWHAŁASOWE</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Nauszniki przeciwhałasowe na pałąku , składane, </w:t>
            </w:r>
            <w:proofErr w:type="spellStart"/>
            <w:r w:rsidRPr="006E4251">
              <w:rPr>
                <w:rFonts w:ascii="Arial" w:hAnsi="Arial" w:cs="Arial"/>
                <w:bCs/>
                <w:sz w:val="18"/>
                <w:szCs w:val="18"/>
              </w:rPr>
              <w:t>nakarkowe</w:t>
            </w:r>
            <w:proofErr w:type="spellEnd"/>
            <w:r w:rsidRPr="006E4251">
              <w:rPr>
                <w:rFonts w:ascii="Arial" w:hAnsi="Arial" w:cs="Arial"/>
                <w:bCs/>
                <w:sz w:val="18"/>
                <w:szCs w:val="18"/>
              </w:rPr>
              <w:t xml:space="preserve"> zapewniające wysoką ochronę narządu słuchu podczas wykonywania prac o podwyższonym poziome hałasu.</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bCs/>
                <w:color w:val="FF0000"/>
                <w:sz w:val="18"/>
                <w:szCs w:val="18"/>
              </w:rPr>
            </w:pPr>
            <w:r w:rsidRPr="00C70815">
              <w:rPr>
                <w:rFonts w:ascii="Arial" w:hAnsi="Arial" w:cs="Arial"/>
                <w:bCs/>
                <w:sz w:val="18"/>
                <w:szCs w:val="18"/>
              </w:rPr>
              <w:t>40</w:t>
            </w:r>
          </w:p>
        </w:tc>
      </w:tr>
      <w:tr w:rsidR="00991C3A" w:rsidRPr="00261F3B" w:rsidTr="00891891">
        <w:trPr>
          <w:trHeight w:val="822"/>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OCHRANIACZE NA ŁOKCIE</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Ochraniacze łokci wykonane z twardego tworzywa sztucznego które doskonale absorbuje wszelkie uderzenia. Dopasowujące  się do łokci zapewniające maksymalny komfort, oraz wentylację </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2A67F1" w:rsidRDefault="00991C3A" w:rsidP="00991C3A">
            <w:pPr>
              <w:jc w:val="center"/>
              <w:rPr>
                <w:rFonts w:ascii="Arial" w:hAnsi="Arial" w:cs="Arial"/>
                <w:color w:val="FF0000"/>
                <w:sz w:val="18"/>
                <w:szCs w:val="18"/>
              </w:rPr>
            </w:pPr>
            <w:r w:rsidRPr="00C70815">
              <w:rPr>
                <w:rFonts w:ascii="Arial" w:hAnsi="Arial" w:cs="Arial"/>
                <w:sz w:val="18"/>
                <w:szCs w:val="18"/>
              </w:rPr>
              <w:t>10</w:t>
            </w:r>
          </w:p>
        </w:tc>
      </w:tr>
      <w:tr w:rsidR="00991C3A" w:rsidRPr="00261F3B" w:rsidTr="00891891">
        <w:trPr>
          <w:trHeight w:val="575"/>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NAKOLANNIKI OCHRONNE.</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Nakolanniki ochronne ułatwiające wykonywanie prac wymagających klęczenia. Wykonane z tworzywa sztucznego wypełnionego pianką lub żelem. Wyposażone w dwa paski mocujące.</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2A67F1" w:rsidRDefault="00991C3A" w:rsidP="00991C3A">
            <w:pPr>
              <w:jc w:val="center"/>
              <w:rPr>
                <w:rFonts w:ascii="Arial" w:hAnsi="Arial" w:cs="Arial"/>
                <w:color w:val="FF0000"/>
                <w:sz w:val="18"/>
                <w:szCs w:val="18"/>
              </w:rPr>
            </w:pPr>
            <w:r w:rsidRPr="00C70815">
              <w:rPr>
                <w:rFonts w:ascii="Arial" w:hAnsi="Arial" w:cs="Arial"/>
                <w:sz w:val="18"/>
                <w:szCs w:val="18"/>
              </w:rPr>
              <w:t>10</w:t>
            </w:r>
          </w:p>
        </w:tc>
      </w:tr>
      <w:tr w:rsidR="00991C3A" w:rsidRPr="00261F3B" w:rsidTr="00891891">
        <w:trPr>
          <w:trHeight w:val="413"/>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FARTUCH FLIZELINOWY </w:t>
            </w:r>
            <w:r>
              <w:rPr>
                <w:rFonts w:ascii="Arial" w:hAnsi="Arial" w:cs="Arial"/>
                <w:bCs/>
                <w:sz w:val="18"/>
                <w:szCs w:val="18"/>
              </w:rPr>
              <w:br/>
            </w:r>
            <w:r w:rsidRPr="006E4251">
              <w:rPr>
                <w:rFonts w:ascii="Arial" w:hAnsi="Arial" w:cs="Arial"/>
                <w:bCs/>
                <w:sz w:val="18"/>
                <w:szCs w:val="18"/>
              </w:rPr>
              <w:t xml:space="preserve">Rozmiar: </w:t>
            </w:r>
            <w:proofErr w:type="spellStart"/>
            <w:r w:rsidRPr="006E4251">
              <w:rPr>
                <w:rFonts w:ascii="Arial" w:hAnsi="Arial" w:cs="Arial"/>
                <w:bCs/>
                <w:sz w:val="18"/>
                <w:szCs w:val="18"/>
              </w:rPr>
              <w:t>unisex</w:t>
            </w:r>
            <w:proofErr w:type="spellEnd"/>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Fartuch flizelinowy z mankietami</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color w:val="FF0000"/>
                <w:sz w:val="18"/>
                <w:szCs w:val="18"/>
              </w:rPr>
            </w:pPr>
            <w:r w:rsidRPr="00C70815">
              <w:rPr>
                <w:rFonts w:ascii="Arial" w:hAnsi="Arial" w:cs="Arial"/>
                <w:sz w:val="18"/>
                <w:szCs w:val="18"/>
              </w:rPr>
              <w:t>12</w:t>
            </w:r>
          </w:p>
        </w:tc>
      </w:tr>
      <w:tr w:rsidR="00991C3A" w:rsidRPr="00261F3B" w:rsidTr="00BC465F">
        <w:trPr>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FARTUCH KWASOODPORNY</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Fartuch </w:t>
            </w:r>
            <w:proofErr w:type="spellStart"/>
            <w:r w:rsidRPr="006E4251">
              <w:rPr>
                <w:rFonts w:ascii="Arial" w:hAnsi="Arial" w:cs="Arial"/>
                <w:bCs/>
                <w:sz w:val="18"/>
                <w:szCs w:val="18"/>
              </w:rPr>
              <w:t>kwaso</w:t>
            </w:r>
            <w:proofErr w:type="spellEnd"/>
            <w:r w:rsidRPr="006E4251">
              <w:rPr>
                <w:rFonts w:ascii="Arial" w:hAnsi="Arial" w:cs="Arial"/>
                <w:bCs/>
                <w:sz w:val="18"/>
                <w:szCs w:val="18"/>
              </w:rPr>
              <w:t>- i ługoodporny, przeznaczony do użytku w strefach, gdzie pracownicy narażeni są na kontakt z substancjami chemicznymi. Zawieszany na ramionach. Spełniający standardy europejskich norm: EN ISO 13688, EN 343 i EN 14605</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szt.</w:t>
            </w:r>
          </w:p>
        </w:tc>
        <w:tc>
          <w:tcPr>
            <w:tcW w:w="0" w:type="auto"/>
            <w:vAlign w:val="center"/>
          </w:tcPr>
          <w:p w:rsidR="00991C3A" w:rsidRPr="002A67F1" w:rsidRDefault="00991C3A" w:rsidP="00991C3A">
            <w:pPr>
              <w:jc w:val="center"/>
              <w:rPr>
                <w:rFonts w:ascii="Arial" w:hAnsi="Arial" w:cs="Arial"/>
                <w:bCs/>
                <w:color w:val="FF0000"/>
                <w:sz w:val="18"/>
                <w:szCs w:val="18"/>
              </w:rPr>
            </w:pPr>
            <w:r w:rsidRPr="00C70815">
              <w:rPr>
                <w:rFonts w:ascii="Arial" w:hAnsi="Arial" w:cs="Arial"/>
                <w:bCs/>
                <w:sz w:val="18"/>
                <w:szCs w:val="18"/>
              </w:rPr>
              <w:t>5</w:t>
            </w:r>
          </w:p>
        </w:tc>
      </w:tr>
      <w:tr w:rsidR="00991C3A" w:rsidRPr="00261F3B" w:rsidTr="00891891">
        <w:trPr>
          <w:trHeight w:val="1066"/>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SZELKI Z LINKĄ BEZPIECZEŃSTWA</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Szelki bezpieczeństwa posiadające minimum 3 punkty zaczepowe, szelki </w:t>
            </w:r>
            <w:r w:rsidRPr="006E4251">
              <w:rPr>
                <w:rFonts w:ascii="Arial" w:hAnsi="Arial" w:cs="Arial"/>
                <w:bCs/>
                <w:sz w:val="18"/>
                <w:szCs w:val="18"/>
              </w:rPr>
              <w:br/>
              <w:t xml:space="preserve">z rozciągliwymi taśmami, 3 punkty zaczepowe niezbędne do asekuracji znajdujące się:  </w:t>
            </w:r>
            <w:r w:rsidRPr="006E4251">
              <w:rPr>
                <w:rFonts w:ascii="Arial" w:hAnsi="Arial" w:cs="Arial"/>
                <w:bCs/>
                <w:sz w:val="18"/>
                <w:szCs w:val="18"/>
              </w:rPr>
              <w:br/>
              <w:t>z tyłu, z przodu, z przodu z lewej strony</w:t>
            </w:r>
            <w:r w:rsidR="00C70815">
              <w:rPr>
                <w:rFonts w:ascii="Arial" w:hAnsi="Arial" w:cs="Arial"/>
                <w:bCs/>
                <w:sz w:val="18"/>
                <w:szCs w:val="18"/>
              </w:rPr>
              <w:t xml:space="preserve">, 4 klamry regulacyjne </w:t>
            </w:r>
            <w:r w:rsidRPr="006E4251">
              <w:rPr>
                <w:rFonts w:ascii="Arial" w:hAnsi="Arial" w:cs="Arial"/>
                <w:bCs/>
                <w:sz w:val="18"/>
                <w:szCs w:val="18"/>
              </w:rPr>
              <w:t xml:space="preserve"> i 4 sprzączki regulacyjne oraz amortyzator bezpieczeństwa z podwójną linką regulowaną  - 5m,  z </w:t>
            </w:r>
            <w:r w:rsidR="00C70815" w:rsidRPr="006E4251">
              <w:rPr>
                <w:rFonts w:ascii="Arial" w:hAnsi="Arial" w:cs="Arial"/>
                <w:bCs/>
                <w:sz w:val="18"/>
                <w:szCs w:val="18"/>
              </w:rPr>
              <w:t>zatrzaskami</w:t>
            </w:r>
            <w:r w:rsidRPr="006E4251">
              <w:rPr>
                <w:rFonts w:ascii="Arial" w:hAnsi="Arial" w:cs="Arial"/>
                <w:bCs/>
                <w:sz w:val="18"/>
                <w:szCs w:val="18"/>
              </w:rPr>
              <w:t>.</w:t>
            </w:r>
          </w:p>
        </w:tc>
        <w:tc>
          <w:tcPr>
            <w:tcW w:w="0" w:type="auto"/>
            <w:vAlign w:val="center"/>
          </w:tcPr>
          <w:p w:rsidR="00991C3A" w:rsidRPr="006E4251" w:rsidRDefault="00991C3A" w:rsidP="00991C3A">
            <w:pPr>
              <w:jc w:val="center"/>
              <w:rPr>
                <w:rFonts w:ascii="Arial" w:hAnsi="Arial" w:cs="Arial"/>
                <w:bCs/>
                <w:sz w:val="18"/>
                <w:szCs w:val="18"/>
              </w:rPr>
            </w:pPr>
            <w:proofErr w:type="spellStart"/>
            <w:r w:rsidRPr="006E4251">
              <w:rPr>
                <w:rFonts w:ascii="Arial" w:hAnsi="Arial" w:cs="Arial"/>
                <w:bCs/>
                <w:sz w:val="18"/>
                <w:szCs w:val="18"/>
              </w:rPr>
              <w:t>kpl</w:t>
            </w:r>
            <w:proofErr w:type="spellEnd"/>
          </w:p>
        </w:tc>
        <w:tc>
          <w:tcPr>
            <w:tcW w:w="0" w:type="auto"/>
            <w:vAlign w:val="center"/>
          </w:tcPr>
          <w:p w:rsidR="00991C3A" w:rsidRPr="002A67F1" w:rsidRDefault="00991C3A" w:rsidP="00991C3A">
            <w:pPr>
              <w:jc w:val="center"/>
              <w:rPr>
                <w:rFonts w:ascii="Arial" w:hAnsi="Arial" w:cs="Arial"/>
                <w:bCs/>
                <w:color w:val="FF0000"/>
                <w:sz w:val="18"/>
                <w:szCs w:val="18"/>
              </w:rPr>
            </w:pPr>
            <w:r w:rsidRPr="00C70815">
              <w:rPr>
                <w:rFonts w:ascii="Arial" w:hAnsi="Arial" w:cs="Arial"/>
                <w:bCs/>
                <w:sz w:val="18"/>
                <w:szCs w:val="18"/>
              </w:rPr>
              <w:t>5</w:t>
            </w:r>
          </w:p>
        </w:tc>
      </w:tr>
      <w:tr w:rsidR="00C70815" w:rsidRPr="00261F3B" w:rsidTr="00891891">
        <w:trPr>
          <w:trHeight w:val="1066"/>
          <w:jc w:val="center"/>
        </w:trPr>
        <w:tc>
          <w:tcPr>
            <w:tcW w:w="0" w:type="auto"/>
            <w:vAlign w:val="center"/>
          </w:tcPr>
          <w:p w:rsidR="00C70815" w:rsidRPr="006E4251" w:rsidRDefault="00C70815" w:rsidP="00991C3A">
            <w:pPr>
              <w:pStyle w:val="Akapitzlist"/>
              <w:numPr>
                <w:ilvl w:val="0"/>
                <w:numId w:val="23"/>
              </w:numPr>
              <w:spacing w:after="0"/>
              <w:jc w:val="both"/>
              <w:rPr>
                <w:rFonts w:ascii="Arial" w:hAnsi="Arial" w:cs="Arial"/>
                <w:sz w:val="18"/>
                <w:szCs w:val="18"/>
              </w:rPr>
            </w:pPr>
          </w:p>
        </w:tc>
        <w:tc>
          <w:tcPr>
            <w:tcW w:w="0" w:type="auto"/>
            <w:vAlign w:val="center"/>
          </w:tcPr>
          <w:p w:rsidR="00C70815" w:rsidRPr="006E4251" w:rsidRDefault="00C70815" w:rsidP="00E760D8">
            <w:pPr>
              <w:rPr>
                <w:rFonts w:ascii="Arial" w:hAnsi="Arial" w:cs="Arial"/>
                <w:bCs/>
                <w:sz w:val="18"/>
                <w:szCs w:val="18"/>
              </w:rPr>
            </w:pPr>
            <w:r w:rsidRPr="00C70815">
              <w:rPr>
                <w:rFonts w:ascii="Arial" w:hAnsi="Arial" w:cs="Arial"/>
                <w:bCs/>
                <w:sz w:val="18"/>
                <w:szCs w:val="18"/>
              </w:rPr>
              <w:t>LINKA DO SZELEK</w:t>
            </w:r>
            <w:r w:rsidR="00E760D8">
              <w:rPr>
                <w:rFonts w:ascii="Arial" w:hAnsi="Arial" w:cs="Arial"/>
                <w:bCs/>
                <w:sz w:val="18"/>
                <w:szCs w:val="18"/>
              </w:rPr>
              <w:t xml:space="preserve"> BEZPIECZEŃSTWA O DŁUGOŚCI. 10 m</w:t>
            </w:r>
            <w:r w:rsidRPr="00C70815">
              <w:rPr>
                <w:rFonts w:ascii="Arial" w:hAnsi="Arial" w:cs="Arial"/>
                <w:bCs/>
                <w:sz w:val="18"/>
                <w:szCs w:val="18"/>
              </w:rPr>
              <w:t xml:space="preserve"> </w:t>
            </w:r>
            <w:r w:rsidR="00E760D8">
              <w:rPr>
                <w:rFonts w:ascii="Arial" w:hAnsi="Arial" w:cs="Arial"/>
                <w:bCs/>
                <w:sz w:val="18"/>
                <w:szCs w:val="18"/>
              </w:rPr>
              <w:t xml:space="preserve"> </w:t>
            </w:r>
            <w:r w:rsidRPr="00C70815">
              <w:rPr>
                <w:rFonts w:ascii="Arial" w:hAnsi="Arial" w:cs="Arial"/>
                <w:bCs/>
                <w:sz w:val="18"/>
                <w:szCs w:val="18"/>
              </w:rPr>
              <w:t>LP</w:t>
            </w:r>
            <w:r w:rsidR="00E760D8">
              <w:rPr>
                <w:rFonts w:ascii="Arial" w:hAnsi="Arial" w:cs="Arial"/>
                <w:bCs/>
                <w:sz w:val="18"/>
                <w:szCs w:val="18"/>
              </w:rPr>
              <w:t xml:space="preserve"> </w:t>
            </w:r>
            <w:r w:rsidRPr="00C70815">
              <w:rPr>
                <w:rFonts w:ascii="Arial" w:hAnsi="Arial" w:cs="Arial"/>
                <w:bCs/>
                <w:sz w:val="18"/>
                <w:szCs w:val="18"/>
              </w:rPr>
              <w:t>100LT</w:t>
            </w:r>
          </w:p>
        </w:tc>
        <w:tc>
          <w:tcPr>
            <w:tcW w:w="0" w:type="auto"/>
            <w:vAlign w:val="center"/>
          </w:tcPr>
          <w:p w:rsidR="00FE6B25" w:rsidRPr="006E4251" w:rsidRDefault="0007057F" w:rsidP="00FE6B25">
            <w:pPr>
              <w:rPr>
                <w:rFonts w:ascii="Arial" w:hAnsi="Arial" w:cs="Arial"/>
                <w:bCs/>
                <w:sz w:val="18"/>
                <w:szCs w:val="18"/>
              </w:rPr>
            </w:pPr>
            <w:r w:rsidRPr="0007057F">
              <w:rPr>
                <w:rFonts w:ascii="Arial" w:hAnsi="Arial" w:cs="Arial"/>
                <w:bCs/>
                <w:sz w:val="18"/>
                <w:szCs w:val="18"/>
              </w:rPr>
              <w:t>Linka bezpieczeństwa 10m - pozioma lini</w:t>
            </w:r>
            <w:r w:rsidR="00FE6B25">
              <w:rPr>
                <w:rFonts w:ascii="Arial" w:hAnsi="Arial" w:cs="Arial"/>
                <w:bCs/>
                <w:sz w:val="18"/>
                <w:szCs w:val="18"/>
              </w:rPr>
              <w:t xml:space="preserve">a kotwicząca LP 100LT dł.10 </w:t>
            </w:r>
            <w:proofErr w:type="spellStart"/>
            <w:r w:rsidR="00FE6B25">
              <w:rPr>
                <w:rFonts w:ascii="Arial" w:hAnsi="Arial" w:cs="Arial"/>
                <w:bCs/>
                <w:sz w:val="18"/>
                <w:szCs w:val="18"/>
              </w:rPr>
              <w:t>mb</w:t>
            </w:r>
            <w:proofErr w:type="spellEnd"/>
            <w:r w:rsidR="00FE6B25">
              <w:rPr>
                <w:rFonts w:ascii="Arial" w:hAnsi="Arial" w:cs="Arial"/>
                <w:bCs/>
                <w:sz w:val="18"/>
                <w:szCs w:val="18"/>
              </w:rPr>
              <w:t>.</w:t>
            </w:r>
            <w:r w:rsidRPr="0007057F">
              <w:rPr>
                <w:rFonts w:ascii="Arial" w:hAnsi="Arial" w:cs="Arial"/>
                <w:bCs/>
                <w:sz w:val="18"/>
                <w:szCs w:val="18"/>
              </w:rPr>
              <w:t xml:space="preserve"> Służy do aseku</w:t>
            </w:r>
            <w:r w:rsidR="00FE6B25">
              <w:rPr>
                <w:rFonts w:ascii="Arial" w:hAnsi="Arial" w:cs="Arial"/>
                <w:bCs/>
                <w:sz w:val="18"/>
                <w:szCs w:val="18"/>
              </w:rPr>
              <w:t xml:space="preserve">racji </w:t>
            </w:r>
            <w:r w:rsidRPr="0007057F">
              <w:rPr>
                <w:rFonts w:ascii="Arial" w:hAnsi="Arial" w:cs="Arial"/>
                <w:bCs/>
                <w:sz w:val="18"/>
                <w:szCs w:val="18"/>
              </w:rPr>
              <w:t>podczas wykonywa</w:t>
            </w:r>
            <w:r w:rsidR="00FE6B25">
              <w:rPr>
                <w:rFonts w:ascii="Arial" w:hAnsi="Arial" w:cs="Arial"/>
                <w:bCs/>
                <w:sz w:val="18"/>
                <w:szCs w:val="18"/>
              </w:rPr>
              <w:t xml:space="preserve">nia prac na wysokościach. </w:t>
            </w:r>
            <w:proofErr w:type="spellStart"/>
            <w:r w:rsidR="00FE6B25">
              <w:rPr>
                <w:rFonts w:ascii="Arial" w:hAnsi="Arial" w:cs="Arial"/>
                <w:bCs/>
                <w:sz w:val="18"/>
                <w:szCs w:val="18"/>
              </w:rPr>
              <w:t>Końce</w:t>
            </w:r>
            <w:r w:rsidRPr="0007057F">
              <w:rPr>
                <w:rFonts w:ascii="Arial" w:hAnsi="Arial" w:cs="Arial"/>
                <w:bCs/>
                <w:sz w:val="18"/>
                <w:szCs w:val="18"/>
              </w:rPr>
              <w:t>linki</w:t>
            </w:r>
            <w:proofErr w:type="spellEnd"/>
            <w:r w:rsidRPr="0007057F">
              <w:rPr>
                <w:rFonts w:ascii="Arial" w:hAnsi="Arial" w:cs="Arial"/>
                <w:bCs/>
                <w:sz w:val="18"/>
                <w:szCs w:val="18"/>
              </w:rPr>
              <w:t xml:space="preserve"> zabezpieczone pętlami. Mo</w:t>
            </w:r>
            <w:r w:rsidR="00FE6B25">
              <w:rPr>
                <w:rFonts w:ascii="Arial" w:hAnsi="Arial" w:cs="Arial"/>
                <w:bCs/>
                <w:sz w:val="18"/>
                <w:szCs w:val="18"/>
              </w:rPr>
              <w:t>żliwość montażu linki do szelek bezpieczeństwa.</w:t>
            </w:r>
          </w:p>
          <w:p w:rsidR="00C70815" w:rsidRPr="006E4251" w:rsidRDefault="00C70815" w:rsidP="0007057F">
            <w:pPr>
              <w:rPr>
                <w:rFonts w:ascii="Arial" w:hAnsi="Arial" w:cs="Arial"/>
                <w:bCs/>
                <w:sz w:val="18"/>
                <w:szCs w:val="18"/>
              </w:rPr>
            </w:pPr>
          </w:p>
        </w:tc>
        <w:tc>
          <w:tcPr>
            <w:tcW w:w="0" w:type="auto"/>
            <w:vAlign w:val="center"/>
          </w:tcPr>
          <w:p w:rsidR="00C70815" w:rsidRPr="006E4251" w:rsidRDefault="00E760D8" w:rsidP="00991C3A">
            <w:pPr>
              <w:jc w:val="center"/>
              <w:rPr>
                <w:rFonts w:ascii="Arial" w:hAnsi="Arial" w:cs="Arial"/>
                <w:bCs/>
                <w:sz w:val="18"/>
                <w:szCs w:val="18"/>
              </w:rPr>
            </w:pPr>
            <w:r>
              <w:rPr>
                <w:rFonts w:ascii="Arial" w:hAnsi="Arial" w:cs="Arial"/>
                <w:bCs/>
                <w:sz w:val="18"/>
                <w:szCs w:val="18"/>
              </w:rPr>
              <w:t>szt.</w:t>
            </w:r>
          </w:p>
        </w:tc>
        <w:tc>
          <w:tcPr>
            <w:tcW w:w="0" w:type="auto"/>
            <w:vAlign w:val="center"/>
          </w:tcPr>
          <w:p w:rsidR="00C70815" w:rsidRPr="00C70815" w:rsidRDefault="00E760D8" w:rsidP="00991C3A">
            <w:pPr>
              <w:jc w:val="center"/>
              <w:rPr>
                <w:rFonts w:ascii="Arial" w:hAnsi="Arial" w:cs="Arial"/>
                <w:bCs/>
                <w:sz w:val="18"/>
                <w:szCs w:val="18"/>
              </w:rPr>
            </w:pPr>
            <w:r>
              <w:rPr>
                <w:rFonts w:ascii="Arial" w:hAnsi="Arial" w:cs="Arial"/>
                <w:bCs/>
                <w:sz w:val="18"/>
                <w:szCs w:val="18"/>
              </w:rPr>
              <w:t>1</w:t>
            </w:r>
          </w:p>
        </w:tc>
      </w:tr>
      <w:tr w:rsidR="00C70815" w:rsidRPr="00261F3B" w:rsidTr="00891891">
        <w:trPr>
          <w:trHeight w:val="1066"/>
          <w:jc w:val="center"/>
        </w:trPr>
        <w:tc>
          <w:tcPr>
            <w:tcW w:w="0" w:type="auto"/>
            <w:vAlign w:val="center"/>
          </w:tcPr>
          <w:p w:rsidR="00C70815" w:rsidRPr="006E4251" w:rsidRDefault="00C70815" w:rsidP="00991C3A">
            <w:pPr>
              <w:pStyle w:val="Akapitzlist"/>
              <w:numPr>
                <w:ilvl w:val="0"/>
                <w:numId w:val="23"/>
              </w:numPr>
              <w:spacing w:after="0"/>
              <w:jc w:val="both"/>
              <w:rPr>
                <w:rFonts w:ascii="Arial" w:hAnsi="Arial" w:cs="Arial"/>
                <w:sz w:val="18"/>
                <w:szCs w:val="18"/>
              </w:rPr>
            </w:pPr>
          </w:p>
        </w:tc>
        <w:tc>
          <w:tcPr>
            <w:tcW w:w="0" w:type="auto"/>
            <w:vAlign w:val="center"/>
          </w:tcPr>
          <w:p w:rsidR="00C70815" w:rsidRPr="006E4251" w:rsidRDefault="00E760D8" w:rsidP="00E760D8">
            <w:pPr>
              <w:rPr>
                <w:rFonts w:ascii="Arial" w:hAnsi="Arial" w:cs="Arial"/>
                <w:bCs/>
                <w:sz w:val="18"/>
                <w:szCs w:val="18"/>
              </w:rPr>
            </w:pPr>
            <w:r w:rsidRPr="00C70815">
              <w:rPr>
                <w:rFonts w:ascii="Arial" w:hAnsi="Arial" w:cs="Arial"/>
                <w:bCs/>
                <w:sz w:val="18"/>
                <w:szCs w:val="18"/>
              </w:rPr>
              <w:t>LINKA DO SZELEK</w:t>
            </w:r>
            <w:r>
              <w:rPr>
                <w:rFonts w:ascii="Arial" w:hAnsi="Arial" w:cs="Arial"/>
                <w:bCs/>
                <w:sz w:val="18"/>
                <w:szCs w:val="18"/>
              </w:rPr>
              <w:t xml:space="preserve"> BEZPIECZEŃSTWA O DŁUGOŚCI. 15 m</w:t>
            </w:r>
            <w:r w:rsidRPr="00C70815">
              <w:rPr>
                <w:rFonts w:ascii="Arial" w:hAnsi="Arial" w:cs="Arial"/>
                <w:bCs/>
                <w:sz w:val="18"/>
                <w:szCs w:val="18"/>
              </w:rPr>
              <w:t xml:space="preserve"> </w:t>
            </w:r>
            <w:r>
              <w:rPr>
                <w:rFonts w:ascii="Arial" w:hAnsi="Arial" w:cs="Arial"/>
                <w:bCs/>
                <w:sz w:val="18"/>
                <w:szCs w:val="18"/>
              </w:rPr>
              <w:t xml:space="preserve"> </w:t>
            </w:r>
            <w:r w:rsidRPr="00C70815">
              <w:rPr>
                <w:rFonts w:ascii="Arial" w:hAnsi="Arial" w:cs="Arial"/>
                <w:bCs/>
                <w:sz w:val="18"/>
                <w:szCs w:val="18"/>
              </w:rPr>
              <w:t>LP</w:t>
            </w:r>
            <w:r>
              <w:rPr>
                <w:rFonts w:ascii="Arial" w:hAnsi="Arial" w:cs="Arial"/>
                <w:bCs/>
                <w:sz w:val="18"/>
                <w:szCs w:val="18"/>
              </w:rPr>
              <w:t xml:space="preserve"> </w:t>
            </w:r>
            <w:r w:rsidRPr="00C70815">
              <w:rPr>
                <w:rFonts w:ascii="Arial" w:hAnsi="Arial" w:cs="Arial"/>
                <w:bCs/>
                <w:sz w:val="18"/>
                <w:szCs w:val="18"/>
              </w:rPr>
              <w:t>100LT</w:t>
            </w:r>
          </w:p>
        </w:tc>
        <w:tc>
          <w:tcPr>
            <w:tcW w:w="0" w:type="auto"/>
            <w:vAlign w:val="center"/>
          </w:tcPr>
          <w:p w:rsidR="00FE6B25" w:rsidRPr="006E4251" w:rsidRDefault="00FE6B25" w:rsidP="00FE6B25">
            <w:pPr>
              <w:rPr>
                <w:rFonts w:ascii="Arial" w:hAnsi="Arial" w:cs="Arial"/>
                <w:bCs/>
                <w:sz w:val="18"/>
                <w:szCs w:val="18"/>
              </w:rPr>
            </w:pPr>
            <w:r w:rsidRPr="0007057F">
              <w:rPr>
                <w:rFonts w:ascii="Arial" w:hAnsi="Arial" w:cs="Arial"/>
                <w:bCs/>
                <w:sz w:val="18"/>
                <w:szCs w:val="18"/>
              </w:rPr>
              <w:t xml:space="preserve">Linka bezpieczeństwa </w:t>
            </w:r>
            <w:r>
              <w:rPr>
                <w:rFonts w:ascii="Arial" w:hAnsi="Arial" w:cs="Arial"/>
                <w:bCs/>
                <w:sz w:val="18"/>
                <w:szCs w:val="18"/>
              </w:rPr>
              <w:t>15</w:t>
            </w:r>
            <w:r w:rsidRPr="0007057F">
              <w:rPr>
                <w:rFonts w:ascii="Arial" w:hAnsi="Arial" w:cs="Arial"/>
                <w:bCs/>
                <w:sz w:val="18"/>
                <w:szCs w:val="18"/>
              </w:rPr>
              <w:t>m - pozioma linia kotwicząca LP 100LT dł.</w:t>
            </w:r>
            <w:r>
              <w:rPr>
                <w:rFonts w:ascii="Arial" w:hAnsi="Arial" w:cs="Arial"/>
                <w:bCs/>
                <w:sz w:val="18"/>
                <w:szCs w:val="18"/>
              </w:rPr>
              <w:t xml:space="preserve">15 </w:t>
            </w:r>
            <w:proofErr w:type="spellStart"/>
            <w:r>
              <w:rPr>
                <w:rFonts w:ascii="Arial" w:hAnsi="Arial" w:cs="Arial"/>
                <w:bCs/>
                <w:sz w:val="18"/>
                <w:szCs w:val="18"/>
              </w:rPr>
              <w:t>mb</w:t>
            </w:r>
            <w:proofErr w:type="spellEnd"/>
            <w:r>
              <w:rPr>
                <w:rFonts w:ascii="Arial" w:hAnsi="Arial" w:cs="Arial"/>
                <w:bCs/>
                <w:sz w:val="18"/>
                <w:szCs w:val="18"/>
              </w:rPr>
              <w:t xml:space="preserve">. </w:t>
            </w:r>
            <w:r w:rsidRPr="0007057F">
              <w:rPr>
                <w:rFonts w:ascii="Arial" w:hAnsi="Arial" w:cs="Arial"/>
                <w:bCs/>
                <w:sz w:val="18"/>
                <w:szCs w:val="18"/>
              </w:rPr>
              <w:t>Służy do asekuracji podczas wykonywa</w:t>
            </w:r>
            <w:r>
              <w:rPr>
                <w:rFonts w:ascii="Arial" w:hAnsi="Arial" w:cs="Arial"/>
                <w:bCs/>
                <w:sz w:val="18"/>
                <w:szCs w:val="18"/>
              </w:rPr>
              <w:t>nia prac na wysokościach. Końce</w:t>
            </w:r>
            <w:r w:rsidRPr="0007057F">
              <w:rPr>
                <w:rFonts w:ascii="Arial" w:hAnsi="Arial" w:cs="Arial"/>
                <w:bCs/>
                <w:sz w:val="18"/>
                <w:szCs w:val="18"/>
              </w:rPr>
              <w:t xml:space="preserve"> linki zabezpieczone pętlami. Mo</w:t>
            </w:r>
            <w:r>
              <w:rPr>
                <w:rFonts w:ascii="Arial" w:hAnsi="Arial" w:cs="Arial"/>
                <w:bCs/>
                <w:sz w:val="18"/>
                <w:szCs w:val="18"/>
              </w:rPr>
              <w:t>żliwość montażu linki do szelek bezpieczeństwa.</w:t>
            </w:r>
          </w:p>
          <w:p w:rsidR="00C70815" w:rsidRPr="006E4251" w:rsidRDefault="00C70815" w:rsidP="00991C3A">
            <w:pPr>
              <w:rPr>
                <w:rFonts w:ascii="Arial" w:hAnsi="Arial" w:cs="Arial"/>
                <w:bCs/>
                <w:sz w:val="18"/>
                <w:szCs w:val="18"/>
              </w:rPr>
            </w:pPr>
          </w:p>
        </w:tc>
        <w:tc>
          <w:tcPr>
            <w:tcW w:w="0" w:type="auto"/>
            <w:vAlign w:val="center"/>
          </w:tcPr>
          <w:p w:rsidR="00C70815" w:rsidRPr="006E4251" w:rsidRDefault="00E760D8" w:rsidP="00991C3A">
            <w:pPr>
              <w:jc w:val="center"/>
              <w:rPr>
                <w:rFonts w:ascii="Arial" w:hAnsi="Arial" w:cs="Arial"/>
                <w:bCs/>
                <w:sz w:val="18"/>
                <w:szCs w:val="18"/>
              </w:rPr>
            </w:pPr>
            <w:r>
              <w:rPr>
                <w:rFonts w:ascii="Arial" w:hAnsi="Arial" w:cs="Arial"/>
                <w:bCs/>
                <w:sz w:val="18"/>
                <w:szCs w:val="18"/>
              </w:rPr>
              <w:t>szt.</w:t>
            </w:r>
          </w:p>
        </w:tc>
        <w:tc>
          <w:tcPr>
            <w:tcW w:w="0" w:type="auto"/>
            <w:vAlign w:val="center"/>
          </w:tcPr>
          <w:p w:rsidR="00C70815" w:rsidRPr="00C70815" w:rsidRDefault="00E760D8" w:rsidP="00991C3A">
            <w:pPr>
              <w:jc w:val="center"/>
              <w:rPr>
                <w:rFonts w:ascii="Arial" w:hAnsi="Arial" w:cs="Arial"/>
                <w:bCs/>
                <w:sz w:val="18"/>
                <w:szCs w:val="18"/>
              </w:rPr>
            </w:pPr>
            <w:r>
              <w:rPr>
                <w:rFonts w:ascii="Arial" w:hAnsi="Arial" w:cs="Arial"/>
                <w:bCs/>
                <w:sz w:val="18"/>
                <w:szCs w:val="18"/>
              </w:rPr>
              <w:t>1</w:t>
            </w:r>
          </w:p>
        </w:tc>
      </w:tr>
      <w:tr w:rsidR="00C70815" w:rsidRPr="00261F3B" w:rsidTr="00891891">
        <w:trPr>
          <w:trHeight w:val="1066"/>
          <w:jc w:val="center"/>
        </w:trPr>
        <w:tc>
          <w:tcPr>
            <w:tcW w:w="0" w:type="auto"/>
            <w:vAlign w:val="center"/>
          </w:tcPr>
          <w:p w:rsidR="00C70815" w:rsidRPr="006E4251" w:rsidRDefault="00C70815" w:rsidP="00991C3A">
            <w:pPr>
              <w:pStyle w:val="Akapitzlist"/>
              <w:numPr>
                <w:ilvl w:val="0"/>
                <w:numId w:val="23"/>
              </w:numPr>
              <w:spacing w:after="0"/>
              <w:jc w:val="both"/>
              <w:rPr>
                <w:rFonts w:ascii="Arial" w:hAnsi="Arial" w:cs="Arial"/>
                <w:sz w:val="18"/>
                <w:szCs w:val="18"/>
              </w:rPr>
            </w:pPr>
          </w:p>
        </w:tc>
        <w:tc>
          <w:tcPr>
            <w:tcW w:w="0" w:type="auto"/>
            <w:vAlign w:val="center"/>
          </w:tcPr>
          <w:p w:rsidR="00C70815" w:rsidRPr="006E4251" w:rsidRDefault="00E760D8" w:rsidP="007057C6">
            <w:pPr>
              <w:rPr>
                <w:rFonts w:ascii="Arial" w:hAnsi="Arial" w:cs="Arial"/>
                <w:bCs/>
                <w:sz w:val="18"/>
                <w:szCs w:val="18"/>
              </w:rPr>
            </w:pPr>
            <w:r>
              <w:rPr>
                <w:rFonts w:ascii="Arial" w:hAnsi="Arial" w:cs="Arial"/>
                <w:bCs/>
                <w:sz w:val="18"/>
                <w:szCs w:val="18"/>
              </w:rPr>
              <w:t>LI</w:t>
            </w:r>
            <w:r w:rsidR="007057C6">
              <w:rPr>
                <w:rFonts w:ascii="Arial" w:hAnsi="Arial" w:cs="Arial"/>
                <w:bCs/>
                <w:sz w:val="18"/>
                <w:szCs w:val="18"/>
              </w:rPr>
              <w:t>NA</w:t>
            </w:r>
            <w:r>
              <w:rPr>
                <w:rFonts w:ascii="Arial" w:hAnsi="Arial" w:cs="Arial"/>
                <w:bCs/>
                <w:sz w:val="18"/>
                <w:szCs w:val="18"/>
              </w:rPr>
              <w:t xml:space="preserve"> STATYCZNA O PRZEKROJU 11mm ORAZ DŁUGOŚCI 50 m</w:t>
            </w:r>
          </w:p>
        </w:tc>
        <w:tc>
          <w:tcPr>
            <w:tcW w:w="0" w:type="auto"/>
            <w:vAlign w:val="center"/>
          </w:tcPr>
          <w:p w:rsidR="0007057F" w:rsidRPr="0007057F" w:rsidRDefault="0007057F" w:rsidP="0007057F">
            <w:pPr>
              <w:rPr>
                <w:rFonts w:ascii="Arial" w:hAnsi="Arial" w:cs="Arial"/>
                <w:bCs/>
                <w:sz w:val="18"/>
                <w:szCs w:val="18"/>
              </w:rPr>
            </w:pPr>
            <w:r w:rsidRPr="0007057F">
              <w:rPr>
                <w:rFonts w:ascii="Arial" w:hAnsi="Arial" w:cs="Arial"/>
                <w:bCs/>
                <w:sz w:val="18"/>
                <w:szCs w:val="18"/>
              </w:rPr>
              <w:t xml:space="preserve">Lina statyczna 11 mm biała, długość 50 </w:t>
            </w:r>
            <w:proofErr w:type="spellStart"/>
            <w:r w:rsidRPr="0007057F">
              <w:rPr>
                <w:rFonts w:ascii="Arial" w:hAnsi="Arial" w:cs="Arial"/>
                <w:bCs/>
                <w:sz w:val="18"/>
                <w:szCs w:val="18"/>
              </w:rPr>
              <w:t>m</w:t>
            </w:r>
            <w:r w:rsidR="00FE6B25">
              <w:rPr>
                <w:rFonts w:ascii="Arial" w:hAnsi="Arial" w:cs="Arial"/>
                <w:bCs/>
                <w:sz w:val="18"/>
                <w:szCs w:val="18"/>
              </w:rPr>
              <w:t>b</w:t>
            </w:r>
            <w:proofErr w:type="spellEnd"/>
            <w:r w:rsidRPr="0007057F">
              <w:rPr>
                <w:rFonts w:ascii="Arial" w:hAnsi="Arial" w:cs="Arial"/>
                <w:bCs/>
                <w:sz w:val="18"/>
                <w:szCs w:val="18"/>
              </w:rPr>
              <w:t xml:space="preserve"> </w:t>
            </w:r>
            <w:r>
              <w:rPr>
                <w:rFonts w:ascii="Arial" w:hAnsi="Arial" w:cs="Arial"/>
                <w:bCs/>
                <w:sz w:val="18"/>
                <w:szCs w:val="18"/>
              </w:rPr>
              <w:t xml:space="preserve">- lina o niskiej rozciągliwości </w:t>
            </w:r>
            <w:r w:rsidRPr="0007057F">
              <w:rPr>
                <w:rFonts w:ascii="Arial" w:hAnsi="Arial" w:cs="Arial"/>
                <w:bCs/>
                <w:sz w:val="18"/>
                <w:szCs w:val="18"/>
              </w:rPr>
              <w:t>i wysokiej trwałości statycznej przeznaczona przede wszystkim do prac n</w:t>
            </w:r>
            <w:r>
              <w:rPr>
                <w:rFonts w:ascii="Arial" w:hAnsi="Arial" w:cs="Arial"/>
                <w:bCs/>
                <w:sz w:val="18"/>
                <w:szCs w:val="18"/>
              </w:rPr>
              <w:t xml:space="preserve">a </w:t>
            </w:r>
            <w:r w:rsidRPr="0007057F">
              <w:rPr>
                <w:rFonts w:ascii="Arial" w:hAnsi="Arial" w:cs="Arial"/>
                <w:bCs/>
                <w:sz w:val="18"/>
                <w:szCs w:val="18"/>
              </w:rPr>
              <w:t>wysokościach i asekurac</w:t>
            </w:r>
            <w:r>
              <w:rPr>
                <w:rFonts w:ascii="Arial" w:hAnsi="Arial" w:cs="Arial"/>
                <w:bCs/>
                <w:sz w:val="18"/>
                <w:szCs w:val="18"/>
              </w:rPr>
              <w:t xml:space="preserve">ji osób nad wolną </w:t>
            </w:r>
            <w:proofErr w:type="spellStart"/>
            <w:r>
              <w:rPr>
                <w:rFonts w:ascii="Arial" w:hAnsi="Arial" w:cs="Arial"/>
                <w:bCs/>
                <w:sz w:val="18"/>
                <w:szCs w:val="18"/>
              </w:rPr>
              <w:t>przestrzenią.</w:t>
            </w:r>
            <w:r w:rsidRPr="0007057F">
              <w:rPr>
                <w:rFonts w:ascii="Arial" w:hAnsi="Arial" w:cs="Arial"/>
                <w:bCs/>
                <w:sz w:val="18"/>
                <w:szCs w:val="18"/>
              </w:rPr>
              <w:t>Dane</w:t>
            </w:r>
            <w:proofErr w:type="spellEnd"/>
            <w:r w:rsidRPr="0007057F">
              <w:rPr>
                <w:rFonts w:ascii="Arial" w:hAnsi="Arial" w:cs="Arial"/>
                <w:bCs/>
                <w:sz w:val="18"/>
                <w:szCs w:val="18"/>
              </w:rPr>
              <w:t xml:space="preserve"> techniczne:</w:t>
            </w:r>
          </w:p>
          <w:p w:rsidR="0007057F" w:rsidRPr="0007057F" w:rsidRDefault="0007057F" w:rsidP="0007057F">
            <w:pPr>
              <w:rPr>
                <w:rFonts w:ascii="Arial" w:hAnsi="Arial" w:cs="Arial"/>
                <w:bCs/>
                <w:sz w:val="18"/>
                <w:szCs w:val="18"/>
              </w:rPr>
            </w:pPr>
            <w:r w:rsidRPr="0007057F">
              <w:rPr>
                <w:rFonts w:ascii="Arial" w:hAnsi="Arial" w:cs="Arial"/>
                <w:bCs/>
                <w:sz w:val="18"/>
                <w:szCs w:val="18"/>
              </w:rPr>
              <w:t>- Średnica liny: 11 mm</w:t>
            </w:r>
          </w:p>
          <w:p w:rsidR="0007057F" w:rsidRPr="0007057F" w:rsidRDefault="0007057F" w:rsidP="0007057F">
            <w:pPr>
              <w:rPr>
                <w:rFonts w:ascii="Arial" w:hAnsi="Arial" w:cs="Arial"/>
                <w:bCs/>
                <w:sz w:val="18"/>
                <w:szCs w:val="18"/>
              </w:rPr>
            </w:pPr>
            <w:r w:rsidRPr="0007057F">
              <w:rPr>
                <w:rFonts w:ascii="Arial" w:hAnsi="Arial" w:cs="Arial"/>
                <w:bCs/>
                <w:sz w:val="18"/>
                <w:szCs w:val="18"/>
              </w:rPr>
              <w:t>- Długość: 50 m</w:t>
            </w:r>
          </w:p>
          <w:p w:rsidR="0007057F" w:rsidRPr="0007057F" w:rsidRDefault="0007057F" w:rsidP="0007057F">
            <w:pPr>
              <w:rPr>
                <w:rFonts w:ascii="Arial" w:hAnsi="Arial" w:cs="Arial"/>
                <w:bCs/>
                <w:sz w:val="18"/>
                <w:szCs w:val="18"/>
              </w:rPr>
            </w:pPr>
            <w:r w:rsidRPr="0007057F">
              <w:rPr>
                <w:rFonts w:ascii="Arial" w:hAnsi="Arial" w:cs="Arial"/>
                <w:bCs/>
                <w:sz w:val="18"/>
                <w:szCs w:val="18"/>
              </w:rPr>
              <w:t>- Waga: 76 g/m</w:t>
            </w:r>
          </w:p>
          <w:p w:rsidR="0007057F" w:rsidRPr="0007057F" w:rsidRDefault="0007057F" w:rsidP="0007057F">
            <w:pPr>
              <w:rPr>
                <w:rFonts w:ascii="Arial" w:hAnsi="Arial" w:cs="Arial"/>
                <w:bCs/>
                <w:sz w:val="18"/>
                <w:szCs w:val="18"/>
              </w:rPr>
            </w:pPr>
            <w:r w:rsidRPr="0007057F">
              <w:rPr>
                <w:rFonts w:ascii="Arial" w:hAnsi="Arial" w:cs="Arial"/>
                <w:bCs/>
                <w:sz w:val="18"/>
                <w:szCs w:val="18"/>
              </w:rPr>
              <w:t>- Materiał -poliamid 6.0</w:t>
            </w:r>
          </w:p>
          <w:p w:rsidR="0007057F" w:rsidRPr="0007057F" w:rsidRDefault="0007057F" w:rsidP="0007057F">
            <w:pPr>
              <w:rPr>
                <w:rFonts w:ascii="Arial" w:hAnsi="Arial" w:cs="Arial"/>
                <w:bCs/>
                <w:sz w:val="18"/>
                <w:szCs w:val="18"/>
              </w:rPr>
            </w:pPr>
            <w:r w:rsidRPr="0007057F">
              <w:rPr>
                <w:rFonts w:ascii="Arial" w:hAnsi="Arial" w:cs="Arial"/>
                <w:bCs/>
                <w:sz w:val="18"/>
                <w:szCs w:val="18"/>
              </w:rPr>
              <w:t>- Wydłużenie (50-150 kg): 3.3%</w:t>
            </w:r>
          </w:p>
          <w:p w:rsidR="0007057F" w:rsidRPr="0007057F" w:rsidRDefault="0007057F" w:rsidP="0007057F">
            <w:pPr>
              <w:rPr>
                <w:rFonts w:ascii="Arial" w:hAnsi="Arial" w:cs="Arial"/>
                <w:bCs/>
                <w:sz w:val="18"/>
                <w:szCs w:val="18"/>
              </w:rPr>
            </w:pPr>
            <w:r w:rsidRPr="0007057F">
              <w:rPr>
                <w:rFonts w:ascii="Arial" w:hAnsi="Arial" w:cs="Arial"/>
                <w:bCs/>
                <w:sz w:val="18"/>
                <w:szCs w:val="18"/>
              </w:rPr>
              <w:t>- Typ: A</w:t>
            </w:r>
          </w:p>
          <w:p w:rsidR="0007057F" w:rsidRPr="0007057F" w:rsidRDefault="0007057F" w:rsidP="0007057F">
            <w:pPr>
              <w:rPr>
                <w:rFonts w:ascii="Arial" w:hAnsi="Arial" w:cs="Arial"/>
                <w:bCs/>
                <w:sz w:val="18"/>
                <w:szCs w:val="18"/>
              </w:rPr>
            </w:pPr>
            <w:r w:rsidRPr="0007057F">
              <w:rPr>
                <w:rFonts w:ascii="Arial" w:hAnsi="Arial" w:cs="Arial"/>
                <w:bCs/>
                <w:sz w:val="18"/>
                <w:szCs w:val="18"/>
              </w:rPr>
              <w:t>- Ilość odpadnięć o współczynniku 1-5</w:t>
            </w:r>
          </w:p>
          <w:p w:rsidR="00C70815" w:rsidRPr="006E4251" w:rsidRDefault="00C70815" w:rsidP="0007057F">
            <w:pPr>
              <w:rPr>
                <w:rFonts w:ascii="Arial" w:hAnsi="Arial" w:cs="Arial"/>
                <w:bCs/>
                <w:sz w:val="18"/>
                <w:szCs w:val="18"/>
              </w:rPr>
            </w:pPr>
          </w:p>
        </w:tc>
        <w:tc>
          <w:tcPr>
            <w:tcW w:w="0" w:type="auto"/>
            <w:vAlign w:val="center"/>
          </w:tcPr>
          <w:p w:rsidR="00C70815" w:rsidRPr="006E4251" w:rsidRDefault="00E760D8" w:rsidP="00991C3A">
            <w:pPr>
              <w:jc w:val="center"/>
              <w:rPr>
                <w:rFonts w:ascii="Arial" w:hAnsi="Arial" w:cs="Arial"/>
                <w:bCs/>
                <w:sz w:val="18"/>
                <w:szCs w:val="18"/>
              </w:rPr>
            </w:pPr>
            <w:r>
              <w:rPr>
                <w:rFonts w:ascii="Arial" w:hAnsi="Arial" w:cs="Arial"/>
                <w:bCs/>
                <w:sz w:val="18"/>
                <w:szCs w:val="18"/>
              </w:rPr>
              <w:t>szt.</w:t>
            </w:r>
          </w:p>
        </w:tc>
        <w:tc>
          <w:tcPr>
            <w:tcW w:w="0" w:type="auto"/>
            <w:vAlign w:val="center"/>
          </w:tcPr>
          <w:p w:rsidR="00C70815" w:rsidRPr="00C70815" w:rsidRDefault="00E760D8" w:rsidP="00991C3A">
            <w:pPr>
              <w:jc w:val="center"/>
              <w:rPr>
                <w:rFonts w:ascii="Arial" w:hAnsi="Arial" w:cs="Arial"/>
                <w:bCs/>
                <w:sz w:val="18"/>
                <w:szCs w:val="18"/>
              </w:rPr>
            </w:pPr>
            <w:r>
              <w:rPr>
                <w:rFonts w:ascii="Arial" w:hAnsi="Arial" w:cs="Arial"/>
                <w:bCs/>
                <w:sz w:val="18"/>
                <w:szCs w:val="18"/>
              </w:rPr>
              <w:t>1</w:t>
            </w:r>
          </w:p>
        </w:tc>
      </w:tr>
      <w:tr w:rsidR="00991C3A" w:rsidRPr="00261F3B" w:rsidTr="00BC465F">
        <w:trPr>
          <w:trHeight w:val="513"/>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RĘKAWICE SPAWALNICZE</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Rękawice wykonane ze skóry, wewnątrz podszewka z bawełny , mankiet z tkaniny dżinsowej. Elementy szyte nicią odporną na przepalenie , szwy dodatkowo wzmocnione kawałkami surowe skóry. Spełniające normy BHP EN 420, EN388:2016 , EN 407, EN12477</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2A67F1" w:rsidRDefault="00991C3A" w:rsidP="00991C3A">
            <w:pPr>
              <w:jc w:val="center"/>
              <w:rPr>
                <w:rFonts w:ascii="Arial" w:hAnsi="Arial" w:cs="Arial"/>
                <w:color w:val="FF0000"/>
                <w:sz w:val="18"/>
                <w:szCs w:val="18"/>
              </w:rPr>
            </w:pPr>
            <w:r w:rsidRPr="00FE6B25">
              <w:rPr>
                <w:rFonts w:ascii="Arial" w:hAnsi="Arial" w:cs="Arial"/>
                <w:sz w:val="18"/>
                <w:szCs w:val="18"/>
              </w:rPr>
              <w:t>10</w:t>
            </w:r>
          </w:p>
        </w:tc>
      </w:tr>
      <w:tr w:rsidR="00991C3A" w:rsidRPr="00261F3B" w:rsidTr="00BC465F">
        <w:trPr>
          <w:trHeight w:val="513"/>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REKAWICE BENZYNO-OLEJO OCHRONNE</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Rękawice powlekane pianką micro-</w:t>
            </w:r>
            <w:proofErr w:type="spellStart"/>
            <w:r w:rsidRPr="006E4251">
              <w:rPr>
                <w:rFonts w:ascii="Arial" w:hAnsi="Arial" w:cs="Arial"/>
                <w:bCs/>
                <w:sz w:val="18"/>
                <w:szCs w:val="18"/>
              </w:rPr>
              <w:t>foam</w:t>
            </w:r>
            <w:proofErr w:type="spellEnd"/>
            <w:r w:rsidRPr="006E4251">
              <w:rPr>
                <w:rFonts w:ascii="Arial" w:hAnsi="Arial" w:cs="Arial"/>
                <w:bCs/>
                <w:sz w:val="18"/>
                <w:szCs w:val="18"/>
              </w:rPr>
              <w:t xml:space="preserve">, chroniące przed olejami , cieczami i substancjami chemicznymi. Mankiet wzmocniony nadający efekt blokady. </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2A67F1" w:rsidRDefault="00991C3A" w:rsidP="00991C3A">
            <w:pPr>
              <w:jc w:val="center"/>
              <w:rPr>
                <w:rFonts w:ascii="Arial" w:hAnsi="Arial" w:cs="Arial"/>
                <w:color w:val="FF0000"/>
                <w:sz w:val="18"/>
                <w:szCs w:val="18"/>
              </w:rPr>
            </w:pPr>
            <w:r w:rsidRPr="005722B7">
              <w:rPr>
                <w:rFonts w:ascii="Arial" w:hAnsi="Arial" w:cs="Arial"/>
                <w:sz w:val="18"/>
                <w:szCs w:val="18"/>
              </w:rPr>
              <w:t>250</w:t>
            </w:r>
          </w:p>
        </w:tc>
      </w:tr>
      <w:tr w:rsidR="00991C3A" w:rsidRPr="00261F3B" w:rsidTr="00BC465F">
        <w:trPr>
          <w:trHeight w:val="513"/>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RĘKAWICE DIAELEKTRYCZNE</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Rękawice atestowane, przeznaczone do ochrony rąk przed porażeniem prądem elektrycznym.</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2A67F1" w:rsidRDefault="00991C3A" w:rsidP="00991C3A">
            <w:pPr>
              <w:jc w:val="center"/>
              <w:rPr>
                <w:rFonts w:ascii="Arial" w:hAnsi="Arial" w:cs="Arial"/>
                <w:color w:val="FF0000"/>
                <w:sz w:val="18"/>
                <w:szCs w:val="18"/>
              </w:rPr>
            </w:pPr>
            <w:r w:rsidRPr="005722B7">
              <w:rPr>
                <w:rFonts w:ascii="Arial" w:hAnsi="Arial" w:cs="Arial"/>
                <w:sz w:val="18"/>
                <w:szCs w:val="18"/>
              </w:rPr>
              <w:t>20</w:t>
            </w:r>
          </w:p>
        </w:tc>
      </w:tr>
      <w:tr w:rsidR="00991C3A" w:rsidRPr="00261F3B" w:rsidTr="00891891">
        <w:trPr>
          <w:trHeight w:val="781"/>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RĘKAWICE GUMOWE GRUBE                                      Rozmiar:  22-30par,  23-50par,  24-20par</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Wykonane z lateksu, wewnątrz wyściełane naturalną bawełną, Powierzchnia chwytna moletowana o  anatomicznym kształcie. Dobra odporność na ścieranie i rozdarcia. </w:t>
            </w:r>
            <w:proofErr w:type="spellStart"/>
            <w:r w:rsidRPr="006E4251">
              <w:rPr>
                <w:rFonts w:ascii="Arial" w:hAnsi="Arial" w:cs="Arial"/>
                <w:bCs/>
                <w:sz w:val="18"/>
                <w:szCs w:val="18"/>
              </w:rPr>
              <w:t>Spełniajace</w:t>
            </w:r>
            <w:proofErr w:type="spellEnd"/>
            <w:r w:rsidRPr="006E4251">
              <w:rPr>
                <w:rFonts w:ascii="Arial" w:hAnsi="Arial" w:cs="Arial"/>
                <w:bCs/>
                <w:sz w:val="18"/>
                <w:szCs w:val="18"/>
              </w:rPr>
              <w:t xml:space="preserve"> normę: EN 388, EN374-1, ENISO 374-5:2016</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2A67F1" w:rsidRDefault="00991C3A" w:rsidP="00991C3A">
            <w:pPr>
              <w:jc w:val="center"/>
              <w:rPr>
                <w:rFonts w:ascii="Arial" w:hAnsi="Arial" w:cs="Arial"/>
                <w:color w:val="FF0000"/>
                <w:sz w:val="18"/>
                <w:szCs w:val="18"/>
              </w:rPr>
            </w:pPr>
            <w:r w:rsidRPr="005722B7">
              <w:rPr>
                <w:rFonts w:ascii="Arial" w:hAnsi="Arial" w:cs="Arial"/>
                <w:sz w:val="18"/>
                <w:szCs w:val="18"/>
              </w:rPr>
              <w:t>100</w:t>
            </w:r>
          </w:p>
        </w:tc>
      </w:tr>
      <w:tr w:rsidR="00991C3A" w:rsidRPr="00261F3B" w:rsidTr="00D45701">
        <w:trPr>
          <w:trHeight w:val="699"/>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Default="00991C3A" w:rsidP="00991C3A">
            <w:pPr>
              <w:rPr>
                <w:rFonts w:ascii="Arial" w:hAnsi="Arial" w:cs="Arial"/>
                <w:bCs/>
                <w:sz w:val="18"/>
                <w:szCs w:val="18"/>
              </w:rPr>
            </w:pPr>
            <w:r w:rsidRPr="006E4251">
              <w:rPr>
                <w:rFonts w:ascii="Arial" w:hAnsi="Arial" w:cs="Arial"/>
                <w:bCs/>
                <w:sz w:val="18"/>
                <w:szCs w:val="18"/>
              </w:rPr>
              <w:t>RĘKAWICE PODGUMOWANE PCV/</w:t>
            </w:r>
            <w:proofErr w:type="spellStart"/>
            <w:r w:rsidRPr="006E4251">
              <w:rPr>
                <w:rFonts w:ascii="Arial" w:hAnsi="Arial" w:cs="Arial"/>
                <w:bCs/>
                <w:sz w:val="18"/>
                <w:szCs w:val="18"/>
              </w:rPr>
              <w:t>wampirki</w:t>
            </w:r>
            <w:proofErr w:type="spellEnd"/>
            <w:r w:rsidRPr="006E4251">
              <w:rPr>
                <w:rFonts w:ascii="Arial" w:hAnsi="Arial" w:cs="Arial"/>
                <w:bCs/>
                <w:sz w:val="18"/>
                <w:szCs w:val="18"/>
              </w:rPr>
              <w:t xml:space="preserve">                      </w:t>
            </w:r>
          </w:p>
          <w:p w:rsidR="00991C3A" w:rsidRPr="006E4251" w:rsidRDefault="00991C3A" w:rsidP="005722B7">
            <w:pPr>
              <w:rPr>
                <w:rFonts w:ascii="Arial" w:hAnsi="Arial" w:cs="Arial"/>
                <w:bCs/>
                <w:sz w:val="18"/>
                <w:szCs w:val="18"/>
              </w:rPr>
            </w:pPr>
            <w:r w:rsidRPr="006E4251">
              <w:rPr>
                <w:rFonts w:ascii="Arial" w:hAnsi="Arial" w:cs="Arial"/>
                <w:bCs/>
                <w:sz w:val="18"/>
                <w:szCs w:val="18"/>
              </w:rPr>
              <w:t xml:space="preserve">Rozmiar: </w:t>
            </w:r>
            <w:r>
              <w:rPr>
                <w:rFonts w:ascii="Arial" w:hAnsi="Arial" w:cs="Arial"/>
                <w:bCs/>
                <w:sz w:val="18"/>
                <w:szCs w:val="18"/>
              </w:rPr>
              <w:t>7 – 2</w:t>
            </w:r>
            <w:r w:rsidRPr="006E4251">
              <w:rPr>
                <w:rFonts w:ascii="Arial" w:hAnsi="Arial" w:cs="Arial"/>
                <w:bCs/>
                <w:sz w:val="18"/>
                <w:szCs w:val="18"/>
              </w:rPr>
              <w:t>00</w:t>
            </w:r>
            <w:r>
              <w:rPr>
                <w:rFonts w:ascii="Arial" w:hAnsi="Arial" w:cs="Arial"/>
                <w:bCs/>
                <w:sz w:val="18"/>
                <w:szCs w:val="18"/>
              </w:rPr>
              <w:t xml:space="preserve"> </w:t>
            </w:r>
            <w:r w:rsidRPr="006E4251">
              <w:rPr>
                <w:rFonts w:ascii="Arial" w:hAnsi="Arial" w:cs="Arial"/>
                <w:bCs/>
                <w:sz w:val="18"/>
                <w:szCs w:val="18"/>
              </w:rPr>
              <w:t xml:space="preserve">par,  </w:t>
            </w:r>
            <w:r>
              <w:rPr>
                <w:rFonts w:ascii="Arial" w:hAnsi="Arial" w:cs="Arial"/>
                <w:bCs/>
                <w:sz w:val="18"/>
                <w:szCs w:val="18"/>
              </w:rPr>
              <w:t xml:space="preserve">8 – </w:t>
            </w:r>
            <w:r w:rsidR="005722B7">
              <w:rPr>
                <w:rFonts w:ascii="Arial" w:hAnsi="Arial" w:cs="Arial"/>
                <w:bCs/>
                <w:sz w:val="18"/>
                <w:szCs w:val="18"/>
              </w:rPr>
              <w:t>300</w:t>
            </w:r>
            <w:r>
              <w:rPr>
                <w:rFonts w:ascii="Arial" w:hAnsi="Arial" w:cs="Arial"/>
                <w:bCs/>
                <w:sz w:val="18"/>
                <w:szCs w:val="18"/>
              </w:rPr>
              <w:t xml:space="preserve"> </w:t>
            </w:r>
            <w:r w:rsidRPr="006E4251">
              <w:rPr>
                <w:rFonts w:ascii="Arial" w:hAnsi="Arial" w:cs="Arial"/>
                <w:bCs/>
                <w:sz w:val="18"/>
                <w:szCs w:val="18"/>
              </w:rPr>
              <w:t xml:space="preserve">par,  </w:t>
            </w:r>
            <w:r>
              <w:rPr>
                <w:rFonts w:ascii="Arial" w:hAnsi="Arial" w:cs="Arial"/>
                <w:bCs/>
                <w:sz w:val="18"/>
                <w:szCs w:val="18"/>
              </w:rPr>
              <w:br/>
              <w:t xml:space="preserve">9 – </w:t>
            </w:r>
            <w:r w:rsidR="005722B7">
              <w:rPr>
                <w:rFonts w:ascii="Arial" w:hAnsi="Arial" w:cs="Arial"/>
                <w:bCs/>
                <w:sz w:val="18"/>
                <w:szCs w:val="18"/>
              </w:rPr>
              <w:t>500</w:t>
            </w:r>
            <w:r>
              <w:rPr>
                <w:rFonts w:ascii="Arial" w:hAnsi="Arial" w:cs="Arial"/>
                <w:bCs/>
                <w:sz w:val="18"/>
                <w:szCs w:val="18"/>
              </w:rPr>
              <w:t xml:space="preserve"> </w:t>
            </w:r>
            <w:r w:rsidRPr="006E4251">
              <w:rPr>
                <w:rFonts w:ascii="Arial" w:hAnsi="Arial" w:cs="Arial"/>
                <w:bCs/>
                <w:sz w:val="18"/>
                <w:szCs w:val="18"/>
              </w:rPr>
              <w:t xml:space="preserve">par,  </w:t>
            </w:r>
            <w:r>
              <w:rPr>
                <w:rFonts w:ascii="Arial" w:hAnsi="Arial" w:cs="Arial"/>
                <w:bCs/>
                <w:sz w:val="18"/>
                <w:szCs w:val="18"/>
              </w:rPr>
              <w:t xml:space="preserve">10 – </w:t>
            </w:r>
            <w:r w:rsidR="005722B7">
              <w:rPr>
                <w:rFonts w:ascii="Arial" w:hAnsi="Arial" w:cs="Arial"/>
                <w:bCs/>
                <w:sz w:val="18"/>
                <w:szCs w:val="18"/>
              </w:rPr>
              <w:t>1100</w:t>
            </w:r>
            <w:r>
              <w:rPr>
                <w:rFonts w:ascii="Arial" w:hAnsi="Arial" w:cs="Arial"/>
                <w:bCs/>
                <w:sz w:val="18"/>
                <w:szCs w:val="18"/>
              </w:rPr>
              <w:t xml:space="preserve"> </w:t>
            </w:r>
            <w:r w:rsidRPr="006E4251">
              <w:rPr>
                <w:rFonts w:ascii="Arial" w:hAnsi="Arial" w:cs="Arial"/>
                <w:bCs/>
                <w:sz w:val="18"/>
                <w:szCs w:val="18"/>
              </w:rPr>
              <w:t xml:space="preserve">par,  </w:t>
            </w:r>
            <w:r>
              <w:rPr>
                <w:rFonts w:ascii="Arial" w:hAnsi="Arial" w:cs="Arial"/>
                <w:bCs/>
                <w:sz w:val="18"/>
                <w:szCs w:val="18"/>
              </w:rPr>
              <w:br/>
              <w:t>11 -</w:t>
            </w:r>
            <w:r w:rsidR="005722B7">
              <w:rPr>
                <w:rFonts w:ascii="Arial" w:hAnsi="Arial" w:cs="Arial"/>
                <w:bCs/>
                <w:sz w:val="18"/>
                <w:szCs w:val="18"/>
              </w:rPr>
              <w:t xml:space="preserve"> 1100</w:t>
            </w:r>
            <w:r>
              <w:rPr>
                <w:rFonts w:ascii="Arial" w:hAnsi="Arial" w:cs="Arial"/>
                <w:bCs/>
                <w:sz w:val="18"/>
                <w:szCs w:val="18"/>
              </w:rPr>
              <w:t xml:space="preserve"> </w:t>
            </w:r>
            <w:r w:rsidRPr="006E4251">
              <w:rPr>
                <w:rFonts w:ascii="Arial" w:hAnsi="Arial" w:cs="Arial"/>
                <w:bCs/>
                <w:sz w:val="18"/>
                <w:szCs w:val="18"/>
              </w:rPr>
              <w:t xml:space="preserve">par,  </w:t>
            </w:r>
            <w:r>
              <w:rPr>
                <w:rFonts w:ascii="Arial" w:hAnsi="Arial" w:cs="Arial"/>
                <w:bCs/>
                <w:sz w:val="18"/>
                <w:szCs w:val="18"/>
              </w:rPr>
              <w:t xml:space="preserve">12 – </w:t>
            </w:r>
            <w:r w:rsidR="005722B7">
              <w:rPr>
                <w:rFonts w:ascii="Arial" w:hAnsi="Arial" w:cs="Arial"/>
                <w:bCs/>
                <w:sz w:val="18"/>
                <w:szCs w:val="18"/>
              </w:rPr>
              <w:t>300</w:t>
            </w:r>
            <w:r>
              <w:rPr>
                <w:rFonts w:ascii="Arial" w:hAnsi="Arial" w:cs="Arial"/>
                <w:bCs/>
                <w:sz w:val="18"/>
                <w:szCs w:val="18"/>
              </w:rPr>
              <w:t xml:space="preserve"> </w:t>
            </w:r>
            <w:r w:rsidRPr="006E4251">
              <w:rPr>
                <w:rFonts w:ascii="Arial" w:hAnsi="Arial" w:cs="Arial"/>
                <w:bCs/>
                <w:sz w:val="18"/>
                <w:szCs w:val="18"/>
              </w:rPr>
              <w:t>par</w:t>
            </w:r>
            <w:r>
              <w:rPr>
                <w:rFonts w:ascii="Arial" w:hAnsi="Arial" w:cs="Arial"/>
                <w:bCs/>
                <w:sz w:val="18"/>
                <w:szCs w:val="18"/>
              </w:rPr>
              <w:t>.</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Wykonany z dzianiny poliestrowej powleczonej polichlorkiem winylu. Odporny na uszkodzenia mechaniczne oraz działanie wody , tłuszczu środków chemicznych</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2A67F1" w:rsidRDefault="005722B7" w:rsidP="00991C3A">
            <w:pPr>
              <w:jc w:val="center"/>
              <w:rPr>
                <w:rFonts w:ascii="Arial" w:hAnsi="Arial" w:cs="Arial"/>
                <w:color w:val="FF0000"/>
                <w:sz w:val="18"/>
                <w:szCs w:val="18"/>
              </w:rPr>
            </w:pPr>
            <w:r w:rsidRPr="005722B7">
              <w:rPr>
                <w:rFonts w:ascii="Arial" w:hAnsi="Arial" w:cs="Arial"/>
                <w:sz w:val="18"/>
                <w:szCs w:val="18"/>
              </w:rPr>
              <w:t>3500</w:t>
            </w:r>
          </w:p>
        </w:tc>
      </w:tr>
      <w:tr w:rsidR="00991C3A" w:rsidRPr="00261F3B" w:rsidTr="00891891">
        <w:trPr>
          <w:trHeight w:val="914"/>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5722B7">
            <w:pPr>
              <w:rPr>
                <w:rFonts w:ascii="Arial" w:hAnsi="Arial" w:cs="Arial"/>
                <w:bCs/>
                <w:sz w:val="18"/>
                <w:szCs w:val="18"/>
              </w:rPr>
            </w:pPr>
            <w:r w:rsidRPr="006E4251">
              <w:rPr>
                <w:rFonts w:ascii="Arial" w:hAnsi="Arial" w:cs="Arial"/>
                <w:bCs/>
                <w:sz w:val="18"/>
                <w:szCs w:val="18"/>
              </w:rPr>
              <w:t xml:space="preserve">RĘKAWICE CIENKIE POWLEKANE GUMĄ                        </w:t>
            </w:r>
            <w:r>
              <w:rPr>
                <w:rFonts w:ascii="Arial" w:hAnsi="Arial" w:cs="Arial"/>
                <w:bCs/>
                <w:sz w:val="18"/>
                <w:szCs w:val="18"/>
              </w:rPr>
              <w:br/>
            </w:r>
            <w:r w:rsidRPr="006E4251">
              <w:rPr>
                <w:rFonts w:ascii="Arial" w:hAnsi="Arial" w:cs="Arial"/>
                <w:bCs/>
                <w:sz w:val="18"/>
                <w:szCs w:val="18"/>
              </w:rPr>
              <w:t xml:space="preserve">Rozmiar: </w:t>
            </w:r>
            <w:r>
              <w:rPr>
                <w:rFonts w:ascii="Arial" w:hAnsi="Arial" w:cs="Arial"/>
                <w:bCs/>
                <w:sz w:val="18"/>
                <w:szCs w:val="18"/>
              </w:rPr>
              <w:t xml:space="preserve">7 – 100 </w:t>
            </w:r>
            <w:r w:rsidRPr="006E4251">
              <w:rPr>
                <w:rFonts w:ascii="Arial" w:hAnsi="Arial" w:cs="Arial"/>
                <w:bCs/>
                <w:sz w:val="18"/>
                <w:szCs w:val="18"/>
              </w:rPr>
              <w:t xml:space="preserve">par,  </w:t>
            </w:r>
            <w:r>
              <w:rPr>
                <w:rFonts w:ascii="Arial" w:hAnsi="Arial" w:cs="Arial"/>
                <w:bCs/>
                <w:sz w:val="18"/>
                <w:szCs w:val="18"/>
              </w:rPr>
              <w:t xml:space="preserve">8 </w:t>
            </w:r>
            <w:r w:rsidRPr="006E4251">
              <w:rPr>
                <w:rFonts w:ascii="Arial" w:hAnsi="Arial" w:cs="Arial"/>
                <w:bCs/>
                <w:sz w:val="18"/>
                <w:szCs w:val="18"/>
              </w:rPr>
              <w:t>-</w:t>
            </w:r>
            <w:r>
              <w:rPr>
                <w:rFonts w:ascii="Arial" w:hAnsi="Arial" w:cs="Arial"/>
                <w:bCs/>
                <w:sz w:val="18"/>
                <w:szCs w:val="18"/>
              </w:rPr>
              <w:t xml:space="preserve"> 100</w:t>
            </w:r>
            <w:r w:rsidRPr="006E4251">
              <w:rPr>
                <w:rFonts w:ascii="Arial" w:hAnsi="Arial" w:cs="Arial"/>
                <w:bCs/>
                <w:sz w:val="18"/>
                <w:szCs w:val="18"/>
              </w:rPr>
              <w:t xml:space="preserve"> par,  </w:t>
            </w:r>
            <w:r>
              <w:rPr>
                <w:rFonts w:ascii="Arial" w:hAnsi="Arial" w:cs="Arial"/>
                <w:bCs/>
                <w:sz w:val="18"/>
                <w:szCs w:val="18"/>
              </w:rPr>
              <w:br/>
              <w:t xml:space="preserve">9 – 200 </w:t>
            </w:r>
            <w:r w:rsidRPr="006E4251">
              <w:rPr>
                <w:rFonts w:ascii="Arial" w:hAnsi="Arial" w:cs="Arial"/>
                <w:bCs/>
                <w:sz w:val="18"/>
                <w:szCs w:val="18"/>
              </w:rPr>
              <w:t xml:space="preserve">par,  </w:t>
            </w:r>
            <w:r>
              <w:rPr>
                <w:rFonts w:ascii="Arial" w:hAnsi="Arial" w:cs="Arial"/>
                <w:bCs/>
                <w:sz w:val="18"/>
                <w:szCs w:val="18"/>
              </w:rPr>
              <w:t xml:space="preserve">10 – 300 </w:t>
            </w:r>
            <w:r w:rsidRPr="006E4251">
              <w:rPr>
                <w:rFonts w:ascii="Arial" w:hAnsi="Arial" w:cs="Arial"/>
                <w:bCs/>
                <w:sz w:val="18"/>
                <w:szCs w:val="18"/>
              </w:rPr>
              <w:t xml:space="preserve">par, </w:t>
            </w:r>
            <w:r>
              <w:rPr>
                <w:rFonts w:ascii="Arial" w:hAnsi="Arial" w:cs="Arial"/>
                <w:bCs/>
                <w:sz w:val="18"/>
                <w:szCs w:val="18"/>
              </w:rPr>
              <w:br/>
              <w:t xml:space="preserve">11 </w:t>
            </w:r>
            <w:r w:rsidRPr="006E4251">
              <w:rPr>
                <w:rFonts w:ascii="Arial" w:hAnsi="Arial" w:cs="Arial"/>
                <w:bCs/>
                <w:sz w:val="18"/>
                <w:szCs w:val="18"/>
              </w:rPr>
              <w:t>-</w:t>
            </w:r>
            <w:r w:rsidR="005722B7">
              <w:rPr>
                <w:rFonts w:ascii="Arial" w:hAnsi="Arial" w:cs="Arial"/>
                <w:bCs/>
                <w:sz w:val="18"/>
                <w:szCs w:val="18"/>
              </w:rPr>
              <w:t>200</w:t>
            </w:r>
            <w:r>
              <w:rPr>
                <w:rFonts w:ascii="Arial" w:hAnsi="Arial" w:cs="Arial"/>
                <w:bCs/>
                <w:sz w:val="18"/>
                <w:szCs w:val="18"/>
              </w:rPr>
              <w:t xml:space="preserve"> </w:t>
            </w:r>
            <w:r w:rsidRPr="006E4251">
              <w:rPr>
                <w:rFonts w:ascii="Arial" w:hAnsi="Arial" w:cs="Arial"/>
                <w:bCs/>
                <w:sz w:val="18"/>
                <w:szCs w:val="18"/>
              </w:rPr>
              <w:t xml:space="preserve">par,  </w:t>
            </w:r>
            <w:r>
              <w:rPr>
                <w:rFonts w:ascii="Arial" w:hAnsi="Arial" w:cs="Arial"/>
                <w:bCs/>
                <w:sz w:val="18"/>
                <w:szCs w:val="18"/>
              </w:rPr>
              <w:t xml:space="preserve">12 – </w:t>
            </w:r>
            <w:r w:rsidR="005722B7">
              <w:rPr>
                <w:rFonts w:ascii="Arial" w:hAnsi="Arial" w:cs="Arial"/>
                <w:bCs/>
                <w:sz w:val="18"/>
                <w:szCs w:val="18"/>
              </w:rPr>
              <w:t>100</w:t>
            </w:r>
            <w:r>
              <w:rPr>
                <w:rFonts w:ascii="Arial" w:hAnsi="Arial" w:cs="Arial"/>
                <w:bCs/>
                <w:sz w:val="18"/>
                <w:szCs w:val="18"/>
              </w:rPr>
              <w:t xml:space="preserve"> </w:t>
            </w:r>
            <w:r w:rsidRPr="006E4251">
              <w:rPr>
                <w:rFonts w:ascii="Arial" w:hAnsi="Arial" w:cs="Arial"/>
                <w:bCs/>
                <w:sz w:val="18"/>
                <w:szCs w:val="18"/>
              </w:rPr>
              <w:t>par</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Rękawice z przędzy poliestrowej o konstrukcji bezszwowej. Część chwytna powleczona marszczoną podwójną  gumą lateksową . Mankiet zakończony ściągaczem. Odporne na ścieranie i rozdarcia. Rękawice spełniające normę  </w:t>
            </w:r>
          </w:p>
          <w:p w:rsidR="00991C3A" w:rsidRPr="006E4251" w:rsidRDefault="00991C3A" w:rsidP="00991C3A">
            <w:pPr>
              <w:rPr>
                <w:rFonts w:ascii="Arial" w:hAnsi="Arial" w:cs="Arial"/>
                <w:bCs/>
                <w:sz w:val="18"/>
                <w:szCs w:val="18"/>
              </w:rPr>
            </w:pPr>
            <w:r w:rsidRPr="006E4251">
              <w:rPr>
                <w:rFonts w:ascii="Arial" w:hAnsi="Arial" w:cs="Arial"/>
                <w:bCs/>
                <w:sz w:val="18"/>
                <w:szCs w:val="18"/>
              </w:rPr>
              <w:t>EN 388:2016, EN 420:2003+A1:2009</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2A67F1" w:rsidRDefault="005722B7" w:rsidP="00991C3A">
            <w:pPr>
              <w:jc w:val="center"/>
              <w:rPr>
                <w:rFonts w:ascii="Arial" w:hAnsi="Arial" w:cs="Arial"/>
                <w:color w:val="FF0000"/>
                <w:sz w:val="18"/>
                <w:szCs w:val="18"/>
              </w:rPr>
            </w:pPr>
            <w:r w:rsidRPr="005722B7">
              <w:rPr>
                <w:rFonts w:ascii="Arial" w:hAnsi="Arial" w:cs="Arial"/>
                <w:sz w:val="18"/>
                <w:szCs w:val="18"/>
              </w:rPr>
              <w:t>1000</w:t>
            </w:r>
          </w:p>
        </w:tc>
      </w:tr>
      <w:tr w:rsidR="00991C3A" w:rsidRPr="00261F3B" w:rsidTr="00891891">
        <w:trPr>
          <w:trHeight w:val="714"/>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5722B7" w:rsidRDefault="00991C3A" w:rsidP="005722B7">
            <w:pPr>
              <w:rPr>
                <w:rFonts w:ascii="Arial" w:hAnsi="Arial" w:cs="Arial"/>
                <w:bCs/>
                <w:sz w:val="18"/>
                <w:szCs w:val="18"/>
              </w:rPr>
            </w:pPr>
            <w:r w:rsidRPr="006E4251">
              <w:rPr>
                <w:rFonts w:ascii="Arial" w:hAnsi="Arial" w:cs="Arial"/>
                <w:bCs/>
                <w:sz w:val="18"/>
                <w:szCs w:val="18"/>
              </w:rPr>
              <w:t>RĘKAWICE WZMOCNIONE SKÓRA                                            Rozmiar: 22</w:t>
            </w:r>
            <w:r>
              <w:rPr>
                <w:rFonts w:ascii="Arial" w:hAnsi="Arial" w:cs="Arial"/>
                <w:bCs/>
                <w:sz w:val="18"/>
                <w:szCs w:val="18"/>
              </w:rPr>
              <w:t xml:space="preserve"> – </w:t>
            </w:r>
            <w:r w:rsidR="005722B7">
              <w:rPr>
                <w:rFonts w:ascii="Arial" w:hAnsi="Arial" w:cs="Arial"/>
                <w:bCs/>
                <w:sz w:val="18"/>
                <w:szCs w:val="18"/>
              </w:rPr>
              <w:t>30</w:t>
            </w:r>
            <w:r>
              <w:rPr>
                <w:rFonts w:ascii="Arial" w:hAnsi="Arial" w:cs="Arial"/>
                <w:bCs/>
                <w:sz w:val="18"/>
                <w:szCs w:val="18"/>
              </w:rPr>
              <w:t xml:space="preserve"> </w:t>
            </w:r>
            <w:r w:rsidRPr="006E4251">
              <w:rPr>
                <w:rFonts w:ascii="Arial" w:hAnsi="Arial" w:cs="Arial"/>
                <w:bCs/>
                <w:sz w:val="18"/>
                <w:szCs w:val="18"/>
              </w:rPr>
              <w:t>par, 23</w:t>
            </w:r>
            <w:r>
              <w:rPr>
                <w:rFonts w:ascii="Arial" w:hAnsi="Arial" w:cs="Arial"/>
                <w:bCs/>
                <w:sz w:val="18"/>
                <w:szCs w:val="18"/>
              </w:rPr>
              <w:t xml:space="preserve"> – </w:t>
            </w:r>
            <w:r w:rsidRPr="006E4251">
              <w:rPr>
                <w:rFonts w:ascii="Arial" w:hAnsi="Arial" w:cs="Arial"/>
                <w:bCs/>
                <w:sz w:val="18"/>
                <w:szCs w:val="18"/>
              </w:rPr>
              <w:t>100</w:t>
            </w:r>
            <w:r>
              <w:rPr>
                <w:rFonts w:ascii="Arial" w:hAnsi="Arial" w:cs="Arial"/>
                <w:bCs/>
                <w:sz w:val="18"/>
                <w:szCs w:val="18"/>
              </w:rPr>
              <w:t xml:space="preserve"> </w:t>
            </w:r>
            <w:r w:rsidRPr="006E4251">
              <w:rPr>
                <w:rFonts w:ascii="Arial" w:hAnsi="Arial" w:cs="Arial"/>
                <w:bCs/>
                <w:sz w:val="18"/>
                <w:szCs w:val="18"/>
              </w:rPr>
              <w:t xml:space="preserve">par,  </w:t>
            </w:r>
          </w:p>
          <w:p w:rsidR="00991C3A" w:rsidRPr="006E4251" w:rsidRDefault="00991C3A" w:rsidP="005722B7">
            <w:pPr>
              <w:rPr>
                <w:rFonts w:ascii="Arial" w:hAnsi="Arial" w:cs="Arial"/>
                <w:bCs/>
                <w:sz w:val="18"/>
                <w:szCs w:val="18"/>
              </w:rPr>
            </w:pPr>
            <w:r w:rsidRPr="006E4251">
              <w:rPr>
                <w:rFonts w:ascii="Arial" w:hAnsi="Arial" w:cs="Arial"/>
                <w:bCs/>
                <w:sz w:val="18"/>
                <w:szCs w:val="18"/>
              </w:rPr>
              <w:t>24</w:t>
            </w:r>
            <w:r>
              <w:rPr>
                <w:rFonts w:ascii="Arial" w:hAnsi="Arial" w:cs="Arial"/>
                <w:bCs/>
                <w:sz w:val="18"/>
                <w:szCs w:val="18"/>
              </w:rPr>
              <w:t xml:space="preserve"> – </w:t>
            </w:r>
            <w:r w:rsidR="005722B7">
              <w:rPr>
                <w:rFonts w:ascii="Arial" w:hAnsi="Arial" w:cs="Arial"/>
                <w:bCs/>
                <w:sz w:val="18"/>
                <w:szCs w:val="18"/>
              </w:rPr>
              <w:t>70</w:t>
            </w:r>
            <w:r>
              <w:rPr>
                <w:rFonts w:ascii="Arial" w:hAnsi="Arial" w:cs="Arial"/>
                <w:bCs/>
                <w:sz w:val="18"/>
                <w:szCs w:val="18"/>
              </w:rPr>
              <w:t xml:space="preserve"> </w:t>
            </w:r>
            <w:r w:rsidRPr="006E4251">
              <w:rPr>
                <w:rFonts w:ascii="Arial" w:hAnsi="Arial" w:cs="Arial"/>
                <w:bCs/>
                <w:sz w:val="18"/>
                <w:szCs w:val="18"/>
              </w:rPr>
              <w:t>par</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Rękawice tkaninowe wzmocnione skórą wyprawianą na lico. W nadgarstku ściągacz regulowany taśmą z rzepem . Spełniające normy BHP EN 420 oraz EN 388 ( 2112) wytrzymałość mechaniczna </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2A67F1" w:rsidRDefault="005722B7" w:rsidP="00991C3A">
            <w:pPr>
              <w:jc w:val="center"/>
              <w:rPr>
                <w:rFonts w:ascii="Arial" w:hAnsi="Arial" w:cs="Arial"/>
                <w:color w:val="FF0000"/>
                <w:sz w:val="18"/>
                <w:szCs w:val="18"/>
              </w:rPr>
            </w:pPr>
            <w:r w:rsidRPr="005722B7">
              <w:rPr>
                <w:rFonts w:ascii="Arial" w:hAnsi="Arial" w:cs="Arial"/>
                <w:sz w:val="18"/>
                <w:szCs w:val="18"/>
              </w:rPr>
              <w:t>200</w:t>
            </w:r>
          </w:p>
        </w:tc>
      </w:tr>
      <w:tr w:rsidR="00991C3A" w:rsidRPr="00261F3B" w:rsidTr="00BC465F">
        <w:trPr>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RĘKAWICE KWASOODPORNE </w:t>
            </w:r>
            <w:r w:rsidRPr="006E4251">
              <w:rPr>
                <w:rFonts w:ascii="Arial" w:hAnsi="Arial" w:cs="Arial"/>
                <w:bCs/>
                <w:sz w:val="18"/>
                <w:szCs w:val="18"/>
              </w:rPr>
              <w:br/>
              <w:t xml:space="preserve">Rozmiar: XS – 2 pary, S – 2 pary, M – 2 pary, </w:t>
            </w:r>
            <w:r>
              <w:rPr>
                <w:rFonts w:ascii="Arial" w:hAnsi="Arial" w:cs="Arial"/>
                <w:bCs/>
                <w:sz w:val="18"/>
                <w:szCs w:val="18"/>
              </w:rPr>
              <w:br/>
            </w:r>
            <w:r w:rsidRPr="006E4251">
              <w:rPr>
                <w:rFonts w:ascii="Arial" w:hAnsi="Arial" w:cs="Arial"/>
                <w:bCs/>
                <w:sz w:val="18"/>
                <w:szCs w:val="18"/>
              </w:rPr>
              <w:t>L – 2 pary</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Rękawice kwasoochronne o grubości 0,5-0,7 mm. Pięciopalcowe o kształcie anatomicznym. Posiadające certyfikat oceny typu WE nr WE/S/271/2004</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para</w:t>
            </w:r>
          </w:p>
        </w:tc>
        <w:tc>
          <w:tcPr>
            <w:tcW w:w="0" w:type="auto"/>
            <w:vAlign w:val="center"/>
          </w:tcPr>
          <w:p w:rsidR="00991C3A" w:rsidRPr="005722B7" w:rsidRDefault="00991C3A" w:rsidP="00991C3A">
            <w:pPr>
              <w:jc w:val="center"/>
              <w:rPr>
                <w:rFonts w:ascii="Arial" w:hAnsi="Arial" w:cs="Arial"/>
                <w:bCs/>
                <w:sz w:val="18"/>
                <w:szCs w:val="18"/>
              </w:rPr>
            </w:pPr>
            <w:r w:rsidRPr="005722B7">
              <w:rPr>
                <w:rFonts w:ascii="Arial" w:hAnsi="Arial" w:cs="Arial"/>
                <w:bCs/>
                <w:sz w:val="18"/>
                <w:szCs w:val="18"/>
              </w:rPr>
              <w:t>8</w:t>
            </w:r>
          </w:p>
        </w:tc>
      </w:tr>
      <w:tr w:rsidR="00991C3A" w:rsidRPr="00261F3B" w:rsidTr="00891891">
        <w:trPr>
          <w:trHeight w:val="1060"/>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RĘKAWICE NITRYLOWE JEDNORAZOWEGO UŻYTKU.</w:t>
            </w:r>
          </w:p>
          <w:p w:rsidR="00991C3A" w:rsidRPr="006E4251" w:rsidRDefault="00991C3A" w:rsidP="00991C3A">
            <w:pPr>
              <w:rPr>
                <w:rFonts w:ascii="Arial" w:hAnsi="Arial" w:cs="Arial"/>
                <w:bCs/>
                <w:sz w:val="18"/>
                <w:szCs w:val="18"/>
              </w:rPr>
            </w:pPr>
            <w:r w:rsidRPr="006E4251">
              <w:rPr>
                <w:rFonts w:ascii="Arial" w:hAnsi="Arial" w:cs="Arial"/>
                <w:bCs/>
                <w:sz w:val="18"/>
                <w:szCs w:val="18"/>
              </w:rPr>
              <w:t>Rozmiar:</w:t>
            </w:r>
            <w:r>
              <w:rPr>
                <w:rFonts w:ascii="Arial" w:hAnsi="Arial" w:cs="Arial"/>
                <w:bCs/>
                <w:sz w:val="18"/>
                <w:szCs w:val="18"/>
              </w:rPr>
              <w:t xml:space="preserve"> </w:t>
            </w:r>
            <w:r w:rsidRPr="006E4251">
              <w:rPr>
                <w:rFonts w:ascii="Arial" w:hAnsi="Arial" w:cs="Arial"/>
                <w:bCs/>
                <w:sz w:val="18"/>
                <w:szCs w:val="18"/>
              </w:rPr>
              <w:t>M</w:t>
            </w:r>
            <w:r>
              <w:rPr>
                <w:rFonts w:ascii="Arial" w:hAnsi="Arial" w:cs="Arial"/>
                <w:bCs/>
                <w:sz w:val="18"/>
                <w:szCs w:val="18"/>
              </w:rPr>
              <w:t xml:space="preserve"> </w:t>
            </w:r>
            <w:r w:rsidRPr="006E4251">
              <w:rPr>
                <w:rFonts w:ascii="Arial" w:hAnsi="Arial" w:cs="Arial"/>
                <w:bCs/>
                <w:sz w:val="18"/>
                <w:szCs w:val="18"/>
              </w:rPr>
              <w:t xml:space="preserve">- </w:t>
            </w:r>
            <w:r>
              <w:rPr>
                <w:rFonts w:ascii="Arial" w:hAnsi="Arial" w:cs="Arial"/>
                <w:bCs/>
                <w:sz w:val="18"/>
                <w:szCs w:val="18"/>
              </w:rPr>
              <w:t>10</w:t>
            </w:r>
            <w:r w:rsidRPr="006E4251">
              <w:rPr>
                <w:rFonts w:ascii="Arial" w:hAnsi="Arial" w:cs="Arial"/>
                <w:bCs/>
                <w:sz w:val="18"/>
                <w:szCs w:val="18"/>
              </w:rPr>
              <w:t xml:space="preserve"> opak., L</w:t>
            </w:r>
            <w:r>
              <w:rPr>
                <w:rFonts w:ascii="Arial" w:hAnsi="Arial" w:cs="Arial"/>
                <w:bCs/>
                <w:sz w:val="18"/>
                <w:szCs w:val="18"/>
              </w:rPr>
              <w:t xml:space="preserve"> </w:t>
            </w:r>
            <w:r w:rsidRPr="006E4251">
              <w:rPr>
                <w:rFonts w:ascii="Arial" w:hAnsi="Arial" w:cs="Arial"/>
                <w:bCs/>
                <w:sz w:val="18"/>
                <w:szCs w:val="18"/>
              </w:rPr>
              <w:t xml:space="preserve">- </w:t>
            </w:r>
            <w:r>
              <w:rPr>
                <w:rFonts w:ascii="Arial" w:hAnsi="Arial" w:cs="Arial"/>
                <w:bCs/>
                <w:sz w:val="18"/>
                <w:szCs w:val="18"/>
              </w:rPr>
              <w:t>15</w:t>
            </w:r>
            <w:r w:rsidRPr="006E4251">
              <w:rPr>
                <w:rFonts w:ascii="Arial" w:hAnsi="Arial" w:cs="Arial"/>
                <w:bCs/>
                <w:sz w:val="18"/>
                <w:szCs w:val="18"/>
              </w:rPr>
              <w:t xml:space="preserve"> opak., </w:t>
            </w:r>
            <w:r>
              <w:rPr>
                <w:rFonts w:ascii="Arial" w:hAnsi="Arial" w:cs="Arial"/>
                <w:bCs/>
                <w:sz w:val="18"/>
                <w:szCs w:val="18"/>
              </w:rPr>
              <w:br/>
            </w:r>
            <w:r w:rsidRPr="006E4251">
              <w:rPr>
                <w:rFonts w:ascii="Arial" w:hAnsi="Arial" w:cs="Arial"/>
                <w:bCs/>
                <w:sz w:val="18"/>
                <w:szCs w:val="18"/>
              </w:rPr>
              <w:t>XL</w:t>
            </w:r>
            <w:r>
              <w:rPr>
                <w:rFonts w:ascii="Arial" w:hAnsi="Arial" w:cs="Arial"/>
                <w:bCs/>
                <w:sz w:val="18"/>
                <w:szCs w:val="18"/>
              </w:rPr>
              <w:t xml:space="preserve"> </w:t>
            </w:r>
            <w:r w:rsidRPr="006E4251">
              <w:rPr>
                <w:rFonts w:ascii="Arial" w:hAnsi="Arial" w:cs="Arial"/>
                <w:bCs/>
                <w:sz w:val="18"/>
                <w:szCs w:val="18"/>
              </w:rPr>
              <w:t xml:space="preserve">- 15 opak. </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Rękawiczki jednorazowe neutralne dla ludzkiej skóry i nie powodujące uczuleń, wykonane z wysokiej jakości kauczuku syntetycznego (nitrylu) cechujące się wysoką wytrzymałością na rozerwania i uszkodzenia mechaniczne wykazujące wysoką odporność w kontakcie z substancjami chemicznymi. Zgodne z normami EN 455, EN 374, EN 420. Opakowanie 100szt.</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opak.</w:t>
            </w:r>
          </w:p>
        </w:tc>
        <w:tc>
          <w:tcPr>
            <w:tcW w:w="0" w:type="auto"/>
            <w:vAlign w:val="center"/>
          </w:tcPr>
          <w:p w:rsidR="00991C3A" w:rsidRPr="005722B7" w:rsidRDefault="00991C3A" w:rsidP="00991C3A">
            <w:pPr>
              <w:jc w:val="center"/>
              <w:rPr>
                <w:rFonts w:ascii="Arial" w:hAnsi="Arial" w:cs="Arial"/>
                <w:bCs/>
                <w:sz w:val="18"/>
                <w:szCs w:val="18"/>
              </w:rPr>
            </w:pPr>
            <w:r w:rsidRPr="005722B7">
              <w:rPr>
                <w:rFonts w:ascii="Arial" w:hAnsi="Arial" w:cs="Arial"/>
                <w:bCs/>
                <w:sz w:val="18"/>
                <w:szCs w:val="18"/>
              </w:rPr>
              <w:t>40</w:t>
            </w:r>
          </w:p>
        </w:tc>
      </w:tr>
      <w:tr w:rsidR="00991C3A" w:rsidRPr="00261F3B" w:rsidTr="00891891">
        <w:trPr>
          <w:trHeight w:val="834"/>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BOTKI OCIEPLONE DAMSKIE</w:t>
            </w:r>
          </w:p>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 Rozmiary: </w:t>
            </w:r>
          </w:p>
          <w:p w:rsidR="00991C3A" w:rsidRPr="006E4251" w:rsidRDefault="00991C3A" w:rsidP="00991C3A">
            <w:pPr>
              <w:rPr>
                <w:rFonts w:ascii="Arial" w:hAnsi="Arial" w:cs="Arial"/>
                <w:bCs/>
                <w:sz w:val="18"/>
                <w:szCs w:val="18"/>
              </w:rPr>
            </w:pPr>
            <w:r w:rsidRPr="006E4251">
              <w:rPr>
                <w:rFonts w:ascii="Arial" w:hAnsi="Arial" w:cs="Arial"/>
                <w:bCs/>
                <w:sz w:val="18"/>
                <w:szCs w:val="18"/>
              </w:rPr>
              <w:t>37</w:t>
            </w:r>
            <w:r>
              <w:rPr>
                <w:rFonts w:ascii="Arial" w:hAnsi="Arial" w:cs="Arial"/>
                <w:bCs/>
                <w:sz w:val="18"/>
                <w:szCs w:val="18"/>
              </w:rPr>
              <w:t xml:space="preserve">- </w:t>
            </w:r>
            <w:r w:rsidRPr="006E4251">
              <w:rPr>
                <w:rFonts w:ascii="Arial" w:hAnsi="Arial" w:cs="Arial"/>
                <w:bCs/>
                <w:sz w:val="18"/>
                <w:szCs w:val="18"/>
              </w:rPr>
              <w:t>2</w:t>
            </w:r>
            <w:r>
              <w:rPr>
                <w:rFonts w:ascii="Arial" w:hAnsi="Arial" w:cs="Arial"/>
                <w:bCs/>
                <w:sz w:val="18"/>
                <w:szCs w:val="18"/>
              </w:rPr>
              <w:t xml:space="preserve"> </w:t>
            </w:r>
            <w:r w:rsidRPr="006E4251">
              <w:rPr>
                <w:rFonts w:ascii="Arial" w:hAnsi="Arial" w:cs="Arial"/>
                <w:bCs/>
                <w:sz w:val="18"/>
                <w:szCs w:val="18"/>
              </w:rPr>
              <w:t>pary</w:t>
            </w:r>
            <w:r>
              <w:rPr>
                <w:rFonts w:ascii="Arial" w:hAnsi="Arial" w:cs="Arial"/>
                <w:bCs/>
                <w:sz w:val="18"/>
                <w:szCs w:val="18"/>
              </w:rPr>
              <w:t xml:space="preserve">, </w:t>
            </w:r>
            <w:r w:rsidRPr="006E4251">
              <w:rPr>
                <w:rFonts w:ascii="Arial" w:hAnsi="Arial" w:cs="Arial"/>
                <w:bCs/>
                <w:sz w:val="18"/>
                <w:szCs w:val="18"/>
              </w:rPr>
              <w:t>38</w:t>
            </w:r>
            <w:r>
              <w:rPr>
                <w:rFonts w:ascii="Arial" w:hAnsi="Arial" w:cs="Arial"/>
                <w:bCs/>
                <w:sz w:val="18"/>
                <w:szCs w:val="18"/>
              </w:rPr>
              <w:t xml:space="preserve"> – </w:t>
            </w:r>
            <w:r w:rsidRPr="006E4251">
              <w:rPr>
                <w:rFonts w:ascii="Arial" w:hAnsi="Arial" w:cs="Arial"/>
                <w:bCs/>
                <w:sz w:val="18"/>
                <w:szCs w:val="18"/>
              </w:rPr>
              <w:t>2</w:t>
            </w:r>
            <w:r>
              <w:rPr>
                <w:rFonts w:ascii="Arial" w:hAnsi="Arial" w:cs="Arial"/>
                <w:bCs/>
                <w:sz w:val="18"/>
                <w:szCs w:val="18"/>
              </w:rPr>
              <w:t xml:space="preserve"> </w:t>
            </w:r>
            <w:r w:rsidRPr="006E4251">
              <w:rPr>
                <w:rFonts w:ascii="Arial" w:hAnsi="Arial" w:cs="Arial"/>
                <w:bCs/>
                <w:sz w:val="18"/>
                <w:szCs w:val="18"/>
              </w:rPr>
              <w:t>pary</w:t>
            </w:r>
            <w:r>
              <w:rPr>
                <w:rFonts w:ascii="Arial" w:hAnsi="Arial" w:cs="Arial"/>
                <w:bCs/>
                <w:sz w:val="18"/>
                <w:szCs w:val="18"/>
              </w:rPr>
              <w:t xml:space="preserve">, </w:t>
            </w:r>
            <w:r w:rsidRPr="006E4251">
              <w:rPr>
                <w:rFonts w:ascii="Arial" w:hAnsi="Arial" w:cs="Arial"/>
                <w:bCs/>
                <w:sz w:val="18"/>
                <w:szCs w:val="18"/>
              </w:rPr>
              <w:t>39</w:t>
            </w:r>
            <w:r>
              <w:rPr>
                <w:rFonts w:ascii="Arial" w:hAnsi="Arial" w:cs="Arial"/>
                <w:bCs/>
                <w:sz w:val="18"/>
                <w:szCs w:val="18"/>
              </w:rPr>
              <w:t xml:space="preserve"> – </w:t>
            </w:r>
            <w:r w:rsidRPr="006E4251">
              <w:rPr>
                <w:rFonts w:ascii="Arial" w:hAnsi="Arial" w:cs="Arial"/>
                <w:bCs/>
                <w:sz w:val="18"/>
                <w:szCs w:val="18"/>
              </w:rPr>
              <w:t>4</w:t>
            </w:r>
            <w:r>
              <w:rPr>
                <w:rFonts w:ascii="Arial" w:hAnsi="Arial" w:cs="Arial"/>
                <w:bCs/>
                <w:sz w:val="18"/>
                <w:szCs w:val="18"/>
              </w:rPr>
              <w:t xml:space="preserve"> </w:t>
            </w:r>
            <w:r w:rsidRPr="006E4251">
              <w:rPr>
                <w:rFonts w:ascii="Arial" w:hAnsi="Arial" w:cs="Arial"/>
                <w:bCs/>
                <w:sz w:val="18"/>
                <w:szCs w:val="18"/>
              </w:rPr>
              <w:t>pary,  40</w:t>
            </w:r>
            <w:r>
              <w:rPr>
                <w:rFonts w:ascii="Arial" w:hAnsi="Arial" w:cs="Arial"/>
                <w:bCs/>
                <w:sz w:val="18"/>
                <w:szCs w:val="18"/>
              </w:rPr>
              <w:t xml:space="preserve"> – </w:t>
            </w:r>
            <w:r w:rsidRPr="006E4251">
              <w:rPr>
                <w:rFonts w:ascii="Arial" w:hAnsi="Arial" w:cs="Arial"/>
                <w:bCs/>
                <w:sz w:val="18"/>
                <w:szCs w:val="18"/>
              </w:rPr>
              <w:t>2</w:t>
            </w:r>
            <w:r>
              <w:rPr>
                <w:rFonts w:ascii="Arial" w:hAnsi="Arial" w:cs="Arial"/>
                <w:bCs/>
                <w:sz w:val="18"/>
                <w:szCs w:val="18"/>
              </w:rPr>
              <w:t xml:space="preserve"> </w:t>
            </w:r>
            <w:r w:rsidRPr="006E4251">
              <w:rPr>
                <w:rFonts w:ascii="Arial" w:hAnsi="Arial" w:cs="Arial"/>
                <w:bCs/>
                <w:sz w:val="18"/>
                <w:szCs w:val="18"/>
              </w:rPr>
              <w:t>pary</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wykonane z impregnowanej skóry , podwyższone trzewiki ochronne z metalowym </w:t>
            </w:r>
            <w:proofErr w:type="spellStart"/>
            <w:r w:rsidRPr="006E4251">
              <w:rPr>
                <w:rFonts w:ascii="Arial" w:hAnsi="Arial" w:cs="Arial"/>
                <w:bCs/>
                <w:sz w:val="18"/>
                <w:szCs w:val="18"/>
              </w:rPr>
              <w:t>podnoskiem</w:t>
            </w:r>
            <w:proofErr w:type="spellEnd"/>
            <w:r w:rsidRPr="006E4251">
              <w:rPr>
                <w:rFonts w:ascii="Arial" w:hAnsi="Arial" w:cs="Arial"/>
                <w:bCs/>
                <w:sz w:val="18"/>
                <w:szCs w:val="18"/>
              </w:rPr>
              <w:t xml:space="preserve"> i wkładką antyprzebiciową w podeszwie, trzewiki podwyższone do połowy łydki od środka ocieplone, podeszwa antypoślizgowa, odporna na oleje i benzyny</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5722B7" w:rsidRDefault="00991C3A" w:rsidP="00991C3A">
            <w:pPr>
              <w:jc w:val="center"/>
              <w:rPr>
                <w:rFonts w:ascii="Arial" w:hAnsi="Arial" w:cs="Arial"/>
                <w:sz w:val="18"/>
                <w:szCs w:val="18"/>
              </w:rPr>
            </w:pPr>
            <w:r w:rsidRPr="005722B7">
              <w:rPr>
                <w:rFonts w:ascii="Arial" w:hAnsi="Arial" w:cs="Arial"/>
                <w:sz w:val="18"/>
                <w:szCs w:val="18"/>
              </w:rPr>
              <w:t>10</w:t>
            </w:r>
          </w:p>
        </w:tc>
      </w:tr>
      <w:tr w:rsidR="00991C3A" w:rsidRPr="00261F3B" w:rsidTr="00891891">
        <w:trPr>
          <w:trHeight w:val="704"/>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BUTY GUMOWE DO BIODER </w:t>
            </w:r>
          </w:p>
          <w:p w:rsidR="00991C3A" w:rsidRPr="006E4251" w:rsidRDefault="00991C3A" w:rsidP="00991C3A">
            <w:pPr>
              <w:rPr>
                <w:rFonts w:ascii="Arial" w:hAnsi="Arial" w:cs="Arial"/>
                <w:bCs/>
                <w:sz w:val="18"/>
                <w:szCs w:val="18"/>
              </w:rPr>
            </w:pPr>
            <w:r w:rsidRPr="006E4251">
              <w:rPr>
                <w:rFonts w:ascii="Arial" w:hAnsi="Arial" w:cs="Arial"/>
                <w:bCs/>
                <w:sz w:val="18"/>
                <w:szCs w:val="18"/>
              </w:rPr>
              <w:t>Rozmiary:</w:t>
            </w:r>
          </w:p>
          <w:p w:rsidR="00991C3A" w:rsidRDefault="00991C3A" w:rsidP="00991C3A">
            <w:pPr>
              <w:rPr>
                <w:rFonts w:ascii="Arial" w:hAnsi="Arial" w:cs="Arial"/>
                <w:bCs/>
                <w:sz w:val="18"/>
                <w:szCs w:val="18"/>
              </w:rPr>
            </w:pPr>
            <w:r>
              <w:rPr>
                <w:rFonts w:ascii="Arial" w:hAnsi="Arial" w:cs="Arial"/>
                <w:bCs/>
                <w:sz w:val="18"/>
                <w:szCs w:val="18"/>
              </w:rPr>
              <w:t xml:space="preserve">41- </w:t>
            </w:r>
            <w:r w:rsidR="005722B7">
              <w:rPr>
                <w:rFonts w:ascii="Arial" w:hAnsi="Arial" w:cs="Arial"/>
                <w:bCs/>
                <w:sz w:val="18"/>
                <w:szCs w:val="18"/>
              </w:rPr>
              <w:t>3</w:t>
            </w:r>
            <w:r>
              <w:rPr>
                <w:rFonts w:ascii="Arial" w:hAnsi="Arial" w:cs="Arial"/>
                <w:bCs/>
                <w:sz w:val="18"/>
                <w:szCs w:val="18"/>
              </w:rPr>
              <w:t xml:space="preserve"> pary</w:t>
            </w:r>
            <w:r w:rsidRPr="006E4251">
              <w:rPr>
                <w:rFonts w:ascii="Arial" w:hAnsi="Arial" w:cs="Arial"/>
                <w:bCs/>
                <w:sz w:val="18"/>
                <w:szCs w:val="18"/>
              </w:rPr>
              <w:t>,  4</w:t>
            </w:r>
            <w:r>
              <w:rPr>
                <w:rFonts w:ascii="Arial" w:hAnsi="Arial" w:cs="Arial"/>
                <w:bCs/>
                <w:sz w:val="18"/>
                <w:szCs w:val="18"/>
              </w:rPr>
              <w:t xml:space="preserve">2 - 5 </w:t>
            </w:r>
            <w:r w:rsidRPr="006E4251">
              <w:rPr>
                <w:rFonts w:ascii="Arial" w:hAnsi="Arial" w:cs="Arial"/>
                <w:bCs/>
                <w:sz w:val="18"/>
                <w:szCs w:val="18"/>
              </w:rPr>
              <w:t>pary,</w:t>
            </w:r>
            <w:r>
              <w:rPr>
                <w:rFonts w:ascii="Arial" w:hAnsi="Arial" w:cs="Arial"/>
                <w:bCs/>
                <w:sz w:val="18"/>
                <w:szCs w:val="18"/>
              </w:rPr>
              <w:t xml:space="preserve"> 43 – 10 par,</w:t>
            </w:r>
          </w:p>
          <w:p w:rsidR="00991C3A" w:rsidRPr="006E4251" w:rsidRDefault="00991C3A" w:rsidP="005722B7">
            <w:pPr>
              <w:rPr>
                <w:rFonts w:ascii="Arial" w:hAnsi="Arial" w:cs="Arial"/>
                <w:bCs/>
                <w:sz w:val="18"/>
                <w:szCs w:val="18"/>
              </w:rPr>
            </w:pPr>
            <w:r>
              <w:rPr>
                <w:rFonts w:ascii="Arial" w:hAnsi="Arial" w:cs="Arial"/>
                <w:bCs/>
                <w:sz w:val="18"/>
                <w:szCs w:val="18"/>
              </w:rPr>
              <w:t xml:space="preserve">44 – </w:t>
            </w:r>
            <w:r w:rsidR="005722B7">
              <w:rPr>
                <w:rFonts w:ascii="Arial" w:hAnsi="Arial" w:cs="Arial"/>
                <w:bCs/>
                <w:sz w:val="18"/>
                <w:szCs w:val="18"/>
              </w:rPr>
              <w:t>10 par, 45 – 10 par, 46 – 2 par</w:t>
            </w:r>
            <w:r>
              <w:rPr>
                <w:rFonts w:ascii="Arial" w:hAnsi="Arial" w:cs="Arial"/>
                <w:bCs/>
                <w:sz w:val="18"/>
                <w:szCs w:val="18"/>
              </w:rPr>
              <w:t>.</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Długa cholewa chroniąca całą nogę przed zamoczeniem, podeszwa z antypoślizgowym protektorem, wytrzymały materiał gumowy</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5722B7" w:rsidRDefault="005722B7" w:rsidP="00991C3A">
            <w:pPr>
              <w:jc w:val="center"/>
              <w:rPr>
                <w:rFonts w:ascii="Arial" w:hAnsi="Arial" w:cs="Arial"/>
                <w:sz w:val="18"/>
                <w:szCs w:val="18"/>
              </w:rPr>
            </w:pPr>
            <w:r w:rsidRPr="005722B7">
              <w:rPr>
                <w:rFonts w:ascii="Arial" w:hAnsi="Arial" w:cs="Arial"/>
                <w:sz w:val="18"/>
                <w:szCs w:val="18"/>
              </w:rPr>
              <w:t>40</w:t>
            </w:r>
          </w:p>
        </w:tc>
      </w:tr>
      <w:tr w:rsidR="00991C3A" w:rsidRPr="00261F3B" w:rsidTr="00D45701">
        <w:trPr>
          <w:trHeight w:val="888"/>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KALOSZE DIAELEKTRYCZNE         </w:t>
            </w:r>
          </w:p>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Rozmiar: </w:t>
            </w:r>
          </w:p>
          <w:p w:rsidR="00991C3A" w:rsidRPr="006E4251" w:rsidRDefault="00991C3A" w:rsidP="00991C3A">
            <w:pPr>
              <w:rPr>
                <w:rFonts w:ascii="Arial" w:hAnsi="Arial" w:cs="Arial"/>
                <w:bCs/>
                <w:sz w:val="18"/>
                <w:szCs w:val="18"/>
              </w:rPr>
            </w:pPr>
            <w:r w:rsidRPr="006E4251">
              <w:rPr>
                <w:rFonts w:ascii="Arial" w:hAnsi="Arial" w:cs="Arial"/>
                <w:bCs/>
                <w:sz w:val="18"/>
                <w:szCs w:val="18"/>
              </w:rPr>
              <w:t>42</w:t>
            </w:r>
            <w:r>
              <w:rPr>
                <w:rFonts w:ascii="Arial" w:hAnsi="Arial" w:cs="Arial"/>
                <w:bCs/>
                <w:sz w:val="18"/>
                <w:szCs w:val="18"/>
              </w:rPr>
              <w:t xml:space="preserve"> – </w:t>
            </w:r>
            <w:r w:rsidRPr="006E4251">
              <w:rPr>
                <w:rFonts w:ascii="Arial" w:hAnsi="Arial" w:cs="Arial"/>
                <w:bCs/>
                <w:sz w:val="18"/>
                <w:szCs w:val="18"/>
              </w:rPr>
              <w:t>2</w:t>
            </w:r>
            <w:r>
              <w:rPr>
                <w:rFonts w:ascii="Arial" w:hAnsi="Arial" w:cs="Arial"/>
                <w:bCs/>
                <w:sz w:val="18"/>
                <w:szCs w:val="18"/>
              </w:rPr>
              <w:t xml:space="preserve"> </w:t>
            </w:r>
            <w:r w:rsidRPr="006E4251">
              <w:rPr>
                <w:rFonts w:ascii="Arial" w:hAnsi="Arial" w:cs="Arial"/>
                <w:bCs/>
                <w:sz w:val="18"/>
                <w:szCs w:val="18"/>
              </w:rPr>
              <w:t>pary, 43</w:t>
            </w:r>
            <w:r>
              <w:rPr>
                <w:rFonts w:ascii="Arial" w:hAnsi="Arial" w:cs="Arial"/>
                <w:bCs/>
                <w:sz w:val="18"/>
                <w:szCs w:val="18"/>
              </w:rPr>
              <w:t xml:space="preserve"> – 5 par</w:t>
            </w:r>
            <w:r w:rsidRPr="006E4251">
              <w:rPr>
                <w:rFonts w:ascii="Arial" w:hAnsi="Arial" w:cs="Arial"/>
                <w:bCs/>
                <w:sz w:val="18"/>
                <w:szCs w:val="18"/>
              </w:rPr>
              <w:t>,  44</w:t>
            </w:r>
            <w:r>
              <w:rPr>
                <w:rFonts w:ascii="Arial" w:hAnsi="Arial" w:cs="Arial"/>
                <w:bCs/>
                <w:sz w:val="18"/>
                <w:szCs w:val="18"/>
              </w:rPr>
              <w:t xml:space="preserve"> – </w:t>
            </w:r>
            <w:r w:rsidRPr="006E4251">
              <w:rPr>
                <w:rFonts w:ascii="Arial" w:hAnsi="Arial" w:cs="Arial"/>
                <w:bCs/>
                <w:sz w:val="18"/>
                <w:szCs w:val="18"/>
              </w:rPr>
              <w:t>5</w:t>
            </w:r>
            <w:r>
              <w:rPr>
                <w:rFonts w:ascii="Arial" w:hAnsi="Arial" w:cs="Arial"/>
                <w:bCs/>
                <w:sz w:val="18"/>
                <w:szCs w:val="18"/>
              </w:rPr>
              <w:t xml:space="preserve"> par</w:t>
            </w:r>
            <w:r w:rsidRPr="006E4251">
              <w:rPr>
                <w:rFonts w:ascii="Arial" w:hAnsi="Arial" w:cs="Arial"/>
                <w:bCs/>
                <w:sz w:val="18"/>
                <w:szCs w:val="18"/>
              </w:rPr>
              <w:t>, 45</w:t>
            </w:r>
            <w:r>
              <w:rPr>
                <w:rFonts w:ascii="Arial" w:hAnsi="Arial" w:cs="Arial"/>
                <w:bCs/>
                <w:sz w:val="18"/>
                <w:szCs w:val="18"/>
              </w:rPr>
              <w:t xml:space="preserve"> – </w:t>
            </w:r>
            <w:r w:rsidRPr="006E4251">
              <w:rPr>
                <w:rFonts w:ascii="Arial" w:hAnsi="Arial" w:cs="Arial"/>
                <w:bCs/>
                <w:sz w:val="18"/>
                <w:szCs w:val="18"/>
              </w:rPr>
              <w:t>3</w:t>
            </w:r>
            <w:r>
              <w:rPr>
                <w:rFonts w:ascii="Arial" w:hAnsi="Arial" w:cs="Arial"/>
                <w:bCs/>
                <w:sz w:val="18"/>
                <w:szCs w:val="18"/>
              </w:rPr>
              <w:t xml:space="preserve"> </w:t>
            </w:r>
            <w:r w:rsidRPr="006E4251">
              <w:rPr>
                <w:rFonts w:ascii="Arial" w:hAnsi="Arial" w:cs="Arial"/>
                <w:bCs/>
                <w:sz w:val="18"/>
                <w:szCs w:val="18"/>
              </w:rPr>
              <w:t>pary</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Wierzchy: dwoina bydlęca o gr. 2mm, od środka podszewka bawełniana, wysokie, o barwie czarnej, szarej. itp. Cholewki zapinane z boku na 2-3 sprzączki, nie wiązane na sznurówki, podnosek ochronny, stalowy, odporny na uderzenie. SPODY: gumowe, olejoodporne, ocieplane,  z dodatkową  wkładką antyprzebiciową.                                               </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5722B7" w:rsidRDefault="00991C3A" w:rsidP="00991C3A">
            <w:pPr>
              <w:jc w:val="center"/>
              <w:rPr>
                <w:rFonts w:ascii="Arial" w:hAnsi="Arial" w:cs="Arial"/>
                <w:sz w:val="18"/>
                <w:szCs w:val="18"/>
              </w:rPr>
            </w:pPr>
            <w:r w:rsidRPr="005722B7">
              <w:rPr>
                <w:rFonts w:ascii="Arial" w:hAnsi="Arial" w:cs="Arial"/>
                <w:sz w:val="18"/>
                <w:szCs w:val="18"/>
              </w:rPr>
              <w:t>15</w:t>
            </w:r>
          </w:p>
        </w:tc>
      </w:tr>
      <w:tr w:rsidR="00991C3A" w:rsidRPr="00261F3B" w:rsidTr="00BC465F">
        <w:trPr>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TRZEWIKI ROBOCZE ANTYELEKTROSTATYCZNE</w:t>
            </w:r>
          </w:p>
          <w:p w:rsidR="00991C3A" w:rsidRDefault="00991C3A" w:rsidP="00991C3A">
            <w:pPr>
              <w:rPr>
                <w:rFonts w:ascii="Arial" w:hAnsi="Arial" w:cs="Arial"/>
                <w:bCs/>
                <w:sz w:val="18"/>
                <w:szCs w:val="18"/>
              </w:rPr>
            </w:pPr>
            <w:r w:rsidRPr="006E4251">
              <w:rPr>
                <w:rFonts w:ascii="Arial" w:hAnsi="Arial" w:cs="Arial"/>
                <w:bCs/>
                <w:sz w:val="18"/>
                <w:szCs w:val="18"/>
              </w:rPr>
              <w:t xml:space="preserve"> </w:t>
            </w:r>
            <w:r>
              <w:rPr>
                <w:rFonts w:ascii="Arial" w:hAnsi="Arial" w:cs="Arial"/>
                <w:bCs/>
                <w:sz w:val="18"/>
                <w:szCs w:val="18"/>
              </w:rPr>
              <w:t xml:space="preserve">Rozmiary: </w:t>
            </w:r>
            <w:r w:rsidRPr="006E4251">
              <w:rPr>
                <w:rFonts w:ascii="Arial" w:hAnsi="Arial" w:cs="Arial"/>
                <w:bCs/>
                <w:sz w:val="18"/>
                <w:szCs w:val="18"/>
              </w:rPr>
              <w:t>43</w:t>
            </w:r>
            <w:r>
              <w:rPr>
                <w:rFonts w:ascii="Arial" w:hAnsi="Arial" w:cs="Arial"/>
                <w:bCs/>
                <w:sz w:val="18"/>
                <w:szCs w:val="18"/>
              </w:rPr>
              <w:t xml:space="preserve"> – </w:t>
            </w:r>
            <w:r w:rsidRPr="006E4251">
              <w:rPr>
                <w:rFonts w:ascii="Arial" w:hAnsi="Arial" w:cs="Arial"/>
                <w:bCs/>
                <w:sz w:val="18"/>
                <w:szCs w:val="18"/>
              </w:rPr>
              <w:t>2</w:t>
            </w:r>
            <w:r>
              <w:rPr>
                <w:rFonts w:ascii="Arial" w:hAnsi="Arial" w:cs="Arial"/>
                <w:bCs/>
                <w:sz w:val="18"/>
                <w:szCs w:val="18"/>
              </w:rPr>
              <w:t xml:space="preserve"> </w:t>
            </w:r>
            <w:r w:rsidRPr="006E4251">
              <w:rPr>
                <w:rFonts w:ascii="Arial" w:hAnsi="Arial" w:cs="Arial"/>
                <w:bCs/>
                <w:sz w:val="18"/>
                <w:szCs w:val="18"/>
              </w:rPr>
              <w:t>pary</w:t>
            </w:r>
            <w:r>
              <w:rPr>
                <w:rFonts w:ascii="Arial" w:hAnsi="Arial" w:cs="Arial"/>
                <w:bCs/>
                <w:sz w:val="18"/>
                <w:szCs w:val="18"/>
              </w:rPr>
              <w:t xml:space="preserve">, </w:t>
            </w:r>
            <w:r w:rsidRPr="006E4251">
              <w:rPr>
                <w:rFonts w:ascii="Arial" w:hAnsi="Arial" w:cs="Arial"/>
                <w:bCs/>
                <w:sz w:val="18"/>
                <w:szCs w:val="18"/>
              </w:rPr>
              <w:t>44</w:t>
            </w:r>
            <w:r>
              <w:rPr>
                <w:rFonts w:ascii="Arial" w:hAnsi="Arial" w:cs="Arial"/>
                <w:bCs/>
                <w:sz w:val="18"/>
                <w:szCs w:val="18"/>
              </w:rPr>
              <w:t xml:space="preserve"> – </w:t>
            </w:r>
            <w:r w:rsidRPr="006E4251">
              <w:rPr>
                <w:rFonts w:ascii="Arial" w:hAnsi="Arial" w:cs="Arial"/>
                <w:bCs/>
                <w:sz w:val="18"/>
                <w:szCs w:val="18"/>
              </w:rPr>
              <w:t>1</w:t>
            </w:r>
            <w:r>
              <w:rPr>
                <w:rFonts w:ascii="Arial" w:hAnsi="Arial" w:cs="Arial"/>
                <w:bCs/>
                <w:sz w:val="18"/>
                <w:szCs w:val="18"/>
              </w:rPr>
              <w:t xml:space="preserve"> </w:t>
            </w:r>
            <w:r w:rsidRPr="006E4251">
              <w:rPr>
                <w:rFonts w:ascii="Arial" w:hAnsi="Arial" w:cs="Arial"/>
                <w:bCs/>
                <w:sz w:val="18"/>
                <w:szCs w:val="18"/>
              </w:rPr>
              <w:t>par</w:t>
            </w:r>
            <w:r>
              <w:rPr>
                <w:rFonts w:ascii="Arial" w:hAnsi="Arial" w:cs="Arial"/>
                <w:bCs/>
                <w:sz w:val="18"/>
                <w:szCs w:val="18"/>
              </w:rPr>
              <w:t>a</w:t>
            </w:r>
            <w:r w:rsidRPr="006E4251">
              <w:rPr>
                <w:rFonts w:ascii="Arial" w:hAnsi="Arial" w:cs="Arial"/>
                <w:bCs/>
                <w:sz w:val="18"/>
                <w:szCs w:val="18"/>
              </w:rPr>
              <w:t>, 45</w:t>
            </w:r>
            <w:r>
              <w:rPr>
                <w:rFonts w:ascii="Arial" w:hAnsi="Arial" w:cs="Arial"/>
                <w:bCs/>
                <w:sz w:val="18"/>
                <w:szCs w:val="18"/>
              </w:rPr>
              <w:t xml:space="preserve"> - </w:t>
            </w:r>
            <w:r w:rsidRPr="006E4251">
              <w:rPr>
                <w:rFonts w:ascii="Arial" w:hAnsi="Arial" w:cs="Arial"/>
                <w:bCs/>
                <w:sz w:val="18"/>
                <w:szCs w:val="18"/>
              </w:rPr>
              <w:t>2 pary</w:t>
            </w:r>
          </w:p>
          <w:p w:rsidR="00991C3A" w:rsidRPr="006E4251" w:rsidRDefault="00991C3A" w:rsidP="00991C3A">
            <w:pPr>
              <w:rPr>
                <w:rFonts w:ascii="Arial" w:hAnsi="Arial" w:cs="Arial"/>
                <w:bCs/>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lastRenderedPageBreak/>
              <w:t>Wierzch wodoodporna skóra lico, podnosek: niemetalowy wykonany z włókna szklanego, wkładka antyprzebiciowa, amortyzator w części piętowej podeszwa przeciwpoślizgowa, olejoodporna, antystatyczna.</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5722B7" w:rsidRDefault="00991C3A" w:rsidP="00991C3A">
            <w:pPr>
              <w:jc w:val="center"/>
              <w:rPr>
                <w:rFonts w:ascii="Arial" w:hAnsi="Arial" w:cs="Arial"/>
                <w:sz w:val="18"/>
                <w:szCs w:val="18"/>
              </w:rPr>
            </w:pPr>
            <w:r w:rsidRPr="005722B7">
              <w:rPr>
                <w:rFonts w:ascii="Arial" w:hAnsi="Arial" w:cs="Arial"/>
                <w:sz w:val="18"/>
                <w:szCs w:val="18"/>
              </w:rPr>
              <w:t>5</w:t>
            </w:r>
          </w:p>
        </w:tc>
      </w:tr>
      <w:tr w:rsidR="00991C3A" w:rsidRPr="00261F3B" w:rsidTr="00891891">
        <w:trPr>
          <w:trHeight w:val="1120"/>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TRZEWIKI ROBOCZE</w:t>
            </w:r>
          </w:p>
          <w:p w:rsidR="00991C3A" w:rsidRPr="006E4251" w:rsidRDefault="00991C3A" w:rsidP="00991C3A">
            <w:pPr>
              <w:rPr>
                <w:rFonts w:ascii="Arial" w:hAnsi="Arial" w:cs="Arial"/>
                <w:bCs/>
                <w:sz w:val="18"/>
                <w:szCs w:val="18"/>
              </w:rPr>
            </w:pPr>
            <w:r>
              <w:rPr>
                <w:rFonts w:ascii="Arial" w:hAnsi="Arial" w:cs="Arial"/>
                <w:bCs/>
                <w:sz w:val="18"/>
                <w:szCs w:val="18"/>
              </w:rPr>
              <w:t xml:space="preserve">Rozmiary: </w:t>
            </w:r>
            <w:r w:rsidRPr="006E4251">
              <w:rPr>
                <w:rFonts w:ascii="Arial" w:hAnsi="Arial" w:cs="Arial"/>
                <w:bCs/>
                <w:sz w:val="18"/>
                <w:szCs w:val="18"/>
              </w:rPr>
              <w:t>40</w:t>
            </w:r>
            <w:r>
              <w:rPr>
                <w:rFonts w:ascii="Arial" w:hAnsi="Arial" w:cs="Arial"/>
                <w:bCs/>
                <w:sz w:val="18"/>
                <w:szCs w:val="18"/>
              </w:rPr>
              <w:t xml:space="preserve"> – </w:t>
            </w:r>
            <w:r w:rsidRPr="006E4251">
              <w:rPr>
                <w:rFonts w:ascii="Arial" w:hAnsi="Arial" w:cs="Arial"/>
                <w:bCs/>
                <w:sz w:val="18"/>
                <w:szCs w:val="18"/>
              </w:rPr>
              <w:t>10</w:t>
            </w:r>
            <w:r>
              <w:rPr>
                <w:rFonts w:ascii="Arial" w:hAnsi="Arial" w:cs="Arial"/>
                <w:bCs/>
                <w:sz w:val="18"/>
                <w:szCs w:val="18"/>
              </w:rPr>
              <w:t xml:space="preserve"> </w:t>
            </w:r>
            <w:r w:rsidRPr="006E4251">
              <w:rPr>
                <w:rFonts w:ascii="Arial" w:hAnsi="Arial" w:cs="Arial"/>
                <w:bCs/>
                <w:sz w:val="18"/>
                <w:szCs w:val="18"/>
              </w:rPr>
              <w:t>par, 41</w:t>
            </w:r>
            <w:r>
              <w:rPr>
                <w:rFonts w:ascii="Arial" w:hAnsi="Arial" w:cs="Arial"/>
                <w:bCs/>
                <w:sz w:val="18"/>
                <w:szCs w:val="18"/>
              </w:rPr>
              <w:t xml:space="preserve"> – </w:t>
            </w:r>
            <w:r w:rsidRPr="006E4251">
              <w:rPr>
                <w:rFonts w:ascii="Arial" w:hAnsi="Arial" w:cs="Arial"/>
                <w:bCs/>
                <w:sz w:val="18"/>
                <w:szCs w:val="18"/>
              </w:rPr>
              <w:t>1</w:t>
            </w:r>
            <w:r>
              <w:rPr>
                <w:rFonts w:ascii="Arial" w:hAnsi="Arial" w:cs="Arial"/>
                <w:bCs/>
                <w:sz w:val="18"/>
                <w:szCs w:val="18"/>
              </w:rPr>
              <w:t xml:space="preserve">0 </w:t>
            </w:r>
            <w:r w:rsidRPr="006E4251">
              <w:rPr>
                <w:rFonts w:ascii="Arial" w:hAnsi="Arial" w:cs="Arial"/>
                <w:bCs/>
                <w:sz w:val="18"/>
                <w:szCs w:val="18"/>
              </w:rPr>
              <w:t>par, 42</w:t>
            </w:r>
            <w:r>
              <w:rPr>
                <w:rFonts w:ascii="Arial" w:hAnsi="Arial" w:cs="Arial"/>
                <w:bCs/>
                <w:sz w:val="18"/>
                <w:szCs w:val="18"/>
              </w:rPr>
              <w:t xml:space="preserve"> – 20 </w:t>
            </w:r>
            <w:r w:rsidRPr="006E4251">
              <w:rPr>
                <w:rFonts w:ascii="Arial" w:hAnsi="Arial" w:cs="Arial"/>
                <w:bCs/>
                <w:sz w:val="18"/>
                <w:szCs w:val="18"/>
              </w:rPr>
              <w:t>par, 43</w:t>
            </w:r>
            <w:r>
              <w:rPr>
                <w:rFonts w:ascii="Arial" w:hAnsi="Arial" w:cs="Arial"/>
                <w:bCs/>
                <w:sz w:val="18"/>
                <w:szCs w:val="18"/>
              </w:rPr>
              <w:t xml:space="preserve"> – 30 </w:t>
            </w:r>
            <w:r w:rsidRPr="006E4251">
              <w:rPr>
                <w:rFonts w:ascii="Arial" w:hAnsi="Arial" w:cs="Arial"/>
                <w:bCs/>
                <w:sz w:val="18"/>
                <w:szCs w:val="18"/>
              </w:rPr>
              <w:t>par, 44</w:t>
            </w:r>
            <w:r>
              <w:rPr>
                <w:rFonts w:ascii="Arial" w:hAnsi="Arial" w:cs="Arial"/>
                <w:bCs/>
                <w:sz w:val="18"/>
                <w:szCs w:val="18"/>
              </w:rPr>
              <w:t xml:space="preserve"> – 30 </w:t>
            </w:r>
            <w:r w:rsidRPr="006E4251">
              <w:rPr>
                <w:rFonts w:ascii="Arial" w:hAnsi="Arial" w:cs="Arial"/>
                <w:bCs/>
                <w:sz w:val="18"/>
                <w:szCs w:val="18"/>
              </w:rPr>
              <w:t xml:space="preserve">par,  </w:t>
            </w:r>
            <w:r>
              <w:rPr>
                <w:rFonts w:ascii="Arial" w:hAnsi="Arial" w:cs="Arial"/>
                <w:bCs/>
                <w:sz w:val="18"/>
                <w:szCs w:val="18"/>
              </w:rPr>
              <w:br/>
            </w:r>
            <w:r w:rsidRPr="006E4251">
              <w:rPr>
                <w:rFonts w:ascii="Arial" w:hAnsi="Arial" w:cs="Arial"/>
                <w:bCs/>
                <w:sz w:val="18"/>
                <w:szCs w:val="18"/>
              </w:rPr>
              <w:t>45</w:t>
            </w:r>
            <w:r>
              <w:rPr>
                <w:rFonts w:ascii="Arial" w:hAnsi="Arial" w:cs="Arial"/>
                <w:bCs/>
                <w:sz w:val="18"/>
                <w:szCs w:val="18"/>
              </w:rPr>
              <w:t xml:space="preserve"> – 10 par</w:t>
            </w:r>
            <w:r w:rsidRPr="006E4251">
              <w:rPr>
                <w:rFonts w:ascii="Arial" w:hAnsi="Arial" w:cs="Arial"/>
                <w:bCs/>
                <w:sz w:val="18"/>
                <w:szCs w:val="18"/>
              </w:rPr>
              <w:t>, 46</w:t>
            </w:r>
            <w:r>
              <w:rPr>
                <w:rFonts w:ascii="Arial" w:hAnsi="Arial" w:cs="Arial"/>
                <w:bCs/>
                <w:sz w:val="18"/>
                <w:szCs w:val="18"/>
              </w:rPr>
              <w:t xml:space="preserve"> –  5 </w:t>
            </w:r>
            <w:r w:rsidRPr="006E4251">
              <w:rPr>
                <w:rFonts w:ascii="Arial" w:hAnsi="Arial" w:cs="Arial"/>
                <w:bCs/>
                <w:sz w:val="18"/>
                <w:szCs w:val="18"/>
              </w:rPr>
              <w:t>par</w:t>
            </w:r>
            <w:r>
              <w:rPr>
                <w:rFonts w:ascii="Arial" w:hAnsi="Arial" w:cs="Arial"/>
                <w:bCs/>
                <w:sz w:val="18"/>
                <w:szCs w:val="18"/>
              </w:rPr>
              <w:t xml:space="preserve">, </w:t>
            </w:r>
            <w:r w:rsidRPr="006E4251">
              <w:rPr>
                <w:rFonts w:ascii="Arial" w:hAnsi="Arial" w:cs="Arial"/>
                <w:bCs/>
                <w:sz w:val="18"/>
                <w:szCs w:val="18"/>
              </w:rPr>
              <w:t>47</w:t>
            </w:r>
            <w:r>
              <w:rPr>
                <w:rFonts w:ascii="Arial" w:hAnsi="Arial" w:cs="Arial"/>
                <w:bCs/>
                <w:sz w:val="18"/>
                <w:szCs w:val="18"/>
              </w:rPr>
              <w:t xml:space="preserve"> - </w:t>
            </w:r>
            <w:r w:rsidRPr="006E4251">
              <w:rPr>
                <w:rFonts w:ascii="Arial" w:hAnsi="Arial" w:cs="Arial"/>
                <w:bCs/>
                <w:sz w:val="18"/>
                <w:szCs w:val="18"/>
              </w:rPr>
              <w:t>5</w:t>
            </w:r>
            <w:r>
              <w:rPr>
                <w:rFonts w:ascii="Arial" w:hAnsi="Arial" w:cs="Arial"/>
                <w:bCs/>
                <w:sz w:val="18"/>
                <w:szCs w:val="18"/>
              </w:rPr>
              <w:t xml:space="preserve"> </w:t>
            </w:r>
            <w:r w:rsidRPr="006E4251">
              <w:rPr>
                <w:rFonts w:ascii="Arial" w:hAnsi="Arial" w:cs="Arial"/>
                <w:bCs/>
                <w:sz w:val="18"/>
                <w:szCs w:val="18"/>
              </w:rPr>
              <w:t xml:space="preserve">par,   </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Cholewka wykonana z wysokiej jakości skór licowych gładkich o zmniejszonej nasiąkliwości wody.  Podszewka z antybakteryjnego materiału skutecznie odprowadzająca pot, dając uczycie suchości i komfortu. Lekka sportowa podeszwa o właściwościach antypoślizgowych. Trwale i skutecznie łagodzi nierówności podłoża. Wkładka antyprzebiciowa. Kompozytowy podnosek chroniący przed uderzeniem</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5722B7" w:rsidRDefault="00991C3A" w:rsidP="00991C3A">
            <w:pPr>
              <w:jc w:val="center"/>
              <w:rPr>
                <w:rFonts w:ascii="Arial" w:hAnsi="Arial" w:cs="Arial"/>
                <w:sz w:val="18"/>
                <w:szCs w:val="18"/>
              </w:rPr>
            </w:pPr>
            <w:r w:rsidRPr="005722B7">
              <w:rPr>
                <w:rFonts w:ascii="Arial" w:hAnsi="Arial" w:cs="Arial"/>
                <w:sz w:val="18"/>
                <w:szCs w:val="18"/>
              </w:rPr>
              <w:t>120</w:t>
            </w:r>
          </w:p>
        </w:tc>
      </w:tr>
      <w:tr w:rsidR="00991C3A" w:rsidRPr="00261F3B" w:rsidTr="00891891">
        <w:trPr>
          <w:trHeight w:val="995"/>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PÓŁBUTY ROBOCZE</w:t>
            </w:r>
          </w:p>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Rozmiar: 37 </w:t>
            </w:r>
            <w:r>
              <w:rPr>
                <w:rFonts w:ascii="Arial" w:hAnsi="Arial" w:cs="Arial"/>
                <w:bCs/>
                <w:sz w:val="18"/>
                <w:szCs w:val="18"/>
              </w:rPr>
              <w:t xml:space="preserve">– </w:t>
            </w:r>
            <w:r w:rsidRPr="006E4251">
              <w:rPr>
                <w:rFonts w:ascii="Arial" w:hAnsi="Arial" w:cs="Arial"/>
                <w:bCs/>
                <w:sz w:val="18"/>
                <w:szCs w:val="18"/>
              </w:rPr>
              <w:t>1</w:t>
            </w:r>
            <w:r>
              <w:rPr>
                <w:rFonts w:ascii="Arial" w:hAnsi="Arial" w:cs="Arial"/>
                <w:bCs/>
                <w:sz w:val="18"/>
                <w:szCs w:val="18"/>
              </w:rPr>
              <w:t xml:space="preserve"> </w:t>
            </w:r>
            <w:r w:rsidRPr="006E4251">
              <w:rPr>
                <w:rFonts w:ascii="Arial" w:hAnsi="Arial" w:cs="Arial"/>
                <w:bCs/>
                <w:sz w:val="18"/>
                <w:szCs w:val="18"/>
              </w:rPr>
              <w:t>par</w:t>
            </w:r>
            <w:r>
              <w:rPr>
                <w:rFonts w:ascii="Arial" w:hAnsi="Arial" w:cs="Arial"/>
                <w:bCs/>
                <w:sz w:val="18"/>
                <w:szCs w:val="18"/>
              </w:rPr>
              <w:t>a</w:t>
            </w:r>
            <w:r w:rsidRPr="006E4251">
              <w:rPr>
                <w:rFonts w:ascii="Arial" w:hAnsi="Arial" w:cs="Arial"/>
                <w:bCs/>
                <w:sz w:val="18"/>
                <w:szCs w:val="18"/>
              </w:rPr>
              <w:t xml:space="preserve">,  38 </w:t>
            </w:r>
            <w:r>
              <w:rPr>
                <w:rFonts w:ascii="Arial" w:hAnsi="Arial" w:cs="Arial"/>
                <w:bCs/>
                <w:sz w:val="18"/>
                <w:szCs w:val="18"/>
              </w:rPr>
              <w:t xml:space="preserve">– </w:t>
            </w:r>
            <w:r w:rsidRPr="006E4251">
              <w:rPr>
                <w:rFonts w:ascii="Arial" w:hAnsi="Arial" w:cs="Arial"/>
                <w:bCs/>
                <w:sz w:val="18"/>
                <w:szCs w:val="18"/>
              </w:rPr>
              <w:t>1</w:t>
            </w:r>
            <w:r>
              <w:rPr>
                <w:rFonts w:ascii="Arial" w:hAnsi="Arial" w:cs="Arial"/>
                <w:bCs/>
                <w:sz w:val="18"/>
                <w:szCs w:val="18"/>
              </w:rPr>
              <w:t xml:space="preserve"> </w:t>
            </w:r>
            <w:r w:rsidRPr="006E4251">
              <w:rPr>
                <w:rFonts w:ascii="Arial" w:hAnsi="Arial" w:cs="Arial"/>
                <w:bCs/>
                <w:sz w:val="18"/>
                <w:szCs w:val="18"/>
              </w:rPr>
              <w:t>par</w:t>
            </w:r>
            <w:r>
              <w:rPr>
                <w:rFonts w:ascii="Arial" w:hAnsi="Arial" w:cs="Arial"/>
                <w:bCs/>
                <w:sz w:val="18"/>
                <w:szCs w:val="18"/>
              </w:rPr>
              <w:t>a</w:t>
            </w:r>
            <w:r w:rsidRPr="006E4251">
              <w:rPr>
                <w:rFonts w:ascii="Arial" w:hAnsi="Arial" w:cs="Arial"/>
                <w:bCs/>
                <w:sz w:val="18"/>
                <w:szCs w:val="18"/>
              </w:rPr>
              <w:t xml:space="preserve">,  42 </w:t>
            </w:r>
            <w:r>
              <w:rPr>
                <w:rFonts w:ascii="Arial" w:hAnsi="Arial" w:cs="Arial"/>
                <w:bCs/>
                <w:sz w:val="18"/>
                <w:szCs w:val="18"/>
              </w:rPr>
              <w:t xml:space="preserve">– </w:t>
            </w:r>
            <w:r w:rsidRPr="006E4251">
              <w:rPr>
                <w:rFonts w:ascii="Arial" w:hAnsi="Arial" w:cs="Arial"/>
                <w:bCs/>
                <w:sz w:val="18"/>
                <w:szCs w:val="18"/>
              </w:rPr>
              <w:t>2</w:t>
            </w:r>
            <w:r>
              <w:rPr>
                <w:rFonts w:ascii="Arial" w:hAnsi="Arial" w:cs="Arial"/>
                <w:bCs/>
                <w:sz w:val="18"/>
                <w:szCs w:val="18"/>
              </w:rPr>
              <w:t xml:space="preserve"> </w:t>
            </w:r>
            <w:r w:rsidRPr="006E4251">
              <w:rPr>
                <w:rFonts w:ascii="Arial" w:hAnsi="Arial" w:cs="Arial"/>
                <w:bCs/>
                <w:sz w:val="18"/>
                <w:szCs w:val="18"/>
              </w:rPr>
              <w:t>par</w:t>
            </w:r>
            <w:r>
              <w:rPr>
                <w:rFonts w:ascii="Arial" w:hAnsi="Arial" w:cs="Arial"/>
                <w:bCs/>
                <w:sz w:val="18"/>
                <w:szCs w:val="18"/>
              </w:rPr>
              <w:t>y</w:t>
            </w:r>
            <w:r w:rsidRPr="006E4251">
              <w:rPr>
                <w:rFonts w:ascii="Arial" w:hAnsi="Arial" w:cs="Arial"/>
                <w:bCs/>
                <w:sz w:val="18"/>
                <w:szCs w:val="18"/>
              </w:rPr>
              <w:t>,  43 -</w:t>
            </w:r>
            <w:r>
              <w:rPr>
                <w:rFonts w:ascii="Arial" w:hAnsi="Arial" w:cs="Arial"/>
                <w:bCs/>
                <w:sz w:val="18"/>
                <w:szCs w:val="18"/>
              </w:rPr>
              <w:t xml:space="preserve"> </w:t>
            </w:r>
            <w:r w:rsidRPr="006E4251">
              <w:rPr>
                <w:rFonts w:ascii="Arial" w:hAnsi="Arial" w:cs="Arial"/>
                <w:bCs/>
                <w:sz w:val="18"/>
                <w:szCs w:val="18"/>
              </w:rPr>
              <w:t>2</w:t>
            </w:r>
            <w:r>
              <w:rPr>
                <w:rFonts w:ascii="Arial" w:hAnsi="Arial" w:cs="Arial"/>
                <w:bCs/>
                <w:sz w:val="18"/>
                <w:szCs w:val="18"/>
              </w:rPr>
              <w:t xml:space="preserve"> </w:t>
            </w:r>
            <w:r w:rsidRPr="006E4251">
              <w:rPr>
                <w:rFonts w:ascii="Arial" w:hAnsi="Arial" w:cs="Arial"/>
                <w:bCs/>
                <w:sz w:val="18"/>
                <w:szCs w:val="18"/>
              </w:rPr>
              <w:t>par</w:t>
            </w:r>
            <w:r>
              <w:rPr>
                <w:rFonts w:ascii="Arial" w:hAnsi="Arial" w:cs="Arial"/>
                <w:bCs/>
                <w:sz w:val="18"/>
                <w:szCs w:val="18"/>
              </w:rPr>
              <w:t>y</w:t>
            </w:r>
            <w:r w:rsidRPr="006E4251">
              <w:rPr>
                <w:rFonts w:ascii="Arial" w:hAnsi="Arial" w:cs="Arial"/>
                <w:bCs/>
                <w:sz w:val="18"/>
                <w:szCs w:val="18"/>
              </w:rPr>
              <w:t xml:space="preserve">,  44 </w:t>
            </w:r>
            <w:r>
              <w:rPr>
                <w:rFonts w:ascii="Arial" w:hAnsi="Arial" w:cs="Arial"/>
                <w:bCs/>
                <w:sz w:val="18"/>
                <w:szCs w:val="18"/>
              </w:rPr>
              <w:t xml:space="preserve">– </w:t>
            </w:r>
            <w:r w:rsidRPr="006E4251">
              <w:rPr>
                <w:rFonts w:ascii="Arial" w:hAnsi="Arial" w:cs="Arial"/>
                <w:bCs/>
                <w:sz w:val="18"/>
                <w:szCs w:val="18"/>
              </w:rPr>
              <w:t>2</w:t>
            </w:r>
            <w:r>
              <w:rPr>
                <w:rFonts w:ascii="Arial" w:hAnsi="Arial" w:cs="Arial"/>
                <w:bCs/>
                <w:sz w:val="18"/>
                <w:szCs w:val="18"/>
              </w:rPr>
              <w:t xml:space="preserve"> </w:t>
            </w:r>
            <w:r w:rsidRPr="006E4251">
              <w:rPr>
                <w:rFonts w:ascii="Arial" w:hAnsi="Arial" w:cs="Arial"/>
                <w:bCs/>
                <w:sz w:val="18"/>
                <w:szCs w:val="18"/>
              </w:rPr>
              <w:t>par</w:t>
            </w:r>
            <w:r>
              <w:rPr>
                <w:rFonts w:ascii="Arial" w:hAnsi="Arial" w:cs="Arial"/>
                <w:bCs/>
                <w:sz w:val="18"/>
                <w:szCs w:val="18"/>
              </w:rPr>
              <w:t>y</w:t>
            </w:r>
            <w:r w:rsidRPr="006E4251">
              <w:rPr>
                <w:rFonts w:ascii="Arial" w:hAnsi="Arial" w:cs="Arial"/>
                <w:bCs/>
                <w:sz w:val="18"/>
                <w:szCs w:val="18"/>
              </w:rPr>
              <w:t xml:space="preserve">,  45 </w:t>
            </w:r>
            <w:r>
              <w:rPr>
                <w:rFonts w:ascii="Arial" w:hAnsi="Arial" w:cs="Arial"/>
                <w:bCs/>
                <w:sz w:val="18"/>
                <w:szCs w:val="18"/>
              </w:rPr>
              <w:t xml:space="preserve">– </w:t>
            </w:r>
            <w:r w:rsidRPr="006E4251">
              <w:rPr>
                <w:rFonts w:ascii="Arial" w:hAnsi="Arial" w:cs="Arial"/>
                <w:bCs/>
                <w:sz w:val="18"/>
                <w:szCs w:val="18"/>
              </w:rPr>
              <w:t>2</w:t>
            </w:r>
            <w:r>
              <w:rPr>
                <w:rFonts w:ascii="Arial" w:hAnsi="Arial" w:cs="Arial"/>
                <w:bCs/>
                <w:sz w:val="18"/>
                <w:szCs w:val="18"/>
              </w:rPr>
              <w:t xml:space="preserve"> </w:t>
            </w:r>
            <w:r w:rsidRPr="006E4251">
              <w:rPr>
                <w:rFonts w:ascii="Arial" w:hAnsi="Arial" w:cs="Arial"/>
                <w:bCs/>
                <w:sz w:val="18"/>
                <w:szCs w:val="18"/>
              </w:rPr>
              <w:t>par</w:t>
            </w:r>
            <w:r>
              <w:rPr>
                <w:rFonts w:ascii="Arial" w:hAnsi="Arial" w:cs="Arial"/>
                <w:bCs/>
                <w:sz w:val="18"/>
                <w:szCs w:val="18"/>
              </w:rPr>
              <w:t>y</w:t>
            </w:r>
          </w:p>
          <w:p w:rsidR="00991C3A" w:rsidRPr="006E4251" w:rsidRDefault="00991C3A" w:rsidP="00991C3A">
            <w:pPr>
              <w:rPr>
                <w:rFonts w:ascii="Arial" w:hAnsi="Arial" w:cs="Arial"/>
                <w:bCs/>
                <w:sz w:val="18"/>
                <w:szCs w:val="18"/>
              </w:rPr>
            </w:pP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Cholewka ze skóry bydlęcej typu zamsz z perforacją. Oddychają ca wyściółka. Stalowy podnosek. Podeszwa poliuretanowa typu PU2, odporna na oleje, smary, paliwa i temperaturę do110°</w:t>
            </w:r>
            <m:oMath>
              <m:r>
                <w:rPr>
                  <w:rFonts w:ascii="Cambria Math" w:hAnsi="Cambria Math" w:cs="Arial"/>
                  <w:sz w:val="18"/>
                  <w:szCs w:val="18"/>
                </w:rPr>
                <m:t>C</m:t>
              </m:r>
            </m:oMath>
            <w:r w:rsidRPr="006E4251">
              <w:rPr>
                <w:rFonts w:ascii="Arial" w:hAnsi="Arial" w:cs="Arial"/>
                <w:bCs/>
                <w:sz w:val="18"/>
                <w:szCs w:val="18"/>
              </w:rPr>
              <w:t xml:space="preserve">. Gumowy nadlew na </w:t>
            </w:r>
            <w:proofErr w:type="spellStart"/>
            <w:r w:rsidRPr="006E4251">
              <w:rPr>
                <w:rFonts w:ascii="Arial" w:hAnsi="Arial" w:cs="Arial"/>
                <w:bCs/>
                <w:sz w:val="18"/>
                <w:szCs w:val="18"/>
              </w:rPr>
              <w:t>podnosku</w:t>
            </w:r>
            <w:proofErr w:type="spellEnd"/>
            <w:r w:rsidRPr="006E4251">
              <w:rPr>
                <w:rFonts w:ascii="Arial" w:hAnsi="Arial" w:cs="Arial"/>
                <w:bCs/>
                <w:sz w:val="18"/>
                <w:szCs w:val="18"/>
              </w:rPr>
              <w:t xml:space="preserve">. Właściwości przeciwpoślizgowe SRC. Kolorystyka szara z czarnymi elementami. </w:t>
            </w:r>
            <w:proofErr w:type="spellStart"/>
            <w:r w:rsidRPr="006E4251">
              <w:rPr>
                <w:rFonts w:ascii="Arial" w:hAnsi="Arial" w:cs="Arial"/>
                <w:bCs/>
                <w:sz w:val="18"/>
                <w:szCs w:val="18"/>
              </w:rPr>
              <w:t>Spełniaja</w:t>
            </w:r>
            <w:proofErr w:type="spellEnd"/>
            <w:r w:rsidRPr="006E4251">
              <w:rPr>
                <w:rFonts w:ascii="Arial" w:hAnsi="Arial" w:cs="Arial"/>
                <w:bCs/>
                <w:sz w:val="18"/>
                <w:szCs w:val="18"/>
              </w:rPr>
              <w:t xml:space="preserve"> normy BHP: EN-20345.</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5722B7" w:rsidRDefault="00991C3A" w:rsidP="00991C3A">
            <w:pPr>
              <w:jc w:val="center"/>
              <w:rPr>
                <w:rFonts w:ascii="Arial" w:hAnsi="Arial" w:cs="Arial"/>
                <w:sz w:val="18"/>
                <w:szCs w:val="18"/>
              </w:rPr>
            </w:pPr>
            <w:r w:rsidRPr="005722B7">
              <w:rPr>
                <w:rFonts w:ascii="Arial" w:hAnsi="Arial" w:cs="Arial"/>
                <w:sz w:val="18"/>
                <w:szCs w:val="18"/>
              </w:rPr>
              <w:t>10</w:t>
            </w:r>
          </w:p>
        </w:tc>
      </w:tr>
      <w:tr w:rsidR="00991C3A" w:rsidRPr="00261F3B" w:rsidTr="00891891">
        <w:trPr>
          <w:trHeight w:val="793"/>
          <w:jc w:val="center"/>
        </w:trPr>
        <w:tc>
          <w:tcPr>
            <w:tcW w:w="0" w:type="auto"/>
            <w:vAlign w:val="center"/>
          </w:tcPr>
          <w:p w:rsidR="00991C3A" w:rsidRPr="006E4251" w:rsidRDefault="00991C3A" w:rsidP="00991C3A">
            <w:pPr>
              <w:pStyle w:val="Akapitzlist"/>
              <w:numPr>
                <w:ilvl w:val="0"/>
                <w:numId w:val="23"/>
              </w:numPr>
              <w:spacing w:after="0"/>
              <w:jc w:val="both"/>
              <w:rPr>
                <w:rFonts w:ascii="Arial" w:hAnsi="Arial" w:cs="Arial"/>
                <w:sz w:val="18"/>
                <w:szCs w:val="18"/>
              </w:rPr>
            </w:pPr>
          </w:p>
        </w:tc>
        <w:tc>
          <w:tcPr>
            <w:tcW w:w="0" w:type="auto"/>
            <w:vAlign w:val="center"/>
          </w:tcPr>
          <w:p w:rsidR="00B6307C" w:rsidRPr="006E4251" w:rsidRDefault="00B6307C" w:rsidP="00B6307C">
            <w:pPr>
              <w:rPr>
                <w:rFonts w:ascii="Arial" w:hAnsi="Arial" w:cs="Arial"/>
                <w:bCs/>
                <w:sz w:val="18"/>
                <w:szCs w:val="18"/>
              </w:rPr>
            </w:pPr>
            <w:r w:rsidRPr="006E4251">
              <w:rPr>
                <w:rFonts w:ascii="Arial" w:hAnsi="Arial" w:cs="Arial"/>
                <w:bCs/>
                <w:sz w:val="18"/>
                <w:szCs w:val="18"/>
              </w:rPr>
              <w:t>BUTY KUCHARZA</w:t>
            </w:r>
          </w:p>
          <w:p w:rsidR="00991C3A" w:rsidRPr="006E4251" w:rsidRDefault="00B6307C" w:rsidP="005722B7">
            <w:pPr>
              <w:rPr>
                <w:rFonts w:ascii="Arial" w:hAnsi="Arial" w:cs="Arial"/>
                <w:bCs/>
                <w:sz w:val="18"/>
                <w:szCs w:val="18"/>
              </w:rPr>
            </w:pPr>
            <w:r w:rsidRPr="006E4251">
              <w:rPr>
                <w:rFonts w:ascii="Arial" w:hAnsi="Arial" w:cs="Arial"/>
                <w:bCs/>
                <w:sz w:val="18"/>
                <w:szCs w:val="18"/>
              </w:rPr>
              <w:t>Rozmiar: 3</w:t>
            </w:r>
            <w:r>
              <w:rPr>
                <w:rFonts w:ascii="Arial" w:hAnsi="Arial" w:cs="Arial"/>
                <w:bCs/>
                <w:sz w:val="18"/>
                <w:szCs w:val="18"/>
              </w:rPr>
              <w:t>7 –</w:t>
            </w:r>
            <w:r w:rsidRPr="006E4251">
              <w:rPr>
                <w:rFonts w:ascii="Arial" w:hAnsi="Arial" w:cs="Arial"/>
                <w:bCs/>
                <w:sz w:val="18"/>
                <w:szCs w:val="18"/>
              </w:rPr>
              <w:t xml:space="preserve"> 5</w:t>
            </w:r>
            <w:r>
              <w:rPr>
                <w:rFonts w:ascii="Arial" w:hAnsi="Arial" w:cs="Arial"/>
                <w:bCs/>
                <w:sz w:val="18"/>
                <w:szCs w:val="18"/>
              </w:rPr>
              <w:t xml:space="preserve"> </w:t>
            </w:r>
            <w:r w:rsidRPr="006E4251">
              <w:rPr>
                <w:rFonts w:ascii="Arial" w:hAnsi="Arial" w:cs="Arial"/>
                <w:bCs/>
                <w:sz w:val="18"/>
                <w:szCs w:val="18"/>
              </w:rPr>
              <w:t>par, 3</w:t>
            </w:r>
            <w:r>
              <w:rPr>
                <w:rFonts w:ascii="Arial" w:hAnsi="Arial" w:cs="Arial"/>
                <w:bCs/>
                <w:sz w:val="18"/>
                <w:szCs w:val="18"/>
              </w:rPr>
              <w:t>8 –</w:t>
            </w:r>
            <w:r w:rsidRPr="006E4251">
              <w:rPr>
                <w:rFonts w:ascii="Arial" w:hAnsi="Arial" w:cs="Arial"/>
                <w:bCs/>
                <w:sz w:val="18"/>
                <w:szCs w:val="18"/>
              </w:rPr>
              <w:t xml:space="preserve"> </w:t>
            </w:r>
            <w:r>
              <w:rPr>
                <w:rFonts w:ascii="Arial" w:hAnsi="Arial" w:cs="Arial"/>
                <w:bCs/>
                <w:sz w:val="18"/>
                <w:szCs w:val="18"/>
              </w:rPr>
              <w:t xml:space="preserve">10 </w:t>
            </w:r>
            <w:r w:rsidRPr="006E4251">
              <w:rPr>
                <w:rFonts w:ascii="Arial" w:hAnsi="Arial" w:cs="Arial"/>
                <w:bCs/>
                <w:sz w:val="18"/>
                <w:szCs w:val="18"/>
              </w:rPr>
              <w:t xml:space="preserve">par, </w:t>
            </w:r>
            <w:r>
              <w:rPr>
                <w:rFonts w:ascii="Arial" w:hAnsi="Arial" w:cs="Arial"/>
                <w:bCs/>
                <w:sz w:val="18"/>
                <w:szCs w:val="18"/>
              </w:rPr>
              <w:br/>
              <w:t>40 –</w:t>
            </w:r>
            <w:r w:rsidRPr="006E4251">
              <w:rPr>
                <w:rFonts w:ascii="Arial" w:hAnsi="Arial" w:cs="Arial"/>
                <w:bCs/>
                <w:sz w:val="18"/>
                <w:szCs w:val="18"/>
              </w:rPr>
              <w:t xml:space="preserve"> </w:t>
            </w:r>
            <w:r>
              <w:rPr>
                <w:rFonts w:ascii="Arial" w:hAnsi="Arial" w:cs="Arial"/>
                <w:bCs/>
                <w:sz w:val="18"/>
                <w:szCs w:val="18"/>
              </w:rPr>
              <w:t>1</w:t>
            </w:r>
            <w:r w:rsidR="005722B7">
              <w:rPr>
                <w:rFonts w:ascii="Arial" w:hAnsi="Arial" w:cs="Arial"/>
                <w:bCs/>
                <w:sz w:val="18"/>
                <w:szCs w:val="18"/>
              </w:rPr>
              <w:t>0</w:t>
            </w:r>
            <w:r>
              <w:rPr>
                <w:rFonts w:ascii="Arial" w:hAnsi="Arial" w:cs="Arial"/>
                <w:bCs/>
                <w:sz w:val="18"/>
                <w:szCs w:val="18"/>
              </w:rPr>
              <w:t xml:space="preserve"> </w:t>
            </w:r>
            <w:r w:rsidRPr="006E4251">
              <w:rPr>
                <w:rFonts w:ascii="Arial" w:hAnsi="Arial" w:cs="Arial"/>
                <w:bCs/>
                <w:sz w:val="18"/>
                <w:szCs w:val="18"/>
              </w:rPr>
              <w:t xml:space="preserve">par, </w:t>
            </w:r>
            <w:r>
              <w:rPr>
                <w:rFonts w:ascii="Arial" w:hAnsi="Arial" w:cs="Arial"/>
                <w:bCs/>
                <w:sz w:val="18"/>
                <w:szCs w:val="18"/>
              </w:rPr>
              <w:t xml:space="preserve"> 41</w:t>
            </w:r>
            <w:r w:rsidRPr="006E4251">
              <w:rPr>
                <w:rFonts w:ascii="Arial" w:hAnsi="Arial" w:cs="Arial"/>
                <w:bCs/>
                <w:sz w:val="18"/>
                <w:szCs w:val="18"/>
              </w:rPr>
              <w:t xml:space="preserve">- </w:t>
            </w:r>
            <w:r>
              <w:rPr>
                <w:rFonts w:ascii="Arial" w:hAnsi="Arial" w:cs="Arial"/>
                <w:bCs/>
                <w:sz w:val="18"/>
                <w:szCs w:val="18"/>
              </w:rPr>
              <w:t xml:space="preserve">15 par, </w:t>
            </w:r>
            <w:r w:rsidRPr="006E4251">
              <w:rPr>
                <w:rFonts w:ascii="Arial" w:hAnsi="Arial" w:cs="Arial"/>
                <w:bCs/>
                <w:sz w:val="18"/>
                <w:szCs w:val="18"/>
              </w:rPr>
              <w:t>4</w:t>
            </w:r>
            <w:r>
              <w:rPr>
                <w:rFonts w:ascii="Arial" w:hAnsi="Arial" w:cs="Arial"/>
                <w:bCs/>
                <w:sz w:val="18"/>
                <w:szCs w:val="18"/>
              </w:rPr>
              <w:t>2 –</w:t>
            </w:r>
            <w:r w:rsidRPr="006E4251">
              <w:rPr>
                <w:rFonts w:ascii="Arial" w:hAnsi="Arial" w:cs="Arial"/>
                <w:bCs/>
                <w:sz w:val="18"/>
                <w:szCs w:val="18"/>
              </w:rPr>
              <w:t xml:space="preserve"> </w:t>
            </w:r>
            <w:r>
              <w:rPr>
                <w:rFonts w:ascii="Arial" w:hAnsi="Arial" w:cs="Arial"/>
                <w:bCs/>
                <w:sz w:val="18"/>
                <w:szCs w:val="18"/>
              </w:rPr>
              <w:t xml:space="preserve">15 </w:t>
            </w:r>
            <w:r w:rsidRPr="006E4251">
              <w:rPr>
                <w:rFonts w:ascii="Arial" w:hAnsi="Arial" w:cs="Arial"/>
                <w:bCs/>
                <w:sz w:val="18"/>
                <w:szCs w:val="18"/>
              </w:rPr>
              <w:t xml:space="preserve">par, </w:t>
            </w:r>
            <w:r>
              <w:rPr>
                <w:rFonts w:ascii="Arial" w:hAnsi="Arial" w:cs="Arial"/>
                <w:bCs/>
                <w:sz w:val="18"/>
                <w:szCs w:val="18"/>
              </w:rPr>
              <w:br/>
            </w:r>
            <w:r w:rsidRPr="006E4251">
              <w:rPr>
                <w:rFonts w:ascii="Arial" w:hAnsi="Arial" w:cs="Arial"/>
                <w:bCs/>
                <w:sz w:val="18"/>
                <w:szCs w:val="18"/>
              </w:rPr>
              <w:t>4</w:t>
            </w:r>
            <w:r>
              <w:rPr>
                <w:rFonts w:ascii="Arial" w:hAnsi="Arial" w:cs="Arial"/>
                <w:bCs/>
                <w:sz w:val="18"/>
                <w:szCs w:val="18"/>
              </w:rPr>
              <w:t>3 –</w:t>
            </w:r>
            <w:r w:rsidRPr="006E4251">
              <w:rPr>
                <w:rFonts w:ascii="Arial" w:hAnsi="Arial" w:cs="Arial"/>
                <w:bCs/>
                <w:sz w:val="18"/>
                <w:szCs w:val="18"/>
              </w:rPr>
              <w:t xml:space="preserve"> </w:t>
            </w:r>
            <w:r>
              <w:rPr>
                <w:rFonts w:ascii="Arial" w:hAnsi="Arial" w:cs="Arial"/>
                <w:bCs/>
                <w:sz w:val="18"/>
                <w:szCs w:val="18"/>
              </w:rPr>
              <w:t xml:space="preserve">20 </w:t>
            </w:r>
            <w:r w:rsidRPr="006E4251">
              <w:rPr>
                <w:rFonts w:ascii="Arial" w:hAnsi="Arial" w:cs="Arial"/>
                <w:bCs/>
                <w:sz w:val="18"/>
                <w:szCs w:val="18"/>
              </w:rPr>
              <w:t>par, 4</w:t>
            </w:r>
            <w:r>
              <w:rPr>
                <w:rFonts w:ascii="Arial" w:hAnsi="Arial" w:cs="Arial"/>
                <w:bCs/>
                <w:sz w:val="18"/>
                <w:szCs w:val="18"/>
              </w:rPr>
              <w:t>4 –</w:t>
            </w:r>
            <w:r w:rsidRPr="006E4251">
              <w:rPr>
                <w:rFonts w:ascii="Arial" w:hAnsi="Arial" w:cs="Arial"/>
                <w:bCs/>
                <w:sz w:val="18"/>
                <w:szCs w:val="18"/>
              </w:rPr>
              <w:t xml:space="preserve"> </w:t>
            </w:r>
            <w:r w:rsidR="005722B7">
              <w:rPr>
                <w:rFonts w:ascii="Arial" w:hAnsi="Arial" w:cs="Arial"/>
                <w:bCs/>
                <w:sz w:val="18"/>
                <w:szCs w:val="18"/>
              </w:rPr>
              <w:t>15</w:t>
            </w:r>
            <w:r>
              <w:rPr>
                <w:rFonts w:ascii="Arial" w:hAnsi="Arial" w:cs="Arial"/>
                <w:bCs/>
                <w:sz w:val="18"/>
                <w:szCs w:val="18"/>
              </w:rPr>
              <w:t xml:space="preserve"> </w:t>
            </w:r>
            <w:r w:rsidRPr="006E4251">
              <w:rPr>
                <w:rFonts w:ascii="Arial" w:hAnsi="Arial" w:cs="Arial"/>
                <w:bCs/>
                <w:sz w:val="18"/>
                <w:szCs w:val="18"/>
              </w:rPr>
              <w:t>par</w:t>
            </w:r>
            <w:r>
              <w:rPr>
                <w:rFonts w:ascii="Arial" w:hAnsi="Arial" w:cs="Arial"/>
                <w:bCs/>
                <w:sz w:val="18"/>
                <w:szCs w:val="18"/>
              </w:rPr>
              <w:t>, 45 – 10 par</w:t>
            </w:r>
          </w:p>
        </w:tc>
        <w:tc>
          <w:tcPr>
            <w:tcW w:w="0" w:type="auto"/>
            <w:vAlign w:val="center"/>
          </w:tcPr>
          <w:p w:rsidR="00991C3A" w:rsidRPr="006E4251" w:rsidRDefault="00991C3A" w:rsidP="00991C3A">
            <w:pPr>
              <w:rPr>
                <w:rFonts w:ascii="Arial" w:hAnsi="Arial" w:cs="Arial"/>
                <w:bCs/>
                <w:sz w:val="18"/>
                <w:szCs w:val="18"/>
              </w:rPr>
            </w:pPr>
            <w:r w:rsidRPr="006E4251">
              <w:rPr>
                <w:rFonts w:ascii="Arial" w:hAnsi="Arial" w:cs="Arial"/>
                <w:bCs/>
                <w:sz w:val="18"/>
                <w:szCs w:val="18"/>
              </w:rPr>
              <w:t xml:space="preserve">Buty antybakteryjne, lekkie wykonane z przepuszczającej powietrze </w:t>
            </w:r>
            <w:proofErr w:type="spellStart"/>
            <w:r w:rsidRPr="006E4251">
              <w:rPr>
                <w:rFonts w:ascii="Arial" w:hAnsi="Arial" w:cs="Arial"/>
                <w:bCs/>
                <w:sz w:val="18"/>
                <w:szCs w:val="18"/>
              </w:rPr>
              <w:t>mikrofibry</w:t>
            </w:r>
            <w:proofErr w:type="spellEnd"/>
            <w:r w:rsidRPr="006E4251">
              <w:rPr>
                <w:rFonts w:ascii="Arial" w:hAnsi="Arial" w:cs="Arial"/>
                <w:bCs/>
                <w:sz w:val="18"/>
                <w:szCs w:val="18"/>
              </w:rPr>
              <w:t>. Amortyzacja po piętą, antypoślizgowa podeszwa, kompozytowy podnosek. Pięta zamknięta z podtrzymującym paskiem</w:t>
            </w:r>
          </w:p>
        </w:tc>
        <w:tc>
          <w:tcPr>
            <w:tcW w:w="0" w:type="auto"/>
            <w:vAlign w:val="center"/>
          </w:tcPr>
          <w:p w:rsidR="00991C3A" w:rsidRPr="006E4251" w:rsidRDefault="00991C3A" w:rsidP="00991C3A">
            <w:pPr>
              <w:jc w:val="center"/>
              <w:rPr>
                <w:rFonts w:ascii="Arial" w:hAnsi="Arial" w:cs="Arial"/>
                <w:bCs/>
                <w:sz w:val="18"/>
                <w:szCs w:val="18"/>
              </w:rPr>
            </w:pPr>
            <w:r w:rsidRPr="006E4251">
              <w:rPr>
                <w:rFonts w:ascii="Arial" w:hAnsi="Arial" w:cs="Arial"/>
                <w:bCs/>
                <w:sz w:val="18"/>
                <w:szCs w:val="18"/>
              </w:rPr>
              <w:t>par</w:t>
            </w:r>
            <w:r>
              <w:rPr>
                <w:rFonts w:ascii="Arial" w:hAnsi="Arial" w:cs="Arial"/>
                <w:bCs/>
                <w:sz w:val="18"/>
                <w:szCs w:val="18"/>
              </w:rPr>
              <w:t>a</w:t>
            </w:r>
          </w:p>
        </w:tc>
        <w:tc>
          <w:tcPr>
            <w:tcW w:w="0" w:type="auto"/>
            <w:vAlign w:val="center"/>
          </w:tcPr>
          <w:p w:rsidR="00991C3A" w:rsidRPr="002A67F1" w:rsidRDefault="002C2B9A" w:rsidP="00991C3A">
            <w:pPr>
              <w:jc w:val="center"/>
              <w:rPr>
                <w:rFonts w:ascii="Arial" w:hAnsi="Arial" w:cs="Arial"/>
                <w:color w:val="FF0000"/>
                <w:sz w:val="18"/>
                <w:szCs w:val="18"/>
              </w:rPr>
            </w:pPr>
            <w:r w:rsidRPr="002C2B9A">
              <w:rPr>
                <w:rFonts w:ascii="Arial" w:hAnsi="Arial" w:cs="Arial"/>
                <w:sz w:val="18"/>
                <w:szCs w:val="18"/>
              </w:rPr>
              <w:t>100</w:t>
            </w:r>
          </w:p>
        </w:tc>
      </w:tr>
    </w:tbl>
    <w:p w:rsidR="00B067DB" w:rsidRDefault="00B067DB" w:rsidP="00BB0477">
      <w:pPr>
        <w:tabs>
          <w:tab w:val="left" w:pos="9480"/>
        </w:tabs>
        <w:rPr>
          <w:rFonts w:ascii="Arial" w:hAnsi="Arial" w:cs="Arial"/>
          <w:b/>
          <w:sz w:val="18"/>
          <w:szCs w:val="18"/>
        </w:rPr>
      </w:pPr>
    </w:p>
    <w:p w:rsidR="00393C61" w:rsidRDefault="00393C61" w:rsidP="00393C61">
      <w:pPr>
        <w:rPr>
          <w:rFonts w:ascii="Arial" w:hAnsi="Arial" w:cs="Arial"/>
          <w:b/>
          <w:sz w:val="20"/>
          <w:szCs w:val="20"/>
        </w:rPr>
      </w:pPr>
    </w:p>
    <w:p w:rsidR="00393C61" w:rsidRPr="007C3EED" w:rsidRDefault="00393C61" w:rsidP="00B63931">
      <w:pPr>
        <w:autoSpaceDE w:val="0"/>
        <w:autoSpaceDN w:val="0"/>
        <w:adjustRightInd w:val="0"/>
        <w:jc w:val="both"/>
        <w:rPr>
          <w:rFonts w:ascii="Arial" w:hAnsi="Arial" w:cs="Arial"/>
          <w:sz w:val="20"/>
          <w:szCs w:val="20"/>
        </w:rPr>
      </w:pPr>
      <w:r w:rsidRPr="007C3EED">
        <w:rPr>
          <w:rFonts w:ascii="Arial" w:hAnsi="Arial" w:cs="Arial"/>
          <w:sz w:val="20"/>
          <w:szCs w:val="20"/>
        </w:rPr>
        <w:t>Do każdej partii odzieży roboczej ,odzieży specjalistycznej, odzieży roboczej i dodatków, oraz obuwia ochronnego. Wykonawca musi dołączyć:</w:t>
      </w:r>
    </w:p>
    <w:p w:rsidR="00393C61" w:rsidRPr="007C3EED" w:rsidRDefault="00393C61" w:rsidP="00B63931">
      <w:pPr>
        <w:autoSpaceDE w:val="0"/>
        <w:autoSpaceDN w:val="0"/>
        <w:adjustRightInd w:val="0"/>
        <w:jc w:val="both"/>
        <w:rPr>
          <w:rFonts w:ascii="Arial" w:hAnsi="Arial" w:cs="Arial"/>
          <w:sz w:val="20"/>
          <w:szCs w:val="20"/>
        </w:rPr>
      </w:pPr>
    </w:p>
    <w:p w:rsidR="00393C61" w:rsidRPr="007C3EED" w:rsidRDefault="00393C61" w:rsidP="00B63931">
      <w:pPr>
        <w:numPr>
          <w:ilvl w:val="0"/>
          <w:numId w:val="17"/>
        </w:numPr>
        <w:tabs>
          <w:tab w:val="clear" w:pos="473"/>
          <w:tab w:val="num" w:pos="502"/>
        </w:tabs>
        <w:autoSpaceDE w:val="0"/>
        <w:autoSpaceDN w:val="0"/>
        <w:adjustRightInd w:val="0"/>
        <w:ind w:left="502"/>
        <w:jc w:val="both"/>
        <w:rPr>
          <w:rFonts w:ascii="Arial" w:hAnsi="Arial" w:cs="Arial"/>
          <w:sz w:val="20"/>
          <w:szCs w:val="20"/>
        </w:rPr>
      </w:pPr>
      <w:r w:rsidRPr="007C3EED">
        <w:rPr>
          <w:rFonts w:ascii="Arial" w:hAnsi="Arial" w:cs="Arial"/>
          <w:sz w:val="20"/>
          <w:szCs w:val="20"/>
        </w:rPr>
        <w:t>Deklarację zgodności z normami na wyrób oraz karty gwarancyjne.</w:t>
      </w:r>
    </w:p>
    <w:p w:rsidR="00393C61" w:rsidRPr="007C3EED" w:rsidRDefault="00393C61" w:rsidP="00B63931">
      <w:pPr>
        <w:numPr>
          <w:ilvl w:val="0"/>
          <w:numId w:val="17"/>
        </w:numPr>
        <w:tabs>
          <w:tab w:val="clear" w:pos="473"/>
          <w:tab w:val="num" w:pos="502"/>
        </w:tabs>
        <w:autoSpaceDE w:val="0"/>
        <w:autoSpaceDN w:val="0"/>
        <w:adjustRightInd w:val="0"/>
        <w:ind w:left="502"/>
        <w:jc w:val="both"/>
        <w:rPr>
          <w:rFonts w:ascii="Arial" w:hAnsi="Arial" w:cs="Arial"/>
          <w:sz w:val="20"/>
          <w:szCs w:val="20"/>
        </w:rPr>
      </w:pPr>
      <w:r w:rsidRPr="007C3EED">
        <w:rPr>
          <w:rFonts w:ascii="Arial" w:hAnsi="Arial" w:cs="Arial"/>
          <w:sz w:val="20"/>
          <w:szCs w:val="20"/>
        </w:rPr>
        <w:t xml:space="preserve">Dostarczana odzież robocza ,odzież specjalistyczna, odzież robocza </w:t>
      </w:r>
      <w:r>
        <w:rPr>
          <w:rFonts w:ascii="Arial" w:hAnsi="Arial" w:cs="Arial"/>
          <w:sz w:val="20"/>
          <w:szCs w:val="20"/>
        </w:rPr>
        <w:t xml:space="preserve">i dodatki, oraz obuwie ochronne </w:t>
      </w:r>
      <w:r w:rsidRPr="007C3EED">
        <w:rPr>
          <w:rFonts w:ascii="Arial" w:hAnsi="Arial" w:cs="Arial"/>
          <w:sz w:val="20"/>
          <w:szCs w:val="20"/>
        </w:rPr>
        <w:t xml:space="preserve">musi spełniać  wymagania bezpieczeństwa </w:t>
      </w:r>
      <w:r>
        <w:rPr>
          <w:rFonts w:ascii="Arial" w:hAnsi="Arial" w:cs="Arial"/>
          <w:sz w:val="20"/>
          <w:szCs w:val="20"/>
        </w:rPr>
        <w:t xml:space="preserve">           </w:t>
      </w:r>
      <w:r w:rsidRPr="007C3EED">
        <w:rPr>
          <w:rFonts w:ascii="Arial" w:hAnsi="Arial" w:cs="Arial"/>
          <w:sz w:val="20"/>
          <w:szCs w:val="20"/>
        </w:rPr>
        <w:t>i higieny pracy.</w:t>
      </w:r>
    </w:p>
    <w:p w:rsidR="00393C61" w:rsidRPr="00A57B71" w:rsidRDefault="00393C61" w:rsidP="00B63931">
      <w:pPr>
        <w:numPr>
          <w:ilvl w:val="0"/>
          <w:numId w:val="17"/>
        </w:numPr>
        <w:tabs>
          <w:tab w:val="clear" w:pos="473"/>
          <w:tab w:val="num" w:pos="502"/>
        </w:tabs>
        <w:autoSpaceDE w:val="0"/>
        <w:autoSpaceDN w:val="0"/>
        <w:adjustRightInd w:val="0"/>
        <w:ind w:left="502"/>
        <w:jc w:val="both"/>
        <w:rPr>
          <w:rFonts w:ascii="Arial" w:hAnsi="Arial" w:cs="Arial"/>
          <w:sz w:val="20"/>
          <w:szCs w:val="20"/>
        </w:rPr>
      </w:pPr>
      <w:r w:rsidRPr="007C3EED">
        <w:rPr>
          <w:rFonts w:ascii="Arial" w:hAnsi="Arial" w:cs="Arial"/>
          <w:sz w:val="20"/>
          <w:szCs w:val="20"/>
        </w:rPr>
        <w:t>Do każde</w:t>
      </w:r>
      <w:r>
        <w:rPr>
          <w:rFonts w:ascii="Arial" w:hAnsi="Arial" w:cs="Arial"/>
          <w:sz w:val="20"/>
          <w:szCs w:val="20"/>
        </w:rPr>
        <w:t>go środka ochrony indywidualnej</w:t>
      </w:r>
      <w:r w:rsidRPr="007C3EED">
        <w:rPr>
          <w:rFonts w:ascii="Arial" w:hAnsi="Arial" w:cs="Arial"/>
          <w:sz w:val="20"/>
          <w:szCs w:val="20"/>
        </w:rPr>
        <w:t xml:space="preserve"> Wykonawca dołączy deklarację </w:t>
      </w:r>
      <w:r w:rsidRPr="00A57B71">
        <w:rPr>
          <w:rFonts w:ascii="Arial" w:hAnsi="Arial" w:cs="Arial"/>
          <w:sz w:val="20"/>
          <w:szCs w:val="20"/>
        </w:rPr>
        <w:t>zgodności WE i instrukcję użytkowania sporządzoną w języku polskim zawierającą:</w:t>
      </w:r>
    </w:p>
    <w:p w:rsidR="00393C61" w:rsidRPr="007C3EED" w:rsidRDefault="00393C61" w:rsidP="00B63931">
      <w:pPr>
        <w:autoSpaceDE w:val="0"/>
        <w:autoSpaceDN w:val="0"/>
        <w:adjustRightInd w:val="0"/>
        <w:ind w:left="180" w:firstLine="293"/>
        <w:jc w:val="both"/>
        <w:rPr>
          <w:rFonts w:ascii="Arial" w:hAnsi="Arial" w:cs="Arial"/>
          <w:sz w:val="20"/>
          <w:szCs w:val="20"/>
        </w:rPr>
      </w:pPr>
      <w:r w:rsidRPr="007C3EED">
        <w:rPr>
          <w:rFonts w:ascii="Symbol" w:hAnsi="Symbol" w:cs="Symbol"/>
          <w:sz w:val="20"/>
          <w:szCs w:val="20"/>
        </w:rPr>
        <w:t></w:t>
      </w:r>
      <w:r w:rsidRPr="007C3EED">
        <w:rPr>
          <w:rFonts w:ascii="Symbol" w:hAnsi="Symbol" w:cs="Symbol"/>
          <w:sz w:val="20"/>
          <w:szCs w:val="20"/>
        </w:rPr>
        <w:t></w:t>
      </w:r>
      <w:r w:rsidRPr="007C3EED">
        <w:rPr>
          <w:rFonts w:ascii="Arial" w:hAnsi="Arial" w:cs="Arial"/>
          <w:sz w:val="20"/>
          <w:szCs w:val="20"/>
        </w:rPr>
        <w:t>Nazwę i adres producenta lub jego upoważnionego przedstawiciela</w:t>
      </w:r>
    </w:p>
    <w:p w:rsidR="00393C61" w:rsidRPr="007C3EED" w:rsidRDefault="00393C61" w:rsidP="00B63931">
      <w:pPr>
        <w:autoSpaceDE w:val="0"/>
        <w:autoSpaceDN w:val="0"/>
        <w:adjustRightInd w:val="0"/>
        <w:ind w:left="180" w:firstLine="293"/>
        <w:jc w:val="both"/>
        <w:rPr>
          <w:rFonts w:ascii="Arial" w:hAnsi="Arial" w:cs="Arial"/>
          <w:sz w:val="20"/>
          <w:szCs w:val="20"/>
        </w:rPr>
      </w:pPr>
      <w:r w:rsidRPr="007C3EED">
        <w:rPr>
          <w:rFonts w:ascii="Symbol" w:hAnsi="Symbol" w:cs="Symbol"/>
          <w:sz w:val="20"/>
          <w:szCs w:val="20"/>
        </w:rPr>
        <w:t></w:t>
      </w:r>
      <w:r w:rsidRPr="007C3EED">
        <w:rPr>
          <w:rFonts w:ascii="Symbol" w:hAnsi="Symbol" w:cs="Symbol"/>
          <w:sz w:val="20"/>
          <w:szCs w:val="20"/>
        </w:rPr>
        <w:t></w:t>
      </w:r>
      <w:r w:rsidRPr="007C3EED">
        <w:rPr>
          <w:rFonts w:ascii="Arial" w:hAnsi="Arial" w:cs="Arial"/>
          <w:sz w:val="20"/>
          <w:szCs w:val="20"/>
        </w:rPr>
        <w:t>Zasady przechowywania, użytkowania, konserwacji, obsługi i dezynfekcji wyrobu,</w:t>
      </w:r>
    </w:p>
    <w:p w:rsidR="00393C61" w:rsidRPr="007C3EED" w:rsidRDefault="00393C61" w:rsidP="00B63931">
      <w:pPr>
        <w:autoSpaceDE w:val="0"/>
        <w:autoSpaceDN w:val="0"/>
        <w:adjustRightInd w:val="0"/>
        <w:ind w:left="473"/>
        <w:jc w:val="both"/>
        <w:rPr>
          <w:rFonts w:ascii="Arial" w:hAnsi="Arial" w:cs="Arial"/>
          <w:sz w:val="20"/>
          <w:szCs w:val="20"/>
        </w:rPr>
      </w:pPr>
      <w:r w:rsidRPr="007C3EED">
        <w:rPr>
          <w:rFonts w:ascii="Symbol" w:hAnsi="Symbol" w:cs="Symbol"/>
          <w:sz w:val="20"/>
          <w:szCs w:val="20"/>
        </w:rPr>
        <w:t></w:t>
      </w:r>
      <w:r w:rsidRPr="007C3EED">
        <w:rPr>
          <w:rFonts w:ascii="Symbol" w:hAnsi="Symbol" w:cs="Symbol"/>
          <w:sz w:val="20"/>
          <w:szCs w:val="20"/>
        </w:rPr>
        <w:t></w:t>
      </w:r>
      <w:r w:rsidRPr="007C3EED">
        <w:rPr>
          <w:rFonts w:ascii="Arial" w:hAnsi="Arial" w:cs="Arial"/>
          <w:sz w:val="20"/>
          <w:szCs w:val="20"/>
        </w:rPr>
        <w:t xml:space="preserve">Datę ważności lub okresu trwałości odzieży roboczej ,odzieży specjalistycznej, odzieży roboczej i dodatków, oraz obuwia ochronnego lub  określonych </w:t>
      </w:r>
      <w:r>
        <w:rPr>
          <w:rFonts w:ascii="Arial" w:hAnsi="Arial" w:cs="Arial"/>
          <w:sz w:val="20"/>
          <w:szCs w:val="20"/>
        </w:rPr>
        <w:t xml:space="preserve">          </w:t>
      </w:r>
      <w:r w:rsidRPr="007C3EED">
        <w:rPr>
          <w:rFonts w:ascii="Arial" w:hAnsi="Arial" w:cs="Arial"/>
          <w:sz w:val="20"/>
          <w:szCs w:val="20"/>
        </w:rPr>
        <w:t>ich   części składowych.</w:t>
      </w:r>
    </w:p>
    <w:p w:rsidR="00393C61" w:rsidRDefault="00393C61" w:rsidP="00B63931">
      <w:pPr>
        <w:autoSpaceDE w:val="0"/>
        <w:autoSpaceDN w:val="0"/>
        <w:adjustRightInd w:val="0"/>
        <w:ind w:left="180" w:firstLine="293"/>
        <w:jc w:val="both"/>
        <w:rPr>
          <w:rFonts w:ascii="Arial" w:hAnsi="Arial" w:cs="Arial"/>
          <w:sz w:val="20"/>
          <w:szCs w:val="20"/>
        </w:rPr>
      </w:pPr>
      <w:r w:rsidRPr="007C3EED">
        <w:rPr>
          <w:rFonts w:ascii="Symbol" w:hAnsi="Symbol" w:cs="Symbol"/>
          <w:sz w:val="20"/>
          <w:szCs w:val="20"/>
        </w:rPr>
        <w:t></w:t>
      </w:r>
      <w:r w:rsidRPr="007C3EED">
        <w:rPr>
          <w:rFonts w:ascii="Symbol" w:hAnsi="Symbol" w:cs="Symbol"/>
          <w:sz w:val="20"/>
          <w:szCs w:val="20"/>
        </w:rPr>
        <w:t></w:t>
      </w:r>
      <w:r w:rsidRPr="007C3EED">
        <w:rPr>
          <w:rFonts w:ascii="Arial" w:hAnsi="Arial" w:cs="Arial"/>
          <w:sz w:val="20"/>
          <w:szCs w:val="20"/>
        </w:rPr>
        <w:t>Nazwę, adres oraz numer identyfikacyjny jednostki notyfikowanej, która przeprowadziła  ocenę typu WE danego wyrobu.</w:t>
      </w:r>
    </w:p>
    <w:p w:rsidR="00393C61" w:rsidRDefault="00393C61" w:rsidP="00B63931">
      <w:pPr>
        <w:pStyle w:val="Akapitzlist"/>
        <w:numPr>
          <w:ilvl w:val="0"/>
          <w:numId w:val="17"/>
        </w:numPr>
        <w:tabs>
          <w:tab w:val="clear" w:pos="473"/>
          <w:tab w:val="num" w:pos="502"/>
        </w:tabs>
        <w:autoSpaceDE w:val="0"/>
        <w:autoSpaceDN w:val="0"/>
        <w:adjustRightInd w:val="0"/>
        <w:spacing w:line="240" w:lineRule="auto"/>
        <w:ind w:left="502"/>
        <w:jc w:val="both"/>
        <w:rPr>
          <w:rFonts w:ascii="Arial" w:hAnsi="Arial" w:cs="Arial"/>
          <w:sz w:val="20"/>
          <w:szCs w:val="20"/>
        </w:rPr>
      </w:pPr>
      <w:r w:rsidRPr="007C3EED">
        <w:rPr>
          <w:rFonts w:ascii="Arial" w:hAnsi="Arial" w:cs="Arial"/>
          <w:sz w:val="20"/>
          <w:szCs w:val="20"/>
        </w:rPr>
        <w:t>Każdy  środek ochrony indywidualnej, wyrób musi być w sposób trwały oznakowany</w:t>
      </w:r>
      <w:r>
        <w:rPr>
          <w:rFonts w:ascii="Arial" w:hAnsi="Arial" w:cs="Arial"/>
          <w:sz w:val="20"/>
          <w:szCs w:val="20"/>
        </w:rPr>
        <w:t xml:space="preserve"> </w:t>
      </w:r>
      <w:r w:rsidRPr="00A334DE">
        <w:rPr>
          <w:rFonts w:ascii="Arial" w:hAnsi="Arial" w:cs="Arial"/>
          <w:sz w:val="20"/>
          <w:szCs w:val="20"/>
        </w:rPr>
        <w:t>znakiem CE, zgodnie z wymogami dyrektywy 89/686/EWG</w:t>
      </w:r>
    </w:p>
    <w:p w:rsidR="00393C61" w:rsidRDefault="00393C61" w:rsidP="00B63931">
      <w:pPr>
        <w:pStyle w:val="Akapitzlist"/>
        <w:numPr>
          <w:ilvl w:val="0"/>
          <w:numId w:val="17"/>
        </w:numPr>
        <w:tabs>
          <w:tab w:val="clear" w:pos="473"/>
          <w:tab w:val="num" w:pos="502"/>
        </w:tabs>
        <w:autoSpaceDE w:val="0"/>
        <w:autoSpaceDN w:val="0"/>
        <w:adjustRightInd w:val="0"/>
        <w:spacing w:line="240" w:lineRule="auto"/>
        <w:ind w:left="502"/>
        <w:jc w:val="both"/>
        <w:rPr>
          <w:rFonts w:ascii="Arial" w:hAnsi="Arial" w:cs="Arial"/>
          <w:sz w:val="20"/>
          <w:szCs w:val="20"/>
        </w:rPr>
      </w:pPr>
      <w:r w:rsidRPr="00A334DE">
        <w:rPr>
          <w:rFonts w:ascii="Arial" w:hAnsi="Arial" w:cs="Arial"/>
          <w:sz w:val="20"/>
          <w:szCs w:val="20"/>
        </w:rPr>
        <w:t>Zamawiający zastrzega sobie prawo wymia</w:t>
      </w:r>
      <w:bookmarkStart w:id="0" w:name="_GoBack"/>
      <w:bookmarkEnd w:id="0"/>
      <w:r w:rsidRPr="00A334DE">
        <w:rPr>
          <w:rFonts w:ascii="Arial" w:hAnsi="Arial" w:cs="Arial"/>
          <w:sz w:val="20"/>
          <w:szCs w:val="20"/>
        </w:rPr>
        <w:t>ny odzieży roboczej ,odzieży specjalistycznej, odzieży roboczej i dodatków, oraz obuwia ochronnego, jeżeli   stwierdzi,  że posiadają one wady techniczne, braki lub uszkodzenia lub deklarowane  wymiary są zaniżone lub zawyżone. Wymiana winna nastąpić</w:t>
      </w:r>
      <w:r>
        <w:rPr>
          <w:rFonts w:ascii="Arial" w:hAnsi="Arial" w:cs="Arial"/>
          <w:sz w:val="20"/>
          <w:szCs w:val="20"/>
        </w:rPr>
        <w:t xml:space="preserve">       w terminie nie</w:t>
      </w:r>
      <w:r w:rsidRPr="00A334DE">
        <w:rPr>
          <w:rFonts w:ascii="Arial" w:hAnsi="Arial" w:cs="Arial"/>
          <w:sz w:val="20"/>
          <w:szCs w:val="20"/>
        </w:rPr>
        <w:t xml:space="preserve"> dłuższym niż 5 dni od zgłoszenia przez Zamawiającego</w:t>
      </w:r>
    </w:p>
    <w:p w:rsidR="00393C61" w:rsidRDefault="00393C61" w:rsidP="00B63931">
      <w:pPr>
        <w:pStyle w:val="Akapitzlist"/>
        <w:numPr>
          <w:ilvl w:val="0"/>
          <w:numId w:val="17"/>
        </w:numPr>
        <w:tabs>
          <w:tab w:val="clear" w:pos="473"/>
          <w:tab w:val="num" w:pos="502"/>
        </w:tabs>
        <w:autoSpaceDE w:val="0"/>
        <w:autoSpaceDN w:val="0"/>
        <w:adjustRightInd w:val="0"/>
        <w:spacing w:line="240" w:lineRule="auto"/>
        <w:ind w:left="502"/>
        <w:jc w:val="both"/>
        <w:rPr>
          <w:rFonts w:ascii="Arial" w:hAnsi="Arial" w:cs="Arial"/>
          <w:sz w:val="20"/>
          <w:szCs w:val="20"/>
        </w:rPr>
      </w:pPr>
      <w:r w:rsidRPr="00A334DE">
        <w:rPr>
          <w:rFonts w:ascii="Arial" w:hAnsi="Arial" w:cs="Arial"/>
          <w:sz w:val="20"/>
          <w:szCs w:val="20"/>
        </w:rPr>
        <w:t>Poszczególne przedmioty oraz opakowania powinny być oznakowane kodami kreskowymi zgodnie z postanowieniami decyzji nr.3/MON Ministra Obrony Narodowej z dnia 3 stycznia 2014r. w sprawie wytycznych określających wymagania w zakresie znakowania kodem kreskowym wyrobów dostarczanych do resortu obrony narodowej( Dz. Urz. MON z dnia 7 stycznia 2014r.,poz.11.) oraz powołanym w jej treści standardem GS1.</w:t>
      </w:r>
    </w:p>
    <w:p w:rsidR="00393C61" w:rsidRPr="00A334DE" w:rsidRDefault="00393C61" w:rsidP="00B63931">
      <w:pPr>
        <w:pStyle w:val="Akapitzlist"/>
        <w:numPr>
          <w:ilvl w:val="0"/>
          <w:numId w:val="17"/>
        </w:numPr>
        <w:tabs>
          <w:tab w:val="clear" w:pos="473"/>
          <w:tab w:val="num" w:pos="502"/>
        </w:tabs>
        <w:autoSpaceDE w:val="0"/>
        <w:autoSpaceDN w:val="0"/>
        <w:adjustRightInd w:val="0"/>
        <w:spacing w:line="240" w:lineRule="auto"/>
        <w:ind w:left="502"/>
        <w:jc w:val="both"/>
        <w:rPr>
          <w:rFonts w:ascii="Arial" w:hAnsi="Arial" w:cs="Arial"/>
          <w:sz w:val="20"/>
          <w:szCs w:val="20"/>
        </w:rPr>
      </w:pPr>
      <w:r w:rsidRPr="00A334DE">
        <w:rPr>
          <w:rFonts w:ascii="Arial" w:eastAsia="Times New Roman" w:hAnsi="Arial" w:cs="Arial"/>
          <w:sz w:val="20"/>
          <w:szCs w:val="20"/>
          <w:lang w:eastAsia="pl-PL"/>
        </w:rPr>
        <w:t>Dostarczony przedmiot umowy musi być fabrycznie nowy i pochodzić z bieżącej produkcji, będą zapakowane w oryginalne opakowania producenta zabezpieczające przed zmianami ilościowymi i jakościowymi. Na opakowaniu należy umieścić: nazwę wyrobu lub jego symbol literowy, nazwę producenta, datę produkcji. Na opakowaniach zbiorczych winna znajdować się nazwa i opis towaru w języku polskim.</w:t>
      </w:r>
    </w:p>
    <w:p w:rsidR="00393C61" w:rsidRPr="00261F3B" w:rsidRDefault="00393C61" w:rsidP="00B63931">
      <w:pPr>
        <w:tabs>
          <w:tab w:val="left" w:pos="9480"/>
        </w:tabs>
        <w:rPr>
          <w:rFonts w:ascii="Arial" w:hAnsi="Arial" w:cs="Arial"/>
          <w:b/>
          <w:sz w:val="18"/>
          <w:szCs w:val="18"/>
        </w:rPr>
      </w:pPr>
    </w:p>
    <w:sectPr w:rsidR="00393C61" w:rsidRPr="00261F3B" w:rsidSect="00CA69B3">
      <w:headerReference w:type="default" r:id="rId9"/>
      <w:footerReference w:type="default" r:id="rId10"/>
      <w:pgSz w:w="16838" w:h="11906" w:orient="landscape"/>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C3C" w:rsidRDefault="009F5C3C" w:rsidP="004E5D1A">
      <w:r>
        <w:separator/>
      </w:r>
    </w:p>
  </w:endnote>
  <w:endnote w:type="continuationSeparator" w:id="0">
    <w:p w:rsidR="009F5C3C" w:rsidRDefault="009F5C3C" w:rsidP="004E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294" w:rsidRDefault="00D53294">
    <w:pPr>
      <w:pStyle w:val="Stopka"/>
      <w:jc w:val="right"/>
    </w:pPr>
    <w:r>
      <w:fldChar w:fldCharType="begin"/>
    </w:r>
    <w:r>
      <w:instrText>PAGE   \* MERGEFORMAT</w:instrText>
    </w:r>
    <w:r>
      <w:fldChar w:fldCharType="separate"/>
    </w:r>
    <w:r w:rsidR="00B956AF">
      <w:rPr>
        <w:noProof/>
      </w:rPr>
      <w:t>1</w:t>
    </w:r>
    <w:r>
      <w:rPr>
        <w:noProof/>
      </w:rPr>
      <w:fldChar w:fldCharType="end"/>
    </w:r>
  </w:p>
  <w:p w:rsidR="00D53294" w:rsidRDefault="00D532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C3C" w:rsidRDefault="009F5C3C" w:rsidP="004E5D1A">
      <w:r>
        <w:separator/>
      </w:r>
    </w:p>
  </w:footnote>
  <w:footnote w:type="continuationSeparator" w:id="0">
    <w:p w:rsidR="009F5C3C" w:rsidRDefault="009F5C3C" w:rsidP="004E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294" w:rsidRPr="008842C1" w:rsidRDefault="00D53294" w:rsidP="008842C1">
    <w:pPr>
      <w:jc w:val="both"/>
      <w:rPr>
        <w:rFonts w:ascii="Arial" w:hAnsi="Arial" w:cs="Arial"/>
        <w:sz w:val="20"/>
        <w:szCs w:val="20"/>
      </w:rPr>
    </w:pPr>
    <w:r>
      <w:rPr>
        <w:rFonts w:ascii="Arial" w:hAnsi="Arial" w:cs="Arial"/>
        <w:sz w:val="20"/>
        <w:szCs w:val="20"/>
      </w:rPr>
      <w:t xml:space="preserve">                                                                                                                                                                                                                 </w:t>
    </w:r>
    <w:r w:rsidR="00390560">
      <w:rPr>
        <w:rFonts w:ascii="Arial" w:hAnsi="Arial" w:cs="Arial"/>
        <w:sz w:val="20"/>
        <w:szCs w:val="20"/>
      </w:rPr>
      <w:t>Załącznik nr</w:t>
    </w:r>
    <w:r w:rsidR="00B956AF">
      <w:rPr>
        <w:rFonts w:ascii="Arial" w:hAnsi="Arial" w:cs="Arial"/>
        <w:sz w:val="20"/>
        <w:szCs w:val="20"/>
      </w:rPr>
      <w:t xml:space="preserve"> 1 </w:t>
    </w:r>
    <w:r w:rsidR="00B63931">
      <w:rPr>
        <w:rFonts w:ascii="Arial" w:hAnsi="Arial" w:cs="Arial"/>
        <w:sz w:val="20"/>
        <w:szCs w:val="20"/>
      </w:rPr>
      <w:t xml:space="preserve">do SWZ </w:t>
    </w:r>
  </w:p>
  <w:p w:rsidR="00D53294" w:rsidRDefault="00D532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249D6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5D450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FC2033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B7AB9D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012EC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76F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26D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0A4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50C44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8EE8B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03EDE"/>
    <w:multiLevelType w:val="hybridMultilevel"/>
    <w:tmpl w:val="1DF480D8"/>
    <w:lvl w:ilvl="0" w:tplc="A8707E8C">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537FD"/>
    <w:multiLevelType w:val="hybridMultilevel"/>
    <w:tmpl w:val="DE22523C"/>
    <w:lvl w:ilvl="0" w:tplc="BE1E1400">
      <w:start w:val="5"/>
      <w:numFmt w:val="decimal"/>
      <w:lvlText w:val="%1."/>
      <w:lvlJc w:val="left"/>
      <w:pPr>
        <w:tabs>
          <w:tab w:val="num" w:pos="473"/>
        </w:tabs>
        <w:ind w:left="473" w:hanging="360"/>
      </w:pPr>
    </w:lvl>
    <w:lvl w:ilvl="1" w:tplc="04150019">
      <w:start w:val="1"/>
      <w:numFmt w:val="lowerLetter"/>
      <w:lvlText w:val="%2."/>
      <w:lvlJc w:val="left"/>
      <w:pPr>
        <w:tabs>
          <w:tab w:val="num" w:pos="1193"/>
        </w:tabs>
        <w:ind w:left="1193" w:hanging="360"/>
      </w:pPr>
    </w:lvl>
    <w:lvl w:ilvl="2" w:tplc="0415001B">
      <w:start w:val="1"/>
      <w:numFmt w:val="lowerRoman"/>
      <w:lvlText w:val="%3."/>
      <w:lvlJc w:val="right"/>
      <w:pPr>
        <w:tabs>
          <w:tab w:val="num" w:pos="1913"/>
        </w:tabs>
        <w:ind w:left="1913" w:hanging="180"/>
      </w:pPr>
    </w:lvl>
    <w:lvl w:ilvl="3" w:tplc="0415000F">
      <w:start w:val="1"/>
      <w:numFmt w:val="decimal"/>
      <w:lvlText w:val="%4."/>
      <w:lvlJc w:val="left"/>
      <w:pPr>
        <w:tabs>
          <w:tab w:val="num" w:pos="2633"/>
        </w:tabs>
        <w:ind w:left="2633" w:hanging="360"/>
      </w:pPr>
    </w:lvl>
    <w:lvl w:ilvl="4" w:tplc="04150019">
      <w:start w:val="1"/>
      <w:numFmt w:val="lowerLetter"/>
      <w:lvlText w:val="%5."/>
      <w:lvlJc w:val="left"/>
      <w:pPr>
        <w:tabs>
          <w:tab w:val="num" w:pos="3353"/>
        </w:tabs>
        <w:ind w:left="3353" w:hanging="360"/>
      </w:pPr>
    </w:lvl>
    <w:lvl w:ilvl="5" w:tplc="0415001B">
      <w:start w:val="1"/>
      <w:numFmt w:val="lowerRoman"/>
      <w:lvlText w:val="%6."/>
      <w:lvlJc w:val="right"/>
      <w:pPr>
        <w:tabs>
          <w:tab w:val="num" w:pos="4073"/>
        </w:tabs>
        <w:ind w:left="4073" w:hanging="180"/>
      </w:pPr>
    </w:lvl>
    <w:lvl w:ilvl="6" w:tplc="0415000F">
      <w:start w:val="1"/>
      <w:numFmt w:val="decimal"/>
      <w:lvlText w:val="%7."/>
      <w:lvlJc w:val="left"/>
      <w:pPr>
        <w:tabs>
          <w:tab w:val="num" w:pos="4793"/>
        </w:tabs>
        <w:ind w:left="4793" w:hanging="360"/>
      </w:pPr>
    </w:lvl>
    <w:lvl w:ilvl="7" w:tplc="04150019">
      <w:start w:val="1"/>
      <w:numFmt w:val="lowerLetter"/>
      <w:lvlText w:val="%8."/>
      <w:lvlJc w:val="left"/>
      <w:pPr>
        <w:tabs>
          <w:tab w:val="num" w:pos="5513"/>
        </w:tabs>
        <w:ind w:left="5513" w:hanging="360"/>
      </w:pPr>
    </w:lvl>
    <w:lvl w:ilvl="8" w:tplc="0415001B">
      <w:start w:val="1"/>
      <w:numFmt w:val="lowerRoman"/>
      <w:lvlText w:val="%9."/>
      <w:lvlJc w:val="right"/>
      <w:pPr>
        <w:tabs>
          <w:tab w:val="num" w:pos="6233"/>
        </w:tabs>
        <w:ind w:left="6233" w:hanging="180"/>
      </w:pPr>
    </w:lvl>
  </w:abstractNum>
  <w:abstractNum w:abstractNumId="12" w15:restartNumberingAfterBreak="0">
    <w:nsid w:val="20A46DBE"/>
    <w:multiLevelType w:val="hybridMultilevel"/>
    <w:tmpl w:val="21528A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116B2D"/>
    <w:multiLevelType w:val="hybridMultilevel"/>
    <w:tmpl w:val="EF08B4E4"/>
    <w:lvl w:ilvl="0" w:tplc="B0BEDCA6">
      <w:start w:val="1"/>
      <w:numFmt w:val="decimal"/>
      <w:lvlText w:val="%1."/>
      <w:lvlJc w:val="right"/>
      <w:pPr>
        <w:ind w:left="720" w:hanging="360"/>
      </w:pPr>
      <w:rPr>
        <w:rFonts w:ascii="Times New Roman" w:hAnsi="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FE279D"/>
    <w:multiLevelType w:val="multilevel"/>
    <w:tmpl w:val="765ADE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2B7A13"/>
    <w:multiLevelType w:val="hybridMultilevel"/>
    <w:tmpl w:val="E160B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D7420B"/>
    <w:multiLevelType w:val="hybridMultilevel"/>
    <w:tmpl w:val="DA0229A8"/>
    <w:lvl w:ilvl="0" w:tplc="BE1E1400">
      <w:start w:val="1"/>
      <w:numFmt w:val="decimal"/>
      <w:lvlText w:val="%1."/>
      <w:lvlJc w:val="left"/>
      <w:pPr>
        <w:tabs>
          <w:tab w:val="num" w:pos="473"/>
        </w:tabs>
        <w:ind w:left="473"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5E1E6519"/>
    <w:multiLevelType w:val="multilevel"/>
    <w:tmpl w:val="32EAA7C6"/>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16"/>
        </w:tabs>
        <w:ind w:left="716"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78C2DA7"/>
    <w:multiLevelType w:val="hybridMultilevel"/>
    <w:tmpl w:val="5296D7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9D24934"/>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abstractNumId w:val="19"/>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
    <w:abstractNumId w:val="19"/>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5"/>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951"/>
    <w:rsid w:val="00000E53"/>
    <w:rsid w:val="000037AB"/>
    <w:rsid w:val="00004956"/>
    <w:rsid w:val="00004A28"/>
    <w:rsid w:val="000057B9"/>
    <w:rsid w:val="00005B16"/>
    <w:rsid w:val="000067AF"/>
    <w:rsid w:val="00006DC7"/>
    <w:rsid w:val="000073E6"/>
    <w:rsid w:val="00011506"/>
    <w:rsid w:val="000128E1"/>
    <w:rsid w:val="00012DE4"/>
    <w:rsid w:val="000178CC"/>
    <w:rsid w:val="00021780"/>
    <w:rsid w:val="00024891"/>
    <w:rsid w:val="00032EBD"/>
    <w:rsid w:val="00033B22"/>
    <w:rsid w:val="00041001"/>
    <w:rsid w:val="0004165E"/>
    <w:rsid w:val="00042CC1"/>
    <w:rsid w:val="00050F4E"/>
    <w:rsid w:val="00050F9F"/>
    <w:rsid w:val="00051A79"/>
    <w:rsid w:val="00054B0D"/>
    <w:rsid w:val="000552F7"/>
    <w:rsid w:val="0006128A"/>
    <w:rsid w:val="000623A2"/>
    <w:rsid w:val="00063E3F"/>
    <w:rsid w:val="00065146"/>
    <w:rsid w:val="00065712"/>
    <w:rsid w:val="00066E4E"/>
    <w:rsid w:val="0007057F"/>
    <w:rsid w:val="00072F0F"/>
    <w:rsid w:val="000741EB"/>
    <w:rsid w:val="000748B1"/>
    <w:rsid w:val="00074B58"/>
    <w:rsid w:val="00076C92"/>
    <w:rsid w:val="000802B7"/>
    <w:rsid w:val="0008363F"/>
    <w:rsid w:val="0008386A"/>
    <w:rsid w:val="000870CD"/>
    <w:rsid w:val="000870EA"/>
    <w:rsid w:val="000877A0"/>
    <w:rsid w:val="0009241D"/>
    <w:rsid w:val="000948E7"/>
    <w:rsid w:val="00094E44"/>
    <w:rsid w:val="00096851"/>
    <w:rsid w:val="00097F5D"/>
    <w:rsid w:val="000A05EB"/>
    <w:rsid w:val="000A299F"/>
    <w:rsid w:val="000A61A2"/>
    <w:rsid w:val="000B0401"/>
    <w:rsid w:val="000B2607"/>
    <w:rsid w:val="000B411C"/>
    <w:rsid w:val="000C00B3"/>
    <w:rsid w:val="000C26E1"/>
    <w:rsid w:val="000C74F2"/>
    <w:rsid w:val="000D18CC"/>
    <w:rsid w:val="000D2598"/>
    <w:rsid w:val="000D70E3"/>
    <w:rsid w:val="000E11BE"/>
    <w:rsid w:val="000E1210"/>
    <w:rsid w:val="000E3968"/>
    <w:rsid w:val="000E3DF2"/>
    <w:rsid w:val="000E428C"/>
    <w:rsid w:val="000E4BC3"/>
    <w:rsid w:val="000E6927"/>
    <w:rsid w:val="000F0496"/>
    <w:rsid w:val="000F14B1"/>
    <w:rsid w:val="000F40AB"/>
    <w:rsid w:val="000F4FFE"/>
    <w:rsid w:val="00101B86"/>
    <w:rsid w:val="0010281E"/>
    <w:rsid w:val="00103AB7"/>
    <w:rsid w:val="00103EC2"/>
    <w:rsid w:val="001129D5"/>
    <w:rsid w:val="00116F1B"/>
    <w:rsid w:val="001234D3"/>
    <w:rsid w:val="00126D01"/>
    <w:rsid w:val="00127F9B"/>
    <w:rsid w:val="00132BE2"/>
    <w:rsid w:val="00143A17"/>
    <w:rsid w:val="00143EA9"/>
    <w:rsid w:val="00152287"/>
    <w:rsid w:val="00155E23"/>
    <w:rsid w:val="00160DCE"/>
    <w:rsid w:val="00162329"/>
    <w:rsid w:val="00162812"/>
    <w:rsid w:val="00163DCF"/>
    <w:rsid w:val="001707FE"/>
    <w:rsid w:val="00172AB0"/>
    <w:rsid w:val="00172FE5"/>
    <w:rsid w:val="0017342B"/>
    <w:rsid w:val="001736DF"/>
    <w:rsid w:val="00174317"/>
    <w:rsid w:val="00174334"/>
    <w:rsid w:val="001768D5"/>
    <w:rsid w:val="00177F40"/>
    <w:rsid w:val="00180BB9"/>
    <w:rsid w:val="00181A24"/>
    <w:rsid w:val="00183618"/>
    <w:rsid w:val="00192AF7"/>
    <w:rsid w:val="001945EC"/>
    <w:rsid w:val="00195154"/>
    <w:rsid w:val="001A56F4"/>
    <w:rsid w:val="001A5D2D"/>
    <w:rsid w:val="001B42DA"/>
    <w:rsid w:val="001B6549"/>
    <w:rsid w:val="001B7ADD"/>
    <w:rsid w:val="001C2C48"/>
    <w:rsid w:val="001C3795"/>
    <w:rsid w:val="001D1E3D"/>
    <w:rsid w:val="001D206E"/>
    <w:rsid w:val="001D2638"/>
    <w:rsid w:val="001D42CB"/>
    <w:rsid w:val="001D599F"/>
    <w:rsid w:val="001D5E4F"/>
    <w:rsid w:val="001D61BB"/>
    <w:rsid w:val="001E138D"/>
    <w:rsid w:val="001E3539"/>
    <w:rsid w:val="001E3760"/>
    <w:rsid w:val="001E3841"/>
    <w:rsid w:val="001E4C91"/>
    <w:rsid w:val="001E76F0"/>
    <w:rsid w:val="001F0C1F"/>
    <w:rsid w:val="001F3D7F"/>
    <w:rsid w:val="001F785C"/>
    <w:rsid w:val="00201951"/>
    <w:rsid w:val="002020BC"/>
    <w:rsid w:val="002046A8"/>
    <w:rsid w:val="00204ACB"/>
    <w:rsid w:val="00205912"/>
    <w:rsid w:val="002068DC"/>
    <w:rsid w:val="00207108"/>
    <w:rsid w:val="0021180E"/>
    <w:rsid w:val="002152A2"/>
    <w:rsid w:val="002206DF"/>
    <w:rsid w:val="00221988"/>
    <w:rsid w:val="00222C28"/>
    <w:rsid w:val="00226F51"/>
    <w:rsid w:val="00230867"/>
    <w:rsid w:val="002316F0"/>
    <w:rsid w:val="00231F84"/>
    <w:rsid w:val="002324D9"/>
    <w:rsid w:val="00235318"/>
    <w:rsid w:val="00244D14"/>
    <w:rsid w:val="00250A03"/>
    <w:rsid w:val="00255E6F"/>
    <w:rsid w:val="0025687F"/>
    <w:rsid w:val="00256EAE"/>
    <w:rsid w:val="002606ED"/>
    <w:rsid w:val="00261F3B"/>
    <w:rsid w:val="00262F19"/>
    <w:rsid w:val="00273242"/>
    <w:rsid w:val="0027541C"/>
    <w:rsid w:val="002769A4"/>
    <w:rsid w:val="002777D4"/>
    <w:rsid w:val="00283495"/>
    <w:rsid w:val="00291B3C"/>
    <w:rsid w:val="00296627"/>
    <w:rsid w:val="0029738F"/>
    <w:rsid w:val="002A297F"/>
    <w:rsid w:val="002A4891"/>
    <w:rsid w:val="002A5A1C"/>
    <w:rsid w:val="002A67F1"/>
    <w:rsid w:val="002A72C7"/>
    <w:rsid w:val="002B04F7"/>
    <w:rsid w:val="002B1806"/>
    <w:rsid w:val="002B37D8"/>
    <w:rsid w:val="002B4F57"/>
    <w:rsid w:val="002B67F9"/>
    <w:rsid w:val="002C2B9A"/>
    <w:rsid w:val="002C6721"/>
    <w:rsid w:val="002D0C6E"/>
    <w:rsid w:val="002D1D44"/>
    <w:rsid w:val="002D713E"/>
    <w:rsid w:val="002E7249"/>
    <w:rsid w:val="002F25B2"/>
    <w:rsid w:val="002F2F46"/>
    <w:rsid w:val="002F3F25"/>
    <w:rsid w:val="002F3F42"/>
    <w:rsid w:val="002F5DD2"/>
    <w:rsid w:val="00302197"/>
    <w:rsid w:val="003058EF"/>
    <w:rsid w:val="003060E2"/>
    <w:rsid w:val="00313DAE"/>
    <w:rsid w:val="0031480E"/>
    <w:rsid w:val="00316EB6"/>
    <w:rsid w:val="00322354"/>
    <w:rsid w:val="003235AA"/>
    <w:rsid w:val="0033049C"/>
    <w:rsid w:val="00332587"/>
    <w:rsid w:val="00333161"/>
    <w:rsid w:val="0034002B"/>
    <w:rsid w:val="00340160"/>
    <w:rsid w:val="00340663"/>
    <w:rsid w:val="00341C1A"/>
    <w:rsid w:val="0034335D"/>
    <w:rsid w:val="00346EFE"/>
    <w:rsid w:val="00350482"/>
    <w:rsid w:val="00352C20"/>
    <w:rsid w:val="00355A1E"/>
    <w:rsid w:val="003628CD"/>
    <w:rsid w:val="00362EE9"/>
    <w:rsid w:val="00362FE0"/>
    <w:rsid w:val="00363AEC"/>
    <w:rsid w:val="00377C65"/>
    <w:rsid w:val="00385FED"/>
    <w:rsid w:val="00386019"/>
    <w:rsid w:val="00386B88"/>
    <w:rsid w:val="00386EBC"/>
    <w:rsid w:val="00387451"/>
    <w:rsid w:val="00390560"/>
    <w:rsid w:val="003912C3"/>
    <w:rsid w:val="00393C61"/>
    <w:rsid w:val="00395EB9"/>
    <w:rsid w:val="00397CA6"/>
    <w:rsid w:val="003A01BF"/>
    <w:rsid w:val="003A0D38"/>
    <w:rsid w:val="003A56EE"/>
    <w:rsid w:val="003A7588"/>
    <w:rsid w:val="003B05A5"/>
    <w:rsid w:val="003B1E13"/>
    <w:rsid w:val="003C3974"/>
    <w:rsid w:val="003C6E3A"/>
    <w:rsid w:val="003D2683"/>
    <w:rsid w:val="003E3432"/>
    <w:rsid w:val="003E642E"/>
    <w:rsid w:val="003E7273"/>
    <w:rsid w:val="003F10CC"/>
    <w:rsid w:val="003F5C95"/>
    <w:rsid w:val="003F6B80"/>
    <w:rsid w:val="00401880"/>
    <w:rsid w:val="0040191D"/>
    <w:rsid w:val="00402DCC"/>
    <w:rsid w:val="00405BA4"/>
    <w:rsid w:val="004100ED"/>
    <w:rsid w:val="00411739"/>
    <w:rsid w:val="004126FC"/>
    <w:rsid w:val="00413151"/>
    <w:rsid w:val="0041484D"/>
    <w:rsid w:val="00421281"/>
    <w:rsid w:val="004239BE"/>
    <w:rsid w:val="0042770C"/>
    <w:rsid w:val="0043239E"/>
    <w:rsid w:val="00440AF9"/>
    <w:rsid w:val="00440EA0"/>
    <w:rsid w:val="0044590E"/>
    <w:rsid w:val="00447F05"/>
    <w:rsid w:val="0045017C"/>
    <w:rsid w:val="004613A7"/>
    <w:rsid w:val="0047082C"/>
    <w:rsid w:val="00471833"/>
    <w:rsid w:val="0047252F"/>
    <w:rsid w:val="00472853"/>
    <w:rsid w:val="0047455A"/>
    <w:rsid w:val="004747A9"/>
    <w:rsid w:val="004748EE"/>
    <w:rsid w:val="004759FF"/>
    <w:rsid w:val="00480F33"/>
    <w:rsid w:val="00483BA0"/>
    <w:rsid w:val="00493591"/>
    <w:rsid w:val="00495526"/>
    <w:rsid w:val="004958C4"/>
    <w:rsid w:val="00496362"/>
    <w:rsid w:val="004A3FEE"/>
    <w:rsid w:val="004A5B22"/>
    <w:rsid w:val="004A77F0"/>
    <w:rsid w:val="004B2F2B"/>
    <w:rsid w:val="004B4612"/>
    <w:rsid w:val="004C1487"/>
    <w:rsid w:val="004C15A5"/>
    <w:rsid w:val="004D21DC"/>
    <w:rsid w:val="004D3DA0"/>
    <w:rsid w:val="004D6AE7"/>
    <w:rsid w:val="004D7474"/>
    <w:rsid w:val="004E0823"/>
    <w:rsid w:val="004E3FEE"/>
    <w:rsid w:val="004E4178"/>
    <w:rsid w:val="004E5D1A"/>
    <w:rsid w:val="004F2AEF"/>
    <w:rsid w:val="004F3F39"/>
    <w:rsid w:val="004F58D3"/>
    <w:rsid w:val="004F78A2"/>
    <w:rsid w:val="00500306"/>
    <w:rsid w:val="005012CF"/>
    <w:rsid w:val="0050568C"/>
    <w:rsid w:val="00517FA9"/>
    <w:rsid w:val="00520068"/>
    <w:rsid w:val="005202A9"/>
    <w:rsid w:val="00520453"/>
    <w:rsid w:val="00523B3A"/>
    <w:rsid w:val="005311C3"/>
    <w:rsid w:val="00533590"/>
    <w:rsid w:val="00533C26"/>
    <w:rsid w:val="0053511D"/>
    <w:rsid w:val="005401DF"/>
    <w:rsid w:val="00540CE3"/>
    <w:rsid w:val="00545D14"/>
    <w:rsid w:val="0054776A"/>
    <w:rsid w:val="00551E19"/>
    <w:rsid w:val="005560EA"/>
    <w:rsid w:val="00557CD1"/>
    <w:rsid w:val="00561105"/>
    <w:rsid w:val="00567AD0"/>
    <w:rsid w:val="0057003F"/>
    <w:rsid w:val="00571C59"/>
    <w:rsid w:val="005722B7"/>
    <w:rsid w:val="00573B48"/>
    <w:rsid w:val="00574309"/>
    <w:rsid w:val="00575FF7"/>
    <w:rsid w:val="00583EEB"/>
    <w:rsid w:val="00584557"/>
    <w:rsid w:val="00585800"/>
    <w:rsid w:val="005932EF"/>
    <w:rsid w:val="00595B9A"/>
    <w:rsid w:val="00596A3D"/>
    <w:rsid w:val="005A16AA"/>
    <w:rsid w:val="005A1C4B"/>
    <w:rsid w:val="005A2721"/>
    <w:rsid w:val="005A2D8D"/>
    <w:rsid w:val="005A4847"/>
    <w:rsid w:val="005A55F2"/>
    <w:rsid w:val="005A6BA8"/>
    <w:rsid w:val="005B1E7F"/>
    <w:rsid w:val="005B2681"/>
    <w:rsid w:val="005B7E9E"/>
    <w:rsid w:val="005B7F16"/>
    <w:rsid w:val="005C2125"/>
    <w:rsid w:val="005C3B55"/>
    <w:rsid w:val="005C510A"/>
    <w:rsid w:val="005D0A36"/>
    <w:rsid w:val="005D203F"/>
    <w:rsid w:val="005D62F6"/>
    <w:rsid w:val="005D7204"/>
    <w:rsid w:val="005D7A34"/>
    <w:rsid w:val="005E4753"/>
    <w:rsid w:val="005E52E0"/>
    <w:rsid w:val="005E6A79"/>
    <w:rsid w:val="005F0CFB"/>
    <w:rsid w:val="005F3FAC"/>
    <w:rsid w:val="005F5AD0"/>
    <w:rsid w:val="005F5D56"/>
    <w:rsid w:val="00602BC4"/>
    <w:rsid w:val="00612DC6"/>
    <w:rsid w:val="006136A4"/>
    <w:rsid w:val="00615631"/>
    <w:rsid w:val="0062042E"/>
    <w:rsid w:val="00621214"/>
    <w:rsid w:val="00623B11"/>
    <w:rsid w:val="00623DA2"/>
    <w:rsid w:val="00624F62"/>
    <w:rsid w:val="00625160"/>
    <w:rsid w:val="0062741F"/>
    <w:rsid w:val="00630D29"/>
    <w:rsid w:val="00632010"/>
    <w:rsid w:val="00632E7E"/>
    <w:rsid w:val="006339A6"/>
    <w:rsid w:val="00634A2A"/>
    <w:rsid w:val="00634D10"/>
    <w:rsid w:val="00636C35"/>
    <w:rsid w:val="0064089B"/>
    <w:rsid w:val="0064280D"/>
    <w:rsid w:val="0064436E"/>
    <w:rsid w:val="00645E72"/>
    <w:rsid w:val="00647DC6"/>
    <w:rsid w:val="00655382"/>
    <w:rsid w:val="00660F88"/>
    <w:rsid w:val="006631C7"/>
    <w:rsid w:val="00665136"/>
    <w:rsid w:val="0066587D"/>
    <w:rsid w:val="00665EA4"/>
    <w:rsid w:val="006666C6"/>
    <w:rsid w:val="00670F9B"/>
    <w:rsid w:val="0067221E"/>
    <w:rsid w:val="00672F39"/>
    <w:rsid w:val="00673399"/>
    <w:rsid w:val="00673914"/>
    <w:rsid w:val="00685574"/>
    <w:rsid w:val="0068567D"/>
    <w:rsid w:val="00690BE1"/>
    <w:rsid w:val="00691697"/>
    <w:rsid w:val="00692A64"/>
    <w:rsid w:val="00693062"/>
    <w:rsid w:val="0069360D"/>
    <w:rsid w:val="00693DA4"/>
    <w:rsid w:val="00697772"/>
    <w:rsid w:val="006A081C"/>
    <w:rsid w:val="006A7011"/>
    <w:rsid w:val="006A7F44"/>
    <w:rsid w:val="006D002A"/>
    <w:rsid w:val="006D0743"/>
    <w:rsid w:val="006D145D"/>
    <w:rsid w:val="006D219B"/>
    <w:rsid w:val="006D24B7"/>
    <w:rsid w:val="006D2D30"/>
    <w:rsid w:val="006D3A5F"/>
    <w:rsid w:val="006E3F4E"/>
    <w:rsid w:val="006E3FE8"/>
    <w:rsid w:val="006E4251"/>
    <w:rsid w:val="006E5494"/>
    <w:rsid w:val="006E5985"/>
    <w:rsid w:val="006E6D83"/>
    <w:rsid w:val="006F6856"/>
    <w:rsid w:val="007057C6"/>
    <w:rsid w:val="00710A46"/>
    <w:rsid w:val="00722506"/>
    <w:rsid w:val="007228B9"/>
    <w:rsid w:val="00722D27"/>
    <w:rsid w:val="00726C0F"/>
    <w:rsid w:val="00733155"/>
    <w:rsid w:val="0074215B"/>
    <w:rsid w:val="00743D7B"/>
    <w:rsid w:val="00743EA6"/>
    <w:rsid w:val="0075005E"/>
    <w:rsid w:val="007545EB"/>
    <w:rsid w:val="00754800"/>
    <w:rsid w:val="00763874"/>
    <w:rsid w:val="007643D1"/>
    <w:rsid w:val="00770783"/>
    <w:rsid w:val="0077448C"/>
    <w:rsid w:val="00774F70"/>
    <w:rsid w:val="007776BA"/>
    <w:rsid w:val="0078368B"/>
    <w:rsid w:val="00783ED8"/>
    <w:rsid w:val="00787412"/>
    <w:rsid w:val="00790DA9"/>
    <w:rsid w:val="007915C0"/>
    <w:rsid w:val="00792553"/>
    <w:rsid w:val="007A0397"/>
    <w:rsid w:val="007A621E"/>
    <w:rsid w:val="007B1068"/>
    <w:rsid w:val="007B17E7"/>
    <w:rsid w:val="007B2351"/>
    <w:rsid w:val="007B44C0"/>
    <w:rsid w:val="007B6E33"/>
    <w:rsid w:val="007C0273"/>
    <w:rsid w:val="007C19F6"/>
    <w:rsid w:val="007C1C96"/>
    <w:rsid w:val="007C6AD5"/>
    <w:rsid w:val="007D09A6"/>
    <w:rsid w:val="007D1E58"/>
    <w:rsid w:val="007D63C0"/>
    <w:rsid w:val="007D643C"/>
    <w:rsid w:val="007E1CE3"/>
    <w:rsid w:val="007E2228"/>
    <w:rsid w:val="007F2B04"/>
    <w:rsid w:val="007F51CF"/>
    <w:rsid w:val="007F7791"/>
    <w:rsid w:val="00800556"/>
    <w:rsid w:val="00801C49"/>
    <w:rsid w:val="00802879"/>
    <w:rsid w:val="008040F2"/>
    <w:rsid w:val="00805639"/>
    <w:rsid w:val="008056C2"/>
    <w:rsid w:val="008110B4"/>
    <w:rsid w:val="00812927"/>
    <w:rsid w:val="00813A6E"/>
    <w:rsid w:val="0081428C"/>
    <w:rsid w:val="00820219"/>
    <w:rsid w:val="00820BA2"/>
    <w:rsid w:val="00823192"/>
    <w:rsid w:val="0082638D"/>
    <w:rsid w:val="00830DE5"/>
    <w:rsid w:val="008372E0"/>
    <w:rsid w:val="00841343"/>
    <w:rsid w:val="008420B9"/>
    <w:rsid w:val="0084235D"/>
    <w:rsid w:val="00851600"/>
    <w:rsid w:val="0085188A"/>
    <w:rsid w:val="00857322"/>
    <w:rsid w:val="008627BE"/>
    <w:rsid w:val="008630F7"/>
    <w:rsid w:val="00863A36"/>
    <w:rsid w:val="00872403"/>
    <w:rsid w:val="008734D8"/>
    <w:rsid w:val="00873A0B"/>
    <w:rsid w:val="00875C3F"/>
    <w:rsid w:val="008822B5"/>
    <w:rsid w:val="008826A6"/>
    <w:rsid w:val="008842C1"/>
    <w:rsid w:val="00885111"/>
    <w:rsid w:val="00887E88"/>
    <w:rsid w:val="00891891"/>
    <w:rsid w:val="00891989"/>
    <w:rsid w:val="008A1D70"/>
    <w:rsid w:val="008A220F"/>
    <w:rsid w:val="008A4FB3"/>
    <w:rsid w:val="008A507D"/>
    <w:rsid w:val="008A70F7"/>
    <w:rsid w:val="008B40ED"/>
    <w:rsid w:val="008B5B97"/>
    <w:rsid w:val="008B6C01"/>
    <w:rsid w:val="008C651A"/>
    <w:rsid w:val="008D2FCD"/>
    <w:rsid w:val="008D4C71"/>
    <w:rsid w:val="008D7227"/>
    <w:rsid w:val="008E0619"/>
    <w:rsid w:val="008F31BA"/>
    <w:rsid w:val="008F73EA"/>
    <w:rsid w:val="00905C6A"/>
    <w:rsid w:val="009066BD"/>
    <w:rsid w:val="00911272"/>
    <w:rsid w:val="00911603"/>
    <w:rsid w:val="009146FE"/>
    <w:rsid w:val="00921067"/>
    <w:rsid w:val="00922AC1"/>
    <w:rsid w:val="00926AA3"/>
    <w:rsid w:val="00933494"/>
    <w:rsid w:val="00937939"/>
    <w:rsid w:val="00942BA5"/>
    <w:rsid w:val="00953FC1"/>
    <w:rsid w:val="009573C0"/>
    <w:rsid w:val="00957B6E"/>
    <w:rsid w:val="0096381B"/>
    <w:rsid w:val="00966BBC"/>
    <w:rsid w:val="0097114D"/>
    <w:rsid w:val="00973570"/>
    <w:rsid w:val="009756F7"/>
    <w:rsid w:val="00980B0F"/>
    <w:rsid w:val="009836D9"/>
    <w:rsid w:val="009874B1"/>
    <w:rsid w:val="00991C3A"/>
    <w:rsid w:val="00994373"/>
    <w:rsid w:val="009965F5"/>
    <w:rsid w:val="009A3862"/>
    <w:rsid w:val="009A490C"/>
    <w:rsid w:val="009A59D1"/>
    <w:rsid w:val="009A771B"/>
    <w:rsid w:val="009B0FD4"/>
    <w:rsid w:val="009C0CBE"/>
    <w:rsid w:val="009C429A"/>
    <w:rsid w:val="009C5A93"/>
    <w:rsid w:val="009D27E9"/>
    <w:rsid w:val="009D78D8"/>
    <w:rsid w:val="009E0730"/>
    <w:rsid w:val="009E79DF"/>
    <w:rsid w:val="009F2E6A"/>
    <w:rsid w:val="009F5C3C"/>
    <w:rsid w:val="009F6556"/>
    <w:rsid w:val="00A01108"/>
    <w:rsid w:val="00A06D44"/>
    <w:rsid w:val="00A10354"/>
    <w:rsid w:val="00A137FA"/>
    <w:rsid w:val="00A145B0"/>
    <w:rsid w:val="00A15659"/>
    <w:rsid w:val="00A159F8"/>
    <w:rsid w:val="00A1617E"/>
    <w:rsid w:val="00A211C9"/>
    <w:rsid w:val="00A235BF"/>
    <w:rsid w:val="00A32034"/>
    <w:rsid w:val="00A33B16"/>
    <w:rsid w:val="00A41D0B"/>
    <w:rsid w:val="00A45168"/>
    <w:rsid w:val="00A46091"/>
    <w:rsid w:val="00A55781"/>
    <w:rsid w:val="00A56A41"/>
    <w:rsid w:val="00A57624"/>
    <w:rsid w:val="00A57B71"/>
    <w:rsid w:val="00A60FFE"/>
    <w:rsid w:val="00A614B8"/>
    <w:rsid w:val="00A61C56"/>
    <w:rsid w:val="00A63645"/>
    <w:rsid w:val="00A63EDF"/>
    <w:rsid w:val="00A65D9C"/>
    <w:rsid w:val="00A74641"/>
    <w:rsid w:val="00A779FD"/>
    <w:rsid w:val="00A80C53"/>
    <w:rsid w:val="00A82194"/>
    <w:rsid w:val="00A837FE"/>
    <w:rsid w:val="00A8416B"/>
    <w:rsid w:val="00A860B1"/>
    <w:rsid w:val="00A9295A"/>
    <w:rsid w:val="00A93DA4"/>
    <w:rsid w:val="00A9412C"/>
    <w:rsid w:val="00A97FA7"/>
    <w:rsid w:val="00AA37FA"/>
    <w:rsid w:val="00AA5816"/>
    <w:rsid w:val="00AA7635"/>
    <w:rsid w:val="00AA767C"/>
    <w:rsid w:val="00AB3BAD"/>
    <w:rsid w:val="00AC08B7"/>
    <w:rsid w:val="00AC1F14"/>
    <w:rsid w:val="00AC3145"/>
    <w:rsid w:val="00AC60A7"/>
    <w:rsid w:val="00AC7981"/>
    <w:rsid w:val="00AC7DD6"/>
    <w:rsid w:val="00AD127E"/>
    <w:rsid w:val="00AD1917"/>
    <w:rsid w:val="00AD3EBE"/>
    <w:rsid w:val="00AD4CB5"/>
    <w:rsid w:val="00AE2122"/>
    <w:rsid w:val="00AE40E5"/>
    <w:rsid w:val="00AE4DF9"/>
    <w:rsid w:val="00AE61A1"/>
    <w:rsid w:val="00AE74C6"/>
    <w:rsid w:val="00AF4AFC"/>
    <w:rsid w:val="00B067DB"/>
    <w:rsid w:val="00B16F58"/>
    <w:rsid w:val="00B21C0E"/>
    <w:rsid w:val="00B21EB2"/>
    <w:rsid w:val="00B27E91"/>
    <w:rsid w:val="00B3607A"/>
    <w:rsid w:val="00B37745"/>
    <w:rsid w:val="00B53F6C"/>
    <w:rsid w:val="00B5592C"/>
    <w:rsid w:val="00B6079C"/>
    <w:rsid w:val="00B6307C"/>
    <w:rsid w:val="00B63931"/>
    <w:rsid w:val="00B64F20"/>
    <w:rsid w:val="00B656A9"/>
    <w:rsid w:val="00B66E1C"/>
    <w:rsid w:val="00B702E1"/>
    <w:rsid w:val="00B73A8F"/>
    <w:rsid w:val="00B75513"/>
    <w:rsid w:val="00B81083"/>
    <w:rsid w:val="00B82D63"/>
    <w:rsid w:val="00B83E5C"/>
    <w:rsid w:val="00B903DD"/>
    <w:rsid w:val="00B93804"/>
    <w:rsid w:val="00B95065"/>
    <w:rsid w:val="00B956AF"/>
    <w:rsid w:val="00B95B72"/>
    <w:rsid w:val="00BA40BA"/>
    <w:rsid w:val="00BB0477"/>
    <w:rsid w:val="00BC273E"/>
    <w:rsid w:val="00BC375A"/>
    <w:rsid w:val="00BC465F"/>
    <w:rsid w:val="00BD168C"/>
    <w:rsid w:val="00BD2D02"/>
    <w:rsid w:val="00BE0686"/>
    <w:rsid w:val="00BE7A26"/>
    <w:rsid w:val="00BF0176"/>
    <w:rsid w:val="00BF237F"/>
    <w:rsid w:val="00BF2730"/>
    <w:rsid w:val="00BF357A"/>
    <w:rsid w:val="00BF383C"/>
    <w:rsid w:val="00BF5E99"/>
    <w:rsid w:val="00C01E47"/>
    <w:rsid w:val="00C03042"/>
    <w:rsid w:val="00C03AA9"/>
    <w:rsid w:val="00C042E4"/>
    <w:rsid w:val="00C07FDF"/>
    <w:rsid w:val="00C10738"/>
    <w:rsid w:val="00C24BC7"/>
    <w:rsid w:val="00C272B5"/>
    <w:rsid w:val="00C30ADF"/>
    <w:rsid w:val="00C31341"/>
    <w:rsid w:val="00C33F98"/>
    <w:rsid w:val="00C34125"/>
    <w:rsid w:val="00C35689"/>
    <w:rsid w:val="00C3572B"/>
    <w:rsid w:val="00C42CC0"/>
    <w:rsid w:val="00C47E2C"/>
    <w:rsid w:val="00C55092"/>
    <w:rsid w:val="00C56EA4"/>
    <w:rsid w:val="00C61C48"/>
    <w:rsid w:val="00C61D27"/>
    <w:rsid w:val="00C6313A"/>
    <w:rsid w:val="00C63204"/>
    <w:rsid w:val="00C678A7"/>
    <w:rsid w:val="00C70815"/>
    <w:rsid w:val="00C71A02"/>
    <w:rsid w:val="00C80E65"/>
    <w:rsid w:val="00C81256"/>
    <w:rsid w:val="00C84FC7"/>
    <w:rsid w:val="00C91F32"/>
    <w:rsid w:val="00C94F41"/>
    <w:rsid w:val="00C95ED5"/>
    <w:rsid w:val="00C96816"/>
    <w:rsid w:val="00C970A9"/>
    <w:rsid w:val="00C972E7"/>
    <w:rsid w:val="00C97F26"/>
    <w:rsid w:val="00CA5A3F"/>
    <w:rsid w:val="00CA6663"/>
    <w:rsid w:val="00CA69B3"/>
    <w:rsid w:val="00CA7F28"/>
    <w:rsid w:val="00CB126A"/>
    <w:rsid w:val="00CB2EA8"/>
    <w:rsid w:val="00CB5FB5"/>
    <w:rsid w:val="00CB795A"/>
    <w:rsid w:val="00CC5032"/>
    <w:rsid w:val="00CC78DA"/>
    <w:rsid w:val="00CD13D1"/>
    <w:rsid w:val="00CD3655"/>
    <w:rsid w:val="00CD7BF9"/>
    <w:rsid w:val="00CE1CCB"/>
    <w:rsid w:val="00CE2BCE"/>
    <w:rsid w:val="00CE463D"/>
    <w:rsid w:val="00CE465F"/>
    <w:rsid w:val="00CF02B2"/>
    <w:rsid w:val="00CF04C6"/>
    <w:rsid w:val="00CF0A3A"/>
    <w:rsid w:val="00CF35ED"/>
    <w:rsid w:val="00CF3883"/>
    <w:rsid w:val="00CF7B0C"/>
    <w:rsid w:val="00D03D77"/>
    <w:rsid w:val="00D0683D"/>
    <w:rsid w:val="00D10673"/>
    <w:rsid w:val="00D12511"/>
    <w:rsid w:val="00D13413"/>
    <w:rsid w:val="00D14DCA"/>
    <w:rsid w:val="00D174CA"/>
    <w:rsid w:val="00D2247C"/>
    <w:rsid w:val="00D23E44"/>
    <w:rsid w:val="00D25BFC"/>
    <w:rsid w:val="00D25C38"/>
    <w:rsid w:val="00D358B5"/>
    <w:rsid w:val="00D42EE4"/>
    <w:rsid w:val="00D45701"/>
    <w:rsid w:val="00D46832"/>
    <w:rsid w:val="00D4768F"/>
    <w:rsid w:val="00D528C5"/>
    <w:rsid w:val="00D53294"/>
    <w:rsid w:val="00D53897"/>
    <w:rsid w:val="00D5626A"/>
    <w:rsid w:val="00D60EA4"/>
    <w:rsid w:val="00D63386"/>
    <w:rsid w:val="00D63ED2"/>
    <w:rsid w:val="00D64353"/>
    <w:rsid w:val="00D65643"/>
    <w:rsid w:val="00D7490B"/>
    <w:rsid w:val="00D81649"/>
    <w:rsid w:val="00D90373"/>
    <w:rsid w:val="00D91D6B"/>
    <w:rsid w:val="00D91F14"/>
    <w:rsid w:val="00D9279F"/>
    <w:rsid w:val="00D9758D"/>
    <w:rsid w:val="00DA4D09"/>
    <w:rsid w:val="00DB05CA"/>
    <w:rsid w:val="00DB6820"/>
    <w:rsid w:val="00DC09AF"/>
    <w:rsid w:val="00DC3B7C"/>
    <w:rsid w:val="00DC6A9A"/>
    <w:rsid w:val="00DD15B5"/>
    <w:rsid w:val="00DE05E6"/>
    <w:rsid w:val="00DE1100"/>
    <w:rsid w:val="00DE2C5B"/>
    <w:rsid w:val="00DE437A"/>
    <w:rsid w:val="00DE78CF"/>
    <w:rsid w:val="00DF26A2"/>
    <w:rsid w:val="00E02F31"/>
    <w:rsid w:val="00E0642B"/>
    <w:rsid w:val="00E1131C"/>
    <w:rsid w:val="00E13C07"/>
    <w:rsid w:val="00E14041"/>
    <w:rsid w:val="00E163C8"/>
    <w:rsid w:val="00E17B05"/>
    <w:rsid w:val="00E17E74"/>
    <w:rsid w:val="00E24F47"/>
    <w:rsid w:val="00E30F02"/>
    <w:rsid w:val="00E3190A"/>
    <w:rsid w:val="00E322B8"/>
    <w:rsid w:val="00E33072"/>
    <w:rsid w:val="00E367B2"/>
    <w:rsid w:val="00E403BB"/>
    <w:rsid w:val="00E411D8"/>
    <w:rsid w:val="00E41F73"/>
    <w:rsid w:val="00E4244B"/>
    <w:rsid w:val="00E467DD"/>
    <w:rsid w:val="00E509D5"/>
    <w:rsid w:val="00E620F6"/>
    <w:rsid w:val="00E63D6F"/>
    <w:rsid w:val="00E661AE"/>
    <w:rsid w:val="00E66480"/>
    <w:rsid w:val="00E66926"/>
    <w:rsid w:val="00E6742A"/>
    <w:rsid w:val="00E67C6E"/>
    <w:rsid w:val="00E71C37"/>
    <w:rsid w:val="00E72229"/>
    <w:rsid w:val="00E72923"/>
    <w:rsid w:val="00E754C7"/>
    <w:rsid w:val="00E760D8"/>
    <w:rsid w:val="00E76F51"/>
    <w:rsid w:val="00E77E83"/>
    <w:rsid w:val="00E82F92"/>
    <w:rsid w:val="00E8368A"/>
    <w:rsid w:val="00E85582"/>
    <w:rsid w:val="00E8736C"/>
    <w:rsid w:val="00E935C8"/>
    <w:rsid w:val="00E95569"/>
    <w:rsid w:val="00E96195"/>
    <w:rsid w:val="00E97DAE"/>
    <w:rsid w:val="00EB112A"/>
    <w:rsid w:val="00EB2CA7"/>
    <w:rsid w:val="00EB3B22"/>
    <w:rsid w:val="00EB3C06"/>
    <w:rsid w:val="00EB4E28"/>
    <w:rsid w:val="00EB7F9E"/>
    <w:rsid w:val="00EC2781"/>
    <w:rsid w:val="00EC39CD"/>
    <w:rsid w:val="00EC4B9B"/>
    <w:rsid w:val="00EC5811"/>
    <w:rsid w:val="00ED26A6"/>
    <w:rsid w:val="00ED4AF2"/>
    <w:rsid w:val="00ED662B"/>
    <w:rsid w:val="00EE1B89"/>
    <w:rsid w:val="00EE2486"/>
    <w:rsid w:val="00EE7DD4"/>
    <w:rsid w:val="00EF26A3"/>
    <w:rsid w:val="00EF6F50"/>
    <w:rsid w:val="00F020EC"/>
    <w:rsid w:val="00F02554"/>
    <w:rsid w:val="00F0258F"/>
    <w:rsid w:val="00F043B3"/>
    <w:rsid w:val="00F12630"/>
    <w:rsid w:val="00F13731"/>
    <w:rsid w:val="00F22FB2"/>
    <w:rsid w:val="00F2378E"/>
    <w:rsid w:val="00F25463"/>
    <w:rsid w:val="00F27BF5"/>
    <w:rsid w:val="00F3484C"/>
    <w:rsid w:val="00F36F9A"/>
    <w:rsid w:val="00F56FDD"/>
    <w:rsid w:val="00F57676"/>
    <w:rsid w:val="00F60422"/>
    <w:rsid w:val="00F65AA7"/>
    <w:rsid w:val="00F65C4D"/>
    <w:rsid w:val="00F66BFE"/>
    <w:rsid w:val="00F7231D"/>
    <w:rsid w:val="00F72DE2"/>
    <w:rsid w:val="00F7332F"/>
    <w:rsid w:val="00F73A96"/>
    <w:rsid w:val="00F81394"/>
    <w:rsid w:val="00F855F5"/>
    <w:rsid w:val="00F856D4"/>
    <w:rsid w:val="00F86B67"/>
    <w:rsid w:val="00F92EAA"/>
    <w:rsid w:val="00F94CB0"/>
    <w:rsid w:val="00FA0B3E"/>
    <w:rsid w:val="00FA0C87"/>
    <w:rsid w:val="00FA3099"/>
    <w:rsid w:val="00FB2F20"/>
    <w:rsid w:val="00FB7594"/>
    <w:rsid w:val="00FB769D"/>
    <w:rsid w:val="00FB79D2"/>
    <w:rsid w:val="00FB7B91"/>
    <w:rsid w:val="00FC32ED"/>
    <w:rsid w:val="00FC3E2D"/>
    <w:rsid w:val="00FC69E1"/>
    <w:rsid w:val="00FC7453"/>
    <w:rsid w:val="00FC74A6"/>
    <w:rsid w:val="00FC7E48"/>
    <w:rsid w:val="00FE0369"/>
    <w:rsid w:val="00FE04B7"/>
    <w:rsid w:val="00FE13E2"/>
    <w:rsid w:val="00FE3621"/>
    <w:rsid w:val="00FE49AC"/>
    <w:rsid w:val="00FE6B25"/>
    <w:rsid w:val="00FF0B2E"/>
    <w:rsid w:val="00FF2ABB"/>
    <w:rsid w:val="00FF31AE"/>
    <w:rsid w:val="00FF3726"/>
    <w:rsid w:val="00FF5A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99DC5"/>
  <w15:docId w15:val="{6C9DC5B8-0666-4824-8BEF-FF170104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5D1A"/>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4E5D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E5D1A"/>
    <w:pPr>
      <w:tabs>
        <w:tab w:val="center" w:pos="4536"/>
        <w:tab w:val="right" w:pos="9072"/>
      </w:tabs>
    </w:pPr>
  </w:style>
  <w:style w:type="character" w:customStyle="1" w:styleId="NagwekZnak">
    <w:name w:val="Nagłówek Znak"/>
    <w:basedOn w:val="Domylnaczcionkaakapitu"/>
    <w:link w:val="Nagwek"/>
    <w:uiPriority w:val="99"/>
    <w:locked/>
    <w:rsid w:val="004E5D1A"/>
    <w:rPr>
      <w:rFonts w:ascii="Times New Roman" w:hAnsi="Times New Roman" w:cs="Times New Roman"/>
      <w:sz w:val="24"/>
      <w:szCs w:val="24"/>
      <w:lang w:eastAsia="pl-PL"/>
    </w:rPr>
  </w:style>
  <w:style w:type="paragraph" w:styleId="Stopka">
    <w:name w:val="footer"/>
    <w:basedOn w:val="Normalny"/>
    <w:link w:val="StopkaZnak"/>
    <w:uiPriority w:val="99"/>
    <w:rsid w:val="004E5D1A"/>
    <w:pPr>
      <w:tabs>
        <w:tab w:val="center" w:pos="4536"/>
        <w:tab w:val="right" w:pos="9072"/>
      </w:tabs>
    </w:pPr>
  </w:style>
  <w:style w:type="character" w:customStyle="1" w:styleId="StopkaZnak">
    <w:name w:val="Stopka Znak"/>
    <w:basedOn w:val="Domylnaczcionkaakapitu"/>
    <w:link w:val="Stopka"/>
    <w:uiPriority w:val="99"/>
    <w:locked/>
    <w:rsid w:val="004E5D1A"/>
    <w:rPr>
      <w:rFonts w:ascii="Times New Roman" w:hAnsi="Times New Roman" w:cs="Times New Roman"/>
      <w:sz w:val="24"/>
      <w:szCs w:val="24"/>
      <w:lang w:eastAsia="pl-PL"/>
    </w:rPr>
  </w:style>
  <w:style w:type="paragraph" w:styleId="Akapitzlist">
    <w:name w:val="List Paragraph"/>
    <w:basedOn w:val="Normalny"/>
    <w:uiPriority w:val="34"/>
    <w:qFormat/>
    <w:rsid w:val="002606ED"/>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D656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5643"/>
    <w:rPr>
      <w:rFonts w:ascii="Segoe UI" w:eastAsia="Times New Roman" w:hAnsi="Segoe UI" w:cs="Segoe UI"/>
      <w:sz w:val="18"/>
      <w:szCs w:val="18"/>
    </w:rPr>
  </w:style>
  <w:style w:type="character" w:styleId="Tekstzastpczy">
    <w:name w:val="Placeholder Text"/>
    <w:basedOn w:val="Domylnaczcionkaakapitu"/>
    <w:uiPriority w:val="99"/>
    <w:semiHidden/>
    <w:rsid w:val="00F723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1850">
      <w:bodyDiv w:val="1"/>
      <w:marLeft w:val="0"/>
      <w:marRight w:val="0"/>
      <w:marTop w:val="0"/>
      <w:marBottom w:val="0"/>
      <w:divBdr>
        <w:top w:val="none" w:sz="0" w:space="0" w:color="auto"/>
        <w:left w:val="none" w:sz="0" w:space="0" w:color="auto"/>
        <w:bottom w:val="none" w:sz="0" w:space="0" w:color="auto"/>
        <w:right w:val="none" w:sz="0" w:space="0" w:color="auto"/>
      </w:divBdr>
    </w:div>
    <w:div w:id="145049863">
      <w:marLeft w:val="0"/>
      <w:marRight w:val="0"/>
      <w:marTop w:val="0"/>
      <w:marBottom w:val="0"/>
      <w:divBdr>
        <w:top w:val="none" w:sz="0" w:space="0" w:color="auto"/>
        <w:left w:val="none" w:sz="0" w:space="0" w:color="auto"/>
        <w:bottom w:val="none" w:sz="0" w:space="0" w:color="auto"/>
        <w:right w:val="none" w:sz="0" w:space="0" w:color="auto"/>
      </w:divBdr>
    </w:div>
    <w:div w:id="257950183">
      <w:bodyDiv w:val="1"/>
      <w:marLeft w:val="0"/>
      <w:marRight w:val="0"/>
      <w:marTop w:val="0"/>
      <w:marBottom w:val="0"/>
      <w:divBdr>
        <w:top w:val="none" w:sz="0" w:space="0" w:color="auto"/>
        <w:left w:val="none" w:sz="0" w:space="0" w:color="auto"/>
        <w:bottom w:val="none" w:sz="0" w:space="0" w:color="auto"/>
        <w:right w:val="none" w:sz="0" w:space="0" w:color="auto"/>
      </w:divBdr>
    </w:div>
    <w:div w:id="269510812">
      <w:bodyDiv w:val="1"/>
      <w:marLeft w:val="0"/>
      <w:marRight w:val="0"/>
      <w:marTop w:val="0"/>
      <w:marBottom w:val="0"/>
      <w:divBdr>
        <w:top w:val="none" w:sz="0" w:space="0" w:color="auto"/>
        <w:left w:val="none" w:sz="0" w:space="0" w:color="auto"/>
        <w:bottom w:val="none" w:sz="0" w:space="0" w:color="auto"/>
        <w:right w:val="none" w:sz="0" w:space="0" w:color="auto"/>
      </w:divBdr>
    </w:div>
    <w:div w:id="319623237">
      <w:bodyDiv w:val="1"/>
      <w:marLeft w:val="0"/>
      <w:marRight w:val="0"/>
      <w:marTop w:val="0"/>
      <w:marBottom w:val="0"/>
      <w:divBdr>
        <w:top w:val="none" w:sz="0" w:space="0" w:color="auto"/>
        <w:left w:val="none" w:sz="0" w:space="0" w:color="auto"/>
        <w:bottom w:val="none" w:sz="0" w:space="0" w:color="auto"/>
        <w:right w:val="none" w:sz="0" w:space="0" w:color="auto"/>
      </w:divBdr>
    </w:div>
    <w:div w:id="324629626">
      <w:bodyDiv w:val="1"/>
      <w:marLeft w:val="0"/>
      <w:marRight w:val="0"/>
      <w:marTop w:val="0"/>
      <w:marBottom w:val="0"/>
      <w:divBdr>
        <w:top w:val="none" w:sz="0" w:space="0" w:color="auto"/>
        <w:left w:val="none" w:sz="0" w:space="0" w:color="auto"/>
        <w:bottom w:val="none" w:sz="0" w:space="0" w:color="auto"/>
        <w:right w:val="none" w:sz="0" w:space="0" w:color="auto"/>
      </w:divBdr>
    </w:div>
    <w:div w:id="345328286">
      <w:bodyDiv w:val="1"/>
      <w:marLeft w:val="0"/>
      <w:marRight w:val="0"/>
      <w:marTop w:val="0"/>
      <w:marBottom w:val="0"/>
      <w:divBdr>
        <w:top w:val="none" w:sz="0" w:space="0" w:color="auto"/>
        <w:left w:val="none" w:sz="0" w:space="0" w:color="auto"/>
        <w:bottom w:val="none" w:sz="0" w:space="0" w:color="auto"/>
        <w:right w:val="none" w:sz="0" w:space="0" w:color="auto"/>
      </w:divBdr>
    </w:div>
    <w:div w:id="356808084">
      <w:bodyDiv w:val="1"/>
      <w:marLeft w:val="0"/>
      <w:marRight w:val="0"/>
      <w:marTop w:val="0"/>
      <w:marBottom w:val="0"/>
      <w:divBdr>
        <w:top w:val="none" w:sz="0" w:space="0" w:color="auto"/>
        <w:left w:val="none" w:sz="0" w:space="0" w:color="auto"/>
        <w:bottom w:val="none" w:sz="0" w:space="0" w:color="auto"/>
        <w:right w:val="none" w:sz="0" w:space="0" w:color="auto"/>
      </w:divBdr>
    </w:div>
    <w:div w:id="632097421">
      <w:bodyDiv w:val="1"/>
      <w:marLeft w:val="0"/>
      <w:marRight w:val="0"/>
      <w:marTop w:val="0"/>
      <w:marBottom w:val="0"/>
      <w:divBdr>
        <w:top w:val="none" w:sz="0" w:space="0" w:color="auto"/>
        <w:left w:val="none" w:sz="0" w:space="0" w:color="auto"/>
        <w:bottom w:val="none" w:sz="0" w:space="0" w:color="auto"/>
        <w:right w:val="none" w:sz="0" w:space="0" w:color="auto"/>
      </w:divBdr>
    </w:div>
    <w:div w:id="666520422">
      <w:bodyDiv w:val="1"/>
      <w:marLeft w:val="0"/>
      <w:marRight w:val="0"/>
      <w:marTop w:val="0"/>
      <w:marBottom w:val="0"/>
      <w:divBdr>
        <w:top w:val="none" w:sz="0" w:space="0" w:color="auto"/>
        <w:left w:val="none" w:sz="0" w:space="0" w:color="auto"/>
        <w:bottom w:val="none" w:sz="0" w:space="0" w:color="auto"/>
        <w:right w:val="none" w:sz="0" w:space="0" w:color="auto"/>
      </w:divBdr>
    </w:div>
    <w:div w:id="684140373">
      <w:bodyDiv w:val="1"/>
      <w:marLeft w:val="0"/>
      <w:marRight w:val="0"/>
      <w:marTop w:val="0"/>
      <w:marBottom w:val="0"/>
      <w:divBdr>
        <w:top w:val="none" w:sz="0" w:space="0" w:color="auto"/>
        <w:left w:val="none" w:sz="0" w:space="0" w:color="auto"/>
        <w:bottom w:val="none" w:sz="0" w:space="0" w:color="auto"/>
        <w:right w:val="none" w:sz="0" w:space="0" w:color="auto"/>
      </w:divBdr>
    </w:div>
    <w:div w:id="689187860">
      <w:bodyDiv w:val="1"/>
      <w:marLeft w:val="0"/>
      <w:marRight w:val="0"/>
      <w:marTop w:val="0"/>
      <w:marBottom w:val="0"/>
      <w:divBdr>
        <w:top w:val="none" w:sz="0" w:space="0" w:color="auto"/>
        <w:left w:val="none" w:sz="0" w:space="0" w:color="auto"/>
        <w:bottom w:val="none" w:sz="0" w:space="0" w:color="auto"/>
        <w:right w:val="none" w:sz="0" w:space="0" w:color="auto"/>
      </w:divBdr>
    </w:div>
    <w:div w:id="776678664">
      <w:bodyDiv w:val="1"/>
      <w:marLeft w:val="0"/>
      <w:marRight w:val="0"/>
      <w:marTop w:val="0"/>
      <w:marBottom w:val="0"/>
      <w:divBdr>
        <w:top w:val="none" w:sz="0" w:space="0" w:color="auto"/>
        <w:left w:val="none" w:sz="0" w:space="0" w:color="auto"/>
        <w:bottom w:val="none" w:sz="0" w:space="0" w:color="auto"/>
        <w:right w:val="none" w:sz="0" w:space="0" w:color="auto"/>
      </w:divBdr>
    </w:div>
    <w:div w:id="779301857">
      <w:bodyDiv w:val="1"/>
      <w:marLeft w:val="0"/>
      <w:marRight w:val="0"/>
      <w:marTop w:val="0"/>
      <w:marBottom w:val="0"/>
      <w:divBdr>
        <w:top w:val="none" w:sz="0" w:space="0" w:color="auto"/>
        <w:left w:val="none" w:sz="0" w:space="0" w:color="auto"/>
        <w:bottom w:val="none" w:sz="0" w:space="0" w:color="auto"/>
        <w:right w:val="none" w:sz="0" w:space="0" w:color="auto"/>
      </w:divBdr>
    </w:div>
    <w:div w:id="818230974">
      <w:bodyDiv w:val="1"/>
      <w:marLeft w:val="0"/>
      <w:marRight w:val="0"/>
      <w:marTop w:val="0"/>
      <w:marBottom w:val="0"/>
      <w:divBdr>
        <w:top w:val="none" w:sz="0" w:space="0" w:color="auto"/>
        <w:left w:val="none" w:sz="0" w:space="0" w:color="auto"/>
        <w:bottom w:val="none" w:sz="0" w:space="0" w:color="auto"/>
        <w:right w:val="none" w:sz="0" w:space="0" w:color="auto"/>
      </w:divBdr>
    </w:div>
    <w:div w:id="840580454">
      <w:bodyDiv w:val="1"/>
      <w:marLeft w:val="0"/>
      <w:marRight w:val="0"/>
      <w:marTop w:val="0"/>
      <w:marBottom w:val="0"/>
      <w:divBdr>
        <w:top w:val="none" w:sz="0" w:space="0" w:color="auto"/>
        <w:left w:val="none" w:sz="0" w:space="0" w:color="auto"/>
        <w:bottom w:val="none" w:sz="0" w:space="0" w:color="auto"/>
        <w:right w:val="none" w:sz="0" w:space="0" w:color="auto"/>
      </w:divBdr>
    </w:div>
    <w:div w:id="881212141">
      <w:bodyDiv w:val="1"/>
      <w:marLeft w:val="0"/>
      <w:marRight w:val="0"/>
      <w:marTop w:val="0"/>
      <w:marBottom w:val="0"/>
      <w:divBdr>
        <w:top w:val="none" w:sz="0" w:space="0" w:color="auto"/>
        <w:left w:val="none" w:sz="0" w:space="0" w:color="auto"/>
        <w:bottom w:val="none" w:sz="0" w:space="0" w:color="auto"/>
        <w:right w:val="none" w:sz="0" w:space="0" w:color="auto"/>
      </w:divBdr>
    </w:div>
    <w:div w:id="937906163">
      <w:bodyDiv w:val="1"/>
      <w:marLeft w:val="0"/>
      <w:marRight w:val="0"/>
      <w:marTop w:val="0"/>
      <w:marBottom w:val="0"/>
      <w:divBdr>
        <w:top w:val="none" w:sz="0" w:space="0" w:color="auto"/>
        <w:left w:val="none" w:sz="0" w:space="0" w:color="auto"/>
        <w:bottom w:val="none" w:sz="0" w:space="0" w:color="auto"/>
        <w:right w:val="none" w:sz="0" w:space="0" w:color="auto"/>
      </w:divBdr>
    </w:div>
    <w:div w:id="962073654">
      <w:bodyDiv w:val="1"/>
      <w:marLeft w:val="0"/>
      <w:marRight w:val="0"/>
      <w:marTop w:val="0"/>
      <w:marBottom w:val="0"/>
      <w:divBdr>
        <w:top w:val="none" w:sz="0" w:space="0" w:color="auto"/>
        <w:left w:val="none" w:sz="0" w:space="0" w:color="auto"/>
        <w:bottom w:val="none" w:sz="0" w:space="0" w:color="auto"/>
        <w:right w:val="none" w:sz="0" w:space="0" w:color="auto"/>
      </w:divBdr>
    </w:div>
    <w:div w:id="1064135293">
      <w:bodyDiv w:val="1"/>
      <w:marLeft w:val="0"/>
      <w:marRight w:val="0"/>
      <w:marTop w:val="0"/>
      <w:marBottom w:val="0"/>
      <w:divBdr>
        <w:top w:val="none" w:sz="0" w:space="0" w:color="auto"/>
        <w:left w:val="none" w:sz="0" w:space="0" w:color="auto"/>
        <w:bottom w:val="none" w:sz="0" w:space="0" w:color="auto"/>
        <w:right w:val="none" w:sz="0" w:space="0" w:color="auto"/>
      </w:divBdr>
    </w:div>
    <w:div w:id="1275405876">
      <w:bodyDiv w:val="1"/>
      <w:marLeft w:val="0"/>
      <w:marRight w:val="0"/>
      <w:marTop w:val="0"/>
      <w:marBottom w:val="0"/>
      <w:divBdr>
        <w:top w:val="none" w:sz="0" w:space="0" w:color="auto"/>
        <w:left w:val="none" w:sz="0" w:space="0" w:color="auto"/>
        <w:bottom w:val="none" w:sz="0" w:space="0" w:color="auto"/>
        <w:right w:val="none" w:sz="0" w:space="0" w:color="auto"/>
      </w:divBdr>
    </w:div>
    <w:div w:id="1307970997">
      <w:bodyDiv w:val="1"/>
      <w:marLeft w:val="0"/>
      <w:marRight w:val="0"/>
      <w:marTop w:val="0"/>
      <w:marBottom w:val="0"/>
      <w:divBdr>
        <w:top w:val="none" w:sz="0" w:space="0" w:color="auto"/>
        <w:left w:val="none" w:sz="0" w:space="0" w:color="auto"/>
        <w:bottom w:val="none" w:sz="0" w:space="0" w:color="auto"/>
        <w:right w:val="none" w:sz="0" w:space="0" w:color="auto"/>
      </w:divBdr>
    </w:div>
    <w:div w:id="1388530702">
      <w:bodyDiv w:val="1"/>
      <w:marLeft w:val="0"/>
      <w:marRight w:val="0"/>
      <w:marTop w:val="0"/>
      <w:marBottom w:val="0"/>
      <w:divBdr>
        <w:top w:val="none" w:sz="0" w:space="0" w:color="auto"/>
        <w:left w:val="none" w:sz="0" w:space="0" w:color="auto"/>
        <w:bottom w:val="none" w:sz="0" w:space="0" w:color="auto"/>
        <w:right w:val="none" w:sz="0" w:space="0" w:color="auto"/>
      </w:divBdr>
    </w:div>
    <w:div w:id="1502768809">
      <w:bodyDiv w:val="1"/>
      <w:marLeft w:val="0"/>
      <w:marRight w:val="0"/>
      <w:marTop w:val="0"/>
      <w:marBottom w:val="0"/>
      <w:divBdr>
        <w:top w:val="none" w:sz="0" w:space="0" w:color="auto"/>
        <w:left w:val="none" w:sz="0" w:space="0" w:color="auto"/>
        <w:bottom w:val="none" w:sz="0" w:space="0" w:color="auto"/>
        <w:right w:val="none" w:sz="0" w:space="0" w:color="auto"/>
      </w:divBdr>
    </w:div>
    <w:div w:id="1587416288">
      <w:bodyDiv w:val="1"/>
      <w:marLeft w:val="0"/>
      <w:marRight w:val="0"/>
      <w:marTop w:val="0"/>
      <w:marBottom w:val="0"/>
      <w:divBdr>
        <w:top w:val="none" w:sz="0" w:space="0" w:color="auto"/>
        <w:left w:val="none" w:sz="0" w:space="0" w:color="auto"/>
        <w:bottom w:val="none" w:sz="0" w:space="0" w:color="auto"/>
        <w:right w:val="none" w:sz="0" w:space="0" w:color="auto"/>
      </w:divBdr>
    </w:div>
    <w:div w:id="1610042726">
      <w:bodyDiv w:val="1"/>
      <w:marLeft w:val="0"/>
      <w:marRight w:val="0"/>
      <w:marTop w:val="0"/>
      <w:marBottom w:val="0"/>
      <w:divBdr>
        <w:top w:val="none" w:sz="0" w:space="0" w:color="auto"/>
        <w:left w:val="none" w:sz="0" w:space="0" w:color="auto"/>
        <w:bottom w:val="none" w:sz="0" w:space="0" w:color="auto"/>
        <w:right w:val="none" w:sz="0" w:space="0" w:color="auto"/>
      </w:divBdr>
    </w:div>
    <w:div w:id="1635719025">
      <w:bodyDiv w:val="1"/>
      <w:marLeft w:val="0"/>
      <w:marRight w:val="0"/>
      <w:marTop w:val="0"/>
      <w:marBottom w:val="0"/>
      <w:divBdr>
        <w:top w:val="none" w:sz="0" w:space="0" w:color="auto"/>
        <w:left w:val="none" w:sz="0" w:space="0" w:color="auto"/>
        <w:bottom w:val="none" w:sz="0" w:space="0" w:color="auto"/>
        <w:right w:val="none" w:sz="0" w:space="0" w:color="auto"/>
      </w:divBdr>
    </w:div>
    <w:div w:id="1659843393">
      <w:bodyDiv w:val="1"/>
      <w:marLeft w:val="0"/>
      <w:marRight w:val="0"/>
      <w:marTop w:val="0"/>
      <w:marBottom w:val="0"/>
      <w:divBdr>
        <w:top w:val="none" w:sz="0" w:space="0" w:color="auto"/>
        <w:left w:val="none" w:sz="0" w:space="0" w:color="auto"/>
        <w:bottom w:val="none" w:sz="0" w:space="0" w:color="auto"/>
        <w:right w:val="none" w:sz="0" w:space="0" w:color="auto"/>
      </w:divBdr>
    </w:div>
    <w:div w:id="1735928813">
      <w:bodyDiv w:val="1"/>
      <w:marLeft w:val="0"/>
      <w:marRight w:val="0"/>
      <w:marTop w:val="0"/>
      <w:marBottom w:val="0"/>
      <w:divBdr>
        <w:top w:val="none" w:sz="0" w:space="0" w:color="auto"/>
        <w:left w:val="none" w:sz="0" w:space="0" w:color="auto"/>
        <w:bottom w:val="none" w:sz="0" w:space="0" w:color="auto"/>
        <w:right w:val="none" w:sz="0" w:space="0" w:color="auto"/>
      </w:divBdr>
    </w:div>
    <w:div w:id="1751275311">
      <w:bodyDiv w:val="1"/>
      <w:marLeft w:val="0"/>
      <w:marRight w:val="0"/>
      <w:marTop w:val="0"/>
      <w:marBottom w:val="0"/>
      <w:divBdr>
        <w:top w:val="none" w:sz="0" w:space="0" w:color="auto"/>
        <w:left w:val="none" w:sz="0" w:space="0" w:color="auto"/>
        <w:bottom w:val="none" w:sz="0" w:space="0" w:color="auto"/>
        <w:right w:val="none" w:sz="0" w:space="0" w:color="auto"/>
      </w:divBdr>
    </w:div>
    <w:div w:id="1785271202">
      <w:bodyDiv w:val="1"/>
      <w:marLeft w:val="0"/>
      <w:marRight w:val="0"/>
      <w:marTop w:val="0"/>
      <w:marBottom w:val="0"/>
      <w:divBdr>
        <w:top w:val="none" w:sz="0" w:space="0" w:color="auto"/>
        <w:left w:val="none" w:sz="0" w:space="0" w:color="auto"/>
        <w:bottom w:val="none" w:sz="0" w:space="0" w:color="auto"/>
        <w:right w:val="none" w:sz="0" w:space="0" w:color="auto"/>
      </w:divBdr>
    </w:div>
    <w:div w:id="1801149239">
      <w:bodyDiv w:val="1"/>
      <w:marLeft w:val="0"/>
      <w:marRight w:val="0"/>
      <w:marTop w:val="0"/>
      <w:marBottom w:val="0"/>
      <w:divBdr>
        <w:top w:val="none" w:sz="0" w:space="0" w:color="auto"/>
        <w:left w:val="none" w:sz="0" w:space="0" w:color="auto"/>
        <w:bottom w:val="none" w:sz="0" w:space="0" w:color="auto"/>
        <w:right w:val="none" w:sz="0" w:space="0" w:color="auto"/>
      </w:divBdr>
    </w:div>
    <w:div w:id="1841505733">
      <w:bodyDiv w:val="1"/>
      <w:marLeft w:val="0"/>
      <w:marRight w:val="0"/>
      <w:marTop w:val="0"/>
      <w:marBottom w:val="0"/>
      <w:divBdr>
        <w:top w:val="none" w:sz="0" w:space="0" w:color="auto"/>
        <w:left w:val="none" w:sz="0" w:space="0" w:color="auto"/>
        <w:bottom w:val="none" w:sz="0" w:space="0" w:color="auto"/>
        <w:right w:val="none" w:sz="0" w:space="0" w:color="auto"/>
      </w:divBdr>
    </w:div>
    <w:div w:id="1843928470">
      <w:bodyDiv w:val="1"/>
      <w:marLeft w:val="0"/>
      <w:marRight w:val="0"/>
      <w:marTop w:val="0"/>
      <w:marBottom w:val="0"/>
      <w:divBdr>
        <w:top w:val="none" w:sz="0" w:space="0" w:color="auto"/>
        <w:left w:val="none" w:sz="0" w:space="0" w:color="auto"/>
        <w:bottom w:val="none" w:sz="0" w:space="0" w:color="auto"/>
        <w:right w:val="none" w:sz="0" w:space="0" w:color="auto"/>
      </w:divBdr>
    </w:div>
    <w:div w:id="1914965220">
      <w:bodyDiv w:val="1"/>
      <w:marLeft w:val="0"/>
      <w:marRight w:val="0"/>
      <w:marTop w:val="0"/>
      <w:marBottom w:val="0"/>
      <w:divBdr>
        <w:top w:val="none" w:sz="0" w:space="0" w:color="auto"/>
        <w:left w:val="none" w:sz="0" w:space="0" w:color="auto"/>
        <w:bottom w:val="none" w:sz="0" w:space="0" w:color="auto"/>
        <w:right w:val="none" w:sz="0" w:space="0" w:color="auto"/>
      </w:divBdr>
    </w:div>
    <w:div w:id="1942881072">
      <w:bodyDiv w:val="1"/>
      <w:marLeft w:val="0"/>
      <w:marRight w:val="0"/>
      <w:marTop w:val="0"/>
      <w:marBottom w:val="0"/>
      <w:divBdr>
        <w:top w:val="none" w:sz="0" w:space="0" w:color="auto"/>
        <w:left w:val="none" w:sz="0" w:space="0" w:color="auto"/>
        <w:bottom w:val="none" w:sz="0" w:space="0" w:color="auto"/>
        <w:right w:val="none" w:sz="0" w:space="0" w:color="auto"/>
      </w:divBdr>
    </w:div>
    <w:div w:id="2016179027">
      <w:bodyDiv w:val="1"/>
      <w:marLeft w:val="0"/>
      <w:marRight w:val="0"/>
      <w:marTop w:val="0"/>
      <w:marBottom w:val="0"/>
      <w:divBdr>
        <w:top w:val="none" w:sz="0" w:space="0" w:color="auto"/>
        <w:left w:val="none" w:sz="0" w:space="0" w:color="auto"/>
        <w:bottom w:val="none" w:sz="0" w:space="0" w:color="auto"/>
        <w:right w:val="none" w:sz="0" w:space="0" w:color="auto"/>
      </w:divBdr>
    </w:div>
    <w:div w:id="20654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4509-D180-4CD2-90ED-2F8FA23D599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7AD2CB-2767-4AF8-B7F6-7AB40E76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7395</TotalTime>
  <Pages>6</Pages>
  <Words>2766</Words>
  <Characters>16601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Skowrońska Bożena</dc:creator>
  <cp:lastModifiedBy>Gruszka Monika</cp:lastModifiedBy>
  <cp:revision>482</cp:revision>
  <cp:lastPrinted>2024-10-07T12:45:00Z</cp:lastPrinted>
  <dcterms:created xsi:type="dcterms:W3CDTF">2016-11-03T10:46:00Z</dcterms:created>
  <dcterms:modified xsi:type="dcterms:W3CDTF">2024-10-10T06:11:00Z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7aaefd99-129e-4fa2-8d11-bba7694ddbe8</vt:lpwstr>
  </property>
  <property fmtid="{D5CDD505-2E9C-101B-9397-08002B2CF9AE}" pid="3" name="bjSaver">
    <vt:lpwstr>/Qux2lWm6sbBhjMfMClpgYlyHTqHt9I3</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y fmtid="{D5CDD505-2E9C-101B-9397-08002B2CF9AE}" pid="9" name="s5636:Creator type=author">
    <vt:lpwstr>Skowrońska Bożena</vt:lpwstr>
  </property>
  <property fmtid="{D5CDD505-2E9C-101B-9397-08002B2CF9AE}" pid="10" name="s5636:Creator type=organization">
    <vt:lpwstr>MILNET-Z</vt:lpwstr>
  </property>
  <property fmtid="{D5CDD505-2E9C-101B-9397-08002B2CF9AE}" pid="11" name="s5636:Creator type=IP">
    <vt:lpwstr>10.130.227.128</vt:lpwstr>
  </property>
</Properties>
</file>