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47E9" w14:textId="77777777" w:rsidR="0058748E" w:rsidRPr="00CD7DA1" w:rsidRDefault="00C17033">
      <w:pPr>
        <w:ind w:left="6372" w:firstLine="707"/>
        <w:jc w:val="both"/>
        <w:rPr>
          <w:rFonts w:ascii="Calibri" w:eastAsia="Calibri" w:hAnsi="Calibri" w:cs="Calibri"/>
          <w:b/>
          <w:sz w:val="22"/>
          <w:szCs w:val="22"/>
        </w:rPr>
      </w:pPr>
      <w:r w:rsidRPr="00CD7DA1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102AA0B8" w14:textId="120A56F5" w:rsidR="0058748E" w:rsidRPr="00CD7DA1" w:rsidRDefault="00A9452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D7DA1">
        <w:rPr>
          <w:rFonts w:ascii="Calibri" w:eastAsia="Calibri" w:hAnsi="Calibri" w:cs="Calibri"/>
          <w:b/>
          <w:bCs/>
          <w:sz w:val="22"/>
          <w:szCs w:val="22"/>
        </w:rPr>
        <w:t>Znak sprawy: IN.271</w:t>
      </w:r>
      <w:r w:rsidR="00D25CA7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B80A17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D25CA7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B80A17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6BC16C1C" w:rsidR="0058748E" w:rsidRPr="00ED7F87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B80A17" w:rsidRPr="00B80A17">
        <w:rPr>
          <w:rFonts w:ascii="Calibri" w:eastAsia="Calibri" w:hAnsi="Calibri" w:cs="Calibri"/>
          <w:b/>
          <w:bCs/>
          <w:sz w:val="20"/>
          <w:szCs w:val="20"/>
        </w:rPr>
        <w:t>Pełnienie nadzoru inwestorskiego dla zadania pn.: „Budowa nawierzchni utwardzonych i oświetlenia na terenie Zbiornika Zaborowo w Lesznie – część południowa”</w:t>
      </w:r>
      <w:r w:rsidR="00372672">
        <w:rPr>
          <w:rFonts w:ascii="Calibri" w:eastAsia="Calibri" w:hAnsi="Calibri" w:cs="Calibri"/>
          <w:b/>
          <w:sz w:val="20"/>
          <w:szCs w:val="20"/>
        </w:rPr>
        <w:t>.</w:t>
      </w:r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771B84BE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B80A17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86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0B7FE8"/>
    <w:rsid w:val="001B6035"/>
    <w:rsid w:val="00372672"/>
    <w:rsid w:val="00511F2A"/>
    <w:rsid w:val="00571459"/>
    <w:rsid w:val="005776EA"/>
    <w:rsid w:val="0058748E"/>
    <w:rsid w:val="00632C5E"/>
    <w:rsid w:val="006A7F6D"/>
    <w:rsid w:val="006F1387"/>
    <w:rsid w:val="00773C50"/>
    <w:rsid w:val="00862882"/>
    <w:rsid w:val="009012FB"/>
    <w:rsid w:val="00940DBE"/>
    <w:rsid w:val="009872EA"/>
    <w:rsid w:val="00A21ACD"/>
    <w:rsid w:val="00A94529"/>
    <w:rsid w:val="00AF6FDF"/>
    <w:rsid w:val="00B347F9"/>
    <w:rsid w:val="00B80A17"/>
    <w:rsid w:val="00C17033"/>
    <w:rsid w:val="00CD7DA1"/>
    <w:rsid w:val="00D25CA7"/>
    <w:rsid w:val="00DC67B5"/>
    <w:rsid w:val="00E161DD"/>
    <w:rsid w:val="00ED7F87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Juskowiak Aneta</cp:lastModifiedBy>
  <cp:revision>26</cp:revision>
  <cp:lastPrinted>2022-08-30T12:41:00Z</cp:lastPrinted>
  <dcterms:created xsi:type="dcterms:W3CDTF">2021-02-24T17:14:00Z</dcterms:created>
  <dcterms:modified xsi:type="dcterms:W3CDTF">2024-01-31T07:43:00Z</dcterms:modified>
</cp:coreProperties>
</file>