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A9" w:rsidRPr="003864A0" w:rsidRDefault="0028712F" w:rsidP="00F239E7">
      <w:pPr>
        <w:pStyle w:val="Akapitzlist"/>
        <w:numPr>
          <w:ilvl w:val="0"/>
          <w:numId w:val="1"/>
        </w:numPr>
        <w:rPr>
          <w:b/>
        </w:rPr>
      </w:pPr>
      <w:r w:rsidRPr="003864A0">
        <w:rPr>
          <w:b/>
        </w:rPr>
        <w:t>ZAMAWIAJĄCY</w:t>
      </w:r>
    </w:p>
    <w:p w:rsidR="00F239E7" w:rsidRPr="003864A0" w:rsidRDefault="0028712F" w:rsidP="00F239E7">
      <w:pPr>
        <w:pStyle w:val="Akapitzlist"/>
        <w:ind w:left="1080"/>
      </w:pPr>
      <w:r w:rsidRPr="003864A0">
        <w:t>Akademia Marynarki Wojennej im. Bohaterów Westerplatte w Gdyni</w:t>
      </w:r>
    </w:p>
    <w:p w:rsidR="00F239E7" w:rsidRPr="003864A0" w:rsidRDefault="00F239E7" w:rsidP="00F239E7">
      <w:pPr>
        <w:pStyle w:val="Akapitzlist"/>
        <w:ind w:left="1080"/>
      </w:pPr>
    </w:p>
    <w:p w:rsidR="00F239E7" w:rsidRPr="003864A0" w:rsidRDefault="0028712F" w:rsidP="00F239E7">
      <w:pPr>
        <w:pStyle w:val="Akapitzlist"/>
        <w:numPr>
          <w:ilvl w:val="0"/>
          <w:numId w:val="1"/>
        </w:numPr>
        <w:rPr>
          <w:b/>
        </w:rPr>
      </w:pPr>
      <w:r w:rsidRPr="003864A0">
        <w:rPr>
          <w:b/>
        </w:rPr>
        <w:t>OPIS PRZEDMIOTU ZAMÓWIENIA</w:t>
      </w:r>
    </w:p>
    <w:p w:rsidR="00B06616" w:rsidRPr="003864A0" w:rsidRDefault="00B06616" w:rsidP="00B06616">
      <w:pPr>
        <w:pStyle w:val="Akapitzlist"/>
        <w:numPr>
          <w:ilvl w:val="0"/>
          <w:numId w:val="12"/>
        </w:numPr>
      </w:pPr>
      <w:r w:rsidRPr="003864A0">
        <w:t>Przedmiotem zamówienia jest zorganizowanie</w:t>
      </w:r>
      <w:r w:rsidR="00822009">
        <w:t xml:space="preserve">  pięciodniow</w:t>
      </w:r>
      <w:r w:rsidR="00E07922">
        <w:t>ej  wycieczki</w:t>
      </w:r>
      <w:r w:rsidR="00822009">
        <w:t xml:space="preserve"> </w:t>
      </w:r>
      <w:r w:rsidR="00E07922">
        <w:t>–</w:t>
      </w:r>
      <w:r w:rsidR="00E07922" w:rsidRPr="00551DF9">
        <w:rPr>
          <w:b/>
        </w:rPr>
        <w:t>Ołomuniec –Morawski Kras –Bratysława – Wiedeń</w:t>
      </w:r>
      <w:r w:rsidR="00E07922">
        <w:t xml:space="preserve"> </w:t>
      </w:r>
      <w:r w:rsidR="008C6965">
        <w:t>dla</w:t>
      </w:r>
      <w:r w:rsidR="00BF199F">
        <w:t xml:space="preserve"> 56</w:t>
      </w:r>
      <w:r w:rsidR="00D864E8">
        <w:t xml:space="preserve"> </w:t>
      </w:r>
      <w:r w:rsidR="008C6965">
        <w:t xml:space="preserve"> pracowników </w:t>
      </w:r>
      <w:r w:rsidRPr="003864A0">
        <w:t xml:space="preserve"> cywilnych Akademii Marynarki Wojennej</w:t>
      </w:r>
    </w:p>
    <w:p w:rsidR="00822009" w:rsidRDefault="00B06616" w:rsidP="00B06616">
      <w:pPr>
        <w:pStyle w:val="Akapitzlist"/>
        <w:numPr>
          <w:ilvl w:val="0"/>
          <w:numId w:val="12"/>
        </w:numPr>
      </w:pPr>
      <w:r w:rsidRPr="003864A0">
        <w:t>Termin</w:t>
      </w:r>
      <w:r w:rsidR="00822009">
        <w:t xml:space="preserve"> </w:t>
      </w:r>
      <w:r w:rsidRPr="003864A0">
        <w:t>wycieczk</w:t>
      </w:r>
      <w:r>
        <w:t>i</w:t>
      </w:r>
      <w:r w:rsidR="00E07922">
        <w:t xml:space="preserve"> -środa 29.04.2020 </w:t>
      </w:r>
      <w:r>
        <w:t>r</w:t>
      </w:r>
      <w:r w:rsidR="00822009">
        <w:t>.</w:t>
      </w:r>
      <w:r>
        <w:t xml:space="preserve">- </w:t>
      </w:r>
      <w:r w:rsidR="008C6965">
        <w:t>niedziela</w:t>
      </w:r>
      <w:r w:rsidR="00E07922">
        <w:t xml:space="preserve"> 03.05.2020 </w:t>
      </w:r>
      <w:r w:rsidRPr="003864A0">
        <w:t>r.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>Wyjazd z Gdyni w godzinach porannych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 xml:space="preserve">Przejazd </w:t>
      </w:r>
      <w:r w:rsidR="00E07922">
        <w:t xml:space="preserve">komfortowym </w:t>
      </w:r>
      <w:r w:rsidRPr="003864A0">
        <w:t xml:space="preserve">autokarem wyposażonym w klimatyzację 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 xml:space="preserve">Objęcie wyjazdu ubezpieczeniem NNW Polska </w:t>
      </w:r>
      <w:r w:rsidR="00E07922">
        <w:t>i NNW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>Usługa pilota i przewodnika</w:t>
      </w:r>
      <w:r w:rsidR="00E07922">
        <w:t xml:space="preserve">/ </w:t>
      </w:r>
      <w:r w:rsidR="00A16898">
        <w:t xml:space="preserve">system tour </w:t>
      </w:r>
      <w:proofErr w:type="spellStart"/>
      <w:r w:rsidR="00A16898">
        <w:t>guide</w:t>
      </w:r>
      <w:proofErr w:type="spellEnd"/>
      <w:r w:rsidR="00A16898">
        <w:t xml:space="preserve"> 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>Zakwaterowanie</w:t>
      </w:r>
      <w:r w:rsidR="00822009">
        <w:t xml:space="preserve"> w </w:t>
      </w:r>
      <w:r w:rsidRPr="003864A0">
        <w:t xml:space="preserve"> hotelu </w:t>
      </w:r>
      <w:r w:rsidR="00822009" w:rsidRPr="003864A0">
        <w:t>minimum *** gwiazdkowy</w:t>
      </w:r>
      <w:r w:rsidR="00E07922">
        <w:t>m</w:t>
      </w:r>
      <w:r w:rsidR="00822009">
        <w:t>.</w:t>
      </w:r>
    </w:p>
    <w:p w:rsidR="00FC681F" w:rsidRPr="003864A0" w:rsidRDefault="00822009" w:rsidP="00FC681F">
      <w:pPr>
        <w:pStyle w:val="Akapitzlist"/>
        <w:numPr>
          <w:ilvl w:val="0"/>
          <w:numId w:val="12"/>
        </w:numPr>
      </w:pPr>
      <w:r>
        <w:t>4</w:t>
      </w:r>
      <w:r w:rsidR="00FC681F" w:rsidRPr="003864A0">
        <w:t xml:space="preserve"> noclegi w pokojach dwuosobowych z łazienkami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>Możliwość</w:t>
      </w:r>
      <w:r w:rsidR="004047D7">
        <w:t xml:space="preserve"> korzystania z atrakcji hotelu (</w:t>
      </w:r>
      <w:r w:rsidRPr="003864A0">
        <w:t>basen, sauna, jacuzzi, strefa fitness)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 xml:space="preserve">Zapewnienie atrakcji turystycznych na poszczególne dni ( szczegółowy opis miejscowości oraz zwiedzanych obiektów) </w:t>
      </w:r>
      <w:r w:rsidR="00482885">
        <w:t xml:space="preserve">na każdy dzień.  Prosimy o nie przepełnione plany </w:t>
      </w:r>
      <w:r w:rsidR="00BF199F">
        <w:t>wycieczek, realne</w:t>
      </w:r>
      <w:bookmarkStart w:id="0" w:name="_GoBack"/>
      <w:bookmarkEnd w:id="0"/>
      <w:r w:rsidR="00D864E8">
        <w:t xml:space="preserve"> do zrealizowania </w:t>
      </w:r>
      <w:r w:rsidR="00482885">
        <w:t xml:space="preserve"> z zapewnionym czasem na odpoczynek. 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>Bilety wstępu do zwiedzanych obiektów</w:t>
      </w:r>
    </w:p>
    <w:p w:rsidR="00FC681F" w:rsidRPr="003864A0" w:rsidRDefault="00482885" w:rsidP="00FC681F">
      <w:pPr>
        <w:pStyle w:val="Akapitzlist"/>
        <w:numPr>
          <w:ilvl w:val="0"/>
          <w:numId w:val="12"/>
        </w:numPr>
      </w:pPr>
      <w:r>
        <w:t xml:space="preserve">4 śniadania, 3 </w:t>
      </w:r>
      <w:r w:rsidR="00FC681F" w:rsidRPr="003864A0">
        <w:t>obiadokolacje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 xml:space="preserve">1 obiad </w:t>
      </w:r>
      <w:r w:rsidR="00905C11">
        <w:t xml:space="preserve">i jedna kolacja </w:t>
      </w:r>
      <w:r w:rsidRPr="003864A0">
        <w:t>w dniu przyjazdu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 xml:space="preserve">1 obiad w </w:t>
      </w:r>
      <w:r w:rsidR="00482885">
        <w:t>dniu wyjazdu</w:t>
      </w:r>
    </w:p>
    <w:p w:rsidR="00320E08" w:rsidRPr="003864A0" w:rsidRDefault="00320E08" w:rsidP="00320E08">
      <w:pPr>
        <w:ind w:left="360"/>
        <w:rPr>
          <w:b/>
        </w:rPr>
      </w:pPr>
    </w:p>
    <w:p w:rsidR="00320E08" w:rsidRPr="003864A0" w:rsidRDefault="00320E08" w:rsidP="00320E08">
      <w:pPr>
        <w:pStyle w:val="Akapitzlist"/>
        <w:numPr>
          <w:ilvl w:val="0"/>
          <w:numId w:val="1"/>
        </w:numPr>
        <w:rPr>
          <w:b/>
        </w:rPr>
      </w:pPr>
      <w:r w:rsidRPr="003864A0">
        <w:rPr>
          <w:b/>
        </w:rPr>
        <w:t>OCENA OFERT</w:t>
      </w:r>
    </w:p>
    <w:p w:rsidR="00320E08" w:rsidRPr="003864A0" w:rsidRDefault="00320E08" w:rsidP="00320E08">
      <w:pPr>
        <w:pStyle w:val="Akapitzlist"/>
        <w:numPr>
          <w:ilvl w:val="0"/>
          <w:numId w:val="13"/>
        </w:numPr>
        <w:rPr>
          <w:b/>
        </w:rPr>
      </w:pPr>
      <w:r w:rsidRPr="003864A0">
        <w:t xml:space="preserve">Zamawiający dokona </w:t>
      </w:r>
      <w:r w:rsidR="004047D7">
        <w:t xml:space="preserve">subiektywnej </w:t>
      </w:r>
      <w:r w:rsidRPr="003864A0">
        <w:t>oceny ważnych ofert na podstawie następujących kryteriów:</w:t>
      </w:r>
    </w:p>
    <w:p w:rsidR="00320E08" w:rsidRDefault="00822009" w:rsidP="004047D7">
      <w:pPr>
        <w:pStyle w:val="Akapitzlist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cena  przedstawionej oferty – 6</w:t>
      </w:r>
      <w:r w:rsidR="004047D7">
        <w:rPr>
          <w:rFonts w:cs="Times New Roman"/>
        </w:rPr>
        <w:t>0%</w:t>
      </w:r>
    </w:p>
    <w:p w:rsidR="004047D7" w:rsidRDefault="004047D7" w:rsidP="004047D7">
      <w:pPr>
        <w:pStyle w:val="Akapitzlist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atrakcje – 40%</w:t>
      </w:r>
    </w:p>
    <w:p w:rsidR="00244B4B" w:rsidRDefault="00244B4B" w:rsidP="00244B4B">
      <w:pPr>
        <w:jc w:val="both"/>
        <w:rPr>
          <w:rFonts w:cs="Times New Roman"/>
        </w:rPr>
      </w:pPr>
    </w:p>
    <w:p w:rsidR="00244B4B" w:rsidRDefault="00244B4B" w:rsidP="00244B4B">
      <w:pPr>
        <w:jc w:val="both"/>
        <w:rPr>
          <w:rFonts w:cs="Times New Roman"/>
        </w:rPr>
      </w:pPr>
    </w:p>
    <w:p w:rsidR="00244B4B" w:rsidRPr="00244B4B" w:rsidRDefault="00244B4B" w:rsidP="00244B4B">
      <w:pPr>
        <w:jc w:val="both"/>
        <w:rPr>
          <w:rFonts w:cs="Times New Roman"/>
        </w:rPr>
      </w:pPr>
    </w:p>
    <w:p w:rsidR="00244B4B" w:rsidRDefault="00244B4B" w:rsidP="00244B4B">
      <w:pPr>
        <w:ind w:left="426"/>
      </w:pPr>
      <w:r w:rsidRPr="003864A0">
        <w:rPr>
          <w:b/>
        </w:rPr>
        <w:t xml:space="preserve">Osobą odpowiedzialną merytorycznie za ww. zamówienie jest pani Anna Zielińska </w:t>
      </w:r>
      <w:r>
        <w:rPr>
          <w:b/>
        </w:rPr>
        <w:t xml:space="preserve">        </w:t>
      </w:r>
      <w:hyperlink r:id="rId5" w:history="1">
        <w:r w:rsidRPr="003864A0">
          <w:rPr>
            <w:rStyle w:val="Hipercze"/>
            <w:b/>
          </w:rPr>
          <w:t>a.zielinska@amw.gdynia.pl</w:t>
        </w:r>
      </w:hyperlink>
    </w:p>
    <w:p w:rsidR="008C6965" w:rsidRDefault="008C6965" w:rsidP="00244B4B">
      <w:pPr>
        <w:ind w:left="426"/>
      </w:pPr>
    </w:p>
    <w:p w:rsidR="008C6965" w:rsidRDefault="008C6965" w:rsidP="00244B4B">
      <w:pPr>
        <w:ind w:left="426"/>
      </w:pPr>
    </w:p>
    <w:p w:rsidR="00882B2A" w:rsidRDefault="00882B2A" w:rsidP="00882B2A">
      <w:pPr>
        <w:rPr>
          <w:b/>
        </w:rPr>
      </w:pPr>
    </w:p>
    <w:p w:rsidR="00244B4B" w:rsidRPr="003864A0" w:rsidRDefault="00244B4B" w:rsidP="00882B2A">
      <w:pPr>
        <w:rPr>
          <w:b/>
        </w:rPr>
      </w:pPr>
    </w:p>
    <w:p w:rsidR="005A4149" w:rsidRPr="003864A0" w:rsidRDefault="005A4149" w:rsidP="00B06616">
      <w:pPr>
        <w:rPr>
          <w:b/>
        </w:rPr>
      </w:pPr>
    </w:p>
    <w:p w:rsidR="00B32628" w:rsidRPr="003864A0" w:rsidRDefault="00B32628" w:rsidP="004358F0">
      <w:pPr>
        <w:rPr>
          <w:b/>
        </w:rPr>
      </w:pPr>
    </w:p>
    <w:sectPr w:rsidR="00B32628" w:rsidRPr="003864A0" w:rsidSect="00B066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66A"/>
    <w:multiLevelType w:val="hybridMultilevel"/>
    <w:tmpl w:val="AB88F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FD"/>
    <w:multiLevelType w:val="hybridMultilevel"/>
    <w:tmpl w:val="618A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91D"/>
    <w:multiLevelType w:val="hybridMultilevel"/>
    <w:tmpl w:val="70BECD20"/>
    <w:lvl w:ilvl="0" w:tplc="F4D42D32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614086A"/>
    <w:multiLevelType w:val="hybridMultilevel"/>
    <w:tmpl w:val="72746E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D565C"/>
    <w:multiLevelType w:val="hybridMultilevel"/>
    <w:tmpl w:val="BFF0FE3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18B3F25"/>
    <w:multiLevelType w:val="hybridMultilevel"/>
    <w:tmpl w:val="4E464022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45C56C3A"/>
    <w:multiLevelType w:val="hybridMultilevel"/>
    <w:tmpl w:val="6C6CE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F6650"/>
    <w:multiLevelType w:val="hybridMultilevel"/>
    <w:tmpl w:val="D0443D4C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59247451"/>
    <w:multiLevelType w:val="hybridMultilevel"/>
    <w:tmpl w:val="47F886CA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 w15:restartNumberingAfterBreak="0">
    <w:nsid w:val="5EAD67BB"/>
    <w:multiLevelType w:val="hybridMultilevel"/>
    <w:tmpl w:val="02889282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6243A20"/>
    <w:multiLevelType w:val="hybridMultilevel"/>
    <w:tmpl w:val="D5942F76"/>
    <w:lvl w:ilvl="0" w:tplc="2B20EE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6C08344C"/>
    <w:multiLevelType w:val="hybridMultilevel"/>
    <w:tmpl w:val="C56E9400"/>
    <w:lvl w:ilvl="0" w:tplc="DBCE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35EEB"/>
    <w:multiLevelType w:val="hybridMultilevel"/>
    <w:tmpl w:val="55841DB8"/>
    <w:lvl w:ilvl="0" w:tplc="0415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770E29C5"/>
    <w:multiLevelType w:val="hybridMultilevel"/>
    <w:tmpl w:val="676648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FDC7FD9"/>
    <w:multiLevelType w:val="hybridMultilevel"/>
    <w:tmpl w:val="F724A5E8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4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E7"/>
    <w:rsid w:val="00112990"/>
    <w:rsid w:val="001C37CD"/>
    <w:rsid w:val="00244B4B"/>
    <w:rsid w:val="00252159"/>
    <w:rsid w:val="0028712F"/>
    <w:rsid w:val="002C15E5"/>
    <w:rsid w:val="00320E08"/>
    <w:rsid w:val="00347383"/>
    <w:rsid w:val="00353359"/>
    <w:rsid w:val="003864A0"/>
    <w:rsid w:val="004047D7"/>
    <w:rsid w:val="004124E1"/>
    <w:rsid w:val="004358F0"/>
    <w:rsid w:val="00482885"/>
    <w:rsid w:val="004C6389"/>
    <w:rsid w:val="0052654E"/>
    <w:rsid w:val="005333E8"/>
    <w:rsid w:val="00551DF9"/>
    <w:rsid w:val="005A4149"/>
    <w:rsid w:val="0064142A"/>
    <w:rsid w:val="0066226B"/>
    <w:rsid w:val="0069448D"/>
    <w:rsid w:val="006B0CA9"/>
    <w:rsid w:val="0071245D"/>
    <w:rsid w:val="00723C67"/>
    <w:rsid w:val="00822009"/>
    <w:rsid w:val="00867614"/>
    <w:rsid w:val="00881532"/>
    <w:rsid w:val="00882B2A"/>
    <w:rsid w:val="008C6965"/>
    <w:rsid w:val="00905C11"/>
    <w:rsid w:val="00945B9A"/>
    <w:rsid w:val="00A057BA"/>
    <w:rsid w:val="00A06E40"/>
    <w:rsid w:val="00A15ABA"/>
    <w:rsid w:val="00A16898"/>
    <w:rsid w:val="00A71000"/>
    <w:rsid w:val="00AD7F1F"/>
    <w:rsid w:val="00B06616"/>
    <w:rsid w:val="00B22652"/>
    <w:rsid w:val="00B32628"/>
    <w:rsid w:val="00B960B8"/>
    <w:rsid w:val="00BF1896"/>
    <w:rsid w:val="00BF199F"/>
    <w:rsid w:val="00CF582B"/>
    <w:rsid w:val="00D864E8"/>
    <w:rsid w:val="00D87237"/>
    <w:rsid w:val="00DD1917"/>
    <w:rsid w:val="00DD6E27"/>
    <w:rsid w:val="00E03B88"/>
    <w:rsid w:val="00E07922"/>
    <w:rsid w:val="00E94EA9"/>
    <w:rsid w:val="00F178B1"/>
    <w:rsid w:val="00F22C6E"/>
    <w:rsid w:val="00F239E7"/>
    <w:rsid w:val="00F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7787"/>
  <w15:docId w15:val="{64E9ACF0-0822-4123-92E3-C0C43E22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9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62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A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zielinska@amw.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a.zielinska</dc:creator>
  <cp:keywords/>
  <dc:description/>
  <cp:lastModifiedBy>Zielińska Anna</cp:lastModifiedBy>
  <cp:revision>2</cp:revision>
  <dcterms:created xsi:type="dcterms:W3CDTF">2019-10-14T07:55:00Z</dcterms:created>
  <dcterms:modified xsi:type="dcterms:W3CDTF">2019-10-14T07:55:00Z</dcterms:modified>
</cp:coreProperties>
</file>