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1C3" w:rsidRPr="000602CA" w:rsidRDefault="002E0F54" w:rsidP="0056360E">
      <w:pPr>
        <w:widowControl w:val="0"/>
        <w:autoSpaceDE w:val="0"/>
        <w:spacing w:afterLines="120" w:after="288" w:line="240" w:lineRule="auto"/>
        <w:jc w:val="center"/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t xml:space="preserve">UMOWA </w:t>
      </w:r>
      <w:r w:rsidR="009E0E2F"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t xml:space="preserve">nr </w:t>
      </w:r>
      <w:r w:rsidR="00A86CD7"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t>………………………………………..</w:t>
      </w:r>
    </w:p>
    <w:p w:rsidR="008B45D3" w:rsidRPr="000602CA" w:rsidRDefault="004F6D73" w:rsidP="0056360E">
      <w:pPr>
        <w:widowControl w:val="0"/>
        <w:autoSpaceDE w:val="0"/>
        <w:spacing w:afterLines="120" w:after="288" w:line="24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Zawarta w </w:t>
      </w:r>
      <w:r w:rsidR="00BE61C3"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dniu ………………………….…............ w</w:t>
      </w:r>
      <w:r w:rsidR="002E0F54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e Wrocławiu </w:t>
      </w:r>
      <w:r w:rsidR="00BE61C3"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pomiędzy </w:t>
      </w:r>
    </w:p>
    <w:p w:rsidR="000602CA" w:rsidRDefault="000602CA" w:rsidP="000602CA">
      <w:pPr>
        <w:widowControl w:val="0"/>
        <w:autoSpaceDE w:val="0"/>
        <w:spacing w:after="120" w:line="240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602CA">
        <w:rPr>
          <w:rFonts w:cs="Arial"/>
          <w:b/>
          <w:bCs/>
          <w:sz w:val="20"/>
          <w:szCs w:val="20"/>
        </w:rPr>
        <w:t xml:space="preserve">4 Wojskowym Szpitalem Klinicznym z Polikliniką Samodzielnym Publicznym Zakładem Opieki Zdrowotnej </w:t>
      </w:r>
      <w:r w:rsidR="0056360E">
        <w:rPr>
          <w:rFonts w:cs="Arial"/>
          <w:b/>
          <w:bCs/>
          <w:sz w:val="20"/>
          <w:szCs w:val="20"/>
        </w:rPr>
        <w:t xml:space="preserve">we Wrocławiu </w:t>
      </w:r>
      <w:r w:rsidRPr="000602CA">
        <w:rPr>
          <w:rFonts w:cs="Arial"/>
          <w:bCs/>
          <w:sz w:val="20"/>
          <w:szCs w:val="20"/>
        </w:rPr>
        <w:t>z siedzibą we Wrocławiu (kod: 50-981), ul. Weigla 5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</w:p>
    <w:p w:rsidR="008B45D3" w:rsidRDefault="000602CA" w:rsidP="000602CA">
      <w:pPr>
        <w:widowControl w:val="0"/>
        <w:autoSpaceDE w:val="0"/>
        <w:spacing w:after="120" w:line="240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602CA">
        <w:rPr>
          <w:rFonts w:cs="Arial"/>
          <w:bCs/>
          <w:sz w:val="20"/>
          <w:szCs w:val="20"/>
        </w:rPr>
        <w:t>NIP: 899-22-28-956, REGON: 930090240</w:t>
      </w:r>
    </w:p>
    <w:p w:rsidR="009F7EF6" w:rsidRPr="000602CA" w:rsidRDefault="008B45D3" w:rsidP="0056360E">
      <w:pPr>
        <w:widowControl w:val="0"/>
        <w:autoSpaceDE w:val="0"/>
        <w:spacing w:afterLines="120" w:after="288" w:line="240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602CA">
        <w:rPr>
          <w:rFonts w:asciiTheme="minorHAnsi" w:hAnsiTheme="minorHAnsi" w:cs="Arial"/>
          <w:bCs/>
          <w:sz w:val="20"/>
          <w:szCs w:val="20"/>
        </w:rPr>
        <w:t>reprezentowan</w:t>
      </w:r>
      <w:r w:rsidR="00E73E6A">
        <w:rPr>
          <w:rFonts w:asciiTheme="minorHAnsi" w:hAnsiTheme="minorHAnsi" w:cs="Arial"/>
          <w:bCs/>
          <w:sz w:val="20"/>
          <w:szCs w:val="20"/>
        </w:rPr>
        <w:t>y</w:t>
      </w:r>
      <w:r w:rsidRPr="000602CA">
        <w:rPr>
          <w:rFonts w:asciiTheme="minorHAnsi" w:hAnsiTheme="minorHAnsi" w:cs="Arial"/>
          <w:bCs/>
          <w:sz w:val="20"/>
          <w:szCs w:val="20"/>
        </w:rPr>
        <w:t xml:space="preserve"> przez: </w:t>
      </w:r>
      <w:r w:rsidR="00F16CBC">
        <w:rPr>
          <w:rFonts w:asciiTheme="minorHAnsi" w:hAnsiTheme="minorHAnsi" w:cs="Arial"/>
          <w:bCs/>
          <w:sz w:val="20"/>
          <w:szCs w:val="20"/>
        </w:rPr>
        <w:t xml:space="preserve">płk dr n. med. </w:t>
      </w:r>
      <w:r w:rsidR="00E73E6A">
        <w:rPr>
          <w:rFonts w:asciiTheme="minorHAnsi" w:hAnsiTheme="minorHAnsi" w:cs="Arial"/>
          <w:bCs/>
          <w:sz w:val="20"/>
          <w:szCs w:val="20"/>
        </w:rPr>
        <w:t>Wojciecha Tańskiego</w:t>
      </w:r>
      <w:r w:rsidRPr="000602CA">
        <w:rPr>
          <w:rFonts w:asciiTheme="minorHAnsi" w:hAnsiTheme="minorHAnsi" w:cs="Arial"/>
          <w:bCs/>
          <w:sz w:val="20"/>
          <w:szCs w:val="20"/>
        </w:rPr>
        <w:t xml:space="preserve"> – </w:t>
      </w:r>
      <w:r w:rsidR="00E73E6A">
        <w:rPr>
          <w:rFonts w:asciiTheme="minorHAnsi" w:hAnsiTheme="minorHAnsi" w:cs="Arial"/>
          <w:bCs/>
          <w:sz w:val="20"/>
          <w:szCs w:val="20"/>
        </w:rPr>
        <w:t>Komendanta</w:t>
      </w:r>
      <w:r w:rsidRPr="000602CA">
        <w:rPr>
          <w:rFonts w:asciiTheme="minorHAnsi" w:hAnsiTheme="minorHAnsi" w:cs="Arial"/>
          <w:bCs/>
          <w:sz w:val="20"/>
          <w:szCs w:val="20"/>
        </w:rPr>
        <w:t xml:space="preserve">, </w:t>
      </w:r>
    </w:p>
    <w:p w:rsidR="008B45D3" w:rsidRPr="000602CA" w:rsidRDefault="00ED02CC" w:rsidP="0056360E">
      <w:pPr>
        <w:widowControl w:val="0"/>
        <w:autoSpaceDE w:val="0"/>
        <w:spacing w:afterLines="120" w:after="288" w:line="240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zwanym</w:t>
      </w:r>
      <w:r w:rsidR="009F7EF6" w:rsidRPr="000602CA">
        <w:rPr>
          <w:rFonts w:asciiTheme="minorHAnsi" w:hAnsiTheme="minorHAnsi" w:cs="Arial"/>
          <w:bCs/>
          <w:sz w:val="20"/>
          <w:szCs w:val="20"/>
        </w:rPr>
        <w:t xml:space="preserve"> dalej łącznie </w:t>
      </w:r>
      <w:r w:rsidR="00E73E6A">
        <w:rPr>
          <w:rFonts w:asciiTheme="minorHAnsi" w:hAnsiTheme="minorHAnsi" w:cs="Arial"/>
          <w:bCs/>
          <w:sz w:val="20"/>
          <w:szCs w:val="20"/>
        </w:rPr>
        <w:t xml:space="preserve">w treści </w:t>
      </w:r>
      <w:r w:rsidR="008B45D3" w:rsidRPr="000602CA">
        <w:rPr>
          <w:rFonts w:asciiTheme="minorHAnsi" w:hAnsiTheme="minorHAnsi" w:cs="Arial"/>
          <w:bCs/>
          <w:sz w:val="20"/>
          <w:szCs w:val="20"/>
        </w:rPr>
        <w:t>umowy „Zamawiającym”</w:t>
      </w:r>
      <w:r w:rsidR="009F7EF6" w:rsidRPr="000602CA">
        <w:rPr>
          <w:rFonts w:asciiTheme="minorHAnsi" w:hAnsiTheme="minorHAnsi" w:cs="Arial"/>
          <w:bCs/>
          <w:sz w:val="20"/>
          <w:szCs w:val="20"/>
        </w:rPr>
        <w:t xml:space="preserve">, </w:t>
      </w:r>
    </w:p>
    <w:p w:rsidR="00BE61C3" w:rsidRPr="007E5293" w:rsidRDefault="00BE61C3" w:rsidP="0056360E">
      <w:pPr>
        <w:widowControl w:val="0"/>
        <w:autoSpaceDE w:val="0"/>
        <w:spacing w:afterLines="120" w:after="288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7E5293">
        <w:rPr>
          <w:rFonts w:asciiTheme="minorHAnsi" w:eastAsia="Times New Roman" w:hAnsiTheme="minorHAnsi" w:cs="Arial"/>
          <w:sz w:val="20"/>
          <w:szCs w:val="20"/>
          <w:lang w:eastAsia="pl-PL"/>
        </w:rPr>
        <w:t>a:</w:t>
      </w:r>
    </w:p>
    <w:p w:rsidR="00BE61C3" w:rsidRDefault="00A86CD7" w:rsidP="0056360E">
      <w:pPr>
        <w:widowControl w:val="0"/>
        <w:autoSpaceDE w:val="0"/>
        <w:spacing w:afterLines="120" w:after="288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…………………………………………………………</w:t>
      </w:r>
    </w:p>
    <w:p w:rsidR="002E0F54" w:rsidRPr="007E5293" w:rsidRDefault="00655EFB" w:rsidP="00655EFB">
      <w:pPr>
        <w:widowControl w:val="0"/>
        <w:autoSpaceDE w:val="0"/>
        <w:spacing w:afterLines="120" w:after="288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7B634B">
        <w:rPr>
          <w:rFonts w:asciiTheme="minorHAnsi" w:eastAsia="Times New Roman" w:hAnsiTheme="minorHAnsi" w:cs="Arial"/>
          <w:sz w:val="20"/>
          <w:szCs w:val="20"/>
          <w:lang w:eastAsia="pl-PL"/>
        </w:rPr>
        <w:br/>
      </w:r>
      <w:r w:rsidR="002E0F54" w:rsidRPr="007B634B">
        <w:rPr>
          <w:rFonts w:asciiTheme="minorHAnsi" w:eastAsia="Times New Roman" w:hAnsiTheme="minorHAnsi" w:cs="Arial"/>
          <w:sz w:val="20"/>
          <w:szCs w:val="20"/>
          <w:lang w:eastAsia="pl-PL"/>
        </w:rPr>
        <w:t>NIP</w:t>
      </w:r>
      <w:r w:rsidRPr="007B634B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="002E0F54" w:rsidRPr="007B634B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="00A86CD7"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……………………………</w:t>
      </w:r>
    </w:p>
    <w:p w:rsidR="002E0F54" w:rsidRPr="007E5293" w:rsidRDefault="002E0F54" w:rsidP="0056360E">
      <w:pPr>
        <w:widowControl w:val="0"/>
        <w:autoSpaceDE w:val="0"/>
        <w:spacing w:afterLines="120" w:after="288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7E5293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REGON: </w:t>
      </w:r>
      <w:r w:rsidR="00A86CD7"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……………………………….</w:t>
      </w:r>
    </w:p>
    <w:p w:rsidR="00BE61C3" w:rsidRPr="007E5293" w:rsidRDefault="00BE61C3" w:rsidP="0056360E">
      <w:pPr>
        <w:widowControl w:val="0"/>
        <w:autoSpaceDE w:val="0"/>
        <w:spacing w:afterLines="120" w:after="288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7E5293">
        <w:rPr>
          <w:rFonts w:asciiTheme="minorHAnsi" w:eastAsia="Times New Roman" w:hAnsiTheme="minorHAnsi" w:cs="Arial"/>
          <w:sz w:val="20"/>
          <w:szCs w:val="20"/>
          <w:lang w:eastAsia="pl-PL"/>
        </w:rPr>
        <w:t>zwanym dalej „</w:t>
      </w:r>
      <w:r w:rsidR="008B45D3" w:rsidRPr="007E5293">
        <w:rPr>
          <w:rFonts w:asciiTheme="minorHAnsi" w:eastAsia="Times New Roman" w:hAnsiTheme="minorHAnsi" w:cs="Arial"/>
          <w:sz w:val="20"/>
          <w:szCs w:val="20"/>
          <w:lang w:eastAsia="pl-PL"/>
        </w:rPr>
        <w:t>Wykonawcą</w:t>
      </w:r>
      <w:r w:rsidRPr="007E5293">
        <w:rPr>
          <w:rFonts w:asciiTheme="minorHAnsi" w:eastAsia="Times New Roman" w:hAnsiTheme="minorHAnsi" w:cs="Arial"/>
          <w:sz w:val="20"/>
          <w:szCs w:val="20"/>
          <w:lang w:eastAsia="pl-PL"/>
        </w:rPr>
        <w:t>” reprezentowanym przez:</w:t>
      </w:r>
    </w:p>
    <w:p w:rsidR="00BE61C3" w:rsidRPr="000602CA" w:rsidRDefault="00A86CD7" w:rsidP="0056360E">
      <w:pPr>
        <w:widowControl w:val="0"/>
        <w:autoSpaceDE w:val="0"/>
        <w:spacing w:afterLines="120" w:after="288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…………………………………………………..</w:t>
      </w:r>
    </w:p>
    <w:p w:rsidR="0098016D" w:rsidRDefault="0098016D" w:rsidP="002F03AC">
      <w:pPr>
        <w:spacing w:after="0" w:line="24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98016D" w:rsidRDefault="0098016D" w:rsidP="002F03AC">
      <w:pPr>
        <w:spacing w:after="0" w:line="24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E61C3" w:rsidRDefault="0098016D" w:rsidP="0098016D">
      <w:pPr>
        <w:tabs>
          <w:tab w:val="left" w:pos="3360"/>
        </w:tabs>
        <w:spacing w:after="0" w:line="240" w:lineRule="auto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="00BE61C3" w:rsidRPr="000602C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(PRZEDMIOT UMOWY)</w:t>
      </w:r>
    </w:p>
    <w:p w:rsidR="00A94745" w:rsidRPr="000602CA" w:rsidRDefault="00A94745" w:rsidP="0098016D">
      <w:pPr>
        <w:tabs>
          <w:tab w:val="left" w:pos="3360"/>
        </w:tabs>
        <w:spacing w:after="0" w:line="240" w:lineRule="auto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</w:p>
    <w:p w:rsidR="00A86CD7" w:rsidRPr="00FD2B4F" w:rsidRDefault="00A01F02" w:rsidP="00FD2B4F">
      <w:pPr>
        <w:pStyle w:val="Akapitzlist"/>
        <w:numPr>
          <w:ilvl w:val="2"/>
          <w:numId w:val="1"/>
        </w:numPr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FD2B4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Pakiet nr 1 - </w:t>
      </w:r>
      <w:r w:rsidR="00A66633" w:rsidRPr="00FD2B4F">
        <w:rPr>
          <w:rFonts w:asciiTheme="minorHAnsi" w:eastAsia="Times New Roman" w:hAnsiTheme="minorHAnsi" w:cs="Arial"/>
          <w:sz w:val="20"/>
          <w:szCs w:val="20"/>
          <w:lang w:eastAsia="pl-PL"/>
        </w:rPr>
        <w:t>Zorganizowanie w siedzibie 4WSzKzP SPZOZ i udostępnienie elektroniczne</w:t>
      </w:r>
      <w:r w:rsidRPr="00FD2B4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(</w:t>
      </w:r>
      <w:proofErr w:type="spellStart"/>
      <w:r w:rsidRPr="00FD2B4F">
        <w:rPr>
          <w:rFonts w:asciiTheme="minorHAnsi" w:eastAsia="Times New Roman" w:hAnsiTheme="minorHAnsi" w:cs="Arial"/>
          <w:sz w:val="20"/>
          <w:szCs w:val="20"/>
          <w:lang w:eastAsia="pl-PL"/>
        </w:rPr>
        <w:t>stream</w:t>
      </w:r>
      <w:proofErr w:type="spellEnd"/>
      <w:r w:rsidRPr="00FD2B4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w mediach społecznościowych) </w:t>
      </w:r>
      <w:r w:rsidR="00A66633" w:rsidRPr="00FD2B4F">
        <w:rPr>
          <w:rFonts w:asciiTheme="minorHAnsi" w:eastAsia="Times New Roman" w:hAnsiTheme="minorHAnsi" w:cs="Arial"/>
          <w:sz w:val="20"/>
          <w:szCs w:val="20"/>
          <w:lang w:eastAsia="pl-PL"/>
        </w:rPr>
        <w:t>serii czterech wykładów</w:t>
      </w:r>
      <w:r w:rsidR="00340794" w:rsidRPr="00FD2B4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FD2B4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/ warsztatów specjalistów </w:t>
      </w:r>
      <w:r w:rsidR="00340794" w:rsidRPr="00FD2B4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skierowanych do chorych z </w:t>
      </w:r>
      <w:proofErr w:type="spellStart"/>
      <w:r w:rsidR="00340794" w:rsidRPr="00FD2B4F">
        <w:rPr>
          <w:rFonts w:asciiTheme="minorHAnsi" w:eastAsia="Times New Roman" w:hAnsiTheme="minorHAnsi" w:cs="Arial"/>
          <w:sz w:val="20"/>
          <w:szCs w:val="20"/>
          <w:lang w:eastAsia="pl-PL"/>
        </w:rPr>
        <w:t>endometriozą</w:t>
      </w:r>
      <w:proofErr w:type="spellEnd"/>
      <w:r w:rsidRPr="00FD2B4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. </w:t>
      </w:r>
    </w:p>
    <w:p w:rsidR="00A01F02" w:rsidRPr="00710D87" w:rsidRDefault="00A01F02" w:rsidP="00FD2B4F">
      <w:pPr>
        <w:pStyle w:val="Akapitzlist"/>
        <w:numPr>
          <w:ilvl w:val="2"/>
          <w:numId w:val="1"/>
        </w:numPr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Pakiet nr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2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–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Zarejestrowanie i udostępnienie elektroniczne materiałów szkoleniowych dla personelu medycznego minimum 2 szkoleń w formie analizy przypadków operacyjnych (materiał filmowy zarejestrowany podczas operacji wraz z komentarzem)</w:t>
      </w:r>
      <w:r w:rsidRPr="00710D87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</w:p>
    <w:p w:rsidR="00A01F02" w:rsidRPr="00710D87" w:rsidRDefault="00A01F02" w:rsidP="00FD2B4F">
      <w:pPr>
        <w:pStyle w:val="Akapitzlist"/>
        <w:numPr>
          <w:ilvl w:val="2"/>
          <w:numId w:val="1"/>
        </w:numPr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Pakiet nr  3 - </w:t>
      </w:r>
      <w:r w:rsidRPr="00710D87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Stworzenie i prowadzenie fanpage’a,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dla kobiet z </w:t>
      </w:r>
      <w:proofErr w:type="spellStart"/>
      <w:r>
        <w:rPr>
          <w:rFonts w:asciiTheme="minorHAnsi" w:eastAsia="Times New Roman" w:hAnsiTheme="minorHAnsi" w:cs="Arial"/>
          <w:sz w:val="20"/>
          <w:szCs w:val="20"/>
          <w:lang w:eastAsia="pl-PL"/>
        </w:rPr>
        <w:t>endometriozą</w:t>
      </w:r>
      <w:proofErr w:type="spellEnd"/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do końca 2023 r. </w:t>
      </w:r>
    </w:p>
    <w:p w:rsidR="00A01F02" w:rsidRPr="000039D5" w:rsidRDefault="00A01F02" w:rsidP="00FD2B4F">
      <w:pPr>
        <w:pStyle w:val="Akapitzlist"/>
        <w:numPr>
          <w:ilvl w:val="2"/>
          <w:numId w:val="1"/>
        </w:numPr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039D5">
        <w:rPr>
          <w:rFonts w:asciiTheme="minorHAnsi" w:eastAsia="Times New Roman" w:hAnsiTheme="minorHAnsi" w:cs="Arial"/>
          <w:sz w:val="20"/>
          <w:szCs w:val="20"/>
          <w:lang w:eastAsia="pl-PL"/>
        </w:rPr>
        <w:t>Szczegółowy opis przedmiotu zamówienia zawiera  załącznik nr 1 do umowy</w:t>
      </w:r>
    </w:p>
    <w:p w:rsidR="009F7EF6" w:rsidRPr="000602CA" w:rsidRDefault="009F7EF6" w:rsidP="002E445F">
      <w:pPr>
        <w:suppressAutoHyphens/>
        <w:autoSpaceDN w:val="0"/>
        <w:spacing w:after="80" w:line="240" w:lineRule="auto"/>
        <w:ind w:left="426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E61C3" w:rsidRPr="000602CA" w:rsidRDefault="00BE61C3" w:rsidP="00BE61C3">
      <w:pPr>
        <w:spacing w:after="80" w:line="240" w:lineRule="auto"/>
        <w:ind w:left="714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E61C3" w:rsidRPr="000602CA" w:rsidRDefault="00BE61C3" w:rsidP="00B923E7">
      <w:pPr>
        <w:numPr>
          <w:ilvl w:val="0"/>
          <w:numId w:val="32"/>
        </w:numPr>
        <w:suppressAutoHyphens/>
        <w:autoSpaceDN w:val="0"/>
        <w:spacing w:afterLines="120" w:after="288" w:line="24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(ZASADY WYKONANIA PRZEDMIOTU UMOWY)</w:t>
      </w:r>
    </w:p>
    <w:p w:rsidR="00BE61C3" w:rsidRPr="006B310A" w:rsidRDefault="00BE61C3" w:rsidP="00B923E7">
      <w:pPr>
        <w:pStyle w:val="Akapitzlist"/>
        <w:numPr>
          <w:ilvl w:val="2"/>
          <w:numId w:val="32"/>
        </w:numPr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B310A">
        <w:rPr>
          <w:rFonts w:asciiTheme="minorHAnsi" w:eastAsia="Times New Roman" w:hAnsiTheme="minorHAnsi" w:cs="Arial"/>
          <w:sz w:val="20"/>
          <w:szCs w:val="20"/>
          <w:lang w:eastAsia="pl-PL"/>
        </w:rPr>
        <w:t>Wykonawca oświadcza, że dysponuje wiedzą, doświadczeniem oraz uprawnieniami niezbędnymi do należytego wykonania umowy i zobowiązuje się wykonać przedmiot umowy z najwyższą starannością z uwzględnieniem obowiązujących przepisów prawa, ustalonych w obrocie standardów i reguł wykonywania prac objętych niniejszą umową, najlepszej aktualnej wiedzy fachowej a także zasad etyki zawodowej.</w:t>
      </w:r>
    </w:p>
    <w:p w:rsidR="00BE61C3" w:rsidRPr="006B310A" w:rsidRDefault="00BE61C3" w:rsidP="00B923E7">
      <w:pPr>
        <w:pStyle w:val="Akapitzlist"/>
        <w:numPr>
          <w:ilvl w:val="2"/>
          <w:numId w:val="32"/>
        </w:numPr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B310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Wykonawca przy wykonywaniu umowy zobowiązany jest zapoznawać się z ewentualnymi wskazówkami Zamawiającego dotyczącymi sposobu wykonywania przedmiotu umowy. Wskazówki będą przekazywane w formie pisemnej do rąk osoby upoważnionej do kontaktów z Zamawiającym za </w:t>
      </w:r>
      <w:r w:rsidRPr="006B310A"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 xml:space="preserve">pokwitowaniem lub faksem, lub drogą elektroniczną w formie maila. Nieuwzględnienie wskazówek wymaga pisemnego uzasadnienia doręczonego do rąk osoby upoważnionej do kontaktów z Wykonawcą.  </w:t>
      </w:r>
    </w:p>
    <w:p w:rsidR="00BE61C3" w:rsidRPr="006B310A" w:rsidRDefault="00BE61C3" w:rsidP="00B923E7">
      <w:pPr>
        <w:pStyle w:val="Akapitzlist"/>
        <w:numPr>
          <w:ilvl w:val="2"/>
          <w:numId w:val="32"/>
        </w:numPr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B310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Wykonawca może powierzyć wykonanie przedmiotu niniejszej umowy osobie trzeciej (podwykonawcy).  </w:t>
      </w:r>
    </w:p>
    <w:p w:rsidR="00BE61C3" w:rsidRPr="006B310A" w:rsidRDefault="00BE61C3" w:rsidP="00B923E7">
      <w:pPr>
        <w:pStyle w:val="Akapitzlist"/>
        <w:numPr>
          <w:ilvl w:val="2"/>
          <w:numId w:val="32"/>
        </w:numPr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B310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Wykonawca ponosi odpowiedzialność za wybór podwykonawcy i ponosi odpowiedzialność za wszelkie działania i zaniechania podwykonawcy jak za swoje własne. </w:t>
      </w:r>
    </w:p>
    <w:p w:rsidR="00BE61C3" w:rsidRPr="000602CA" w:rsidRDefault="00BE61C3" w:rsidP="00BE61C3">
      <w:pPr>
        <w:spacing w:after="80" w:line="240" w:lineRule="auto"/>
        <w:ind w:left="39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E61C3" w:rsidRPr="000602CA" w:rsidRDefault="00BE61C3" w:rsidP="00B923E7">
      <w:pPr>
        <w:numPr>
          <w:ilvl w:val="0"/>
          <w:numId w:val="32"/>
        </w:numPr>
        <w:suppressAutoHyphens/>
        <w:autoSpaceDN w:val="0"/>
        <w:spacing w:afterLines="120" w:after="288" w:line="240" w:lineRule="auto"/>
        <w:ind w:left="357" w:hanging="357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(INFORMACJE, MATERIAŁY, NARZĘDZIA, PROJEKTY)</w:t>
      </w:r>
    </w:p>
    <w:p w:rsidR="002E445F" w:rsidRDefault="00BE61C3" w:rsidP="002E0F54">
      <w:pPr>
        <w:numPr>
          <w:ilvl w:val="0"/>
          <w:numId w:val="23"/>
        </w:numPr>
        <w:suppressAutoHyphens/>
        <w:autoSpaceDN w:val="0"/>
        <w:spacing w:after="80" w:line="240" w:lineRule="auto"/>
        <w:ind w:left="426" w:hanging="568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E445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Wykonawca jest zobowiązany do wykonania przedmiotu umowy z materiałów i narzędzi własnych, przy użyciu własnego sprzętu technicznego i urządzeń. Wykonawca jest zobowiązany do dostarczenia </w:t>
      </w:r>
      <w:r w:rsidR="002E445F" w:rsidRPr="002E445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i instalacji </w:t>
      </w:r>
      <w:r w:rsidR="0028630F">
        <w:rPr>
          <w:rFonts w:asciiTheme="minorHAnsi" w:eastAsia="Times New Roman" w:hAnsiTheme="minorHAnsi" w:cs="Arial"/>
          <w:sz w:val="20"/>
          <w:szCs w:val="20"/>
          <w:lang w:eastAsia="pl-PL"/>
        </w:rPr>
        <w:t>przedmiotu umowy w miejscu wskazanym</w:t>
      </w:r>
      <w:r w:rsidR="002E445F" w:rsidRPr="002E445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przez zamawiającego.</w:t>
      </w:r>
      <w:r w:rsidRPr="002E445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</w:p>
    <w:p w:rsidR="002E0F54" w:rsidRDefault="00BE61C3" w:rsidP="002E0F54">
      <w:pPr>
        <w:numPr>
          <w:ilvl w:val="0"/>
          <w:numId w:val="23"/>
        </w:numPr>
        <w:suppressAutoHyphens/>
        <w:autoSpaceDN w:val="0"/>
        <w:spacing w:after="80" w:line="240" w:lineRule="auto"/>
        <w:ind w:left="426" w:hanging="568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E0F54">
        <w:rPr>
          <w:rFonts w:asciiTheme="minorHAnsi" w:eastAsia="Times New Roman" w:hAnsiTheme="minorHAnsi" w:cs="Arial"/>
          <w:sz w:val="20"/>
          <w:szCs w:val="20"/>
          <w:lang w:eastAsia="pl-PL"/>
        </w:rPr>
        <w:t>Obowiązkiem wykonawcy jest przedstawienie projektów, w takich terminach, aby dotrzymać terminów realizacji poszczególnych elementów przedmiotu zamówien</w:t>
      </w:r>
      <w:r w:rsidR="002E445F">
        <w:rPr>
          <w:rFonts w:asciiTheme="minorHAnsi" w:eastAsia="Times New Roman" w:hAnsiTheme="minorHAnsi" w:cs="Arial"/>
          <w:sz w:val="20"/>
          <w:szCs w:val="20"/>
          <w:lang w:eastAsia="pl-PL"/>
        </w:rPr>
        <w:t>ia, określonych w harmonogramie realizacji zamówienia.</w:t>
      </w:r>
    </w:p>
    <w:p w:rsidR="002E0F54" w:rsidRDefault="00BE61C3" w:rsidP="002E0F54">
      <w:pPr>
        <w:numPr>
          <w:ilvl w:val="0"/>
          <w:numId w:val="23"/>
        </w:numPr>
        <w:suppressAutoHyphens/>
        <w:autoSpaceDN w:val="0"/>
        <w:spacing w:after="80" w:line="240" w:lineRule="auto"/>
        <w:ind w:left="426" w:hanging="568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E0F54">
        <w:rPr>
          <w:rFonts w:asciiTheme="minorHAnsi" w:eastAsia="Times New Roman" w:hAnsiTheme="minorHAnsi" w:cs="Arial"/>
          <w:sz w:val="20"/>
          <w:szCs w:val="20"/>
          <w:lang w:eastAsia="pl-PL"/>
        </w:rPr>
        <w:t>Zamawiający każdorazowo odniesie się do przedstawionego projektu w terminie 5 dni roboczych od dnia przekazania go przez Wykonawcę.</w:t>
      </w:r>
    </w:p>
    <w:p w:rsidR="002E0F54" w:rsidRDefault="00BE61C3" w:rsidP="002E0F54">
      <w:pPr>
        <w:numPr>
          <w:ilvl w:val="0"/>
          <w:numId w:val="23"/>
        </w:numPr>
        <w:suppressAutoHyphens/>
        <w:autoSpaceDN w:val="0"/>
        <w:spacing w:after="80" w:line="240" w:lineRule="auto"/>
        <w:ind w:left="426" w:hanging="568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E0F54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Zamawiającemu służy prawo wniesienia uwag, które Wykonawca zobowiązany jest uwzględnić. </w:t>
      </w:r>
    </w:p>
    <w:p w:rsidR="007C67B8" w:rsidRDefault="00BE61C3" w:rsidP="002E0F54">
      <w:pPr>
        <w:numPr>
          <w:ilvl w:val="0"/>
          <w:numId w:val="23"/>
        </w:numPr>
        <w:suppressAutoHyphens/>
        <w:autoSpaceDN w:val="0"/>
        <w:spacing w:after="80" w:line="240" w:lineRule="auto"/>
        <w:ind w:left="426" w:hanging="568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7C67B8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Wykonawca po wprowadzeniu poprawek wynikających z uwag Zamawiającego zobowiązany jest do ponownego przekazania Zamawiającemu projektu do akceptacji. </w:t>
      </w:r>
    </w:p>
    <w:p w:rsidR="002E0F54" w:rsidRPr="007C67B8" w:rsidRDefault="00BE61C3" w:rsidP="002E0F54">
      <w:pPr>
        <w:numPr>
          <w:ilvl w:val="0"/>
          <w:numId w:val="23"/>
        </w:numPr>
        <w:suppressAutoHyphens/>
        <w:autoSpaceDN w:val="0"/>
        <w:spacing w:after="80" w:line="240" w:lineRule="auto"/>
        <w:ind w:left="426" w:hanging="568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7C67B8">
        <w:rPr>
          <w:rFonts w:asciiTheme="minorHAnsi" w:eastAsia="Times New Roman" w:hAnsiTheme="minorHAnsi" w:cs="Arial"/>
          <w:sz w:val="20"/>
          <w:szCs w:val="20"/>
          <w:lang w:eastAsia="pl-PL"/>
        </w:rPr>
        <w:t>Jeśli po trzykrotnym przedsta</w:t>
      </w:r>
      <w:r w:rsidR="00525A94">
        <w:rPr>
          <w:rFonts w:asciiTheme="minorHAnsi" w:eastAsia="Times New Roman" w:hAnsiTheme="minorHAnsi" w:cs="Arial"/>
          <w:sz w:val="20"/>
          <w:szCs w:val="20"/>
          <w:lang w:eastAsia="pl-PL"/>
        </w:rPr>
        <w:t>wieniu projektu danego</w:t>
      </w:r>
      <w:r w:rsidRPr="007C67B8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do akceptacji Zamawiający nadal go nie akceptuje, lub jeśli Wykonawca nie naniósł w projekcie zmian wynikających z uwag Zamawiającego, Zamawiającemu służy prawo do odstąpienia od umowy z winy Wykonawcy. Zapisy dotyczące kar umownych stosuje się odpowiednio.</w:t>
      </w:r>
    </w:p>
    <w:p w:rsidR="002E445F" w:rsidRDefault="00BE61C3" w:rsidP="002E0F54">
      <w:pPr>
        <w:numPr>
          <w:ilvl w:val="0"/>
          <w:numId w:val="23"/>
        </w:numPr>
        <w:suppressAutoHyphens/>
        <w:autoSpaceDN w:val="0"/>
        <w:spacing w:after="80" w:line="240" w:lineRule="auto"/>
        <w:ind w:left="426" w:hanging="568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E445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Wykonawca zobowiązuje się przy realizacji zamówienia dochowywać terminów, określonych w </w:t>
      </w:r>
      <w:r w:rsidR="002E445F" w:rsidRPr="002E445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harmonogramie realizacji zamówienia. </w:t>
      </w:r>
    </w:p>
    <w:p w:rsidR="00AD3EB9" w:rsidRDefault="00AD3EB9" w:rsidP="00AD3EB9">
      <w:pPr>
        <w:suppressAutoHyphens/>
        <w:autoSpaceDN w:val="0"/>
        <w:spacing w:after="80" w:line="240" w:lineRule="auto"/>
        <w:ind w:left="39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4023EF" w:rsidRDefault="004023EF" w:rsidP="00AD3EB9">
      <w:pPr>
        <w:suppressAutoHyphens/>
        <w:autoSpaceDN w:val="0"/>
        <w:spacing w:after="80" w:line="240" w:lineRule="auto"/>
        <w:ind w:left="39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E61C3" w:rsidRPr="000602CA" w:rsidRDefault="00BE61C3" w:rsidP="00B923E7">
      <w:pPr>
        <w:numPr>
          <w:ilvl w:val="0"/>
          <w:numId w:val="32"/>
        </w:numPr>
        <w:suppressAutoHyphens/>
        <w:autoSpaceDN w:val="0"/>
        <w:spacing w:afterLines="120" w:after="288" w:line="240" w:lineRule="auto"/>
        <w:ind w:left="357" w:hanging="357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(KONTROLA WYKONYWANIA UMOWY)</w:t>
      </w:r>
    </w:p>
    <w:p w:rsidR="00BE61C3" w:rsidRPr="000602CA" w:rsidRDefault="00BE61C3" w:rsidP="004D4EA0">
      <w:pPr>
        <w:numPr>
          <w:ilvl w:val="1"/>
          <w:numId w:val="5"/>
        </w:numPr>
        <w:suppressAutoHyphens/>
        <w:autoSpaceDN w:val="0"/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Wykonawca zawiadomi Zamawiającego niezwłocznie o wszelkich okolicznościach, które mogą przeszkodzić prawidłowemu wykonaniu umowy.</w:t>
      </w:r>
    </w:p>
    <w:p w:rsidR="00BE61C3" w:rsidRPr="000602CA" w:rsidRDefault="00BE61C3" w:rsidP="004D4EA0">
      <w:pPr>
        <w:numPr>
          <w:ilvl w:val="1"/>
          <w:numId w:val="5"/>
        </w:numPr>
        <w:suppressAutoHyphens/>
        <w:autoSpaceDN w:val="0"/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Wykonawca na każde żądanie Zamawiającego udzieli mu niezwłocznie informacji o stanie prac nad przedmiotem niniejszej umowy oraz sposobie jego wykonania. Informacje wymagają formy pisemnej pod rygorem uznania nienależytego wykonania umowy. </w:t>
      </w:r>
    </w:p>
    <w:p w:rsidR="00BE61C3" w:rsidRDefault="00BE61C3" w:rsidP="004D4EA0">
      <w:pPr>
        <w:numPr>
          <w:ilvl w:val="1"/>
          <w:numId w:val="5"/>
        </w:numPr>
        <w:suppressAutoHyphens/>
        <w:autoSpaceDN w:val="0"/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Zamawiający ma prawo do bieżącego monitorowania postępu prac w zakresie zgodności z opisem zawartym w </w:t>
      </w:r>
      <w:r w:rsidR="00CF447A"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Zapytaniu ofertowym </w:t>
      </w: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 szczególności poprzez wizytę w miejscu realizowania przedmiotu umowy lub żądania złożenia sprawozdania z przebiegu prac.  </w:t>
      </w:r>
    </w:p>
    <w:p w:rsidR="004D4EA0" w:rsidRPr="000602CA" w:rsidRDefault="004D4EA0" w:rsidP="004D4EA0">
      <w:pPr>
        <w:suppressAutoHyphens/>
        <w:autoSpaceDN w:val="0"/>
        <w:spacing w:after="80" w:line="240" w:lineRule="auto"/>
        <w:ind w:left="39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E61C3" w:rsidRPr="000602CA" w:rsidRDefault="00BE61C3" w:rsidP="00B923E7">
      <w:pPr>
        <w:numPr>
          <w:ilvl w:val="0"/>
          <w:numId w:val="32"/>
        </w:numPr>
        <w:suppressAutoHyphens/>
        <w:autoSpaceDN w:val="0"/>
        <w:spacing w:afterLines="120" w:after="288" w:line="240" w:lineRule="auto"/>
        <w:ind w:left="357" w:hanging="357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(TERMIN WYKONANIA PRZEDMIOTU UMOWY)</w:t>
      </w:r>
    </w:p>
    <w:p w:rsidR="00BE61C3" w:rsidRPr="000602CA" w:rsidRDefault="00BE61C3" w:rsidP="00AD3EB9">
      <w:pPr>
        <w:numPr>
          <w:ilvl w:val="0"/>
          <w:numId w:val="6"/>
        </w:numPr>
        <w:suppressAutoHyphens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Wykonawca przystąpi do realizacji przedmiotu umowy niezwłocznie  po zawarciu niniejszej umowy. </w:t>
      </w:r>
    </w:p>
    <w:p w:rsidR="00AD3EB9" w:rsidRDefault="00BE61C3" w:rsidP="00AD3EB9">
      <w:pPr>
        <w:numPr>
          <w:ilvl w:val="0"/>
          <w:numId w:val="6"/>
        </w:numPr>
        <w:suppressAutoHyphens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90C0E">
        <w:rPr>
          <w:rFonts w:asciiTheme="minorHAnsi" w:eastAsia="Times New Roman" w:hAnsiTheme="minorHAnsi" w:cs="Arial"/>
          <w:sz w:val="20"/>
          <w:szCs w:val="20"/>
          <w:lang w:eastAsia="pl-PL"/>
        </w:rPr>
        <w:t>Wykonawca ukończy realizację przedmiotu umowy w terminach o</w:t>
      </w:r>
      <w:r w:rsidR="00190C0E" w:rsidRPr="00190C0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kreślonych w harmonogramie realizacji zamówienia. </w:t>
      </w:r>
      <w:r w:rsidR="00CF447A" w:rsidRPr="00190C0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</w:p>
    <w:p w:rsidR="0098016D" w:rsidRDefault="0098016D" w:rsidP="0098016D">
      <w:pPr>
        <w:suppressAutoHyphens/>
        <w:autoSpaceDN w:val="0"/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98016D" w:rsidRDefault="0098016D" w:rsidP="0098016D">
      <w:pPr>
        <w:suppressAutoHyphens/>
        <w:autoSpaceDN w:val="0"/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98016D" w:rsidRPr="00190C0E" w:rsidRDefault="0098016D" w:rsidP="0098016D">
      <w:pPr>
        <w:suppressAutoHyphens/>
        <w:autoSpaceDN w:val="0"/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E61C3" w:rsidRPr="000602CA" w:rsidRDefault="00BE61C3" w:rsidP="00B923E7">
      <w:pPr>
        <w:numPr>
          <w:ilvl w:val="0"/>
          <w:numId w:val="32"/>
        </w:numPr>
        <w:suppressAutoHyphens/>
        <w:autoSpaceDN w:val="0"/>
        <w:spacing w:afterLines="120" w:after="288" w:line="240" w:lineRule="auto"/>
        <w:ind w:left="357" w:hanging="357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(ODBI</w:t>
      </w:r>
      <w:r w:rsidR="00AD3EB9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ORY</w:t>
      </w:r>
      <w:r w:rsidRPr="000602C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)</w:t>
      </w:r>
    </w:p>
    <w:p w:rsidR="00BE61C3" w:rsidRPr="000602CA" w:rsidRDefault="00BE61C3" w:rsidP="0028630F">
      <w:pPr>
        <w:suppressAutoHyphens/>
        <w:autoSpaceDN w:val="0"/>
        <w:spacing w:after="80" w:line="240" w:lineRule="auto"/>
        <w:ind w:left="397"/>
        <w:jc w:val="both"/>
        <w:rPr>
          <w:rFonts w:asciiTheme="minorHAnsi" w:hAnsiTheme="minorHAnsi" w:cs="Arial"/>
          <w:sz w:val="20"/>
          <w:szCs w:val="20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</w:p>
    <w:p w:rsidR="00BE61C3" w:rsidRPr="000602CA" w:rsidRDefault="00BE61C3" w:rsidP="004D4EA0">
      <w:pPr>
        <w:numPr>
          <w:ilvl w:val="1"/>
          <w:numId w:val="7"/>
        </w:numPr>
        <w:suppressAutoHyphens/>
        <w:autoSpaceDN w:val="0"/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W przypadku stwierdzenia podczas odbioru wad lub usterek</w:t>
      </w:r>
      <w:r w:rsidR="00AD3EB9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w przedmiocie umowy</w:t>
      </w: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, Zamawiający odmówi dokonania odbioru danego elementu przedmiotu zamówienia, wyznaczając Wykonawcy</w:t>
      </w:r>
      <w:r w:rsidR="00C9796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termin</w:t>
      </w:r>
      <w:r w:rsidR="00C9796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5 dni</w:t>
      </w: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dla usunięcia wad i usterek.</w:t>
      </w:r>
    </w:p>
    <w:p w:rsidR="00BE61C3" w:rsidRPr="000602CA" w:rsidRDefault="00BE61C3" w:rsidP="004D4EA0">
      <w:pPr>
        <w:numPr>
          <w:ilvl w:val="1"/>
          <w:numId w:val="7"/>
        </w:numPr>
        <w:suppressAutoHyphens/>
        <w:autoSpaceDN w:val="0"/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W przypadku nieusunięcia przez Wykonawcę wad lub usterek w ustalonym terminie,  Zamawiającemu przysługiwać będzie prawo odstąpienia od umowy.</w:t>
      </w:r>
    </w:p>
    <w:p w:rsidR="00B063BE" w:rsidRPr="00B063BE" w:rsidRDefault="00BE61C3" w:rsidP="004D4EA0">
      <w:pPr>
        <w:numPr>
          <w:ilvl w:val="1"/>
          <w:numId w:val="7"/>
        </w:numPr>
        <w:suppressAutoHyphens/>
        <w:autoSpaceDN w:val="0"/>
        <w:spacing w:after="8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063B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O fakcie usunięcia wad lub usterek Wykonawca zawiadamia Zamawiającego, wnosząc jednocześnie o wyznaczenie kolejnego terminu odbioru. </w:t>
      </w:r>
    </w:p>
    <w:p w:rsidR="00BE61C3" w:rsidRPr="00B063BE" w:rsidRDefault="00BE61C3" w:rsidP="004D4EA0">
      <w:pPr>
        <w:numPr>
          <w:ilvl w:val="1"/>
          <w:numId w:val="7"/>
        </w:numPr>
        <w:suppressAutoHyphens/>
        <w:autoSpaceDN w:val="0"/>
        <w:spacing w:after="8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063BE">
        <w:rPr>
          <w:rFonts w:asciiTheme="minorHAnsi" w:hAnsiTheme="minorHAnsi" w:cs="Arial"/>
          <w:sz w:val="20"/>
          <w:szCs w:val="20"/>
        </w:rPr>
        <w:t xml:space="preserve">Odbiór </w:t>
      </w:r>
      <w:r w:rsidR="00AD3EB9" w:rsidRPr="00B063BE">
        <w:rPr>
          <w:rFonts w:asciiTheme="minorHAnsi" w:eastAsia="Times New Roman" w:hAnsiTheme="minorHAnsi" w:cs="Arial"/>
          <w:sz w:val="20"/>
          <w:szCs w:val="20"/>
          <w:lang w:eastAsia="pl-PL"/>
        </w:rPr>
        <w:t>przedmiotu umowy</w:t>
      </w:r>
      <w:r w:rsidRPr="00B063B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="00AD3EB9" w:rsidRPr="00B063BE">
        <w:rPr>
          <w:rFonts w:asciiTheme="minorHAnsi" w:eastAsia="Times New Roman" w:hAnsiTheme="minorHAnsi" w:cs="Arial"/>
          <w:sz w:val="20"/>
          <w:szCs w:val="20"/>
          <w:lang w:eastAsia="pl-PL"/>
        </w:rPr>
        <w:t>pozbawionego</w:t>
      </w:r>
      <w:r w:rsidRPr="00B063B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wad lub usterek potwierdzony zostanie protokołem odbioru.</w:t>
      </w:r>
    </w:p>
    <w:p w:rsidR="00BE61C3" w:rsidRPr="000602CA" w:rsidRDefault="00BE61C3" w:rsidP="004D4EA0">
      <w:pPr>
        <w:numPr>
          <w:ilvl w:val="1"/>
          <w:numId w:val="7"/>
        </w:numPr>
        <w:suppressAutoHyphens/>
        <w:autoSpaceDN w:val="0"/>
        <w:spacing w:after="8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Bezusterkowy protokół odbioru stanowi podstawę do wystawienia faktury za ten element zamówienia, którego protokół dotyczy.</w:t>
      </w:r>
    </w:p>
    <w:p w:rsidR="0028630F" w:rsidRDefault="0028630F" w:rsidP="0028630F">
      <w:pPr>
        <w:suppressAutoHyphens/>
        <w:autoSpaceDN w:val="0"/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F3B25" w:rsidRDefault="000F3B25" w:rsidP="0028630F">
      <w:pPr>
        <w:suppressAutoHyphens/>
        <w:autoSpaceDN w:val="0"/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E61C3" w:rsidRDefault="0030615B" w:rsidP="000F3B25">
      <w:pPr>
        <w:suppressAutoHyphens/>
        <w:autoSpaceDN w:val="0"/>
        <w:spacing w:afterLines="120" w:after="288" w:line="24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F64ABC">
        <w:rPr>
          <w:rFonts w:asciiTheme="minorHAnsi" w:eastAsia="Times New Roman" w:hAnsiTheme="minorHAnsi" w:cstheme="minorHAnsi"/>
          <w:b/>
          <w:sz w:val="20"/>
          <w:szCs w:val="24"/>
          <w:lang w:eastAsia="pl-PL"/>
        </w:rPr>
        <w:t xml:space="preserve">§ </w:t>
      </w:r>
      <w:r w:rsidR="000F3B25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6 </w:t>
      </w:r>
      <w:r w:rsidR="00BE61C3" w:rsidRPr="000602C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(</w:t>
      </w:r>
      <w:r w:rsidR="00DA75DA" w:rsidRPr="000602C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PRAWA AUTORSKIE</w:t>
      </w:r>
      <w:r w:rsidR="00BE61C3" w:rsidRPr="000602C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)</w:t>
      </w:r>
    </w:p>
    <w:p w:rsidR="00BE61C3" w:rsidRPr="000602CA" w:rsidRDefault="00BE61C3" w:rsidP="00AD3EB9">
      <w:pPr>
        <w:numPr>
          <w:ilvl w:val="0"/>
          <w:numId w:val="9"/>
        </w:numPr>
        <w:suppressAutoHyphens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 chwilą </w:t>
      </w:r>
      <w:r w:rsidR="00CF447A"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podpisania bezusterkowego </w:t>
      </w:r>
      <w:r w:rsidR="00340BC0"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protokołu</w:t>
      </w:r>
      <w:r w:rsidR="00CF447A"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odbioru</w:t>
      </w: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przechodzą na Zamawiającego wszelkie autorskie prawa majątkowe i uprawnienia związane z wykorzystaniem, zwielokrotnianiem </w:t>
      </w:r>
      <w:r w:rsidR="00CF447A"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utworów </w:t>
      </w: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będących przedmiotem niniejszej umowy.</w:t>
      </w:r>
    </w:p>
    <w:p w:rsidR="00BE61C3" w:rsidRPr="000602CA" w:rsidRDefault="00BE61C3" w:rsidP="00AD3EB9">
      <w:pPr>
        <w:numPr>
          <w:ilvl w:val="0"/>
          <w:numId w:val="9"/>
        </w:numPr>
        <w:suppressAutoHyphens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Wykonawca oświadcza, że produkty objęte przedmiotem niniejszej umowy są oryginalne i nie naruszają praw osób trzecich. </w:t>
      </w:r>
    </w:p>
    <w:p w:rsidR="00BE61C3" w:rsidRPr="000602CA" w:rsidRDefault="00BE61C3" w:rsidP="00AD3EB9">
      <w:pPr>
        <w:numPr>
          <w:ilvl w:val="0"/>
          <w:numId w:val="9"/>
        </w:numPr>
        <w:suppressAutoHyphens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W razie skierowania przeciwko Zamawiającemu jakichkolwiek roszczeń z tytułu naruszenia praw własności intelektualnej Wykonawca zwolni Zamawiającego z wszelkiej odpowiedzialności i naprawi wszelkie wynikłe stąd szkody.</w:t>
      </w:r>
    </w:p>
    <w:p w:rsidR="00BE61C3" w:rsidRDefault="00BE61C3" w:rsidP="0056360E">
      <w:pPr>
        <w:numPr>
          <w:ilvl w:val="0"/>
          <w:numId w:val="8"/>
        </w:numPr>
        <w:suppressAutoHyphens/>
        <w:autoSpaceDN w:val="0"/>
        <w:spacing w:afterLines="120" w:after="288" w:line="24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(WYNAGRODZENIE)</w:t>
      </w:r>
    </w:p>
    <w:p w:rsidR="001B4990" w:rsidRPr="000602CA" w:rsidRDefault="001B4990" w:rsidP="00AD3EB9">
      <w:pPr>
        <w:numPr>
          <w:ilvl w:val="0"/>
          <w:numId w:val="10"/>
        </w:numPr>
        <w:suppressAutoHyphens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7E5293">
        <w:rPr>
          <w:rFonts w:asciiTheme="minorHAnsi" w:eastAsia="Times New Roman" w:hAnsiTheme="minorHAnsi" w:cs="Arial"/>
          <w:sz w:val="20"/>
          <w:szCs w:val="20"/>
          <w:lang w:eastAsia="pl-PL"/>
        </w:rPr>
        <w:t>Całkowite wynagrodzenie Wykonawcy z tytułu realizacji prz</w:t>
      </w:r>
      <w:r w:rsidR="00A409CF">
        <w:rPr>
          <w:rFonts w:asciiTheme="minorHAnsi" w:eastAsia="Times New Roman" w:hAnsiTheme="minorHAnsi" w:cs="Arial"/>
          <w:sz w:val="20"/>
          <w:szCs w:val="20"/>
          <w:lang w:eastAsia="pl-PL"/>
        </w:rPr>
        <w:t>edmio</w:t>
      </w:r>
      <w:r w:rsidR="004F5E9D">
        <w:rPr>
          <w:rFonts w:asciiTheme="minorHAnsi" w:eastAsia="Times New Roman" w:hAnsiTheme="minorHAnsi" w:cs="Arial"/>
          <w:sz w:val="20"/>
          <w:szCs w:val="20"/>
          <w:lang w:eastAsia="pl-PL"/>
        </w:rPr>
        <w:t>tu niniejszej umowy wynosi</w:t>
      </w:r>
      <w:r w:rsidR="009F4B1E" w:rsidRPr="00F15DF1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……………</w:t>
      </w:r>
      <w:r w:rsidR="00F15DF1" w:rsidRPr="00F15DF1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zł</w:t>
      </w:r>
      <w:r w:rsidR="00A409CF" w:rsidRPr="00F15DF1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</w:t>
      </w:r>
      <w:r w:rsidRPr="007E5293">
        <w:rPr>
          <w:rFonts w:asciiTheme="minorHAnsi" w:eastAsia="Times New Roman" w:hAnsiTheme="minorHAnsi" w:cs="Arial"/>
          <w:sz w:val="20"/>
          <w:szCs w:val="20"/>
          <w:lang w:eastAsia="pl-PL"/>
        </w:rPr>
        <w:t>netto, powiększone o podatek VAT</w:t>
      </w:r>
      <w:r w:rsidR="002E0F54" w:rsidRPr="007E5293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7E5293">
        <w:rPr>
          <w:rFonts w:asciiTheme="minorHAnsi" w:eastAsia="Times New Roman" w:hAnsiTheme="minorHAnsi" w:cs="Arial"/>
          <w:sz w:val="20"/>
          <w:szCs w:val="20"/>
          <w:lang w:eastAsia="pl-PL"/>
        </w:rPr>
        <w:t>co daje ł</w:t>
      </w:r>
      <w:r w:rsidR="00AD3EB9" w:rsidRPr="007E5293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ączną wartość </w:t>
      </w:r>
      <w:r w:rsidR="00F15DF1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…………………</w:t>
      </w:r>
      <w:r w:rsidR="00A409CF" w:rsidRPr="004F5E9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</w:t>
      </w:r>
      <w:r w:rsidR="000264DF" w:rsidRPr="004F5E9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zł</w:t>
      </w:r>
      <w:r w:rsidR="00AD3EB9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b</w:t>
      </w: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rutto. Wynagrodzenie ma charakter ryczałtowy i obejmuje wszelkie koszty realizacji zamówienia. Wykonawca nie może żądać podwyższenia wynagrodzenia ryczałtowego, chociażby w czasie zawarcia umowy nie można było przewidzieć rozmiaru lub kosztów prac.</w:t>
      </w:r>
    </w:p>
    <w:p w:rsidR="00BE61C3" w:rsidRPr="007C67B8" w:rsidRDefault="00BE61C3" w:rsidP="00AD3EB9">
      <w:pPr>
        <w:numPr>
          <w:ilvl w:val="0"/>
          <w:numId w:val="10"/>
        </w:numPr>
        <w:suppressAutoHyphens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7C67B8">
        <w:rPr>
          <w:rFonts w:asciiTheme="minorHAnsi" w:eastAsia="Times New Roman" w:hAnsiTheme="minorHAnsi" w:cs="Arial"/>
          <w:sz w:val="20"/>
          <w:szCs w:val="20"/>
          <w:lang w:eastAsia="pl-PL"/>
        </w:rPr>
        <w:t>Rozliczenie za wykonanie przedmiotu zamówienia będzie realizowane na podstawie faktur wystawianych przez Wykonawcę w wysokości określonej w Formularzu cenowym, dołączonym do oferty.</w:t>
      </w:r>
    </w:p>
    <w:p w:rsidR="00BE61C3" w:rsidRPr="000602CA" w:rsidRDefault="00BE61C3" w:rsidP="00AD3EB9">
      <w:pPr>
        <w:numPr>
          <w:ilvl w:val="0"/>
          <w:numId w:val="10"/>
        </w:numPr>
        <w:suppressAutoHyphens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Wykonawca ustali i naliczy VAT w obowiązującej wysokości. </w:t>
      </w:r>
    </w:p>
    <w:p w:rsidR="00BE61C3" w:rsidRPr="000602CA" w:rsidRDefault="00BE61C3" w:rsidP="00AD3EB9">
      <w:pPr>
        <w:numPr>
          <w:ilvl w:val="0"/>
          <w:numId w:val="10"/>
        </w:numPr>
        <w:suppressAutoHyphens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W razie błędów w dostarczonych fakturach</w:t>
      </w:r>
      <w:r w:rsidR="007C67B8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="00363448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Zamawiający jest uprawniony </w:t>
      </w: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do żądania skorygowania faktur, a Wykonawca jest zobowiązany do powtórnego dostarczenia faktury </w:t>
      </w:r>
      <w:r w:rsidR="00CA06B4">
        <w:rPr>
          <w:rFonts w:asciiTheme="minorHAnsi" w:eastAsia="Times New Roman" w:hAnsiTheme="minorHAnsi" w:cs="Arial"/>
          <w:sz w:val="20"/>
          <w:szCs w:val="20"/>
          <w:lang w:eastAsia="pl-PL"/>
        </w:rPr>
        <w:t>w</w:t>
      </w:r>
      <w:r w:rsidR="00363448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terminie 3 dni od zgłoszenia błędu.</w:t>
      </w:r>
      <w:bookmarkStart w:id="0" w:name="_GoBack"/>
      <w:bookmarkEnd w:id="0"/>
    </w:p>
    <w:p w:rsidR="00BE61C3" w:rsidRPr="000602CA" w:rsidRDefault="00BE61C3" w:rsidP="00AD3EB9">
      <w:pPr>
        <w:numPr>
          <w:ilvl w:val="0"/>
          <w:numId w:val="10"/>
        </w:numPr>
        <w:suppressAutoHyphens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Zapłata wynagrodzenia nastąpi przelewem bankowym</w:t>
      </w: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, w terminie do </w:t>
      </w:r>
      <w:r w:rsidR="00FA1505"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3</w:t>
      </w: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0 dni od daty dostarczenia poprawnie wystawionej fak</w:t>
      </w:r>
      <w:r w:rsidR="00FA6CCF">
        <w:rPr>
          <w:rFonts w:asciiTheme="minorHAnsi" w:eastAsia="Times New Roman" w:hAnsiTheme="minorHAnsi" w:cs="Arial"/>
          <w:sz w:val="20"/>
          <w:szCs w:val="20"/>
          <w:lang w:eastAsia="pl-PL"/>
        </w:rPr>
        <w:t>tury do siedziby zamawiającego</w:t>
      </w: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. W przypadku wystawienia dokumentów korygujących termin zapłaty będzie liczony od daty wpływu ostatniego korygującego dokumentu. Zapłata wynagrodzenia nastąpi na rachunek bankowy Wykonawcy </w:t>
      </w:r>
      <w:r w:rsidR="00735F5E"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wskazany na dostarczonej fakturze VAT</w:t>
      </w: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. </w:t>
      </w:r>
    </w:p>
    <w:p w:rsidR="00BE61C3" w:rsidRDefault="00BE61C3" w:rsidP="00AD3EB9">
      <w:pPr>
        <w:numPr>
          <w:ilvl w:val="0"/>
          <w:numId w:val="10"/>
        </w:numPr>
        <w:suppressAutoHyphens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Za termin zapłaty uważa się datę obciążenia rac</w:t>
      </w:r>
      <w:r w:rsidR="00363448">
        <w:rPr>
          <w:rFonts w:asciiTheme="minorHAnsi" w:eastAsia="Times New Roman" w:hAnsiTheme="minorHAnsi" w:cs="Arial"/>
          <w:sz w:val="20"/>
          <w:szCs w:val="20"/>
          <w:lang w:eastAsia="pl-PL"/>
        </w:rPr>
        <w:t>hunków bankowych Zamawiającego.</w:t>
      </w:r>
    </w:p>
    <w:p w:rsidR="0098016D" w:rsidRDefault="0098016D" w:rsidP="0098016D">
      <w:pPr>
        <w:suppressAutoHyphens/>
        <w:autoSpaceDN w:val="0"/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AD3EB9" w:rsidRDefault="00AD3EB9" w:rsidP="00AD3EB9">
      <w:pPr>
        <w:suppressAutoHyphens/>
        <w:autoSpaceDN w:val="0"/>
        <w:spacing w:after="80" w:line="240" w:lineRule="auto"/>
        <w:ind w:left="425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6B310A" w:rsidRPr="000602CA" w:rsidRDefault="006B310A" w:rsidP="00AD3EB9">
      <w:pPr>
        <w:suppressAutoHyphens/>
        <w:autoSpaceDN w:val="0"/>
        <w:spacing w:after="80" w:line="240" w:lineRule="auto"/>
        <w:ind w:left="425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E61C3" w:rsidRPr="000602CA" w:rsidRDefault="00BE61C3" w:rsidP="0056360E">
      <w:pPr>
        <w:numPr>
          <w:ilvl w:val="0"/>
          <w:numId w:val="8"/>
        </w:numPr>
        <w:suppressAutoHyphens/>
        <w:autoSpaceDN w:val="0"/>
        <w:spacing w:afterLines="120" w:after="288" w:line="24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(TAJEMNICA PRZEDSIĘBIORSTWA)</w:t>
      </w:r>
    </w:p>
    <w:p w:rsidR="00BE61C3" w:rsidRPr="000602CA" w:rsidRDefault="00BE61C3" w:rsidP="00AD3EB9">
      <w:pPr>
        <w:numPr>
          <w:ilvl w:val="0"/>
          <w:numId w:val="11"/>
        </w:numPr>
        <w:suppressAutoHyphens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Wykonawca zobowiązuje się nie przekazywać, nie ujawniać ani nie wykorzystywać bez zgody Zamawiającego informacji technicznych, technologicznych, handlowych, organizacyjnych lub finansowych dotyczących Zamawiającego lub podmiotów z nim współpracujących, które Wykonawca uzyska w związku i przy okazji wykonywania niniejszej umowy, chyba że stan tajemnicy wobec tych informacji ustał. Zasady opisane w zdaniu poprzednim stosuje się odpowiednio w odniesieniu do Partnerów.</w:t>
      </w:r>
    </w:p>
    <w:p w:rsidR="00BE61C3" w:rsidRPr="000602CA" w:rsidRDefault="00BE61C3" w:rsidP="00AD3EB9">
      <w:pPr>
        <w:numPr>
          <w:ilvl w:val="0"/>
          <w:numId w:val="11"/>
        </w:numPr>
        <w:suppressAutoHyphens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Wykonawca odpowiada również za zachowanie powyższych informacji w tajemnicy przez osoby, którymi będzie się posługiwał przy wykonaniu przedmiotu niniejszej umowy, oraz podwykonawców, którym wykonanie przedmiotu niniejszej umowy powierzy.</w:t>
      </w:r>
    </w:p>
    <w:p w:rsidR="00BE61C3" w:rsidRDefault="00BE61C3" w:rsidP="00AD3EB9">
      <w:pPr>
        <w:numPr>
          <w:ilvl w:val="0"/>
          <w:numId w:val="11"/>
        </w:numPr>
        <w:suppressAutoHyphens/>
        <w:autoSpaceDN w:val="0"/>
        <w:spacing w:after="80" w:line="240" w:lineRule="auto"/>
        <w:ind w:left="425" w:hanging="425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Zamawiający zobowiązuje się nie przekazywać, nie ujawniać ani nie wykorzystywać bez zgody Wykonawcy informacji technicznych, technologicznych, handlowych, organizacyjnych lub finansowych dotyczących Wykonawcy lub podmiotów z nim współpracujących, które Zamawiający uzyska w związku i przy okazji wykonywania niniejszej umowy, chyba że stan tajemnicy wobec tych informacji ustał.</w:t>
      </w:r>
    </w:p>
    <w:p w:rsidR="00FA6CCF" w:rsidRDefault="00FA6CCF" w:rsidP="00FA6CCF">
      <w:pPr>
        <w:suppressAutoHyphens/>
        <w:autoSpaceDN w:val="0"/>
        <w:spacing w:after="80" w:line="240" w:lineRule="auto"/>
        <w:ind w:left="425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28630F" w:rsidRPr="000602CA" w:rsidRDefault="0028630F" w:rsidP="00AD3EB9">
      <w:pPr>
        <w:suppressAutoHyphens/>
        <w:autoSpaceDN w:val="0"/>
        <w:spacing w:after="80" w:line="240" w:lineRule="auto"/>
        <w:ind w:left="425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E61C3" w:rsidRPr="000602CA" w:rsidRDefault="007F0B66" w:rsidP="0056360E">
      <w:pPr>
        <w:numPr>
          <w:ilvl w:val="0"/>
          <w:numId w:val="8"/>
        </w:numPr>
        <w:suppressAutoHyphens/>
        <w:autoSpaceDN w:val="0"/>
        <w:spacing w:afterLines="120" w:after="288" w:line="24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</w:t>
      </w:r>
      <w:r w:rsidR="00BE61C3" w:rsidRPr="000602C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(NIEWYKONANIE LUB NIENALEŻYTE WYKONANIE UMOWY, GWARANCJA)</w:t>
      </w:r>
    </w:p>
    <w:p w:rsidR="00BE61C3" w:rsidRPr="000602CA" w:rsidRDefault="00BE61C3" w:rsidP="007F0B66">
      <w:pPr>
        <w:numPr>
          <w:ilvl w:val="0"/>
          <w:numId w:val="12"/>
        </w:numPr>
        <w:suppressAutoHyphens/>
        <w:autoSpaceDN w:val="0"/>
        <w:spacing w:after="80" w:line="24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Z tytułu nienależytego wykonania umowy Wykonawca zapłaci karę umowną:</w:t>
      </w:r>
    </w:p>
    <w:p w:rsidR="00BE61C3" w:rsidRPr="000602CA" w:rsidRDefault="00BE61C3" w:rsidP="007F0B66">
      <w:pPr>
        <w:numPr>
          <w:ilvl w:val="2"/>
          <w:numId w:val="6"/>
        </w:numPr>
        <w:suppressAutoHyphens/>
        <w:autoSpaceDN w:val="0"/>
        <w:spacing w:after="80" w:line="240" w:lineRule="auto"/>
        <w:ind w:left="709" w:hanging="312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za nieterminowe zrealizowanie przedmiotu umowy w wysokości 1% wynagrodzenia ofertowego </w:t>
      </w:r>
      <w:r w:rsidR="0057384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brutto </w:t>
      </w: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za każdy dzień opóźnienia liczone od wartości elementu zamówienia, w odniesieniu do którego nastąpiło opóźnienie w realizacji zamówienia; </w:t>
      </w:r>
    </w:p>
    <w:p w:rsidR="00BE61C3" w:rsidRPr="000602CA" w:rsidRDefault="00BE61C3" w:rsidP="007F0B66">
      <w:pPr>
        <w:numPr>
          <w:ilvl w:val="2"/>
          <w:numId w:val="6"/>
        </w:numPr>
        <w:suppressAutoHyphens/>
        <w:autoSpaceDN w:val="0"/>
        <w:spacing w:after="80" w:line="240" w:lineRule="auto"/>
        <w:ind w:left="709" w:hanging="312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za nieterminowe usunięcie wskazanych przez Zamawiającego wad lub usterek w przedmiocie umowy w wysokości 1% wynagrodzenia ofertowego </w:t>
      </w:r>
      <w:r w:rsidR="0057384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brutto </w:t>
      </w: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za każdy dzień opóźnienia liczone wartości elementu zamówienia, w odniesieniu do którego nastąpiło opóźnienie w usunięciu wad lub usterek</w:t>
      </w:r>
    </w:p>
    <w:p w:rsidR="001B4990" w:rsidRPr="000602CA" w:rsidRDefault="001B4990" w:rsidP="007F0B66">
      <w:pPr>
        <w:numPr>
          <w:ilvl w:val="2"/>
          <w:numId w:val="6"/>
        </w:numPr>
        <w:suppressAutoHyphens/>
        <w:autoSpaceDN w:val="0"/>
        <w:spacing w:after="80" w:line="240" w:lineRule="auto"/>
        <w:ind w:left="709" w:hanging="312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 przypadku odstąpienia od Umowy przez Zamawiającego </w:t>
      </w:r>
      <w:r w:rsidR="00493AA7"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lub Wykonawcę </w:t>
      </w: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z przyczyn leżących po stronie Wykonawcy, w wysokości 20% wynagrodzenia</w:t>
      </w:r>
      <w:r w:rsidR="0057384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brutto</w:t>
      </w: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, o którym mowa w §</w:t>
      </w:r>
      <w:r w:rsidR="00477BC6">
        <w:rPr>
          <w:rFonts w:asciiTheme="minorHAnsi" w:eastAsia="Times New Roman" w:hAnsiTheme="minorHAnsi" w:cs="Arial"/>
          <w:sz w:val="20"/>
          <w:szCs w:val="20"/>
          <w:lang w:eastAsia="pl-PL"/>
        </w:rPr>
        <w:t>7</w:t>
      </w: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ust. 1 niniejszej umowy. </w:t>
      </w:r>
    </w:p>
    <w:p w:rsidR="00BE61C3" w:rsidRPr="000602CA" w:rsidRDefault="00BE61C3" w:rsidP="007F0B66">
      <w:pPr>
        <w:numPr>
          <w:ilvl w:val="0"/>
          <w:numId w:val="12"/>
        </w:numPr>
        <w:suppressAutoHyphens/>
        <w:autoSpaceDN w:val="0"/>
        <w:spacing w:after="80" w:line="240" w:lineRule="auto"/>
        <w:ind w:left="426" w:hanging="426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Zamawiający ma prawo do potrącenia kar umownych z należności Wykonawcy. </w:t>
      </w:r>
    </w:p>
    <w:p w:rsidR="00BE61C3" w:rsidRPr="000602CA" w:rsidRDefault="00BE61C3" w:rsidP="007F0B66">
      <w:pPr>
        <w:numPr>
          <w:ilvl w:val="0"/>
          <w:numId w:val="12"/>
        </w:numPr>
        <w:suppressAutoHyphens/>
        <w:autoSpaceDN w:val="0"/>
        <w:spacing w:after="80" w:line="240" w:lineRule="auto"/>
        <w:ind w:left="426" w:hanging="426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Zamawiający może odstąpić od umowy w przypadku, jeżeli Wykonawca opóźnia się z realizacją przedmiotu umowy tak dalece, że nie jest prawdopodobne, iż zdoła ukończyć go w terminie. </w:t>
      </w:r>
      <w:r w:rsidR="0057384F">
        <w:rPr>
          <w:rFonts w:asciiTheme="minorHAnsi" w:eastAsia="Times New Roman" w:hAnsiTheme="minorHAnsi" w:cs="Arial"/>
          <w:sz w:val="20"/>
          <w:szCs w:val="20"/>
          <w:lang w:eastAsia="pl-PL"/>
        </w:rPr>
        <w:t>Zamawiający w terminie 3 dni od powzięcia tych wiadomości może odstąpić od umowy.</w:t>
      </w:r>
    </w:p>
    <w:p w:rsidR="00BE61C3" w:rsidRPr="000602CA" w:rsidRDefault="00BE61C3" w:rsidP="007F0B66">
      <w:pPr>
        <w:numPr>
          <w:ilvl w:val="0"/>
          <w:numId w:val="12"/>
        </w:numPr>
        <w:suppressAutoHyphens/>
        <w:autoSpaceDN w:val="0"/>
        <w:spacing w:after="80" w:line="240" w:lineRule="auto"/>
        <w:ind w:left="426" w:hanging="426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>Zamawiający ma prawo do żądania odszkodowania w wysokości pełnej szkody oraz może odstąpić od niniejszej umowy, jeżeli Wykonawca przekazał, ujawnił lub wykorzystał tajemnicę przedsiębiorstwa bez jego zgody.</w:t>
      </w:r>
    </w:p>
    <w:p w:rsidR="00BE61C3" w:rsidRPr="000602CA" w:rsidRDefault="00BE61C3" w:rsidP="007F0B66">
      <w:pPr>
        <w:numPr>
          <w:ilvl w:val="0"/>
          <w:numId w:val="12"/>
        </w:numPr>
        <w:suppressAutoHyphens/>
        <w:autoSpaceDN w:val="0"/>
        <w:spacing w:after="80" w:line="240" w:lineRule="auto"/>
        <w:ind w:left="426" w:hanging="426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Zamawiający może niezależnie od zastrzeżonych kar umownych dochodzić odszkodowania przewyższającego kary umowne w zakresie rzeczywistej szkody  z żądaniem wynagrodzenia za utraconą dotację lub jej część włącznie. </w:t>
      </w:r>
    </w:p>
    <w:p w:rsidR="00BE61C3" w:rsidRPr="000602CA" w:rsidRDefault="00BE61C3" w:rsidP="007F0B66">
      <w:pPr>
        <w:numPr>
          <w:ilvl w:val="0"/>
          <w:numId w:val="12"/>
        </w:numPr>
        <w:suppressAutoHyphens/>
        <w:autoSpaceDN w:val="0"/>
        <w:spacing w:after="80" w:line="240" w:lineRule="auto"/>
        <w:ind w:left="426" w:hanging="426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Wykonawca dokona naprawy wadliwego przedmiotu w terminie 14 dni od dnia zgłoszenia usterki lub wymieni przedmiot na nowy.  </w:t>
      </w:r>
    </w:p>
    <w:p w:rsidR="00BE61C3" w:rsidRPr="000602CA" w:rsidRDefault="00BE61C3" w:rsidP="007F0B66">
      <w:pPr>
        <w:numPr>
          <w:ilvl w:val="0"/>
          <w:numId w:val="12"/>
        </w:numPr>
        <w:suppressAutoHyphens/>
        <w:autoSpaceDN w:val="0"/>
        <w:spacing w:after="80" w:line="240" w:lineRule="auto"/>
        <w:ind w:left="426" w:hanging="426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Naprawa lub wymiana jest skuteczna z chwilą pisemnego potwierdzenia wykonania naprawy. </w:t>
      </w:r>
    </w:p>
    <w:p w:rsidR="00BE61C3" w:rsidRDefault="00BE61C3" w:rsidP="007F0B66">
      <w:pPr>
        <w:numPr>
          <w:ilvl w:val="0"/>
          <w:numId w:val="12"/>
        </w:numPr>
        <w:suppressAutoHyphens/>
        <w:autoSpaceDN w:val="0"/>
        <w:spacing w:after="80" w:line="240" w:lineRule="auto"/>
        <w:ind w:left="426" w:hanging="426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 razie przekroczenia terminu dla usunięcia usterki Zamawiający ma prawo dokonać naprawy lub wymiany w drodze wykonania zastępczego. Całkowity koszt tego wykonania obciąża Wykonawcę. </w:t>
      </w:r>
    </w:p>
    <w:p w:rsidR="00F64ABC" w:rsidRDefault="00F64ABC" w:rsidP="00F64ABC">
      <w:pPr>
        <w:suppressAutoHyphens/>
        <w:autoSpaceDN w:val="0"/>
        <w:spacing w:after="80" w:line="240" w:lineRule="auto"/>
        <w:ind w:left="426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6B310A" w:rsidRDefault="006B310A" w:rsidP="00F64ABC">
      <w:pPr>
        <w:suppressAutoHyphens/>
        <w:autoSpaceDN w:val="0"/>
        <w:spacing w:after="80" w:line="240" w:lineRule="auto"/>
        <w:ind w:left="426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6B310A" w:rsidRDefault="006B310A" w:rsidP="00F64ABC">
      <w:pPr>
        <w:suppressAutoHyphens/>
        <w:autoSpaceDN w:val="0"/>
        <w:spacing w:after="80" w:line="240" w:lineRule="auto"/>
        <w:ind w:left="426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F64ABC" w:rsidRPr="00F64ABC" w:rsidRDefault="00F64ABC" w:rsidP="00F64AB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4"/>
          <w:lang w:eastAsia="pl-PL"/>
        </w:rPr>
      </w:pPr>
      <w:r w:rsidRPr="00F64ABC">
        <w:rPr>
          <w:rFonts w:asciiTheme="minorHAnsi" w:eastAsia="Times New Roman" w:hAnsiTheme="minorHAnsi" w:cstheme="minorHAnsi"/>
          <w:b/>
          <w:sz w:val="20"/>
          <w:szCs w:val="24"/>
          <w:lang w:eastAsia="pl-PL"/>
        </w:rPr>
        <w:t>§ 1</w:t>
      </w:r>
      <w:r w:rsidR="00470496">
        <w:rPr>
          <w:rFonts w:asciiTheme="minorHAnsi" w:eastAsia="Times New Roman" w:hAnsiTheme="minorHAnsi" w:cstheme="minorHAnsi"/>
          <w:b/>
          <w:sz w:val="20"/>
          <w:szCs w:val="24"/>
          <w:lang w:eastAsia="pl-PL"/>
        </w:rPr>
        <w:t>0</w:t>
      </w:r>
      <w:r w:rsidRPr="00F64ABC">
        <w:rPr>
          <w:rFonts w:asciiTheme="minorHAnsi" w:eastAsia="Times New Roman" w:hAnsiTheme="minorHAnsi" w:cstheme="minorHAnsi"/>
          <w:b/>
          <w:sz w:val="20"/>
          <w:szCs w:val="24"/>
          <w:lang w:eastAsia="pl-PL"/>
        </w:rPr>
        <w:t xml:space="preserve"> RODO</w:t>
      </w:r>
    </w:p>
    <w:p w:rsidR="00F64ABC" w:rsidRPr="00F64ABC" w:rsidRDefault="00F64ABC" w:rsidP="00F64A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64ABC" w:rsidRPr="00F64ABC" w:rsidRDefault="00F64ABC" w:rsidP="00F64ABC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>Zleceniobiorca realizuje umowę samodzielnie, z należytą starannością przy wykorzystaniu wiedzy i umiejętności zawodowych, z uwzględnieniem postępu w danej dziedzinie medycyny, z zachowaniem obowiązków określonych w obowiązujących przepisach prawa oraz zawartych w niniejszej umowie.</w:t>
      </w:r>
    </w:p>
    <w:p w:rsidR="00F64ABC" w:rsidRPr="00F64ABC" w:rsidRDefault="00F64ABC" w:rsidP="00F64ABC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>Zleceniobiorca zobowiązany jest do ubezpieczenia się od odpowiedzialności cywilnej za szkody wyrządzone w związku z</w:t>
      </w:r>
      <w:r w:rsidR="009A43ED" w:rsidRPr="002F183B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 wykonaniem przedmiotu umowy</w:t>
      </w:r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>.</w:t>
      </w:r>
    </w:p>
    <w:p w:rsidR="00F64ABC" w:rsidRPr="00F64ABC" w:rsidRDefault="00F64ABC" w:rsidP="00F64ABC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Zleceniobiorca zobowiązuje się do zachowania w tajemnicy uzyskanych od Zleceniodawcy w czasie wykonywania umowy informacji podlegających ochronie, a w szczególności danych osobowych (PESEL, imię i nazwisko, adres zamieszkania) </w:t>
      </w:r>
    </w:p>
    <w:p w:rsidR="00F64ABC" w:rsidRPr="00F64ABC" w:rsidRDefault="00F64ABC" w:rsidP="00F64ABC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>Każda ze Stron, jako administrator danych osobowych uzyskanych od drugiej  Strony w związku z realizacją niniejszej umowy, zobowiązana jest do przestrzegania właściwych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/ RODO), w tym do zrealizowania obowiązków informacyjnych określonych w jego art. 13 i 14 (dalej również jako przekazanie klauzuli informacyjnej).</w:t>
      </w:r>
    </w:p>
    <w:p w:rsidR="00F64ABC" w:rsidRPr="00F64ABC" w:rsidRDefault="00F64ABC" w:rsidP="00F64ABC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>W związku z realizacją niniejszej umowy będzie dochodziło do przekazywania sobie przez Strony danych osobowych (między administratorami danych).</w:t>
      </w:r>
    </w:p>
    <w:p w:rsidR="00F64ABC" w:rsidRPr="00F64ABC" w:rsidRDefault="00F64ABC" w:rsidP="00F64ABC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>W związku z realizacją niniejszej umowy dochodzi także do przekazywania przez Strony danych osobowych:</w:t>
      </w:r>
    </w:p>
    <w:p w:rsidR="00F64ABC" w:rsidRPr="00F64ABC" w:rsidRDefault="00F64ABC" w:rsidP="00F64ABC">
      <w:pPr>
        <w:numPr>
          <w:ilvl w:val="0"/>
          <w:numId w:val="2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>Osób reprezentujących drugą Stronę przy podpisaniu niniejszej umowy;</w:t>
      </w:r>
    </w:p>
    <w:p w:rsidR="00F64ABC" w:rsidRPr="00F64ABC" w:rsidRDefault="00F64ABC" w:rsidP="00F64ABC">
      <w:pPr>
        <w:numPr>
          <w:ilvl w:val="0"/>
          <w:numId w:val="2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>Osób upoważnionych przez Zleceniobiorcę do wystawiania faktury;</w:t>
      </w:r>
    </w:p>
    <w:p w:rsidR="00F64ABC" w:rsidRPr="00F64ABC" w:rsidRDefault="00F64ABC" w:rsidP="00F64ABC">
      <w:pPr>
        <w:numPr>
          <w:ilvl w:val="0"/>
          <w:numId w:val="2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>Osób uprawnionych przez Strony do wykonywania, koordynowania i nadzoru prac objętych niniejszą umową.</w:t>
      </w:r>
    </w:p>
    <w:p w:rsidR="00F64ABC" w:rsidRPr="00F64ABC" w:rsidRDefault="00F64ABC" w:rsidP="00F64ABC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Z administratorem danych osobowych 4 </w:t>
      </w:r>
      <w:proofErr w:type="spellStart"/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>WSzKzP</w:t>
      </w:r>
      <w:proofErr w:type="spellEnd"/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 SPZOZ we Wrocławiu , można kontaktować się listownie na podany w części wstępnej umowy adres, zaś z wyznaczonym przez niego Inspektorem Ochrony Danych można kontaktować się we wszystkich sprawach dotyczących przetwarzania ujawnionych danych poprzez e-mail: abi@4wsk.pl, tel. nr  261660810.</w:t>
      </w:r>
    </w:p>
    <w:p w:rsidR="00F64ABC" w:rsidRPr="00F64ABC" w:rsidRDefault="00F64ABC" w:rsidP="00F64ABC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>Z administratorem danych osobowych ………………………………………………  można kontaktować się listownie na podany w części wstępnej umowy adres, zaś z wyznaczonym przez niego Inspektorem Ochrony Danych można kontaktować się we wszystkich sprawach dotyczących przetwarzania ujawnionych danych poprzez e-mail: ………………………………………….tel. …………………………………..</w:t>
      </w:r>
    </w:p>
    <w:p w:rsidR="00F64ABC" w:rsidRPr="00F64ABC" w:rsidRDefault="00F64ABC" w:rsidP="00F64ABC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Każda z osób wymienionych w punkcie 6 niniejszego paragrafu posiada prawo żądania dostępu do swoich danych osobowych, ich sprostowania, zgodnie z obowiązującymi przepisami, a także prawo wniesienia skargi do Prezesa UODO w wypadku uznania, że administrator naruszył przepisy o ochronie danych osobowych. </w:t>
      </w:r>
    </w:p>
    <w:p w:rsidR="00F64ABC" w:rsidRPr="00F64ABC" w:rsidRDefault="00F64ABC" w:rsidP="00F64ABC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>Strony podają, że dane będą przetwarzały w okresie koniecznym do realizacji i rozliczenia umowy, w tym przez czas konieczny do udokumentowania czynności z udziałem danej osoby, z uwzględnieniem okresu przedawnienia, a także przepisów podatkowych, a także przepisów określających okres archiwizacji poszczególnych dokumentów.</w:t>
      </w:r>
    </w:p>
    <w:p w:rsidR="00F64ABC" w:rsidRPr="00F64ABC" w:rsidRDefault="00F64ABC" w:rsidP="00F64ABC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>Wskutek przetwarzania u żadnej ze Stron nie będą podejmowane decyzje w sposób zautomatyzowany,  w tym w formie profilowania;</w:t>
      </w:r>
    </w:p>
    <w:p w:rsidR="00F64ABC" w:rsidRPr="00F64ABC" w:rsidRDefault="00F64ABC" w:rsidP="00F64ABC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>Strony  zobowiązują się do bezwzględnego utrzymania w tajemnicy wszelkich danych osobowych i sposobów ich zabezpieczania, oraz informacji uzyskanych do których ma lub będzie miał dostęp, w związku z wykonywaniem zadań i obowiązków wynikających z niniejszej umowy, zarówno w trakcie wykonywania umowy jak i po jej ustaniu.</w:t>
      </w:r>
    </w:p>
    <w:p w:rsidR="00F64ABC" w:rsidRPr="00F64ABC" w:rsidRDefault="00F64ABC" w:rsidP="00F64ABC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>Strony zobowiązują się do zabezpieczenia danych osobowych poprzez podjęcie odpowiednich środków technicznych i organizacyjnych wymaganych obowiązującymi przepisami prawa w zakresie ochrony danych osobowych, a także ponoszą wszelką odpowiedzialność za szkody wyrządzone w związku z przetwarzaniem danych osobowych.</w:t>
      </w:r>
    </w:p>
    <w:p w:rsidR="00F64ABC" w:rsidRPr="00F64ABC" w:rsidRDefault="00F64ABC" w:rsidP="00F64ABC">
      <w:pPr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lastRenderedPageBreak/>
        <w:t xml:space="preserve">Strony zapewniają, iż wszyscy pracownicy, o których mowa w umowie, zobowiązali się do zachowania bezterminowo w tajemnicy przetwarzanych danych osobowych i sposobów ich zabezpieczania. Każda ze Stron oświadcza, że jej pracownicy wymienieni w punkcie 6 </w:t>
      </w:r>
      <w:proofErr w:type="spellStart"/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>ppkt</w:t>
      </w:r>
      <w:proofErr w:type="spellEnd"/>
      <w:r w:rsidRPr="00F64ABC">
        <w:rPr>
          <w:rFonts w:asciiTheme="minorHAnsi" w:eastAsia="Times New Roman" w:hAnsiTheme="minorHAnsi" w:cstheme="minorHAnsi"/>
          <w:sz w:val="20"/>
          <w:szCs w:val="24"/>
          <w:lang w:eastAsia="pl-PL"/>
        </w:rPr>
        <w:t xml:space="preserve"> 1-3, w zakresie swoich obowiązków zostaną zaznajomieni z niniejszą umową, </w:t>
      </w:r>
    </w:p>
    <w:p w:rsidR="007F0B66" w:rsidRPr="002F183B" w:rsidRDefault="00F64ABC" w:rsidP="00F64ABC">
      <w:pPr>
        <w:spacing w:after="80" w:line="240" w:lineRule="auto"/>
        <w:jc w:val="both"/>
        <w:rPr>
          <w:rFonts w:asciiTheme="minorHAnsi" w:eastAsia="Times New Roman" w:hAnsiTheme="minorHAnsi" w:cstheme="minorHAnsi"/>
          <w:sz w:val="16"/>
          <w:szCs w:val="20"/>
          <w:lang w:eastAsia="pl-PL"/>
        </w:rPr>
      </w:pPr>
      <w:r w:rsidRPr="002F183B">
        <w:rPr>
          <w:rFonts w:asciiTheme="minorHAnsi" w:eastAsia="Times New Roman" w:hAnsiTheme="minorHAnsi" w:cstheme="minorHAnsi"/>
          <w:sz w:val="20"/>
          <w:szCs w:val="24"/>
          <w:lang w:eastAsia="pl-PL"/>
        </w:rPr>
        <w:t>Zleceniobiorca  zobowiązuje się w okresie trwania umowy o współpracy, a także i po jego ustaniu, że nie będzie rozpowszechniał, ujawniał ani wykorzystywał informacji, których rozpowszechnienie, ujawnienie lub wykorzystanie mogłoby narazić Zleceniodawcę, współpracowników lub pacjentów na szkodę, utratę dobrego imienia lub zaufania.</w:t>
      </w:r>
    </w:p>
    <w:p w:rsidR="0098016D" w:rsidRDefault="0098016D" w:rsidP="007F0B66">
      <w:pPr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98016D" w:rsidRPr="000602CA" w:rsidRDefault="0098016D" w:rsidP="007F0B66">
      <w:pPr>
        <w:spacing w:after="8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E61C3" w:rsidRPr="000602CA" w:rsidRDefault="00470496" w:rsidP="00470496">
      <w:pPr>
        <w:suppressAutoHyphens/>
        <w:autoSpaceDN w:val="0"/>
        <w:spacing w:afterLines="120" w:after="288" w:line="240" w:lineRule="auto"/>
        <w:ind w:left="360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F64ABC">
        <w:rPr>
          <w:rFonts w:asciiTheme="minorHAnsi" w:eastAsia="Times New Roman" w:hAnsiTheme="minorHAnsi" w:cstheme="minorHAnsi"/>
          <w:b/>
          <w:sz w:val="20"/>
          <w:szCs w:val="24"/>
          <w:lang w:eastAsia="pl-PL"/>
        </w:rPr>
        <w:t xml:space="preserve">§ </w:t>
      </w: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11 </w:t>
      </w:r>
      <w:r w:rsidR="00BE61C3" w:rsidRPr="000602C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(POSTANOWIENIA KOŃCOWE)</w:t>
      </w:r>
    </w:p>
    <w:p w:rsidR="00BE61C3" w:rsidRPr="000602CA" w:rsidRDefault="00BE61C3" w:rsidP="007F0B66">
      <w:pPr>
        <w:numPr>
          <w:ilvl w:val="0"/>
          <w:numId w:val="14"/>
        </w:numPr>
        <w:autoSpaceDN w:val="0"/>
        <w:spacing w:after="80" w:line="240" w:lineRule="auto"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Zamawiający dopuszcza możliwość dokonywania zmian w treści umowy jeżeli wystąpi co najmniej jedna z poniżej wymienionych okoliczności:</w:t>
      </w:r>
    </w:p>
    <w:p w:rsidR="00BE61C3" w:rsidRPr="000602CA" w:rsidRDefault="00BE61C3" w:rsidP="007F0B66">
      <w:pPr>
        <w:numPr>
          <w:ilvl w:val="0"/>
          <w:numId w:val="15"/>
        </w:numPr>
        <w:autoSpaceDN w:val="0"/>
        <w:spacing w:after="80" w:line="240" w:lineRule="auto"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jeżeli nastąpi zmiana powszechnie obowiązujących przepisów prawa w zakresie mającym wpływ na realizację przedmiotu zamówienia, a w szczególności w przypadku ustawowej zmiany podatku VAT w takim zakresie aby nie uległa wzrostowi kwota brutto wynagrodzenia Wykonawcy;</w:t>
      </w:r>
    </w:p>
    <w:p w:rsidR="00BE61C3" w:rsidRPr="000602CA" w:rsidRDefault="00BE61C3" w:rsidP="007F0B66">
      <w:pPr>
        <w:numPr>
          <w:ilvl w:val="0"/>
          <w:numId w:val="15"/>
        </w:numPr>
        <w:autoSpaceDN w:val="0"/>
        <w:spacing w:after="80" w:line="240" w:lineRule="auto"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jeżeli konieczność wprowadzenia zmiany wynikać będzie z okoliczności zewnętrznych, niezależnych od Stron, a wprowadzenie zmiany warunkuje należytą realizację przedmiotu zamówienia;</w:t>
      </w:r>
    </w:p>
    <w:p w:rsidR="00BE61C3" w:rsidRPr="000602CA" w:rsidRDefault="00BE61C3" w:rsidP="007F0B66">
      <w:pPr>
        <w:numPr>
          <w:ilvl w:val="0"/>
          <w:numId w:val="15"/>
        </w:numPr>
        <w:autoSpaceDN w:val="0"/>
        <w:spacing w:after="80" w:line="240" w:lineRule="auto"/>
        <w:jc w:val="both"/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w przypadku zmian technologicznych w stosunku do założeń przyjętych w dokumentacji </w:t>
      </w:r>
      <w:r w:rsidR="00FA1505" w:rsidRPr="000602CA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zamówienia</w:t>
      </w:r>
      <w:r w:rsidRPr="000602CA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, jeżeli wprowadzenie zmiany jest warunkiem należytej realizacji przedmiotu zamówienia;</w:t>
      </w:r>
    </w:p>
    <w:p w:rsidR="00BE61C3" w:rsidRPr="000602CA" w:rsidRDefault="00BE61C3" w:rsidP="007F0B66">
      <w:pPr>
        <w:numPr>
          <w:ilvl w:val="0"/>
          <w:numId w:val="15"/>
        </w:numPr>
        <w:autoSpaceDN w:val="0"/>
        <w:spacing w:after="80" w:line="240" w:lineRule="auto"/>
        <w:jc w:val="both"/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zaistnieje omyłka pisarska lub rachunkowa, inne omyłki polegające na niezgodności umowy ze specyfikacją istotnych warunków zamówienia, niepowodujące istotnych zmian w treści umowy;</w:t>
      </w:r>
    </w:p>
    <w:p w:rsidR="00BE61C3" w:rsidRPr="000602CA" w:rsidRDefault="00BE61C3" w:rsidP="007F0B66">
      <w:pPr>
        <w:numPr>
          <w:ilvl w:val="0"/>
          <w:numId w:val="15"/>
        </w:numPr>
        <w:autoSpaceDN w:val="0"/>
        <w:spacing w:after="80" w:line="240" w:lineRule="auto"/>
        <w:jc w:val="both"/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możliwa jest korzystna dla Zamawiającego zmiana terminu i sposobu płatności za realizację przedmiotu zamówienia;</w:t>
      </w:r>
    </w:p>
    <w:p w:rsidR="007B4438" w:rsidRPr="007B4438" w:rsidRDefault="00BE61C3" w:rsidP="007B4438">
      <w:pPr>
        <w:numPr>
          <w:ilvl w:val="0"/>
          <w:numId w:val="15"/>
        </w:numPr>
        <w:autoSpaceDN w:val="0"/>
        <w:spacing w:after="80" w:line="240" w:lineRule="auto"/>
        <w:jc w:val="both"/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</w:pPr>
      <w:r w:rsidRPr="000602CA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nastąpiła zmiana danych Wykonawcy</w:t>
      </w:r>
      <w:r w:rsidR="00FA1505" w:rsidRPr="000602CA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 lub </w:t>
      </w:r>
      <w:r w:rsidR="00F2375E" w:rsidRPr="000602CA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Zamawiającego</w:t>
      </w:r>
      <w:r w:rsidRPr="000602CA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;</w:t>
      </w:r>
    </w:p>
    <w:p w:rsidR="00BE61C3" w:rsidRPr="007F0B66" w:rsidRDefault="00BE61C3" w:rsidP="007F0B66">
      <w:pPr>
        <w:pStyle w:val="Tekstpodstawowy"/>
        <w:numPr>
          <w:ilvl w:val="0"/>
          <w:numId w:val="14"/>
        </w:numPr>
        <w:spacing w:after="80"/>
        <w:jc w:val="both"/>
        <w:rPr>
          <w:rFonts w:asciiTheme="minorHAnsi" w:hAnsiTheme="minorHAnsi" w:cs="Arial"/>
          <w:b w:val="0"/>
          <w:sz w:val="20"/>
          <w:szCs w:val="20"/>
          <w:lang w:eastAsia="pl-PL"/>
        </w:rPr>
      </w:pPr>
      <w:r w:rsidRPr="007F0B66">
        <w:rPr>
          <w:rFonts w:asciiTheme="minorHAnsi" w:hAnsiTheme="minorHAnsi" w:cs="Arial"/>
          <w:b w:val="0"/>
          <w:sz w:val="20"/>
          <w:szCs w:val="20"/>
          <w:lang w:eastAsia="pl-PL"/>
        </w:rPr>
        <w:t xml:space="preserve">W sprawach nieuregulowanych w niniejszej umowie zastosowanie mają przepisy prawa powszechnego. </w:t>
      </w:r>
    </w:p>
    <w:p w:rsidR="00BE61C3" w:rsidRPr="007F0B66" w:rsidRDefault="00BE61C3" w:rsidP="007F0B66">
      <w:pPr>
        <w:pStyle w:val="Tekstpodstawowy"/>
        <w:numPr>
          <w:ilvl w:val="0"/>
          <w:numId w:val="14"/>
        </w:numPr>
        <w:spacing w:after="80"/>
        <w:jc w:val="both"/>
        <w:rPr>
          <w:rFonts w:asciiTheme="minorHAnsi" w:hAnsiTheme="minorHAnsi" w:cs="Arial"/>
          <w:b w:val="0"/>
          <w:sz w:val="20"/>
          <w:szCs w:val="20"/>
          <w:lang w:eastAsia="pl-PL"/>
        </w:rPr>
      </w:pPr>
      <w:r w:rsidRPr="007F0B66">
        <w:rPr>
          <w:rFonts w:asciiTheme="minorHAnsi" w:hAnsiTheme="minorHAnsi" w:cs="Arial"/>
          <w:b w:val="0"/>
          <w:sz w:val="20"/>
          <w:szCs w:val="20"/>
          <w:lang w:eastAsia="pl-PL"/>
        </w:rPr>
        <w:t xml:space="preserve">Wszelkie spory wynikające z niniejszej umowy rozstrzygać będzie sąd powszechny właściwy ze względu na siedzibę </w:t>
      </w:r>
      <w:r w:rsidR="00363448">
        <w:rPr>
          <w:rFonts w:asciiTheme="minorHAnsi" w:hAnsiTheme="minorHAnsi" w:cs="Arial"/>
          <w:b w:val="0"/>
          <w:sz w:val="20"/>
          <w:szCs w:val="20"/>
          <w:lang w:eastAsia="pl-PL"/>
        </w:rPr>
        <w:t>zamawiającego.</w:t>
      </w:r>
    </w:p>
    <w:p w:rsidR="00BE61C3" w:rsidRPr="007F0B66" w:rsidRDefault="00BE61C3" w:rsidP="007F0B66">
      <w:pPr>
        <w:pStyle w:val="Tekstpodstawowy"/>
        <w:numPr>
          <w:ilvl w:val="0"/>
          <w:numId w:val="14"/>
        </w:numPr>
        <w:spacing w:after="80"/>
        <w:jc w:val="both"/>
        <w:rPr>
          <w:rFonts w:asciiTheme="minorHAnsi" w:hAnsiTheme="minorHAnsi" w:cs="Arial"/>
          <w:b w:val="0"/>
          <w:sz w:val="20"/>
          <w:szCs w:val="20"/>
          <w:lang w:eastAsia="pl-PL"/>
        </w:rPr>
      </w:pPr>
      <w:r w:rsidRPr="007F0B66">
        <w:rPr>
          <w:rFonts w:asciiTheme="minorHAnsi" w:hAnsiTheme="minorHAnsi" w:cs="Arial"/>
          <w:b w:val="0"/>
          <w:sz w:val="20"/>
          <w:szCs w:val="20"/>
          <w:lang w:eastAsia="pl-PL"/>
        </w:rPr>
        <w:t>Wszelkie zmiany niniejszej umowy wymagają formy pisemnej aneksu pod rygorem nieważności.</w:t>
      </w:r>
    </w:p>
    <w:p w:rsidR="00BE61C3" w:rsidRPr="007F0B66" w:rsidRDefault="00BE61C3" w:rsidP="007F0B66">
      <w:pPr>
        <w:pStyle w:val="Tekstpodstawowy"/>
        <w:numPr>
          <w:ilvl w:val="0"/>
          <w:numId w:val="14"/>
        </w:numPr>
        <w:spacing w:after="80"/>
        <w:jc w:val="both"/>
        <w:rPr>
          <w:rFonts w:asciiTheme="minorHAnsi" w:hAnsiTheme="minorHAnsi" w:cs="Arial"/>
          <w:b w:val="0"/>
          <w:sz w:val="20"/>
          <w:szCs w:val="20"/>
          <w:lang w:eastAsia="pl-PL"/>
        </w:rPr>
      </w:pPr>
      <w:r w:rsidRPr="007F0B66">
        <w:rPr>
          <w:rFonts w:asciiTheme="minorHAnsi" w:hAnsiTheme="minorHAnsi" w:cs="Arial"/>
          <w:b w:val="0"/>
          <w:sz w:val="20"/>
          <w:szCs w:val="20"/>
          <w:lang w:eastAsia="pl-PL"/>
        </w:rPr>
        <w:t xml:space="preserve">Umowa </w:t>
      </w:r>
      <w:r w:rsidR="001D1499" w:rsidRPr="007F0B66">
        <w:rPr>
          <w:rFonts w:asciiTheme="minorHAnsi" w:hAnsiTheme="minorHAnsi" w:cs="Arial"/>
          <w:b w:val="0"/>
          <w:sz w:val="20"/>
          <w:szCs w:val="20"/>
          <w:lang w:eastAsia="pl-PL"/>
        </w:rPr>
        <w:t>została</w:t>
      </w:r>
      <w:r w:rsidR="009F7EF6" w:rsidRPr="007F0B66">
        <w:rPr>
          <w:rFonts w:asciiTheme="minorHAnsi" w:hAnsiTheme="minorHAnsi" w:cs="Arial"/>
          <w:b w:val="0"/>
          <w:sz w:val="20"/>
          <w:szCs w:val="20"/>
          <w:lang w:eastAsia="pl-PL"/>
        </w:rPr>
        <w:t xml:space="preserve"> </w:t>
      </w:r>
      <w:r w:rsidRPr="007F0B66">
        <w:rPr>
          <w:rFonts w:asciiTheme="minorHAnsi" w:hAnsiTheme="minorHAnsi" w:cs="Arial"/>
          <w:b w:val="0"/>
          <w:sz w:val="20"/>
          <w:szCs w:val="20"/>
          <w:lang w:eastAsia="pl-PL"/>
        </w:rPr>
        <w:t xml:space="preserve">sporządzona w </w:t>
      </w:r>
      <w:r w:rsidR="00FA6CCF">
        <w:rPr>
          <w:rFonts w:asciiTheme="minorHAnsi" w:hAnsiTheme="minorHAnsi" w:cs="Arial"/>
          <w:b w:val="0"/>
          <w:sz w:val="20"/>
          <w:szCs w:val="20"/>
          <w:lang w:eastAsia="pl-PL"/>
        </w:rPr>
        <w:t>2</w:t>
      </w:r>
      <w:r w:rsidRPr="007F0B66">
        <w:rPr>
          <w:rFonts w:asciiTheme="minorHAnsi" w:hAnsiTheme="minorHAnsi" w:cs="Arial"/>
          <w:b w:val="0"/>
          <w:sz w:val="20"/>
          <w:szCs w:val="20"/>
          <w:lang w:eastAsia="pl-PL"/>
        </w:rPr>
        <w:t xml:space="preserve"> jednobrzmiących egzemplarzach </w:t>
      </w:r>
      <w:r w:rsidR="00FA6CCF">
        <w:rPr>
          <w:rFonts w:asciiTheme="minorHAnsi" w:hAnsiTheme="minorHAnsi" w:cs="Arial"/>
          <w:b w:val="0"/>
          <w:sz w:val="20"/>
          <w:szCs w:val="20"/>
          <w:lang w:eastAsia="pl-PL"/>
        </w:rPr>
        <w:t>po jednym dla Wykonawcy i Zamawiającego</w:t>
      </w:r>
    </w:p>
    <w:p w:rsidR="00BE61C3" w:rsidRPr="000602CA" w:rsidRDefault="00BE61C3" w:rsidP="0056360E">
      <w:pPr>
        <w:spacing w:afterLines="120" w:after="288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E61C3" w:rsidRPr="000602CA" w:rsidRDefault="000264DF" w:rsidP="0056360E">
      <w:pPr>
        <w:spacing w:afterLines="120" w:after="288" w:line="24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WYKO</w:t>
      </w:r>
      <w:r w:rsidR="00BE61C3" w:rsidRPr="000602C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NAWCA                                           ZAMAWIAJĄCY </w:t>
      </w:r>
    </w:p>
    <w:p w:rsidR="00BE61C3" w:rsidRPr="000602CA" w:rsidRDefault="00BE61C3" w:rsidP="0056360E">
      <w:pPr>
        <w:spacing w:afterLines="120" w:after="288" w:line="24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</w:p>
    <w:sectPr w:rsidR="00BE61C3" w:rsidRPr="000602CA" w:rsidSect="009E62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1D3" w:rsidRDefault="005141D3" w:rsidP="00923A1E">
      <w:pPr>
        <w:spacing w:after="0" w:line="240" w:lineRule="auto"/>
      </w:pPr>
      <w:r>
        <w:separator/>
      </w:r>
    </w:p>
  </w:endnote>
  <w:endnote w:type="continuationSeparator" w:id="0">
    <w:p w:rsidR="005141D3" w:rsidRDefault="005141D3" w:rsidP="0092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A1E" w:rsidRPr="00E73E6A" w:rsidRDefault="009E624B" w:rsidP="00E73E6A">
    <w:pPr>
      <w:pStyle w:val="Stopka"/>
      <w:spacing w:after="0"/>
      <w:jc w:val="center"/>
      <w:rPr>
        <w:rFonts w:asciiTheme="minorHAnsi" w:hAnsiTheme="minorHAnsi" w:cs="Arial"/>
        <w:sz w:val="20"/>
        <w:szCs w:val="20"/>
      </w:rPr>
    </w:pPr>
    <w:r w:rsidRPr="00E73E6A">
      <w:rPr>
        <w:rFonts w:asciiTheme="minorHAnsi" w:hAnsiTheme="minorHAnsi" w:cs="Arial"/>
        <w:sz w:val="20"/>
        <w:szCs w:val="20"/>
      </w:rPr>
      <w:fldChar w:fldCharType="begin"/>
    </w:r>
    <w:r w:rsidR="00923A1E" w:rsidRPr="00E73E6A">
      <w:rPr>
        <w:rFonts w:asciiTheme="minorHAnsi" w:hAnsiTheme="minorHAnsi" w:cs="Arial"/>
        <w:sz w:val="20"/>
        <w:szCs w:val="20"/>
      </w:rPr>
      <w:instrText xml:space="preserve"> PAGE   \* MERGEFORMAT </w:instrText>
    </w:r>
    <w:r w:rsidRPr="00E73E6A">
      <w:rPr>
        <w:rFonts w:asciiTheme="minorHAnsi" w:hAnsiTheme="minorHAnsi" w:cs="Arial"/>
        <w:sz w:val="20"/>
        <w:szCs w:val="20"/>
      </w:rPr>
      <w:fldChar w:fldCharType="separate"/>
    </w:r>
    <w:r w:rsidR="00ED02CC">
      <w:rPr>
        <w:rFonts w:asciiTheme="minorHAnsi" w:hAnsiTheme="minorHAnsi" w:cs="Arial"/>
        <w:noProof/>
        <w:sz w:val="20"/>
        <w:szCs w:val="20"/>
      </w:rPr>
      <w:t>5</w:t>
    </w:r>
    <w:r w:rsidRPr="00E73E6A">
      <w:rPr>
        <w:rFonts w:asciiTheme="minorHAnsi" w:hAnsiTheme="minorHAnsi" w:cs="Arial"/>
        <w:sz w:val="20"/>
        <w:szCs w:val="20"/>
      </w:rPr>
      <w:fldChar w:fldCharType="end"/>
    </w:r>
  </w:p>
  <w:p w:rsidR="00E73E6A" w:rsidRDefault="00E73E6A" w:rsidP="00E73E6A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0"/>
        <w:tab w:val="right" w:pos="10490"/>
      </w:tabs>
      <w:ind w:firstLine="567"/>
      <w:jc w:val="center"/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1D3" w:rsidRDefault="005141D3" w:rsidP="00923A1E">
      <w:pPr>
        <w:spacing w:after="0" w:line="240" w:lineRule="auto"/>
      </w:pPr>
      <w:r>
        <w:separator/>
      </w:r>
    </w:p>
  </w:footnote>
  <w:footnote w:type="continuationSeparator" w:id="0">
    <w:p w:rsidR="005141D3" w:rsidRDefault="005141D3" w:rsidP="0092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38A" w:rsidRDefault="0062238A" w:rsidP="00C3443D">
    <w:pPr>
      <w:jc w:val="center"/>
      <w:rPr>
        <w:rFonts w:ascii="Times New Roman" w:hAnsi="Times New Roman"/>
        <w:b/>
        <w:sz w:val="20"/>
        <w:szCs w:val="18"/>
      </w:rPr>
    </w:pPr>
    <w:r w:rsidRPr="0062238A">
      <w:rPr>
        <w:rFonts w:ascii="Times New Roman" w:hAnsi="Times New Roman"/>
        <w:b/>
        <w:sz w:val="20"/>
        <w:szCs w:val="18"/>
      </w:rPr>
      <w:t xml:space="preserve">Endometrioza, choroba kobiet w każdym wieku pn. ,,Plan na życie z </w:t>
    </w:r>
    <w:proofErr w:type="spellStart"/>
    <w:r w:rsidRPr="0062238A">
      <w:rPr>
        <w:rFonts w:ascii="Times New Roman" w:hAnsi="Times New Roman"/>
        <w:b/>
        <w:sz w:val="20"/>
        <w:szCs w:val="18"/>
      </w:rPr>
      <w:t>endometriozą</w:t>
    </w:r>
    <w:proofErr w:type="spellEnd"/>
    <w:r w:rsidRPr="0062238A">
      <w:rPr>
        <w:rFonts w:ascii="Times New Roman" w:hAnsi="Times New Roman"/>
        <w:b/>
        <w:sz w:val="20"/>
        <w:szCs w:val="18"/>
      </w:rPr>
      <w:t>"</w:t>
    </w:r>
    <w:r w:rsidR="00A86CD7">
      <w:rPr>
        <w:rFonts w:ascii="Times New Roman" w:hAnsi="Times New Roman"/>
        <w:b/>
        <w:sz w:val="20"/>
        <w:szCs w:val="18"/>
      </w:rPr>
      <w:t xml:space="preserve"> 2023</w:t>
    </w:r>
  </w:p>
  <w:p w:rsidR="0062238A" w:rsidRDefault="0062238A" w:rsidP="00C3443D">
    <w:pPr>
      <w:jc w:val="center"/>
      <w:rPr>
        <w:rFonts w:ascii="Times New Roman" w:hAnsi="Times New Roman"/>
        <w:b/>
        <w:sz w:val="20"/>
        <w:szCs w:val="18"/>
      </w:rPr>
    </w:pPr>
  </w:p>
  <w:p w:rsidR="002155A8" w:rsidRPr="00C3443D" w:rsidRDefault="002155A8" w:rsidP="00C3443D">
    <w:pPr>
      <w:jc w:val="center"/>
      <w:rPr>
        <w:rFonts w:ascii="Times New Roman" w:hAnsi="Times New Roman"/>
        <w:b/>
        <w:sz w:val="20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65E91A5" wp14:editId="55066306">
          <wp:simplePos x="0" y="0"/>
          <wp:positionH relativeFrom="column">
            <wp:posOffset>-290195</wp:posOffset>
          </wp:positionH>
          <wp:positionV relativeFrom="paragraph">
            <wp:posOffset>2540</wp:posOffset>
          </wp:positionV>
          <wp:extent cx="1833245" cy="231775"/>
          <wp:effectExtent l="0" t="0" r="0" b="0"/>
          <wp:wrapNone/>
          <wp:docPr id="2" name="Obraz 2" descr="D:\Users\umbole01\Desktop\PL_podstawowy_wybrane_granat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D:\Users\umbole01\Desktop\PL_podstawowy_wybrane_grana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23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20"/>
        <w:szCs w:val="18"/>
      </w:rPr>
      <w:t xml:space="preserve">                                                                                   WWW.WROCLAW.PL</w:t>
    </w:r>
  </w:p>
  <w:p w:rsidR="004F6D73" w:rsidRPr="004F6D73" w:rsidRDefault="004F6D73" w:rsidP="004F6D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AF7"/>
    <w:multiLevelType w:val="multilevel"/>
    <w:tmpl w:val="EACAECB6"/>
    <w:lvl w:ilvl="0">
      <w:start w:val="1"/>
      <w:numFmt w:val="decimal"/>
      <w:lvlText w:val="§ 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Theme="minorHAnsi" w:hAnsiTheme="minorHAnsi" w:cs="Arial" w:hint="default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1985" w:hanging="397"/>
      </w:pPr>
      <w:rPr>
        <w:rFonts w:cs="Times New Roman"/>
      </w:rPr>
    </w:lvl>
    <w:lvl w:ilvl="6">
      <w:numFmt w:val="bullet"/>
      <w:lvlText w:val=""/>
      <w:lvlJc w:val="left"/>
      <w:pPr>
        <w:ind w:left="2381" w:hanging="396"/>
      </w:pPr>
      <w:rPr>
        <w:rFonts w:ascii="Symbol" w:hAnsi="Symbol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90111D9"/>
    <w:multiLevelType w:val="multilevel"/>
    <w:tmpl w:val="1C1C9D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173DBF"/>
    <w:multiLevelType w:val="hybridMultilevel"/>
    <w:tmpl w:val="7A105CF6"/>
    <w:lvl w:ilvl="0" w:tplc="E92E0A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83190"/>
    <w:multiLevelType w:val="hybridMultilevel"/>
    <w:tmpl w:val="420AED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1E67A8"/>
    <w:multiLevelType w:val="hybridMultilevel"/>
    <w:tmpl w:val="14882546"/>
    <w:lvl w:ilvl="0" w:tplc="78920DF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426A2"/>
    <w:multiLevelType w:val="multilevel"/>
    <w:tmpl w:val="DB829D34"/>
    <w:lvl w:ilvl="0">
      <w:start w:val="1"/>
      <w:numFmt w:val="decimal"/>
      <w:lvlText w:val="§ %1"/>
      <w:lvlJc w:val="left"/>
      <w:pPr>
        <w:ind w:left="2880" w:hanging="360"/>
      </w:pPr>
      <w:rPr>
        <w:rFonts w:asciiTheme="minorHAnsi" w:hAnsiTheme="minorHAnsi" w:cs="Arial" w:hint="default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ind w:left="823" w:hanging="397"/>
      </w:pPr>
      <w:rPr>
        <w:rFonts w:ascii="Arial" w:hAnsi="Arial" w:cs="Arial"/>
      </w:rPr>
    </w:lvl>
    <w:lvl w:ilvl="3">
      <w:start w:val="1"/>
      <w:numFmt w:val="decimal"/>
      <w:lvlText w:val="(%4)"/>
      <w:lvlJc w:val="left"/>
      <w:pPr>
        <w:ind w:left="1191" w:hanging="39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9831CD"/>
    <w:multiLevelType w:val="hybridMultilevel"/>
    <w:tmpl w:val="5AB06604"/>
    <w:lvl w:ilvl="0" w:tplc="4828886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85B81"/>
    <w:multiLevelType w:val="hybridMultilevel"/>
    <w:tmpl w:val="52CE29B4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1C8C56F0"/>
    <w:multiLevelType w:val="multilevel"/>
    <w:tmpl w:val="D62A85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9F71F1"/>
    <w:multiLevelType w:val="hybridMultilevel"/>
    <w:tmpl w:val="D3E6C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193E95"/>
    <w:multiLevelType w:val="multilevel"/>
    <w:tmpl w:val="C2C0E1A0"/>
    <w:lvl w:ilvl="0">
      <w:start w:val="7"/>
      <w:numFmt w:val="decimal"/>
      <w:lvlText w:val="§ %1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Theme="minorHAnsi" w:hAnsiTheme="minorHAnsi" w:cs="Arial" w:hint="default"/>
        <w:sz w:val="20"/>
        <w:szCs w:val="20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1985" w:hanging="397"/>
      </w:pPr>
      <w:rPr>
        <w:rFonts w:cs="Times New Roman"/>
      </w:rPr>
    </w:lvl>
    <w:lvl w:ilvl="6">
      <w:numFmt w:val="bullet"/>
      <w:lvlText w:val=""/>
      <w:lvlJc w:val="left"/>
      <w:pPr>
        <w:ind w:left="2381" w:hanging="396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5B35BA5"/>
    <w:multiLevelType w:val="hybridMultilevel"/>
    <w:tmpl w:val="6A908C50"/>
    <w:lvl w:ilvl="0" w:tplc="23AA7650">
      <w:start w:val="2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 w15:restartNumberingAfterBreak="0">
    <w:nsid w:val="38A2593A"/>
    <w:multiLevelType w:val="multilevel"/>
    <w:tmpl w:val="4942F730"/>
    <w:lvl w:ilvl="0">
      <w:start w:val="1"/>
      <w:numFmt w:val="decimal"/>
      <w:lvlText w:val="§ %1"/>
      <w:lvlJc w:val="left"/>
      <w:pPr>
        <w:ind w:left="2880" w:hanging="360"/>
      </w:pPr>
      <w:rPr>
        <w:rFonts w:asciiTheme="minorHAnsi" w:hAnsiTheme="minorHAnsi" w:cs="Arial" w:hint="default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823" w:hanging="397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ind w:left="1191" w:hanging="39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88" w:hanging="39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C345DCB"/>
    <w:multiLevelType w:val="hybridMultilevel"/>
    <w:tmpl w:val="64EE9610"/>
    <w:lvl w:ilvl="0" w:tplc="5700FC9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75F4D"/>
    <w:multiLevelType w:val="hybridMultilevel"/>
    <w:tmpl w:val="1DC20F96"/>
    <w:lvl w:ilvl="0" w:tplc="124E874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 w:tplc="12861012">
      <w:start w:val="1"/>
      <w:numFmt w:val="lowerLetter"/>
      <w:lvlText w:val="%2."/>
      <w:lvlJc w:val="left"/>
      <w:pPr>
        <w:ind w:left="1440" w:hanging="360"/>
      </w:pPr>
    </w:lvl>
    <w:lvl w:ilvl="2" w:tplc="06BCAF48">
      <w:start w:val="1"/>
      <w:numFmt w:val="lowerRoman"/>
      <w:lvlText w:val="%3."/>
      <w:lvlJc w:val="right"/>
      <w:pPr>
        <w:ind w:left="2160" w:hanging="180"/>
      </w:pPr>
    </w:lvl>
    <w:lvl w:ilvl="3" w:tplc="E916A952">
      <w:start w:val="1"/>
      <w:numFmt w:val="decimal"/>
      <w:lvlText w:val="%4."/>
      <w:lvlJc w:val="left"/>
      <w:pPr>
        <w:ind w:left="2880" w:hanging="360"/>
      </w:pPr>
    </w:lvl>
    <w:lvl w:ilvl="4" w:tplc="29D67F0A">
      <w:start w:val="1"/>
      <w:numFmt w:val="lowerLetter"/>
      <w:lvlText w:val="%5."/>
      <w:lvlJc w:val="left"/>
      <w:pPr>
        <w:ind w:left="3600" w:hanging="360"/>
      </w:pPr>
    </w:lvl>
    <w:lvl w:ilvl="5" w:tplc="40B0324C">
      <w:start w:val="1"/>
      <w:numFmt w:val="lowerRoman"/>
      <w:lvlText w:val="%6."/>
      <w:lvlJc w:val="right"/>
      <w:pPr>
        <w:ind w:left="4320" w:hanging="180"/>
      </w:pPr>
    </w:lvl>
    <w:lvl w:ilvl="6" w:tplc="F8EE4632">
      <w:start w:val="1"/>
      <w:numFmt w:val="decimal"/>
      <w:lvlText w:val="%7."/>
      <w:lvlJc w:val="left"/>
      <w:pPr>
        <w:ind w:left="5040" w:hanging="360"/>
      </w:pPr>
    </w:lvl>
    <w:lvl w:ilvl="7" w:tplc="3FE8F8B4">
      <w:start w:val="1"/>
      <w:numFmt w:val="lowerLetter"/>
      <w:lvlText w:val="%8."/>
      <w:lvlJc w:val="left"/>
      <w:pPr>
        <w:ind w:left="5760" w:hanging="360"/>
      </w:pPr>
    </w:lvl>
    <w:lvl w:ilvl="8" w:tplc="99BAFDB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D2167"/>
    <w:multiLevelType w:val="hybridMultilevel"/>
    <w:tmpl w:val="64FA2230"/>
    <w:lvl w:ilvl="0" w:tplc="04080FE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A6415CA"/>
    <w:multiLevelType w:val="multilevel"/>
    <w:tmpl w:val="293C29CE"/>
    <w:lvl w:ilvl="0">
      <w:start w:val="1"/>
      <w:numFmt w:val="decimal"/>
      <w:lvlText w:val="§ %1"/>
      <w:lvlJc w:val="left"/>
      <w:pPr>
        <w:ind w:left="360" w:hanging="360"/>
      </w:pPr>
      <w:rPr>
        <w:rFonts w:ascii="Cambria" w:hAnsi="Cambria" w:cs="Arial" w:hint="default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Theme="minorHAnsi" w:hAnsiTheme="minorHAnsi" w:cs="Arial" w:hint="default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1985" w:hanging="397"/>
      </w:pPr>
      <w:rPr>
        <w:rFonts w:cs="Times New Roman"/>
      </w:rPr>
    </w:lvl>
    <w:lvl w:ilvl="6">
      <w:numFmt w:val="bullet"/>
      <w:lvlText w:val=""/>
      <w:lvlJc w:val="left"/>
      <w:pPr>
        <w:ind w:left="2381" w:hanging="396"/>
      </w:pPr>
      <w:rPr>
        <w:rFonts w:ascii="Symbol" w:hAnsi="Symbol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B46121F"/>
    <w:multiLevelType w:val="multilevel"/>
    <w:tmpl w:val="D318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810602"/>
    <w:multiLevelType w:val="multilevel"/>
    <w:tmpl w:val="32DEF954"/>
    <w:lvl w:ilvl="0">
      <w:start w:val="1"/>
      <w:numFmt w:val="decimal"/>
      <w:lvlText w:val="%1)"/>
      <w:lvlJc w:val="left"/>
      <w:pPr>
        <w:ind w:left="6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9" w15:restartNumberingAfterBreak="0">
    <w:nsid w:val="51C94AFB"/>
    <w:multiLevelType w:val="multilevel"/>
    <w:tmpl w:val="D318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C31687"/>
    <w:multiLevelType w:val="multilevel"/>
    <w:tmpl w:val="4EC8E7D6"/>
    <w:lvl w:ilvl="0">
      <w:start w:val="1"/>
      <w:numFmt w:val="decimal"/>
      <w:lvlText w:val="§ 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Theme="minorHAnsi" w:hAnsiTheme="minorHAnsi" w:cs="Arial" w:hint="default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1985" w:hanging="397"/>
      </w:pPr>
      <w:rPr>
        <w:rFonts w:cs="Times New Roman"/>
      </w:rPr>
    </w:lvl>
    <w:lvl w:ilvl="6">
      <w:numFmt w:val="bullet"/>
      <w:lvlText w:val=""/>
      <w:lvlJc w:val="left"/>
      <w:pPr>
        <w:ind w:left="2381" w:hanging="396"/>
      </w:pPr>
      <w:rPr>
        <w:rFonts w:ascii="Symbol" w:hAnsi="Symbol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9E975E8"/>
    <w:multiLevelType w:val="hybridMultilevel"/>
    <w:tmpl w:val="21B0C4A8"/>
    <w:lvl w:ilvl="0" w:tplc="78920DF6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992851"/>
    <w:multiLevelType w:val="multilevel"/>
    <w:tmpl w:val="B622D89A"/>
    <w:lvl w:ilvl="0">
      <w:start w:val="1"/>
      <w:numFmt w:val="decimal"/>
      <w:lvlText w:val="§ 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1985" w:hanging="397"/>
      </w:pPr>
      <w:rPr>
        <w:rFonts w:cs="Times New Roman"/>
      </w:rPr>
    </w:lvl>
    <w:lvl w:ilvl="6">
      <w:numFmt w:val="bullet"/>
      <w:lvlText w:val=""/>
      <w:lvlJc w:val="left"/>
      <w:pPr>
        <w:ind w:left="2381" w:hanging="396"/>
      </w:pPr>
      <w:rPr>
        <w:rFonts w:ascii="Symbol" w:hAnsi="Symbol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63BB43E8"/>
    <w:multiLevelType w:val="hybridMultilevel"/>
    <w:tmpl w:val="A54A8AF8"/>
    <w:lvl w:ilvl="0" w:tplc="025CD0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1339C"/>
    <w:multiLevelType w:val="multilevel"/>
    <w:tmpl w:val="65CCA9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1F4D0E"/>
    <w:multiLevelType w:val="hybridMultilevel"/>
    <w:tmpl w:val="B2B8BA7C"/>
    <w:lvl w:ilvl="0" w:tplc="ADDA198E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B7392"/>
    <w:multiLevelType w:val="hybridMultilevel"/>
    <w:tmpl w:val="F38848E2"/>
    <w:lvl w:ilvl="0" w:tplc="67E89D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A832A0"/>
    <w:multiLevelType w:val="multilevel"/>
    <w:tmpl w:val="A0C8C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8C6067"/>
    <w:multiLevelType w:val="multilevel"/>
    <w:tmpl w:val="434C1602"/>
    <w:lvl w:ilvl="0">
      <w:start w:val="1"/>
      <w:numFmt w:val="decimal"/>
      <w:lvlText w:val="§ 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Theme="minorHAnsi" w:hAnsiTheme="minorHAnsi" w:cs="Arial" w:hint="default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1985" w:hanging="397"/>
      </w:pPr>
      <w:rPr>
        <w:rFonts w:cs="Times New Roman"/>
      </w:rPr>
    </w:lvl>
    <w:lvl w:ilvl="6">
      <w:numFmt w:val="bullet"/>
      <w:lvlText w:val=""/>
      <w:lvlJc w:val="left"/>
      <w:pPr>
        <w:ind w:left="2381" w:hanging="396"/>
      </w:pPr>
      <w:rPr>
        <w:rFonts w:ascii="Symbol" w:hAnsi="Symbol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5C84D0A"/>
    <w:multiLevelType w:val="hybridMultilevel"/>
    <w:tmpl w:val="14882546"/>
    <w:lvl w:ilvl="0" w:tplc="78920DF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D5C71"/>
    <w:multiLevelType w:val="hybridMultilevel"/>
    <w:tmpl w:val="059C8F24"/>
    <w:lvl w:ilvl="0" w:tplc="C86EAA8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1" w15:restartNumberingAfterBreak="0">
    <w:nsid w:val="7F9C4846"/>
    <w:multiLevelType w:val="multilevel"/>
    <w:tmpl w:val="D318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7"/>
  </w:num>
  <w:num w:numId="20">
    <w:abstractNumId w:val="9"/>
  </w:num>
  <w:num w:numId="21">
    <w:abstractNumId w:val="22"/>
  </w:num>
  <w:num w:numId="22">
    <w:abstractNumId w:val="11"/>
  </w:num>
  <w:num w:numId="23">
    <w:abstractNumId w:val="25"/>
  </w:num>
  <w:num w:numId="24">
    <w:abstractNumId w:val="2"/>
  </w:num>
  <w:num w:numId="25">
    <w:abstractNumId w:val="23"/>
  </w:num>
  <w:num w:numId="26">
    <w:abstractNumId w:val="29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4"/>
  </w:num>
  <w:num w:numId="30">
    <w:abstractNumId w:val="3"/>
  </w:num>
  <w:num w:numId="31">
    <w:abstractNumId w:val="2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C3"/>
    <w:rsid w:val="000039D5"/>
    <w:rsid w:val="000051F8"/>
    <w:rsid w:val="0001597E"/>
    <w:rsid w:val="000264DF"/>
    <w:rsid w:val="00035BCB"/>
    <w:rsid w:val="000602CA"/>
    <w:rsid w:val="000B5A5E"/>
    <w:rsid w:val="000E41D7"/>
    <w:rsid w:val="000F3B25"/>
    <w:rsid w:val="00104972"/>
    <w:rsid w:val="00105459"/>
    <w:rsid w:val="001058D4"/>
    <w:rsid w:val="00190C0E"/>
    <w:rsid w:val="00194F83"/>
    <w:rsid w:val="001B4990"/>
    <w:rsid w:val="001C45E8"/>
    <w:rsid w:val="001D1499"/>
    <w:rsid w:val="001D3224"/>
    <w:rsid w:val="001D6F82"/>
    <w:rsid w:val="001F21FC"/>
    <w:rsid w:val="00210824"/>
    <w:rsid w:val="002155A8"/>
    <w:rsid w:val="00216519"/>
    <w:rsid w:val="00217402"/>
    <w:rsid w:val="00224F2D"/>
    <w:rsid w:val="00244F5A"/>
    <w:rsid w:val="00273E6F"/>
    <w:rsid w:val="0028630F"/>
    <w:rsid w:val="00286C9E"/>
    <w:rsid w:val="002B6F84"/>
    <w:rsid w:val="002E04F3"/>
    <w:rsid w:val="002E0F54"/>
    <w:rsid w:val="002E445F"/>
    <w:rsid w:val="002F03AC"/>
    <w:rsid w:val="002F183B"/>
    <w:rsid w:val="002F228A"/>
    <w:rsid w:val="0030615B"/>
    <w:rsid w:val="003135EB"/>
    <w:rsid w:val="00337F2B"/>
    <w:rsid w:val="00340794"/>
    <w:rsid w:val="00340BC0"/>
    <w:rsid w:val="003519C6"/>
    <w:rsid w:val="00355969"/>
    <w:rsid w:val="00363448"/>
    <w:rsid w:val="003C4DFB"/>
    <w:rsid w:val="003D481C"/>
    <w:rsid w:val="003F26CC"/>
    <w:rsid w:val="004023EF"/>
    <w:rsid w:val="00417AC1"/>
    <w:rsid w:val="00430346"/>
    <w:rsid w:val="004519EA"/>
    <w:rsid w:val="00470496"/>
    <w:rsid w:val="00476774"/>
    <w:rsid w:val="00476F57"/>
    <w:rsid w:val="00477BC6"/>
    <w:rsid w:val="00483B67"/>
    <w:rsid w:val="00493AA7"/>
    <w:rsid w:val="004C276D"/>
    <w:rsid w:val="004D4EA0"/>
    <w:rsid w:val="004E013D"/>
    <w:rsid w:val="004F3C3B"/>
    <w:rsid w:val="004F5E9D"/>
    <w:rsid w:val="004F6D73"/>
    <w:rsid w:val="00513E7C"/>
    <w:rsid w:val="005141D3"/>
    <w:rsid w:val="00525A94"/>
    <w:rsid w:val="005465E9"/>
    <w:rsid w:val="00550B13"/>
    <w:rsid w:val="0056360E"/>
    <w:rsid w:val="0057384F"/>
    <w:rsid w:val="0059332A"/>
    <w:rsid w:val="005A11CC"/>
    <w:rsid w:val="005C0B5E"/>
    <w:rsid w:val="00613B2C"/>
    <w:rsid w:val="0062238A"/>
    <w:rsid w:val="006436F6"/>
    <w:rsid w:val="00655EFB"/>
    <w:rsid w:val="00691765"/>
    <w:rsid w:val="0069670D"/>
    <w:rsid w:val="006B310A"/>
    <w:rsid w:val="006B33AF"/>
    <w:rsid w:val="006C42C3"/>
    <w:rsid w:val="006C68FF"/>
    <w:rsid w:val="00710D87"/>
    <w:rsid w:val="007116D4"/>
    <w:rsid w:val="00724167"/>
    <w:rsid w:val="00727783"/>
    <w:rsid w:val="00735F5E"/>
    <w:rsid w:val="00761262"/>
    <w:rsid w:val="007A4911"/>
    <w:rsid w:val="007B4438"/>
    <w:rsid w:val="007B634B"/>
    <w:rsid w:val="007C3FFD"/>
    <w:rsid w:val="007C67B8"/>
    <w:rsid w:val="007D3C0E"/>
    <w:rsid w:val="007E5293"/>
    <w:rsid w:val="007F0B66"/>
    <w:rsid w:val="00810322"/>
    <w:rsid w:val="00847CA7"/>
    <w:rsid w:val="008501E4"/>
    <w:rsid w:val="008B45D3"/>
    <w:rsid w:val="008C1A7D"/>
    <w:rsid w:val="008E18C4"/>
    <w:rsid w:val="009054F8"/>
    <w:rsid w:val="00923A1E"/>
    <w:rsid w:val="0094027B"/>
    <w:rsid w:val="00942D39"/>
    <w:rsid w:val="009576EB"/>
    <w:rsid w:val="00972E7D"/>
    <w:rsid w:val="0098016D"/>
    <w:rsid w:val="009A43ED"/>
    <w:rsid w:val="009C56F3"/>
    <w:rsid w:val="009E0E2F"/>
    <w:rsid w:val="009E624B"/>
    <w:rsid w:val="009F4B1E"/>
    <w:rsid w:val="009F7EF6"/>
    <w:rsid w:val="00A01F02"/>
    <w:rsid w:val="00A04BE2"/>
    <w:rsid w:val="00A11929"/>
    <w:rsid w:val="00A17C89"/>
    <w:rsid w:val="00A24C3D"/>
    <w:rsid w:val="00A409CF"/>
    <w:rsid w:val="00A6023C"/>
    <w:rsid w:val="00A61181"/>
    <w:rsid w:val="00A66633"/>
    <w:rsid w:val="00A86CD7"/>
    <w:rsid w:val="00A94745"/>
    <w:rsid w:val="00A9739A"/>
    <w:rsid w:val="00AB3CBB"/>
    <w:rsid w:val="00AD3EB9"/>
    <w:rsid w:val="00AF287A"/>
    <w:rsid w:val="00AF7038"/>
    <w:rsid w:val="00B063BE"/>
    <w:rsid w:val="00B244B4"/>
    <w:rsid w:val="00B67373"/>
    <w:rsid w:val="00B923E7"/>
    <w:rsid w:val="00BB1CC0"/>
    <w:rsid w:val="00BC798F"/>
    <w:rsid w:val="00BE61C3"/>
    <w:rsid w:val="00C32F2E"/>
    <w:rsid w:val="00C3443D"/>
    <w:rsid w:val="00C451F0"/>
    <w:rsid w:val="00C725D1"/>
    <w:rsid w:val="00C87498"/>
    <w:rsid w:val="00C96263"/>
    <w:rsid w:val="00C9796A"/>
    <w:rsid w:val="00CA06B4"/>
    <w:rsid w:val="00CB6669"/>
    <w:rsid w:val="00CC33EC"/>
    <w:rsid w:val="00CC36AD"/>
    <w:rsid w:val="00CD4877"/>
    <w:rsid w:val="00CF447A"/>
    <w:rsid w:val="00D05053"/>
    <w:rsid w:val="00D10D0B"/>
    <w:rsid w:val="00D555A3"/>
    <w:rsid w:val="00D55E20"/>
    <w:rsid w:val="00D6475E"/>
    <w:rsid w:val="00D957D3"/>
    <w:rsid w:val="00DA2349"/>
    <w:rsid w:val="00DA75DA"/>
    <w:rsid w:val="00DB3859"/>
    <w:rsid w:val="00DD037F"/>
    <w:rsid w:val="00DF2493"/>
    <w:rsid w:val="00E15E7D"/>
    <w:rsid w:val="00E36E7D"/>
    <w:rsid w:val="00E54B2E"/>
    <w:rsid w:val="00E73E6A"/>
    <w:rsid w:val="00E769E6"/>
    <w:rsid w:val="00EA2BE6"/>
    <w:rsid w:val="00EA3070"/>
    <w:rsid w:val="00EB2BC2"/>
    <w:rsid w:val="00EC4E15"/>
    <w:rsid w:val="00ED02CC"/>
    <w:rsid w:val="00ED3ACC"/>
    <w:rsid w:val="00F15DF1"/>
    <w:rsid w:val="00F16CBC"/>
    <w:rsid w:val="00F2375E"/>
    <w:rsid w:val="00F64ABC"/>
    <w:rsid w:val="00FA1505"/>
    <w:rsid w:val="00FA6CCF"/>
    <w:rsid w:val="00FC5B4B"/>
    <w:rsid w:val="00FC7BAA"/>
    <w:rsid w:val="00FD2B4F"/>
    <w:rsid w:val="00FD2B6C"/>
    <w:rsid w:val="00F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D30C6"/>
  <w15:docId w15:val="{7A755F4A-8436-4D66-A95B-1B6B2EF0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24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E61C3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BE61C3"/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qFormat/>
    <w:rsid w:val="00BE61C3"/>
    <w:pPr>
      <w:suppressAutoHyphens/>
      <w:autoSpaceDN w:val="0"/>
      <w:spacing w:after="200" w:line="276" w:lineRule="auto"/>
      <w:ind w:left="720"/>
    </w:pPr>
  </w:style>
  <w:style w:type="character" w:styleId="Pogrubienie">
    <w:name w:val="Strong"/>
    <w:uiPriority w:val="22"/>
    <w:qFormat/>
    <w:rsid w:val="00BE61C3"/>
    <w:rPr>
      <w:b/>
      <w:bCs/>
    </w:rPr>
  </w:style>
  <w:style w:type="character" w:styleId="Odwoaniedokomentarza">
    <w:name w:val="annotation reference"/>
    <w:uiPriority w:val="99"/>
    <w:semiHidden/>
    <w:unhideWhenUsed/>
    <w:rsid w:val="00BE6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1C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61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1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61C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1C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E61C3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8B45D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45D3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3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3A1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923A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23A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F495B-6B13-4A1A-8763-0E7F0521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2346</Words>
  <Characters>14077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Olszewski</cp:lastModifiedBy>
  <cp:revision>25</cp:revision>
  <cp:lastPrinted>2022-08-19T07:07:00Z</cp:lastPrinted>
  <dcterms:created xsi:type="dcterms:W3CDTF">2023-04-21T06:46:00Z</dcterms:created>
  <dcterms:modified xsi:type="dcterms:W3CDTF">2023-05-11T10:03:00Z</dcterms:modified>
</cp:coreProperties>
</file>