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719B0EC" w14:textId="77777777" w:rsidR="007334FD" w:rsidRDefault="007334FD" w:rsidP="00D2014B">
      <w:pPr>
        <w:shd w:val="clear" w:color="auto" w:fill="FFFFFF"/>
        <w:spacing w:before="58" w:after="0" w:line="274" w:lineRule="exact"/>
        <w:ind w:left="2124" w:firstLine="708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</w:pPr>
    </w:p>
    <w:p w14:paraId="0FA52541" w14:textId="77777777" w:rsidR="00D2014B" w:rsidRPr="00DE2608" w:rsidRDefault="00D2014B" w:rsidP="00D2014B">
      <w:pPr>
        <w:shd w:val="clear" w:color="auto" w:fill="FFFFFF"/>
        <w:spacing w:before="58" w:after="0" w:line="274" w:lineRule="exact"/>
        <w:ind w:left="2124" w:firstLine="708"/>
        <w:rPr>
          <w:rFonts w:ascii="Arial" w:eastAsia="Times New Roman" w:hAnsi="Arial" w:cs="Arial"/>
          <w:b/>
          <w:bCs/>
          <w:color w:val="000000"/>
          <w:spacing w:val="3"/>
        </w:rPr>
      </w:pPr>
      <w:r w:rsidRPr="00DE2608">
        <w:rPr>
          <w:rFonts w:ascii="Arial" w:eastAsia="Times New Roman" w:hAnsi="Arial" w:cs="Arial"/>
          <w:b/>
          <w:bCs/>
          <w:color w:val="000000"/>
          <w:spacing w:val="3"/>
        </w:rPr>
        <w:t>Umowa nr ZOJO.26</w:t>
      </w:r>
      <w:r w:rsidR="00C306D4" w:rsidRPr="00DE2608">
        <w:rPr>
          <w:rFonts w:ascii="Arial" w:eastAsia="Times New Roman" w:hAnsi="Arial" w:cs="Arial"/>
          <w:b/>
          <w:bCs/>
          <w:color w:val="000000"/>
          <w:spacing w:val="3"/>
        </w:rPr>
        <w:t>1</w:t>
      </w:r>
      <w:r w:rsidR="00CB10B7" w:rsidRPr="00DE2608">
        <w:rPr>
          <w:rFonts w:ascii="Arial" w:eastAsia="Times New Roman" w:hAnsi="Arial" w:cs="Arial"/>
          <w:b/>
          <w:bCs/>
          <w:color w:val="000000"/>
          <w:spacing w:val="3"/>
        </w:rPr>
        <w:t>…………</w:t>
      </w:r>
    </w:p>
    <w:p w14:paraId="4D92E815" w14:textId="77777777" w:rsidR="00D2014B" w:rsidRPr="00DE2608" w:rsidRDefault="00D2014B" w:rsidP="00D2014B">
      <w:pPr>
        <w:shd w:val="clear" w:color="auto" w:fill="FFFFFF"/>
        <w:spacing w:before="58" w:after="0" w:line="274" w:lineRule="exact"/>
        <w:ind w:firstLine="706"/>
        <w:jc w:val="center"/>
        <w:rPr>
          <w:rFonts w:ascii="Arial" w:eastAsia="Times New Roman" w:hAnsi="Arial" w:cs="Arial"/>
          <w:b/>
          <w:bCs/>
          <w:color w:val="000000"/>
          <w:spacing w:val="3"/>
        </w:rPr>
      </w:pPr>
    </w:p>
    <w:p w14:paraId="17DE53AF" w14:textId="77777777" w:rsidR="00D2014B" w:rsidRPr="00D2014B" w:rsidRDefault="00D2014B" w:rsidP="00D2014B">
      <w:pPr>
        <w:widowControl w:val="0"/>
        <w:tabs>
          <w:tab w:val="right" w:leader="dot" w:pos="8674"/>
        </w:tabs>
        <w:suppressAutoHyphens w:val="0"/>
        <w:autoSpaceDE w:val="0"/>
        <w:spacing w:before="85" w:after="57" w:line="32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D2014B">
        <w:rPr>
          <w:rFonts w:ascii="Arial" w:eastAsia="Times New Roman" w:hAnsi="Arial" w:cs="Arial"/>
          <w:sz w:val="18"/>
          <w:szCs w:val="18"/>
        </w:rPr>
        <w:t xml:space="preserve">zawarta dnia </w:t>
      </w:r>
      <w:r w:rsidR="00CB10B7">
        <w:rPr>
          <w:rFonts w:ascii="Arial" w:eastAsia="Times New Roman" w:hAnsi="Arial" w:cs="Arial"/>
          <w:sz w:val="18"/>
          <w:szCs w:val="18"/>
        </w:rPr>
        <w:t>…………….</w:t>
      </w:r>
      <w:r w:rsidRPr="00D2014B">
        <w:rPr>
          <w:rFonts w:ascii="Arial" w:eastAsia="Times New Roman" w:hAnsi="Arial" w:cs="Arial"/>
          <w:sz w:val="18"/>
          <w:szCs w:val="18"/>
        </w:rPr>
        <w:t xml:space="preserve"> w Ropczycach,  </w:t>
      </w:r>
    </w:p>
    <w:p w14:paraId="473D232F" w14:textId="77777777" w:rsidR="00D2014B" w:rsidRPr="00D2014B" w:rsidRDefault="00D2014B" w:rsidP="00D2014B">
      <w:pPr>
        <w:widowControl w:val="0"/>
        <w:tabs>
          <w:tab w:val="right" w:leader="dot" w:pos="8674"/>
        </w:tabs>
        <w:suppressAutoHyphens w:val="0"/>
        <w:autoSpaceDE w:val="0"/>
        <w:spacing w:before="85" w:after="57" w:line="32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D2014B">
        <w:rPr>
          <w:rFonts w:ascii="Arial" w:eastAsia="Times New Roman" w:hAnsi="Arial" w:cs="Arial"/>
          <w:sz w:val="18"/>
          <w:szCs w:val="18"/>
        </w:rPr>
        <w:t>pomiędzy:</w:t>
      </w:r>
    </w:p>
    <w:p w14:paraId="0F7BAE46" w14:textId="77777777" w:rsidR="00D2014B" w:rsidRPr="00D2014B" w:rsidRDefault="00D2014B" w:rsidP="00D2014B">
      <w:pPr>
        <w:spacing w:after="0"/>
        <w:jc w:val="both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D2014B">
        <w:rPr>
          <w:rFonts w:ascii="Arial" w:eastAsia="Times New Roman" w:hAnsi="Arial" w:cs="Arial"/>
          <w:b/>
          <w:bCs/>
          <w:iCs/>
          <w:sz w:val="18"/>
          <w:szCs w:val="18"/>
        </w:rPr>
        <w:t>Gminą Ropczyce</w:t>
      </w:r>
    </w:p>
    <w:p w14:paraId="16D971FF" w14:textId="77777777" w:rsidR="00D2014B" w:rsidRPr="00D2014B" w:rsidRDefault="00D2014B" w:rsidP="00D2014B">
      <w:pPr>
        <w:spacing w:after="0"/>
        <w:jc w:val="both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D2014B">
        <w:rPr>
          <w:rFonts w:ascii="Arial" w:eastAsia="Times New Roman" w:hAnsi="Arial" w:cs="Arial"/>
          <w:b/>
          <w:bCs/>
          <w:iCs/>
          <w:sz w:val="18"/>
          <w:szCs w:val="18"/>
        </w:rPr>
        <w:t>ul. Krisego 1, 39-100 Ropczyce</w:t>
      </w:r>
    </w:p>
    <w:p w14:paraId="2EF710D0" w14:textId="77777777" w:rsidR="00D2014B" w:rsidRPr="00D2014B" w:rsidRDefault="00D2014B" w:rsidP="00D2014B">
      <w:pPr>
        <w:spacing w:after="0"/>
        <w:jc w:val="both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D2014B">
        <w:rPr>
          <w:rFonts w:ascii="Arial" w:eastAsia="Times New Roman" w:hAnsi="Arial" w:cs="Arial"/>
          <w:b/>
          <w:bCs/>
          <w:iCs/>
          <w:sz w:val="18"/>
          <w:szCs w:val="18"/>
        </w:rPr>
        <w:t>NIP: 818-15-81-908</w:t>
      </w:r>
    </w:p>
    <w:p w14:paraId="574CD8D9" w14:textId="77777777" w:rsidR="00D2014B" w:rsidRPr="00D2014B" w:rsidRDefault="00D2014B" w:rsidP="00D2014B">
      <w:pPr>
        <w:spacing w:after="0"/>
        <w:jc w:val="both"/>
        <w:rPr>
          <w:rFonts w:ascii="Arial" w:eastAsia="Times New Roman" w:hAnsi="Arial" w:cs="Arial"/>
          <w:bCs/>
          <w:iCs/>
          <w:sz w:val="18"/>
          <w:szCs w:val="18"/>
        </w:rPr>
      </w:pPr>
    </w:p>
    <w:p w14:paraId="3A27DC24" w14:textId="77777777" w:rsidR="00D2014B" w:rsidRPr="00D2014B" w:rsidRDefault="00D2014B" w:rsidP="00D2014B">
      <w:pPr>
        <w:spacing w:after="0"/>
        <w:jc w:val="both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D2014B">
        <w:rPr>
          <w:rFonts w:ascii="Arial" w:eastAsia="Times New Roman" w:hAnsi="Arial" w:cs="Arial"/>
          <w:bCs/>
          <w:iCs/>
          <w:sz w:val="18"/>
          <w:szCs w:val="18"/>
        </w:rPr>
        <w:t xml:space="preserve">zwanym(ną) w dalszej części Umowy </w:t>
      </w:r>
      <w:r w:rsidRPr="00D2014B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(Nabywcą i Podatnikiem), </w:t>
      </w:r>
    </w:p>
    <w:p w14:paraId="26352CB8" w14:textId="77777777" w:rsidR="00D2014B" w:rsidRPr="00D2014B" w:rsidRDefault="00D2014B" w:rsidP="00D2014B">
      <w:pPr>
        <w:spacing w:after="0"/>
        <w:jc w:val="both"/>
        <w:rPr>
          <w:rFonts w:ascii="Arial" w:eastAsia="Times New Roman" w:hAnsi="Arial" w:cs="Arial"/>
          <w:bCs/>
          <w:iCs/>
          <w:sz w:val="18"/>
          <w:szCs w:val="18"/>
        </w:rPr>
      </w:pPr>
      <w:r w:rsidRPr="00D2014B">
        <w:rPr>
          <w:rFonts w:ascii="Arial" w:eastAsia="Times New Roman" w:hAnsi="Arial" w:cs="Arial"/>
          <w:bCs/>
          <w:iCs/>
          <w:sz w:val="18"/>
          <w:szCs w:val="18"/>
        </w:rPr>
        <w:t>reprezentowaną przez:</w:t>
      </w:r>
    </w:p>
    <w:p w14:paraId="610147F0" w14:textId="77777777" w:rsidR="007334FD" w:rsidRPr="00F8615C" w:rsidRDefault="007334FD" w:rsidP="007334FD">
      <w:pPr>
        <w:shd w:val="clear" w:color="auto" w:fill="FFFFFF"/>
        <w:tabs>
          <w:tab w:val="left" w:leader="dot" w:pos="2174"/>
        </w:tabs>
        <w:spacing w:before="58"/>
        <w:ind w:left="22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……………..</w:t>
      </w:r>
      <w:r w:rsidRPr="00F8615C">
        <w:rPr>
          <w:rFonts w:ascii="Arial" w:hAnsi="Arial" w:cs="Arial"/>
          <w:b/>
          <w:bCs/>
          <w:iCs/>
          <w:sz w:val="18"/>
          <w:szCs w:val="18"/>
        </w:rPr>
        <w:t xml:space="preserve"> –</w:t>
      </w:r>
      <w:r w:rsidRPr="00F8615C">
        <w:rPr>
          <w:rFonts w:ascii="Arial" w:hAnsi="Arial" w:cs="Arial"/>
          <w:bCs/>
          <w:iCs/>
          <w:sz w:val="18"/>
          <w:szCs w:val="18"/>
        </w:rPr>
        <w:t>z siedzibą</w:t>
      </w:r>
      <w:r>
        <w:rPr>
          <w:rFonts w:ascii="Arial" w:hAnsi="Arial" w:cs="Arial"/>
          <w:bCs/>
          <w:iCs/>
          <w:sz w:val="18"/>
          <w:szCs w:val="18"/>
        </w:rPr>
        <w:t xml:space="preserve"> w……………………………..</w:t>
      </w:r>
      <w:r w:rsidRPr="00F8615C">
        <w:rPr>
          <w:rFonts w:ascii="Arial" w:hAnsi="Arial" w:cs="Arial"/>
          <w:b/>
          <w:bCs/>
          <w:iCs/>
          <w:sz w:val="18"/>
          <w:szCs w:val="18"/>
        </w:rPr>
        <w:t xml:space="preserve">, </w:t>
      </w:r>
      <w:r w:rsidRPr="00F8615C">
        <w:rPr>
          <w:rFonts w:ascii="Arial" w:hAnsi="Arial" w:cs="Arial"/>
          <w:bCs/>
          <w:iCs/>
          <w:sz w:val="18"/>
          <w:szCs w:val="18"/>
        </w:rPr>
        <w:t>działające</w:t>
      </w:r>
      <w:r>
        <w:rPr>
          <w:rFonts w:ascii="Arial" w:hAnsi="Arial" w:cs="Arial"/>
          <w:bCs/>
          <w:iCs/>
          <w:sz w:val="18"/>
          <w:szCs w:val="18"/>
        </w:rPr>
        <w:t xml:space="preserve">go na podstawie pełnomocnictwa </w:t>
      </w:r>
      <w:r w:rsidRPr="00F8615C">
        <w:rPr>
          <w:rFonts w:ascii="Arial" w:hAnsi="Arial" w:cs="Arial"/>
          <w:bCs/>
          <w:iCs/>
          <w:sz w:val="18"/>
          <w:szCs w:val="18"/>
        </w:rPr>
        <w:t xml:space="preserve">nr </w:t>
      </w:r>
      <w:r>
        <w:rPr>
          <w:rFonts w:ascii="Arial" w:hAnsi="Arial" w:cs="Arial"/>
          <w:bCs/>
          <w:iCs/>
          <w:sz w:val="18"/>
          <w:szCs w:val="18"/>
        </w:rPr>
        <w:t>………………….</w:t>
      </w:r>
      <w:r w:rsidRPr="00F8615C">
        <w:rPr>
          <w:rFonts w:ascii="Arial" w:hAnsi="Arial" w:cs="Arial"/>
          <w:bCs/>
          <w:iCs/>
          <w:sz w:val="18"/>
          <w:szCs w:val="18"/>
        </w:rPr>
        <w:t xml:space="preserve">r. udzielonego przez Burmistrza Ropczyc    </w:t>
      </w:r>
    </w:p>
    <w:p w14:paraId="0931ABC4" w14:textId="77777777" w:rsidR="007334FD" w:rsidRPr="00F8615C" w:rsidRDefault="007334FD" w:rsidP="007334FD">
      <w:pPr>
        <w:shd w:val="clear" w:color="auto" w:fill="FFFFFF"/>
        <w:tabs>
          <w:tab w:val="left" w:leader="dot" w:pos="2174"/>
        </w:tabs>
        <w:spacing w:before="58"/>
        <w:ind w:left="22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F8615C">
        <w:rPr>
          <w:rFonts w:ascii="Arial" w:hAnsi="Arial" w:cs="Arial"/>
          <w:bCs/>
          <w:color w:val="000000"/>
          <w:sz w:val="18"/>
          <w:szCs w:val="18"/>
        </w:rPr>
        <w:t xml:space="preserve">przy kontrasygnacie: </w:t>
      </w:r>
      <w:r>
        <w:rPr>
          <w:rFonts w:ascii="Arial" w:hAnsi="Arial" w:cs="Arial"/>
          <w:bCs/>
          <w:color w:val="000000"/>
          <w:sz w:val="18"/>
          <w:szCs w:val="18"/>
        </w:rPr>
        <w:t>………………….</w:t>
      </w:r>
      <w:r w:rsidRPr="00F8615C">
        <w:rPr>
          <w:rFonts w:ascii="Arial" w:hAnsi="Arial" w:cs="Arial"/>
          <w:bCs/>
          <w:color w:val="000000"/>
          <w:sz w:val="18"/>
          <w:szCs w:val="18"/>
        </w:rPr>
        <w:t xml:space="preserve"> – Głównego Księgowego, </w:t>
      </w:r>
    </w:p>
    <w:p w14:paraId="51972F0E" w14:textId="77777777" w:rsidR="00D2014B" w:rsidRPr="00D2014B" w:rsidRDefault="00D2014B" w:rsidP="00D2014B">
      <w:pPr>
        <w:spacing w:after="0"/>
        <w:jc w:val="both"/>
        <w:rPr>
          <w:rFonts w:ascii="Arial" w:eastAsia="Times New Roman" w:hAnsi="Arial" w:cs="Arial"/>
          <w:bCs/>
          <w:iCs/>
          <w:sz w:val="18"/>
          <w:szCs w:val="18"/>
        </w:rPr>
      </w:pPr>
    </w:p>
    <w:p w14:paraId="2FF51669" w14:textId="77777777" w:rsidR="00D2014B" w:rsidRPr="00D2014B" w:rsidRDefault="00CB10B7" w:rsidP="005B6493">
      <w:pPr>
        <w:shd w:val="clear" w:color="auto" w:fill="FFFFFF"/>
        <w:tabs>
          <w:tab w:val="left" w:leader="dot" w:pos="2174"/>
        </w:tabs>
        <w:spacing w:before="58" w:after="0" w:line="360" w:lineRule="auto"/>
        <w:ind w:left="22"/>
        <w:jc w:val="both"/>
        <w:rPr>
          <w:rFonts w:ascii="Arial" w:eastAsia="Times New Roman" w:hAnsi="Arial" w:cs="Arial"/>
          <w:b/>
          <w:bCs/>
          <w:iCs/>
          <w:sz w:val="18"/>
          <w:szCs w:val="18"/>
        </w:rPr>
      </w:pPr>
      <w:r>
        <w:rPr>
          <w:rFonts w:ascii="Arial" w:eastAsia="Times New Roman" w:hAnsi="Arial" w:cs="Arial"/>
          <w:b/>
          <w:bCs/>
          <w:iCs/>
          <w:sz w:val="18"/>
          <w:szCs w:val="18"/>
        </w:rPr>
        <w:t>………………………………………</w:t>
      </w:r>
    </w:p>
    <w:p w14:paraId="68698A51" w14:textId="77777777" w:rsidR="00D2014B" w:rsidRPr="00D2014B" w:rsidRDefault="00D2014B" w:rsidP="00D2014B">
      <w:pPr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</w:rPr>
      </w:pPr>
    </w:p>
    <w:p w14:paraId="33EC2CE7" w14:textId="77777777" w:rsidR="00D2014B" w:rsidRPr="00D2014B" w:rsidRDefault="00D2014B" w:rsidP="00D2014B">
      <w:pPr>
        <w:spacing w:after="0"/>
        <w:jc w:val="both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D2014B">
        <w:rPr>
          <w:rFonts w:ascii="Arial" w:eastAsia="Times New Roman" w:hAnsi="Arial" w:cs="Arial"/>
          <w:b/>
          <w:bCs/>
          <w:iCs/>
          <w:sz w:val="20"/>
          <w:szCs w:val="20"/>
        </w:rPr>
        <w:t>Nazwa i adres Odbiorcy i Płatnika faktur:</w:t>
      </w:r>
    </w:p>
    <w:p w14:paraId="06836DD7" w14:textId="77777777" w:rsidR="00D2014B" w:rsidRPr="00D2014B" w:rsidRDefault="00D2014B" w:rsidP="00D2014B">
      <w:pPr>
        <w:spacing w:after="0"/>
        <w:jc w:val="both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14:paraId="7B19955D" w14:textId="77777777" w:rsidR="00D2014B" w:rsidRPr="00D2014B" w:rsidRDefault="00D2014B" w:rsidP="00D2014B">
      <w:pPr>
        <w:spacing w:after="0"/>
        <w:jc w:val="both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D2014B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Żłobek Miejski w Ropczycach, </w:t>
      </w:r>
    </w:p>
    <w:p w14:paraId="1F83FCD6" w14:textId="77777777" w:rsidR="00D2014B" w:rsidRPr="00D2014B" w:rsidRDefault="00D2014B" w:rsidP="00D2014B">
      <w:pPr>
        <w:spacing w:after="0"/>
        <w:jc w:val="both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D2014B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ul. Armii Krajowej 7, 39-100 Ropczyce, </w:t>
      </w:r>
    </w:p>
    <w:p w14:paraId="25874E86" w14:textId="77777777" w:rsidR="00D2014B" w:rsidRPr="00D2014B" w:rsidRDefault="00D2014B" w:rsidP="00D2014B">
      <w:pPr>
        <w:spacing w:after="0"/>
        <w:jc w:val="both"/>
        <w:rPr>
          <w:rFonts w:ascii="Arial" w:eastAsia="Times New Roman" w:hAnsi="Arial" w:cs="Arial"/>
          <w:b/>
          <w:bCs/>
          <w:iCs/>
          <w:sz w:val="18"/>
          <w:szCs w:val="18"/>
        </w:rPr>
      </w:pPr>
    </w:p>
    <w:p w14:paraId="52DC27AC" w14:textId="77777777" w:rsidR="00C306D4" w:rsidRDefault="00D2014B" w:rsidP="00C306D4">
      <w:pPr>
        <w:spacing w:after="0"/>
        <w:jc w:val="both"/>
        <w:rPr>
          <w:rFonts w:ascii="Arial" w:eastAsia="Times New Roman" w:hAnsi="Arial" w:cs="Arial"/>
          <w:bCs/>
          <w:i/>
          <w:sz w:val="16"/>
          <w:szCs w:val="16"/>
        </w:rPr>
      </w:pPr>
      <w:r w:rsidRPr="00D2014B">
        <w:rPr>
          <w:rFonts w:ascii="Arial" w:eastAsia="Times New Roman" w:hAnsi="Arial" w:cs="Arial"/>
          <w:bCs/>
          <w:i/>
          <w:iCs/>
          <w:sz w:val="16"/>
          <w:szCs w:val="16"/>
        </w:rPr>
        <w:t xml:space="preserve">zwanym dalej  </w:t>
      </w:r>
      <w:r w:rsidRPr="00D2014B">
        <w:rPr>
          <w:rFonts w:ascii="Arial" w:eastAsia="Times New Roman" w:hAnsi="Arial" w:cs="Arial"/>
          <w:bCs/>
          <w:i/>
          <w:sz w:val="16"/>
          <w:szCs w:val="16"/>
        </w:rPr>
        <w:t>„</w:t>
      </w:r>
      <w:r w:rsidRPr="00D2014B">
        <w:rPr>
          <w:rFonts w:ascii="Arial" w:eastAsia="Times New Roman" w:hAnsi="Arial" w:cs="Arial"/>
          <w:b/>
          <w:bCs/>
          <w:i/>
          <w:sz w:val="16"/>
          <w:szCs w:val="16"/>
        </w:rPr>
        <w:t>Zamawiającym</w:t>
      </w:r>
      <w:r w:rsidR="00C306D4">
        <w:rPr>
          <w:rFonts w:ascii="Arial" w:eastAsia="Times New Roman" w:hAnsi="Arial" w:cs="Arial"/>
          <w:bCs/>
          <w:i/>
          <w:sz w:val="16"/>
          <w:szCs w:val="16"/>
        </w:rPr>
        <w:t>”,</w:t>
      </w:r>
    </w:p>
    <w:p w14:paraId="62EAC5C7" w14:textId="77777777" w:rsidR="00D2014B" w:rsidRDefault="005F3F88" w:rsidP="00C306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0358">
        <w:rPr>
          <w:rFonts w:ascii="Arial" w:hAnsi="Arial" w:cs="Arial"/>
          <w:sz w:val="20"/>
          <w:szCs w:val="20"/>
        </w:rPr>
        <w:br/>
        <w:t xml:space="preserve">a </w:t>
      </w:r>
      <w:r w:rsidRPr="00340358">
        <w:rPr>
          <w:rFonts w:ascii="Arial" w:hAnsi="Arial" w:cs="Arial"/>
          <w:sz w:val="20"/>
          <w:szCs w:val="20"/>
        </w:rPr>
        <w:br/>
      </w:r>
      <w:r w:rsidR="00CB10B7">
        <w:rPr>
          <w:rFonts w:ascii="Arial" w:hAnsi="Arial" w:cs="Arial"/>
          <w:sz w:val="18"/>
          <w:szCs w:val="18"/>
        </w:rPr>
        <w:t>……………………………………….</w:t>
      </w:r>
      <w:r w:rsidR="00D2014B">
        <w:rPr>
          <w:rFonts w:ascii="Arial" w:hAnsi="Arial" w:cs="Arial"/>
          <w:sz w:val="20"/>
          <w:szCs w:val="20"/>
        </w:rPr>
        <w:t xml:space="preserve"> </w:t>
      </w:r>
    </w:p>
    <w:p w14:paraId="63B24A64" w14:textId="77777777" w:rsidR="004E6AF8" w:rsidRPr="00C306D4" w:rsidRDefault="004E6AF8" w:rsidP="00C306D4">
      <w:pPr>
        <w:spacing w:after="0"/>
        <w:jc w:val="both"/>
        <w:rPr>
          <w:rFonts w:ascii="Arial" w:eastAsia="Times New Roman" w:hAnsi="Arial" w:cs="Arial"/>
          <w:bCs/>
          <w:i/>
          <w:sz w:val="16"/>
          <w:szCs w:val="16"/>
        </w:rPr>
      </w:pPr>
    </w:p>
    <w:p w14:paraId="49DCDC22" w14:textId="77777777" w:rsidR="005F3F88" w:rsidRDefault="005F3F88" w:rsidP="00D2014B">
      <w:pPr>
        <w:shd w:val="clear" w:color="auto" w:fill="FFFFFF"/>
        <w:tabs>
          <w:tab w:val="left" w:leader="dot" w:pos="2174"/>
        </w:tabs>
        <w:spacing w:before="58" w:after="0" w:line="360" w:lineRule="auto"/>
        <w:rPr>
          <w:rStyle w:val="B"/>
          <w:rFonts w:ascii="Arial" w:hAnsi="Arial" w:cs="Arial"/>
          <w:b w:val="0"/>
          <w:bCs w:val="0"/>
          <w:i/>
          <w:sz w:val="17"/>
          <w:szCs w:val="17"/>
        </w:rPr>
      </w:pPr>
      <w:r w:rsidRPr="004E6AF8">
        <w:rPr>
          <w:rFonts w:ascii="Arial" w:hAnsi="Arial" w:cs="Arial"/>
          <w:i/>
          <w:sz w:val="17"/>
          <w:szCs w:val="17"/>
        </w:rPr>
        <w:t>zwaną dalej „</w:t>
      </w:r>
      <w:r w:rsidRPr="004E6AF8">
        <w:rPr>
          <w:rStyle w:val="B"/>
          <w:rFonts w:ascii="Arial" w:hAnsi="Arial" w:cs="Arial"/>
          <w:i/>
          <w:sz w:val="17"/>
          <w:szCs w:val="17"/>
        </w:rPr>
        <w:t>Wykonawcą</w:t>
      </w:r>
      <w:r w:rsidRPr="004E6AF8">
        <w:rPr>
          <w:rStyle w:val="B"/>
          <w:rFonts w:ascii="Arial" w:hAnsi="Arial" w:cs="Arial"/>
          <w:b w:val="0"/>
          <w:bCs w:val="0"/>
          <w:i/>
          <w:sz w:val="17"/>
          <w:szCs w:val="17"/>
        </w:rPr>
        <w:t xml:space="preserve">”, </w:t>
      </w:r>
      <w:r w:rsidRPr="004E6AF8">
        <w:rPr>
          <w:rFonts w:ascii="Arial" w:hAnsi="Arial" w:cs="Arial"/>
          <w:i/>
          <w:sz w:val="17"/>
          <w:szCs w:val="17"/>
        </w:rPr>
        <w:t>wspólnie zaś dalej zwanymi „</w:t>
      </w:r>
      <w:r w:rsidRPr="004E6AF8">
        <w:rPr>
          <w:rStyle w:val="B"/>
          <w:rFonts w:ascii="Arial" w:hAnsi="Arial" w:cs="Arial"/>
          <w:i/>
          <w:sz w:val="17"/>
          <w:szCs w:val="17"/>
        </w:rPr>
        <w:t>Stronami</w:t>
      </w:r>
      <w:r w:rsidRPr="004E6AF8">
        <w:rPr>
          <w:rStyle w:val="B"/>
          <w:rFonts w:ascii="Arial" w:hAnsi="Arial" w:cs="Arial"/>
          <w:b w:val="0"/>
          <w:bCs w:val="0"/>
          <w:i/>
          <w:sz w:val="17"/>
          <w:szCs w:val="17"/>
        </w:rPr>
        <w:t xml:space="preserve">”, </w:t>
      </w:r>
      <w:r w:rsidRPr="004E6AF8">
        <w:rPr>
          <w:rFonts w:ascii="Arial" w:hAnsi="Arial" w:cs="Arial"/>
          <w:i/>
          <w:sz w:val="17"/>
          <w:szCs w:val="17"/>
        </w:rPr>
        <w:t>oddzielnie zaś</w:t>
      </w:r>
      <w:r w:rsidRPr="004E6AF8">
        <w:rPr>
          <w:rStyle w:val="B"/>
          <w:rFonts w:ascii="Arial" w:hAnsi="Arial" w:cs="Arial"/>
          <w:i/>
          <w:sz w:val="17"/>
          <w:szCs w:val="17"/>
        </w:rPr>
        <w:t xml:space="preserve"> „Stroną</w:t>
      </w:r>
      <w:r w:rsidRPr="004E6AF8">
        <w:rPr>
          <w:rStyle w:val="B"/>
          <w:rFonts w:ascii="Arial" w:hAnsi="Arial" w:cs="Arial"/>
          <w:b w:val="0"/>
          <w:bCs w:val="0"/>
          <w:i/>
          <w:sz w:val="17"/>
          <w:szCs w:val="17"/>
        </w:rPr>
        <w:t>”</w:t>
      </w:r>
    </w:p>
    <w:p w14:paraId="38F5DD38" w14:textId="77777777" w:rsidR="003C3994" w:rsidRPr="004E6AF8" w:rsidRDefault="003C3994" w:rsidP="00D2014B">
      <w:pPr>
        <w:shd w:val="clear" w:color="auto" w:fill="FFFFFF"/>
        <w:tabs>
          <w:tab w:val="left" w:leader="dot" w:pos="2174"/>
        </w:tabs>
        <w:spacing w:before="58" w:after="0" w:line="360" w:lineRule="auto"/>
        <w:rPr>
          <w:rFonts w:ascii="Arial" w:hAnsi="Arial" w:cs="Arial"/>
          <w:i/>
          <w:sz w:val="17"/>
          <w:szCs w:val="17"/>
        </w:rPr>
      </w:pPr>
    </w:p>
    <w:p w14:paraId="4B347127" w14:textId="77777777" w:rsidR="007334FD" w:rsidRPr="007334FD" w:rsidRDefault="007334FD" w:rsidP="007334FD">
      <w:pPr>
        <w:pStyle w:val="Teksttreci20"/>
        <w:shd w:val="clear" w:color="auto" w:fill="auto"/>
        <w:spacing w:before="0" w:after="0" w:line="276" w:lineRule="auto"/>
        <w:ind w:firstLine="0"/>
        <w:rPr>
          <w:rFonts w:ascii="Calibri" w:hAnsi="Calibri" w:cs="Times New Roman"/>
          <w:b/>
          <w:sz w:val="18"/>
          <w:szCs w:val="18"/>
        </w:rPr>
      </w:pPr>
      <w:r>
        <w:rPr>
          <w:rFonts w:ascii="Arial" w:hAnsi="Arial" w:cs="Arial"/>
          <w:i/>
          <w:color w:val="000000"/>
          <w:sz w:val="17"/>
          <w:szCs w:val="17"/>
        </w:rPr>
        <w:t xml:space="preserve">Strony oświadczają, że niniejsza umowa została zawarta w wyniku udzielenia zamówienia publicznego przeprowadzonego w </w:t>
      </w:r>
      <w:r>
        <w:rPr>
          <w:rFonts w:ascii="Arial" w:hAnsi="Arial" w:cs="Arial"/>
          <w:b/>
          <w:i/>
          <w:color w:val="000000"/>
          <w:sz w:val="17"/>
          <w:szCs w:val="17"/>
        </w:rPr>
        <w:t>trybie</w:t>
      </w:r>
      <w:r>
        <w:rPr>
          <w:rFonts w:ascii="Arial" w:eastAsia="Book Antiqua" w:hAnsi="Arial" w:cs="Arial"/>
          <w:b/>
          <w:i/>
          <w:color w:val="000000"/>
          <w:sz w:val="17"/>
          <w:szCs w:val="17"/>
        </w:rPr>
        <w:t xml:space="preserve"> podstawowym</w:t>
      </w:r>
      <w:r>
        <w:rPr>
          <w:rFonts w:ascii="Arial" w:hAnsi="Arial" w:cs="Arial"/>
          <w:i/>
          <w:color w:val="000000"/>
          <w:sz w:val="17"/>
          <w:szCs w:val="17"/>
        </w:rPr>
        <w:t xml:space="preserve"> na podstawie art. 275 pkt 1) ustawy Prawo Zamówień Publicznych z dn</w:t>
      </w:r>
      <w:r w:rsidR="00C42045">
        <w:rPr>
          <w:rFonts w:ascii="Arial" w:hAnsi="Arial" w:cs="Arial"/>
          <w:i/>
          <w:color w:val="000000"/>
          <w:sz w:val="17"/>
          <w:szCs w:val="17"/>
        </w:rPr>
        <w:t>ia 11 września 2019 (Dz. U. 202</w:t>
      </w:r>
      <w:r w:rsidR="005F4DAC">
        <w:rPr>
          <w:rFonts w:ascii="Arial" w:hAnsi="Arial" w:cs="Arial"/>
          <w:i/>
          <w:color w:val="000000"/>
          <w:sz w:val="17"/>
          <w:szCs w:val="17"/>
        </w:rPr>
        <w:t>3</w:t>
      </w:r>
      <w:r>
        <w:rPr>
          <w:rFonts w:ascii="Arial" w:hAnsi="Arial" w:cs="Arial"/>
          <w:i/>
          <w:color w:val="000000"/>
          <w:sz w:val="17"/>
          <w:szCs w:val="17"/>
        </w:rPr>
        <w:t xml:space="preserve"> poz. </w:t>
      </w:r>
      <w:r w:rsidR="00C42045">
        <w:rPr>
          <w:rFonts w:ascii="Arial" w:hAnsi="Arial" w:cs="Arial"/>
          <w:i/>
          <w:color w:val="000000"/>
          <w:sz w:val="17"/>
          <w:szCs w:val="17"/>
        </w:rPr>
        <w:t>1</w:t>
      </w:r>
      <w:r w:rsidR="005F4DAC">
        <w:rPr>
          <w:rFonts w:ascii="Arial" w:hAnsi="Arial" w:cs="Arial"/>
          <w:i/>
          <w:color w:val="000000"/>
          <w:sz w:val="17"/>
          <w:szCs w:val="17"/>
        </w:rPr>
        <w:t>605</w:t>
      </w:r>
      <w:r>
        <w:rPr>
          <w:rFonts w:ascii="Arial" w:hAnsi="Arial" w:cs="Arial"/>
          <w:i/>
          <w:color w:val="000000"/>
          <w:sz w:val="17"/>
          <w:szCs w:val="17"/>
        </w:rPr>
        <w:t>)</w:t>
      </w:r>
    </w:p>
    <w:p w14:paraId="35E5CDC5" w14:textId="77777777" w:rsidR="00424A15" w:rsidRPr="00340358" w:rsidRDefault="00424A15">
      <w:pPr>
        <w:spacing w:after="0"/>
        <w:ind w:right="23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4C13C7EC" w14:textId="77777777" w:rsidR="00596E3E" w:rsidRDefault="00596E3E" w:rsidP="00596E3E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2DE97BE8" w14:textId="77777777" w:rsidR="00E423C8" w:rsidRDefault="00E423C8" w:rsidP="00596E3E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§ </w:t>
      </w:r>
      <w:r w:rsidR="00B1263B" w:rsidRPr="00ED54EF">
        <w:rPr>
          <w:rFonts w:ascii="Arial" w:hAnsi="Arial" w:cs="Arial"/>
          <w:b/>
          <w:sz w:val="18"/>
          <w:szCs w:val="18"/>
        </w:rPr>
        <w:t>1</w:t>
      </w:r>
      <w:r w:rsidR="00724CE8" w:rsidRPr="00ED54EF">
        <w:rPr>
          <w:rFonts w:ascii="Arial" w:hAnsi="Arial" w:cs="Arial"/>
          <w:b/>
          <w:sz w:val="18"/>
          <w:szCs w:val="18"/>
        </w:rPr>
        <w:t xml:space="preserve">  </w:t>
      </w:r>
    </w:p>
    <w:p w14:paraId="71433E95" w14:textId="77777777" w:rsidR="007334FD" w:rsidRDefault="00596E3E" w:rsidP="00596E3E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PRZEDMIOT UMOWY</w:t>
      </w:r>
    </w:p>
    <w:p w14:paraId="3BC4C906" w14:textId="77777777" w:rsidR="00E423C8" w:rsidRDefault="00E423C8" w:rsidP="00E423C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760BE6E" w14:textId="111644BC" w:rsidR="007334FD" w:rsidRDefault="005F3F88" w:rsidP="00596E3E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302E5E">
        <w:rPr>
          <w:rFonts w:ascii="Arial" w:hAnsi="Arial" w:cs="Arial"/>
          <w:sz w:val="18"/>
          <w:szCs w:val="18"/>
        </w:rPr>
        <w:t>Zamawiający zleca</w:t>
      </w:r>
      <w:r w:rsidR="00634C10" w:rsidRPr="00302E5E">
        <w:rPr>
          <w:rFonts w:ascii="Arial" w:hAnsi="Arial" w:cs="Arial"/>
          <w:sz w:val="18"/>
          <w:szCs w:val="18"/>
        </w:rPr>
        <w:t xml:space="preserve">, a Wykonawca przyjmuje do </w:t>
      </w:r>
      <w:r w:rsidRPr="00302E5E">
        <w:rPr>
          <w:rFonts w:ascii="Arial" w:hAnsi="Arial" w:cs="Arial"/>
          <w:sz w:val="18"/>
          <w:szCs w:val="18"/>
        </w:rPr>
        <w:t>wykonania</w:t>
      </w:r>
      <w:r w:rsidR="00634C10" w:rsidRPr="00302E5E">
        <w:rPr>
          <w:rFonts w:ascii="Arial" w:hAnsi="Arial" w:cs="Arial"/>
          <w:sz w:val="18"/>
          <w:szCs w:val="18"/>
        </w:rPr>
        <w:t xml:space="preserve"> usługę przygotowania i </w:t>
      </w:r>
      <w:r w:rsidR="00B84CE7" w:rsidRPr="00302E5E">
        <w:rPr>
          <w:rFonts w:ascii="Arial" w:hAnsi="Arial" w:cs="Arial"/>
          <w:sz w:val="18"/>
          <w:szCs w:val="18"/>
          <w:lang w:eastAsia="en-US"/>
        </w:rPr>
        <w:t xml:space="preserve">dostarczania </w:t>
      </w:r>
      <w:r w:rsidR="00634C10" w:rsidRPr="00302E5E">
        <w:rPr>
          <w:rFonts w:ascii="Arial" w:hAnsi="Arial" w:cs="Arial"/>
          <w:sz w:val="18"/>
          <w:szCs w:val="18"/>
        </w:rPr>
        <w:t>gotowych</w:t>
      </w:r>
      <w:r w:rsidR="00634C10" w:rsidRPr="00ED54EF">
        <w:rPr>
          <w:rFonts w:ascii="Arial" w:hAnsi="Arial" w:cs="Arial"/>
          <w:sz w:val="18"/>
          <w:szCs w:val="18"/>
        </w:rPr>
        <w:t xml:space="preserve"> posiłków dla dzieci uczęszczających do </w:t>
      </w:r>
      <w:r w:rsidR="00F673FC">
        <w:rPr>
          <w:rFonts w:ascii="Arial" w:hAnsi="Arial" w:cs="Arial"/>
          <w:sz w:val="18"/>
          <w:szCs w:val="18"/>
        </w:rPr>
        <w:t>Ż</w:t>
      </w:r>
      <w:r w:rsidR="00634C10" w:rsidRPr="00ED54EF">
        <w:rPr>
          <w:rFonts w:ascii="Arial" w:hAnsi="Arial" w:cs="Arial"/>
          <w:sz w:val="18"/>
          <w:szCs w:val="18"/>
        </w:rPr>
        <w:t>łobka</w:t>
      </w:r>
      <w:r w:rsidR="002C0643" w:rsidRPr="00ED54EF">
        <w:rPr>
          <w:rFonts w:ascii="Arial" w:hAnsi="Arial" w:cs="Arial"/>
          <w:sz w:val="18"/>
          <w:szCs w:val="18"/>
        </w:rPr>
        <w:t xml:space="preserve"> Miejskiego w Ropczycach w</w:t>
      </w:r>
      <w:r w:rsidR="00082459">
        <w:rPr>
          <w:rFonts w:ascii="Arial" w:hAnsi="Arial" w:cs="Arial"/>
          <w:sz w:val="18"/>
          <w:szCs w:val="18"/>
        </w:rPr>
        <w:t xml:space="preserve"> 2024</w:t>
      </w:r>
      <w:r w:rsidR="00B84CE7">
        <w:rPr>
          <w:rStyle w:val="Odwoaniedokomentarza"/>
        </w:rPr>
        <w:commentReference w:id="0"/>
      </w:r>
      <w:r w:rsidR="002F57CB">
        <w:rPr>
          <w:rFonts w:ascii="Arial" w:hAnsi="Arial" w:cs="Arial"/>
          <w:sz w:val="18"/>
          <w:szCs w:val="18"/>
        </w:rPr>
        <w:t xml:space="preserve"> </w:t>
      </w:r>
      <w:r w:rsidR="00634C10" w:rsidRPr="00ED54EF">
        <w:rPr>
          <w:rFonts w:ascii="Arial" w:hAnsi="Arial" w:cs="Arial"/>
          <w:sz w:val="18"/>
          <w:szCs w:val="18"/>
        </w:rPr>
        <w:t>roku</w:t>
      </w:r>
      <w:r w:rsidR="00B238BB" w:rsidRPr="00ED54EF">
        <w:rPr>
          <w:rFonts w:ascii="Arial" w:hAnsi="Arial" w:cs="Arial"/>
          <w:sz w:val="18"/>
          <w:szCs w:val="18"/>
        </w:rPr>
        <w:t>,</w:t>
      </w:r>
      <w:r w:rsidR="00634C10" w:rsidRPr="00ED54EF">
        <w:rPr>
          <w:rFonts w:ascii="Arial" w:hAnsi="Arial" w:cs="Arial"/>
          <w:sz w:val="18"/>
          <w:szCs w:val="18"/>
        </w:rPr>
        <w:t xml:space="preserve">  </w:t>
      </w:r>
      <w:r w:rsidR="00B238BB" w:rsidRPr="00ED54EF">
        <w:rPr>
          <w:rFonts w:ascii="Arial" w:hAnsi="Arial" w:cs="Arial"/>
          <w:sz w:val="18"/>
          <w:szCs w:val="18"/>
        </w:rPr>
        <w:t>zgodnie z warunkami określonymi w niniejszej umowie oraz opisie przedmiotu zamówienia zawartym w Specyfikacji Warunków Zamówienia stanowiącym integralną część niniejszej umowy.</w:t>
      </w:r>
      <w:r w:rsidR="00510DF3" w:rsidRPr="00ED54EF">
        <w:rPr>
          <w:rFonts w:ascii="Arial" w:hAnsi="Arial" w:cs="Arial"/>
          <w:sz w:val="18"/>
          <w:szCs w:val="18"/>
        </w:rPr>
        <w:t xml:space="preserve"> </w:t>
      </w:r>
    </w:p>
    <w:p w14:paraId="25762DDF" w14:textId="76381AC9" w:rsidR="00724CE8" w:rsidRPr="007334FD" w:rsidRDefault="00724CE8" w:rsidP="00596E3E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7334FD">
        <w:rPr>
          <w:rFonts w:ascii="Arial" w:hAnsi="Arial" w:cs="Arial"/>
          <w:sz w:val="18"/>
          <w:szCs w:val="18"/>
        </w:rPr>
        <w:t>Przedmiot umowy obejmuje przygotowanie czterech posiłków dziennie, tj.  I śniadania, II śniadania, obiadu</w:t>
      </w:r>
      <w:r w:rsidR="00ED54EF" w:rsidRPr="007334FD">
        <w:rPr>
          <w:rFonts w:ascii="Arial" w:hAnsi="Arial" w:cs="Arial"/>
          <w:sz w:val="18"/>
          <w:szCs w:val="18"/>
        </w:rPr>
        <w:t xml:space="preserve">       </w:t>
      </w:r>
      <w:r w:rsidRPr="007334FD">
        <w:rPr>
          <w:rFonts w:ascii="Arial" w:hAnsi="Arial" w:cs="Arial"/>
          <w:sz w:val="18"/>
          <w:szCs w:val="18"/>
        </w:rPr>
        <w:t xml:space="preserve"> i podwieczorku dla dzieci w wieku od </w:t>
      </w:r>
      <w:r w:rsidR="00F673FC">
        <w:rPr>
          <w:rFonts w:ascii="Arial" w:hAnsi="Arial" w:cs="Arial"/>
          <w:sz w:val="18"/>
          <w:szCs w:val="18"/>
        </w:rPr>
        <w:t xml:space="preserve">20 tygodnia życia </w:t>
      </w:r>
      <w:bookmarkStart w:id="1" w:name="_GoBack"/>
      <w:bookmarkEnd w:id="1"/>
      <w:r w:rsidRPr="007334FD">
        <w:rPr>
          <w:rFonts w:ascii="Arial" w:hAnsi="Arial" w:cs="Arial"/>
          <w:sz w:val="18"/>
          <w:szCs w:val="18"/>
        </w:rPr>
        <w:t xml:space="preserve">do 3 lat, uczęszczających do Żłobka Miejskiego </w:t>
      </w:r>
      <w:r w:rsidR="007334FD">
        <w:rPr>
          <w:rFonts w:ascii="Arial" w:hAnsi="Arial" w:cs="Arial"/>
          <w:sz w:val="18"/>
          <w:szCs w:val="18"/>
        </w:rPr>
        <w:br/>
      </w:r>
      <w:r w:rsidRPr="007334FD">
        <w:rPr>
          <w:rFonts w:ascii="Arial" w:hAnsi="Arial" w:cs="Arial"/>
          <w:sz w:val="18"/>
          <w:szCs w:val="18"/>
        </w:rPr>
        <w:t>w Ropczycach przy ul.  Arm</w:t>
      </w:r>
      <w:r w:rsidR="00EB6A47" w:rsidRPr="007334FD">
        <w:rPr>
          <w:rFonts w:ascii="Arial" w:hAnsi="Arial" w:cs="Arial"/>
          <w:sz w:val="18"/>
          <w:szCs w:val="18"/>
        </w:rPr>
        <w:t xml:space="preserve">ii Krajowej 7, 39-100 Ropczyce oraz przy ul. Leśnej 88, </w:t>
      </w:r>
      <w:r w:rsidR="00063C60">
        <w:rPr>
          <w:rFonts w:ascii="Arial" w:hAnsi="Arial" w:cs="Arial"/>
          <w:sz w:val="18"/>
          <w:szCs w:val="18"/>
        </w:rPr>
        <w:t xml:space="preserve">w </w:t>
      </w:r>
      <w:r w:rsidRPr="007334FD">
        <w:rPr>
          <w:rFonts w:ascii="Arial" w:hAnsi="Arial" w:cs="Arial"/>
          <w:sz w:val="18"/>
          <w:szCs w:val="18"/>
        </w:rPr>
        <w:t>20</w:t>
      </w:r>
      <w:r w:rsidR="002F57CB" w:rsidRPr="007334FD">
        <w:rPr>
          <w:rFonts w:ascii="Arial" w:hAnsi="Arial" w:cs="Arial"/>
          <w:sz w:val="18"/>
          <w:szCs w:val="18"/>
        </w:rPr>
        <w:t>2</w:t>
      </w:r>
      <w:r w:rsidR="0091128E">
        <w:rPr>
          <w:rFonts w:ascii="Arial" w:hAnsi="Arial" w:cs="Arial"/>
          <w:sz w:val="18"/>
          <w:szCs w:val="18"/>
        </w:rPr>
        <w:t>4</w:t>
      </w:r>
      <w:r w:rsidRPr="007334FD">
        <w:rPr>
          <w:rFonts w:ascii="Arial" w:hAnsi="Arial" w:cs="Arial"/>
          <w:sz w:val="18"/>
          <w:szCs w:val="18"/>
        </w:rPr>
        <w:t xml:space="preserve"> roku.  </w:t>
      </w:r>
    </w:p>
    <w:p w14:paraId="41CA886C" w14:textId="77777777" w:rsidR="00993589" w:rsidRPr="00ED54EF" w:rsidRDefault="00993589" w:rsidP="00596E3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>Ustala się codzienne godziny dostarczania posiłków przez Wykonawcę:</w:t>
      </w:r>
    </w:p>
    <w:p w14:paraId="11E06ADC" w14:textId="77777777" w:rsidR="00993589" w:rsidRPr="00ED54EF" w:rsidRDefault="004E6AF8" w:rsidP="00596E3E">
      <w:pPr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godz. </w:t>
      </w:r>
      <w:r w:rsidR="0096170F" w:rsidRPr="00ED54EF">
        <w:rPr>
          <w:rFonts w:ascii="Arial" w:hAnsi="Arial" w:cs="Arial"/>
          <w:sz w:val="18"/>
          <w:szCs w:val="18"/>
        </w:rPr>
        <w:t>7:50 – 8:0</w:t>
      </w:r>
      <w:r w:rsidR="00993589" w:rsidRPr="00ED54EF">
        <w:rPr>
          <w:rFonts w:ascii="Arial" w:hAnsi="Arial" w:cs="Arial"/>
          <w:sz w:val="18"/>
          <w:szCs w:val="18"/>
        </w:rPr>
        <w:t>0 – I śniadanie</w:t>
      </w:r>
    </w:p>
    <w:p w14:paraId="6970224E" w14:textId="77777777" w:rsidR="00993589" w:rsidRPr="00ED54EF" w:rsidRDefault="00993589" w:rsidP="00596E3E">
      <w:pPr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 xml:space="preserve">godz. </w:t>
      </w:r>
      <w:r w:rsidR="0096170F" w:rsidRPr="00ED54EF">
        <w:rPr>
          <w:rFonts w:ascii="Arial" w:hAnsi="Arial" w:cs="Arial"/>
          <w:sz w:val="18"/>
          <w:szCs w:val="18"/>
        </w:rPr>
        <w:t>8:50-09</w:t>
      </w:r>
      <w:r w:rsidRPr="00ED54EF">
        <w:rPr>
          <w:rFonts w:ascii="Arial" w:hAnsi="Arial" w:cs="Arial"/>
          <w:sz w:val="18"/>
          <w:szCs w:val="18"/>
        </w:rPr>
        <w:t>:10 -  II śniadanie</w:t>
      </w:r>
    </w:p>
    <w:p w14:paraId="0DE106DF" w14:textId="77777777" w:rsidR="00993589" w:rsidRPr="00ED54EF" w:rsidRDefault="00993589" w:rsidP="00596E3E">
      <w:pPr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>godz. 1</w:t>
      </w:r>
      <w:r w:rsidR="0096170F" w:rsidRPr="00ED54EF">
        <w:rPr>
          <w:rFonts w:ascii="Arial" w:hAnsi="Arial" w:cs="Arial"/>
          <w:sz w:val="18"/>
          <w:szCs w:val="18"/>
        </w:rPr>
        <w:t>0:40 – 11:0</w:t>
      </w:r>
      <w:r w:rsidRPr="00ED54EF">
        <w:rPr>
          <w:rFonts w:ascii="Arial" w:hAnsi="Arial" w:cs="Arial"/>
          <w:sz w:val="18"/>
          <w:szCs w:val="18"/>
        </w:rPr>
        <w:t>0  obiad</w:t>
      </w:r>
    </w:p>
    <w:p w14:paraId="0CD14825" w14:textId="77777777" w:rsidR="00724CE8" w:rsidRDefault="0096170F" w:rsidP="00596E3E">
      <w:pPr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>godz. 13:40-:14-0</w:t>
      </w:r>
      <w:r w:rsidR="00993589" w:rsidRPr="00ED54EF">
        <w:rPr>
          <w:rFonts w:ascii="Arial" w:hAnsi="Arial" w:cs="Arial"/>
          <w:sz w:val="18"/>
          <w:szCs w:val="18"/>
        </w:rPr>
        <w:t xml:space="preserve">0 Podwieczorek </w:t>
      </w:r>
    </w:p>
    <w:p w14:paraId="53C97095" w14:textId="77777777" w:rsidR="007334FD" w:rsidRPr="00ED54EF" w:rsidRDefault="007334FD" w:rsidP="00596E3E">
      <w:pPr>
        <w:suppressAutoHyphens w:val="0"/>
        <w:spacing w:after="0" w:line="360" w:lineRule="auto"/>
        <w:ind w:left="1440"/>
        <w:jc w:val="both"/>
        <w:rPr>
          <w:rFonts w:ascii="Arial" w:hAnsi="Arial" w:cs="Arial"/>
          <w:sz w:val="18"/>
          <w:szCs w:val="18"/>
        </w:rPr>
      </w:pPr>
    </w:p>
    <w:p w14:paraId="71F0E65B" w14:textId="77777777" w:rsidR="00724CE8" w:rsidRPr="00B84CE7" w:rsidRDefault="00724CE8" w:rsidP="00596E3E">
      <w:pPr>
        <w:suppressAutoHyphens w:val="0"/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 xml:space="preserve">Godziny wymienione powyżej </w:t>
      </w:r>
      <w:r w:rsidR="007334FD">
        <w:rPr>
          <w:rFonts w:ascii="Arial" w:hAnsi="Arial" w:cs="Arial"/>
          <w:sz w:val="18"/>
          <w:szCs w:val="18"/>
        </w:rPr>
        <w:t>są godzinami wydawania posiłków</w:t>
      </w:r>
      <w:r w:rsidRPr="00ED54EF">
        <w:rPr>
          <w:rFonts w:ascii="Arial" w:hAnsi="Arial" w:cs="Arial"/>
          <w:sz w:val="18"/>
          <w:szCs w:val="18"/>
        </w:rPr>
        <w:t xml:space="preserve">– na Wykonawcy ciąży obowiązek takiej organizacji dostaw aby wydawanie posiłków odbyło się o ustalonych porach. </w:t>
      </w:r>
      <w:r w:rsidRPr="00B84CE7">
        <w:rPr>
          <w:rFonts w:ascii="Arial" w:hAnsi="Arial" w:cs="Arial"/>
          <w:iCs/>
          <w:sz w:val="18"/>
          <w:szCs w:val="18"/>
        </w:rPr>
        <w:t>Zamawiający zastrzega iż godziny wydania posiłków mogą ulec zmianie w szczególności obiadu w zależności od zadeklarowania przez rodziców czasu pobytu dziecka w żłobku.</w:t>
      </w:r>
    </w:p>
    <w:p w14:paraId="41C23648" w14:textId="77777777" w:rsidR="00510DF3" w:rsidRPr="00ED54EF" w:rsidRDefault="00510DF3" w:rsidP="00596E3E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 xml:space="preserve">Posiłki będą dostarczane codziennie, tj. od poniedziałku do piątku. </w:t>
      </w:r>
    </w:p>
    <w:p w14:paraId="52A9407F" w14:textId="0AA95692" w:rsidR="00746A46" w:rsidRPr="00302E5E" w:rsidRDefault="00746A46" w:rsidP="00596E3E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02E5E">
        <w:rPr>
          <w:rFonts w:ascii="Arial" w:hAnsi="Arial" w:cs="Arial"/>
          <w:sz w:val="18"/>
          <w:szCs w:val="18"/>
          <w:lang w:eastAsia="en-US"/>
        </w:rPr>
        <w:t xml:space="preserve">Szacowana ilość posiłków to: </w:t>
      </w:r>
      <w:r w:rsidR="00596E3E" w:rsidRPr="00302E5E">
        <w:rPr>
          <w:rFonts w:ascii="Arial" w:hAnsi="Arial" w:cs="Arial"/>
          <w:sz w:val="18"/>
          <w:szCs w:val="18"/>
          <w:lang w:eastAsia="en-US"/>
        </w:rPr>
        <w:t>1</w:t>
      </w:r>
      <w:r w:rsidR="00302E5E">
        <w:rPr>
          <w:rFonts w:ascii="Arial" w:hAnsi="Arial" w:cs="Arial"/>
          <w:sz w:val="18"/>
          <w:szCs w:val="18"/>
          <w:lang w:eastAsia="en-US"/>
        </w:rPr>
        <w:t>9 920</w:t>
      </w:r>
      <w:r w:rsidRPr="00302E5E">
        <w:rPr>
          <w:rFonts w:ascii="Arial" w:hAnsi="Arial" w:cs="Arial"/>
          <w:sz w:val="18"/>
          <w:szCs w:val="18"/>
          <w:lang w:eastAsia="en-US"/>
        </w:rPr>
        <w:t xml:space="preserve"> porcji I śniadania, </w:t>
      </w:r>
      <w:r w:rsidR="00596E3E" w:rsidRPr="00302E5E">
        <w:rPr>
          <w:rFonts w:ascii="Arial" w:hAnsi="Arial" w:cs="Arial"/>
          <w:sz w:val="18"/>
          <w:szCs w:val="18"/>
          <w:lang w:eastAsia="en-US"/>
        </w:rPr>
        <w:t>1</w:t>
      </w:r>
      <w:r w:rsidR="00302E5E">
        <w:rPr>
          <w:rFonts w:ascii="Arial" w:hAnsi="Arial" w:cs="Arial"/>
          <w:sz w:val="18"/>
          <w:szCs w:val="18"/>
          <w:lang w:eastAsia="en-US"/>
        </w:rPr>
        <w:t>9 920</w:t>
      </w:r>
      <w:r w:rsidRPr="00302E5E">
        <w:rPr>
          <w:rFonts w:ascii="Arial" w:hAnsi="Arial" w:cs="Arial"/>
          <w:sz w:val="18"/>
          <w:szCs w:val="18"/>
          <w:lang w:eastAsia="en-US"/>
        </w:rPr>
        <w:t xml:space="preserve"> porcji II śniadania, </w:t>
      </w:r>
      <w:r w:rsidR="00596E3E" w:rsidRPr="00302E5E">
        <w:rPr>
          <w:rFonts w:ascii="Arial" w:hAnsi="Arial" w:cs="Arial"/>
          <w:sz w:val="18"/>
          <w:szCs w:val="18"/>
          <w:lang w:eastAsia="en-US"/>
        </w:rPr>
        <w:t>1</w:t>
      </w:r>
      <w:r w:rsidR="00302E5E">
        <w:rPr>
          <w:rFonts w:ascii="Arial" w:hAnsi="Arial" w:cs="Arial"/>
          <w:sz w:val="18"/>
          <w:szCs w:val="18"/>
          <w:lang w:eastAsia="en-US"/>
        </w:rPr>
        <w:t>9 920</w:t>
      </w:r>
      <w:r w:rsidRPr="00302E5E">
        <w:rPr>
          <w:rFonts w:ascii="Arial" w:hAnsi="Arial" w:cs="Arial"/>
          <w:sz w:val="18"/>
          <w:szCs w:val="18"/>
          <w:lang w:eastAsia="en-US"/>
        </w:rPr>
        <w:t xml:space="preserve"> porcji obiadu, </w:t>
      </w:r>
      <w:r w:rsidR="004E6AF8" w:rsidRPr="00302E5E">
        <w:rPr>
          <w:rFonts w:ascii="Arial" w:hAnsi="Arial" w:cs="Arial"/>
          <w:sz w:val="18"/>
          <w:szCs w:val="18"/>
          <w:lang w:eastAsia="en-US"/>
        </w:rPr>
        <w:t xml:space="preserve">                   </w:t>
      </w:r>
      <w:r w:rsidR="00302E5E">
        <w:rPr>
          <w:rFonts w:ascii="Arial" w:hAnsi="Arial" w:cs="Arial"/>
          <w:sz w:val="18"/>
          <w:szCs w:val="18"/>
          <w:lang w:eastAsia="en-US"/>
        </w:rPr>
        <w:t>19 920</w:t>
      </w:r>
      <w:r w:rsidRPr="00302E5E">
        <w:rPr>
          <w:rFonts w:ascii="Arial" w:hAnsi="Arial" w:cs="Arial"/>
          <w:sz w:val="18"/>
          <w:szCs w:val="18"/>
          <w:lang w:eastAsia="en-US"/>
        </w:rPr>
        <w:t xml:space="preserve"> porcji podwieczorku.</w:t>
      </w:r>
    </w:p>
    <w:p w14:paraId="421C27E5" w14:textId="77777777" w:rsidR="005F3F88" w:rsidRPr="00ED54EF" w:rsidRDefault="005F3F88" w:rsidP="00596E3E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984857">
        <w:rPr>
          <w:rFonts w:ascii="Arial" w:hAnsi="Arial" w:cs="Arial"/>
          <w:sz w:val="18"/>
          <w:szCs w:val="18"/>
        </w:rPr>
        <w:t xml:space="preserve">Podane przez Zamawiającego ilości poszczególnych posiłków będących przedmiotem umowy </w:t>
      </w:r>
      <w:r w:rsidR="00ED54EF" w:rsidRPr="00984857">
        <w:rPr>
          <w:rFonts w:ascii="Arial" w:hAnsi="Arial" w:cs="Arial"/>
          <w:sz w:val="18"/>
          <w:szCs w:val="18"/>
        </w:rPr>
        <w:t xml:space="preserve">                        </w:t>
      </w:r>
      <w:r w:rsidRPr="00984857">
        <w:rPr>
          <w:rFonts w:ascii="Arial" w:hAnsi="Arial" w:cs="Arial"/>
          <w:sz w:val="18"/>
          <w:szCs w:val="18"/>
        </w:rPr>
        <w:t>są wielkościami wyliczonymi w sposób szacunkowy i w trakcie realizacji</w:t>
      </w:r>
      <w:r w:rsidRPr="00ED54EF">
        <w:rPr>
          <w:rFonts w:ascii="Arial" w:hAnsi="Arial" w:cs="Arial"/>
          <w:sz w:val="18"/>
          <w:szCs w:val="18"/>
        </w:rPr>
        <w:t xml:space="preserve"> przedmiotowej umowy mogą ulec zmianie (zmniejszeniu) w zależności od </w:t>
      </w:r>
      <w:r w:rsidR="00724CE8" w:rsidRPr="00ED54EF">
        <w:rPr>
          <w:rFonts w:ascii="Arial" w:hAnsi="Arial" w:cs="Arial"/>
          <w:sz w:val="18"/>
          <w:szCs w:val="18"/>
        </w:rPr>
        <w:t xml:space="preserve">frekwencji dzieci lub zmiany deklaracji rodziców zgłaszających chęć żywienia dzieci, a także z powodów ekonomicznych, bieżących potrzeb lub innych zmniejszenie będzie leżało </w:t>
      </w:r>
      <w:r w:rsidR="008820B2">
        <w:rPr>
          <w:rFonts w:ascii="Arial" w:hAnsi="Arial" w:cs="Arial"/>
          <w:sz w:val="18"/>
          <w:szCs w:val="18"/>
        </w:rPr>
        <w:br/>
      </w:r>
      <w:r w:rsidR="00724CE8" w:rsidRPr="00ED54EF">
        <w:rPr>
          <w:rFonts w:ascii="Arial" w:hAnsi="Arial" w:cs="Arial"/>
          <w:sz w:val="18"/>
          <w:szCs w:val="18"/>
        </w:rPr>
        <w:t xml:space="preserve">w interesie Zamawiającego. </w:t>
      </w:r>
      <w:r w:rsidRPr="00ED54EF">
        <w:rPr>
          <w:rFonts w:ascii="Arial" w:hAnsi="Arial" w:cs="Arial"/>
          <w:sz w:val="18"/>
          <w:szCs w:val="18"/>
        </w:rPr>
        <w:t xml:space="preserve">bieżących rzeczywistych potrzeb Zamawiającego. Dokładną ilość i rodzaj posiłków Zamawiający  będzie określał każdorazowo </w:t>
      </w:r>
      <w:r w:rsidR="00111DDC" w:rsidRPr="00ED54EF">
        <w:rPr>
          <w:rFonts w:ascii="Arial" w:hAnsi="Arial" w:cs="Arial"/>
          <w:sz w:val="18"/>
          <w:szCs w:val="18"/>
        </w:rPr>
        <w:t xml:space="preserve"> </w:t>
      </w:r>
      <w:r w:rsidRPr="00ED54EF">
        <w:rPr>
          <w:rFonts w:ascii="Arial" w:hAnsi="Arial" w:cs="Arial"/>
          <w:sz w:val="18"/>
          <w:szCs w:val="18"/>
        </w:rPr>
        <w:t>w zamówieniu.</w:t>
      </w:r>
    </w:p>
    <w:p w14:paraId="4D335B46" w14:textId="77777777" w:rsidR="00724CE8" w:rsidRPr="00ED54EF" w:rsidRDefault="00724CE8" w:rsidP="00596E3E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ED54EF">
        <w:rPr>
          <w:rFonts w:ascii="Arial" w:eastAsia="Times New Roman" w:hAnsi="Arial" w:cs="Arial"/>
          <w:sz w:val="18"/>
          <w:szCs w:val="18"/>
        </w:rPr>
        <w:t>Zamawiający powiadomi Wykonawcę o ostatecznej ilości posiłków najpóźniej do godziny 15:00 poprzedniego dnia roboczego składając stosowne zamówienie telefonicznie lub mailem, uwzględniając w ogólnej liczbie dzieci, grupę dzieci do 1 roku, z możliwością korekty w dniu dostawy posiłków</w:t>
      </w:r>
      <w:r w:rsidR="0096170F" w:rsidRPr="00ED54EF">
        <w:rPr>
          <w:rFonts w:ascii="Arial" w:eastAsia="Times New Roman" w:hAnsi="Arial" w:cs="Arial"/>
          <w:sz w:val="18"/>
          <w:szCs w:val="18"/>
        </w:rPr>
        <w:t>.</w:t>
      </w:r>
    </w:p>
    <w:p w14:paraId="46417986" w14:textId="77777777" w:rsidR="007334FD" w:rsidRDefault="007334FD" w:rsidP="00596E3E">
      <w:pPr>
        <w:spacing w:line="360" w:lineRule="auto"/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58DFF580" w14:textId="77777777" w:rsidR="00E423C8" w:rsidRDefault="00510DF3" w:rsidP="00596E3E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D54EF">
        <w:rPr>
          <w:rFonts w:ascii="Arial" w:hAnsi="Arial" w:cs="Arial"/>
          <w:b/>
          <w:sz w:val="18"/>
          <w:szCs w:val="18"/>
        </w:rPr>
        <w:t>§ 2</w:t>
      </w:r>
    </w:p>
    <w:p w14:paraId="22DA17F4" w14:textId="77777777" w:rsidR="00510DF3" w:rsidRDefault="00596E3E" w:rsidP="00596E3E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ZOBOWIĄZANIA STRON</w:t>
      </w:r>
    </w:p>
    <w:p w14:paraId="23D5A710" w14:textId="77777777" w:rsidR="00E423C8" w:rsidRPr="00ED54EF" w:rsidRDefault="00E423C8" w:rsidP="00596E3E">
      <w:pPr>
        <w:spacing w:after="0" w:line="360" w:lineRule="auto"/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5676C5DC" w14:textId="77777777" w:rsidR="00EC26D9" w:rsidRPr="00ED54EF" w:rsidRDefault="00B671CC" w:rsidP="00596E3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 xml:space="preserve">Wykonawca jest zobowiązany do </w:t>
      </w:r>
      <w:r w:rsidR="00EC26D9" w:rsidRPr="00ED54EF">
        <w:rPr>
          <w:rFonts w:ascii="Arial" w:hAnsi="Arial" w:cs="Arial"/>
          <w:sz w:val="18"/>
          <w:szCs w:val="18"/>
        </w:rPr>
        <w:t xml:space="preserve">przygotowania, dostarczania </w:t>
      </w:r>
      <w:r w:rsidRPr="00ED54EF">
        <w:rPr>
          <w:rFonts w:ascii="Arial" w:hAnsi="Arial" w:cs="Arial"/>
          <w:sz w:val="18"/>
          <w:szCs w:val="18"/>
        </w:rPr>
        <w:t>posiłków</w:t>
      </w:r>
      <w:r w:rsidR="007334FD">
        <w:rPr>
          <w:rFonts w:ascii="Arial" w:hAnsi="Arial" w:cs="Arial"/>
          <w:sz w:val="18"/>
          <w:szCs w:val="18"/>
        </w:rPr>
        <w:t>,</w:t>
      </w:r>
      <w:r w:rsidRPr="00ED54EF">
        <w:rPr>
          <w:rFonts w:ascii="Arial" w:hAnsi="Arial" w:cs="Arial"/>
          <w:sz w:val="18"/>
          <w:szCs w:val="18"/>
        </w:rPr>
        <w:t xml:space="preserve"> zgodnie z opisem przedmiotu zamówienia </w:t>
      </w:r>
      <w:r w:rsidR="00EC26D9" w:rsidRPr="00ED54EF">
        <w:rPr>
          <w:rFonts w:ascii="Arial" w:hAnsi="Arial" w:cs="Arial"/>
          <w:sz w:val="18"/>
          <w:szCs w:val="18"/>
        </w:rPr>
        <w:t xml:space="preserve">zawartym w Specyfikacji Warunków Zamówienia stanowiącym integralną część niniejszej umowy. </w:t>
      </w:r>
    </w:p>
    <w:p w14:paraId="259179D7" w14:textId="77777777" w:rsidR="00EC26D9" w:rsidRPr="00ED54EF" w:rsidRDefault="00B671CC" w:rsidP="00596E3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>Wykonawca oświadcza, iż posiada niezbędną wiedzę, umiejętności oraz kwalifikacje do wykonania przedmiotu niniejszej Umowy.</w:t>
      </w:r>
    </w:p>
    <w:p w14:paraId="58FBFCAE" w14:textId="77777777" w:rsidR="00510DF3" w:rsidRPr="00ED54EF" w:rsidRDefault="00B671CC" w:rsidP="00596E3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 xml:space="preserve">Wykonawca zobowiązuje się wykonać przedmiot umowy z zachowaniem należytej staranności, </w:t>
      </w:r>
      <w:r w:rsidR="00B1263B" w:rsidRPr="00ED54EF">
        <w:rPr>
          <w:rFonts w:ascii="Arial" w:hAnsi="Arial" w:cs="Arial"/>
          <w:sz w:val="18"/>
          <w:szCs w:val="18"/>
        </w:rPr>
        <w:t xml:space="preserve">                         </w:t>
      </w:r>
      <w:r w:rsidRPr="00ED54EF">
        <w:rPr>
          <w:rFonts w:ascii="Arial" w:hAnsi="Arial" w:cs="Arial"/>
          <w:sz w:val="18"/>
          <w:szCs w:val="18"/>
        </w:rPr>
        <w:t>z uwzględnieniem zawodowego charakteru swojej działalności, przy wykorzystaniu całej posiadanej wiedzy</w:t>
      </w:r>
      <w:r w:rsidR="00ED54EF">
        <w:rPr>
          <w:rFonts w:ascii="Arial" w:hAnsi="Arial" w:cs="Arial"/>
          <w:sz w:val="18"/>
          <w:szCs w:val="18"/>
        </w:rPr>
        <w:t xml:space="preserve">                      </w:t>
      </w:r>
      <w:r w:rsidRPr="00ED54EF">
        <w:rPr>
          <w:rFonts w:ascii="Arial" w:hAnsi="Arial" w:cs="Arial"/>
          <w:sz w:val="18"/>
          <w:szCs w:val="18"/>
        </w:rPr>
        <w:t xml:space="preserve"> i doświadczenia.</w:t>
      </w:r>
    </w:p>
    <w:p w14:paraId="5619754D" w14:textId="77777777" w:rsidR="00DD34A9" w:rsidRPr="00ED54EF" w:rsidRDefault="00DD34A9" w:rsidP="00596E3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>W ramach  realizacji przedmiotu umowy Wykonawca zob</w:t>
      </w:r>
      <w:r w:rsidR="002D2BC5" w:rsidRPr="00ED54EF">
        <w:rPr>
          <w:rFonts w:ascii="Arial" w:hAnsi="Arial" w:cs="Arial"/>
          <w:sz w:val="18"/>
          <w:szCs w:val="18"/>
        </w:rPr>
        <w:t>owiązany jest w szczególności</w:t>
      </w:r>
      <w:r w:rsidRPr="00ED54EF">
        <w:rPr>
          <w:rFonts w:ascii="Arial" w:hAnsi="Arial" w:cs="Arial"/>
          <w:sz w:val="18"/>
          <w:szCs w:val="18"/>
        </w:rPr>
        <w:t xml:space="preserve">: </w:t>
      </w:r>
    </w:p>
    <w:p w14:paraId="29B5FFDD" w14:textId="77777777" w:rsidR="00EC26D9" w:rsidRPr="00ED54EF" w:rsidRDefault="00724CE8" w:rsidP="00596E3E">
      <w:pPr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D54EF">
        <w:rPr>
          <w:rFonts w:ascii="Arial" w:eastAsia="Times New Roman" w:hAnsi="Arial" w:cs="Arial"/>
          <w:sz w:val="18"/>
          <w:szCs w:val="18"/>
        </w:rPr>
        <w:t xml:space="preserve">zapewnić ilość posiłków (w tym diet dla dzieci </w:t>
      </w:r>
      <w:r w:rsidRPr="00596E3E">
        <w:rPr>
          <w:rFonts w:ascii="Arial" w:eastAsia="Times New Roman" w:hAnsi="Arial" w:cs="Arial"/>
          <w:sz w:val="18"/>
          <w:szCs w:val="18"/>
        </w:rPr>
        <w:t>alergicznych</w:t>
      </w:r>
      <w:r w:rsidR="00596E3E" w:rsidRPr="00596E3E">
        <w:rPr>
          <w:rFonts w:ascii="Arial" w:eastAsia="Times New Roman" w:hAnsi="Arial" w:cs="Arial"/>
          <w:sz w:val="18"/>
          <w:szCs w:val="18"/>
        </w:rPr>
        <w:t>,</w:t>
      </w:r>
      <w:r w:rsidRPr="00ED54EF">
        <w:rPr>
          <w:rFonts w:ascii="Arial" w:eastAsia="Times New Roman" w:hAnsi="Arial" w:cs="Arial"/>
          <w:sz w:val="18"/>
          <w:szCs w:val="18"/>
        </w:rPr>
        <w:t xml:space="preserve"> zgodną ze złożonym zamówieniem, </w:t>
      </w:r>
    </w:p>
    <w:p w14:paraId="4625828C" w14:textId="77777777" w:rsidR="00EC26D9" w:rsidRPr="00ED54EF" w:rsidRDefault="00EC26D9" w:rsidP="00596E3E">
      <w:pPr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D54EF">
        <w:rPr>
          <w:rFonts w:ascii="Arial" w:eastAsia="Times New Roman" w:hAnsi="Arial" w:cs="Arial"/>
          <w:sz w:val="18"/>
          <w:szCs w:val="18"/>
        </w:rPr>
        <w:t xml:space="preserve">przygotowywania posiłków z uwzględnieniem wymogów </w:t>
      </w:r>
      <w:r w:rsidRPr="00ED54EF">
        <w:rPr>
          <w:rFonts w:ascii="Arial" w:hAnsi="Arial" w:cs="Arial"/>
          <w:sz w:val="18"/>
          <w:szCs w:val="18"/>
        </w:rPr>
        <w:t>Rozporządzenia Ministra Zdrowia</w:t>
      </w:r>
      <w:r w:rsidR="00B1263B" w:rsidRPr="00ED54EF">
        <w:rPr>
          <w:rFonts w:ascii="Arial" w:hAnsi="Arial" w:cs="Arial"/>
          <w:sz w:val="18"/>
          <w:szCs w:val="18"/>
        </w:rPr>
        <w:t xml:space="preserve"> </w:t>
      </w:r>
      <w:r w:rsidRPr="00ED54EF">
        <w:rPr>
          <w:rFonts w:ascii="Arial" w:hAnsi="Arial" w:cs="Arial"/>
          <w:sz w:val="18"/>
          <w:szCs w:val="18"/>
        </w:rPr>
        <w:t xml:space="preserve"> z dnia </w:t>
      </w:r>
      <w:r w:rsidR="00ED54EF">
        <w:rPr>
          <w:rFonts w:ascii="Arial" w:hAnsi="Arial" w:cs="Arial"/>
          <w:sz w:val="18"/>
          <w:szCs w:val="18"/>
        </w:rPr>
        <w:t xml:space="preserve">                      </w:t>
      </w:r>
      <w:r w:rsidRPr="00ED54EF">
        <w:rPr>
          <w:rFonts w:ascii="Arial" w:hAnsi="Arial" w:cs="Arial"/>
          <w:sz w:val="18"/>
          <w:szCs w:val="18"/>
        </w:rPr>
        <w:t>26 sierpnia 201</w:t>
      </w:r>
      <w:r w:rsidR="002C0643" w:rsidRPr="00ED54EF">
        <w:rPr>
          <w:rFonts w:ascii="Arial" w:hAnsi="Arial" w:cs="Arial"/>
          <w:sz w:val="18"/>
          <w:szCs w:val="18"/>
        </w:rPr>
        <w:t>6</w:t>
      </w:r>
      <w:r w:rsidRPr="00ED54EF">
        <w:rPr>
          <w:rFonts w:ascii="Arial" w:hAnsi="Arial" w:cs="Arial"/>
          <w:sz w:val="18"/>
          <w:szCs w:val="18"/>
        </w:rPr>
        <w:t xml:space="preserve"> r. w sprawie grup środków spożywczych przeznaczonych</w:t>
      </w:r>
      <w:r w:rsidR="00B1263B" w:rsidRPr="00ED54EF">
        <w:rPr>
          <w:rFonts w:ascii="Arial" w:hAnsi="Arial" w:cs="Arial"/>
          <w:sz w:val="18"/>
          <w:szCs w:val="18"/>
        </w:rPr>
        <w:t xml:space="preserve"> </w:t>
      </w:r>
      <w:r w:rsidRPr="00ED54EF">
        <w:rPr>
          <w:rFonts w:ascii="Arial" w:hAnsi="Arial" w:cs="Arial"/>
          <w:sz w:val="18"/>
          <w:szCs w:val="18"/>
        </w:rPr>
        <w:t xml:space="preserve"> do sprzedaży dzieciom</w:t>
      </w:r>
      <w:r w:rsidR="00ED54EF">
        <w:rPr>
          <w:rFonts w:ascii="Arial" w:hAnsi="Arial" w:cs="Arial"/>
          <w:sz w:val="18"/>
          <w:szCs w:val="18"/>
        </w:rPr>
        <w:t xml:space="preserve">                           </w:t>
      </w:r>
      <w:r w:rsidRPr="00ED54EF">
        <w:rPr>
          <w:rFonts w:ascii="Arial" w:hAnsi="Arial" w:cs="Arial"/>
          <w:sz w:val="18"/>
          <w:szCs w:val="18"/>
        </w:rPr>
        <w:t xml:space="preserve"> i młodzieży w jednostkach systemu oświaty oraz wymagań, jakie muszą spełniać środki spożywcze stosowane w ramach żywienia zbiorowego dzieci</w:t>
      </w:r>
      <w:r w:rsidR="00B1263B" w:rsidRPr="00ED54EF">
        <w:rPr>
          <w:rFonts w:ascii="Arial" w:hAnsi="Arial" w:cs="Arial"/>
          <w:sz w:val="18"/>
          <w:szCs w:val="18"/>
        </w:rPr>
        <w:t xml:space="preserve"> </w:t>
      </w:r>
      <w:r w:rsidRPr="00ED54EF">
        <w:rPr>
          <w:rFonts w:ascii="Arial" w:hAnsi="Arial" w:cs="Arial"/>
          <w:sz w:val="18"/>
          <w:szCs w:val="18"/>
        </w:rPr>
        <w:t xml:space="preserve"> i młodzieży w tych jednostkach,</w:t>
      </w:r>
      <w:r w:rsidRPr="00ED54EF">
        <w:rPr>
          <w:rFonts w:ascii="Arial" w:eastAsia="Times New Roman" w:hAnsi="Arial" w:cs="Arial"/>
          <w:sz w:val="18"/>
          <w:szCs w:val="18"/>
        </w:rPr>
        <w:t xml:space="preserve"> </w:t>
      </w:r>
    </w:p>
    <w:p w14:paraId="280E16B8" w14:textId="77777777" w:rsidR="00724CE8" w:rsidRPr="00ED54EF" w:rsidRDefault="00724CE8" w:rsidP="00596E3E">
      <w:pPr>
        <w:numPr>
          <w:ilvl w:val="0"/>
          <w:numId w:val="12"/>
        </w:numPr>
        <w:tabs>
          <w:tab w:val="left" w:pos="284"/>
        </w:tabs>
        <w:suppressAutoHyphens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D54EF">
        <w:rPr>
          <w:rFonts w:ascii="Arial" w:eastAsia="Times New Roman" w:hAnsi="Arial" w:cs="Arial"/>
          <w:sz w:val="18"/>
          <w:szCs w:val="18"/>
        </w:rPr>
        <w:t>przygotowywania posiłków zgodnie z obowiązującymi normami i przepisami prawa. Wykonawca będzie przygotowywał posiłki zgodnie z zasadami określonymi w Ustawie dnia 25</w:t>
      </w:r>
      <w:r w:rsidR="00063C60">
        <w:rPr>
          <w:rFonts w:ascii="Arial" w:eastAsia="Times New Roman" w:hAnsi="Arial" w:cs="Arial"/>
          <w:sz w:val="18"/>
          <w:szCs w:val="18"/>
        </w:rPr>
        <w:t xml:space="preserve"> sierpnia </w:t>
      </w:r>
      <w:r w:rsidRPr="00ED54EF">
        <w:rPr>
          <w:rFonts w:ascii="Arial" w:eastAsia="Times New Roman" w:hAnsi="Arial" w:cs="Arial"/>
          <w:sz w:val="18"/>
          <w:szCs w:val="18"/>
        </w:rPr>
        <w:t xml:space="preserve">2006 r. </w:t>
      </w:r>
      <w:r w:rsidR="00063C60">
        <w:rPr>
          <w:rFonts w:ascii="Arial" w:eastAsia="Times New Roman" w:hAnsi="Arial" w:cs="Arial"/>
          <w:sz w:val="18"/>
          <w:szCs w:val="18"/>
        </w:rPr>
        <w:br/>
      </w:r>
      <w:r w:rsidRPr="00ED54EF">
        <w:rPr>
          <w:rFonts w:ascii="Arial" w:eastAsia="Times New Roman" w:hAnsi="Arial" w:cs="Arial"/>
          <w:sz w:val="18"/>
          <w:szCs w:val="18"/>
        </w:rPr>
        <w:t>o bezpieczeństwie żywnośc</w:t>
      </w:r>
      <w:r w:rsidR="00E423C8">
        <w:rPr>
          <w:rFonts w:ascii="Arial" w:eastAsia="Times New Roman" w:hAnsi="Arial" w:cs="Arial"/>
          <w:sz w:val="18"/>
          <w:szCs w:val="18"/>
        </w:rPr>
        <w:t>i</w:t>
      </w:r>
      <w:r w:rsidR="00063C60">
        <w:rPr>
          <w:rFonts w:ascii="Arial" w:eastAsia="Times New Roman" w:hAnsi="Arial" w:cs="Arial"/>
          <w:sz w:val="18"/>
          <w:szCs w:val="18"/>
        </w:rPr>
        <w:t xml:space="preserve"> i żywienia (t. j. Dz. U. z 2022</w:t>
      </w:r>
      <w:r w:rsidRPr="00ED54EF">
        <w:rPr>
          <w:rFonts w:ascii="Arial" w:eastAsia="Times New Roman" w:hAnsi="Arial" w:cs="Arial"/>
          <w:sz w:val="18"/>
          <w:szCs w:val="18"/>
        </w:rPr>
        <w:t xml:space="preserve"> r. poz. </w:t>
      </w:r>
      <w:r w:rsidR="00063C60">
        <w:rPr>
          <w:rFonts w:ascii="Arial" w:eastAsia="Times New Roman" w:hAnsi="Arial" w:cs="Arial"/>
          <w:sz w:val="18"/>
          <w:szCs w:val="18"/>
        </w:rPr>
        <w:t>2132</w:t>
      </w:r>
      <w:r w:rsidRPr="00ED54EF">
        <w:rPr>
          <w:rFonts w:ascii="Arial" w:eastAsia="Times New Roman" w:hAnsi="Arial" w:cs="Arial"/>
          <w:sz w:val="18"/>
          <w:szCs w:val="18"/>
        </w:rPr>
        <w:t xml:space="preserve">) łącznie z przepisami wykonawczymi do tej ustawy oraz zgodnie z Rozporządzeniem Parlamentu Europejskiego </w:t>
      </w:r>
      <w:r w:rsidR="002A1577">
        <w:rPr>
          <w:rFonts w:ascii="Arial" w:eastAsia="Times New Roman" w:hAnsi="Arial" w:cs="Arial"/>
          <w:sz w:val="18"/>
          <w:szCs w:val="18"/>
        </w:rPr>
        <w:t xml:space="preserve">i Rady </w:t>
      </w:r>
      <w:r w:rsidR="00596E3E">
        <w:rPr>
          <w:rFonts w:ascii="Arial" w:eastAsia="Times New Roman" w:hAnsi="Arial" w:cs="Arial"/>
          <w:sz w:val="18"/>
          <w:szCs w:val="18"/>
        </w:rPr>
        <w:br/>
      </w:r>
      <w:r w:rsidR="002A1577">
        <w:rPr>
          <w:rFonts w:ascii="Arial" w:eastAsia="Times New Roman" w:hAnsi="Arial" w:cs="Arial"/>
          <w:sz w:val="18"/>
          <w:szCs w:val="18"/>
        </w:rPr>
        <w:t xml:space="preserve">nr 852/2004/WE z dnia 29 kwietnia </w:t>
      </w:r>
      <w:r w:rsidRPr="00ED54EF">
        <w:rPr>
          <w:rFonts w:ascii="Arial" w:eastAsia="Times New Roman" w:hAnsi="Arial" w:cs="Arial"/>
          <w:sz w:val="18"/>
          <w:szCs w:val="18"/>
        </w:rPr>
        <w:t xml:space="preserve">2004 r. w sprawie higieny żywności i żywienia (Dz. U. UE L139 z dnia 30.04.2004r.). </w:t>
      </w:r>
    </w:p>
    <w:p w14:paraId="3F8A4CDD" w14:textId="77777777" w:rsidR="00EC26D9" w:rsidRPr="00ED54EF" w:rsidRDefault="00EC26D9" w:rsidP="00596E3E">
      <w:pPr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D54EF">
        <w:rPr>
          <w:rFonts w:ascii="Arial" w:eastAsia="Times New Roman" w:hAnsi="Arial" w:cs="Arial"/>
          <w:sz w:val="18"/>
          <w:szCs w:val="18"/>
        </w:rPr>
        <w:t>przygotowania posiłków spełniających Normy żywieniowe zgodne z polskimi normami żywieniowymi dla dzieci w wieku od 20 miesiąca do 3 lat. Wykonawca zobowiązany jest do przygotowywania posiłków</w:t>
      </w:r>
      <w:r w:rsidR="00ED54EF">
        <w:rPr>
          <w:rFonts w:ascii="Arial" w:eastAsia="Times New Roman" w:hAnsi="Arial" w:cs="Arial"/>
          <w:sz w:val="18"/>
          <w:szCs w:val="18"/>
        </w:rPr>
        <w:t xml:space="preserve">                    </w:t>
      </w:r>
      <w:r w:rsidRPr="00ED54EF">
        <w:rPr>
          <w:rFonts w:ascii="Arial" w:eastAsia="Times New Roman" w:hAnsi="Arial" w:cs="Arial"/>
          <w:sz w:val="18"/>
          <w:szCs w:val="18"/>
        </w:rPr>
        <w:t xml:space="preserve"> o najwyższym standardzie na bazie produktów najwyższej jakości, zachowując jakość i estetykę wykonania zgodnie z normami HACCP oraz zbiorowego żywienia i wymogami sanitarno-</w:t>
      </w:r>
      <w:r w:rsidRPr="00ED54EF">
        <w:rPr>
          <w:rFonts w:ascii="Arial" w:eastAsia="Times New Roman" w:hAnsi="Arial" w:cs="Arial"/>
          <w:sz w:val="18"/>
          <w:szCs w:val="18"/>
        </w:rPr>
        <w:lastRenderedPageBreak/>
        <w:t>epidemiologicznymi. Przy planowaniu posiłków należy uwzględniać zalecaną wartość energetyczną oraz uwzględniać normy produktów. Wyklucza się posiłki sporządzane na bazie półproduktów.</w:t>
      </w:r>
    </w:p>
    <w:p w14:paraId="37B380B8" w14:textId="77777777" w:rsidR="00EC26D9" w:rsidRPr="00ED54EF" w:rsidRDefault="00EC26D9" w:rsidP="00596E3E">
      <w:pPr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D54EF">
        <w:rPr>
          <w:rFonts w:ascii="Arial" w:eastAsia="Times New Roman" w:hAnsi="Arial" w:cs="Arial"/>
          <w:sz w:val="18"/>
          <w:szCs w:val="18"/>
        </w:rPr>
        <w:t>przygotowania i dostarczania posiłków spełniających wymogi żywienia zalecane przez Instytut Matki</w:t>
      </w:r>
      <w:r w:rsidR="00ED54EF">
        <w:rPr>
          <w:rFonts w:ascii="Arial" w:eastAsia="Times New Roman" w:hAnsi="Arial" w:cs="Arial"/>
          <w:sz w:val="18"/>
          <w:szCs w:val="18"/>
        </w:rPr>
        <w:t xml:space="preserve">                      </w:t>
      </w:r>
      <w:r w:rsidRPr="00ED54EF">
        <w:rPr>
          <w:rFonts w:ascii="Arial" w:eastAsia="Times New Roman" w:hAnsi="Arial" w:cs="Arial"/>
          <w:sz w:val="18"/>
          <w:szCs w:val="18"/>
        </w:rPr>
        <w:t xml:space="preserve"> i Dziecka dla dzieci w wieku od </w:t>
      </w:r>
      <w:r w:rsidR="00F62D5F">
        <w:rPr>
          <w:rFonts w:ascii="Arial" w:eastAsia="Times New Roman" w:hAnsi="Arial" w:cs="Arial"/>
          <w:sz w:val="18"/>
          <w:szCs w:val="18"/>
        </w:rPr>
        <w:t>1 roku życia</w:t>
      </w:r>
      <w:r w:rsidRPr="00ED54EF">
        <w:rPr>
          <w:rFonts w:ascii="Arial" w:eastAsia="Times New Roman" w:hAnsi="Arial" w:cs="Arial"/>
          <w:sz w:val="18"/>
          <w:szCs w:val="18"/>
        </w:rPr>
        <w:t xml:space="preserve"> do 3 lat oraz zgodnie z obowiązującymi normami żywieniowymi wg Instytutu Żywienia i Żywności;</w:t>
      </w:r>
    </w:p>
    <w:p w14:paraId="7C5DE2CA" w14:textId="77777777" w:rsidR="00EC26D9" w:rsidRPr="00ED54EF" w:rsidRDefault="00EC26D9" w:rsidP="00596E3E">
      <w:pPr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D54EF">
        <w:rPr>
          <w:rFonts w:ascii="Arial" w:eastAsia="Times New Roman" w:hAnsi="Arial" w:cs="Arial"/>
          <w:sz w:val="18"/>
          <w:szCs w:val="18"/>
        </w:rPr>
        <w:t>przechowywania</w:t>
      </w:r>
      <w:r w:rsidR="00E23DC3" w:rsidRPr="00ED54EF">
        <w:rPr>
          <w:rFonts w:ascii="Arial" w:eastAsia="Times New Roman" w:hAnsi="Arial" w:cs="Arial"/>
          <w:sz w:val="18"/>
          <w:szCs w:val="18"/>
        </w:rPr>
        <w:t>,</w:t>
      </w:r>
      <w:r w:rsidRPr="00ED54EF">
        <w:rPr>
          <w:rFonts w:ascii="Arial" w:eastAsia="Times New Roman" w:hAnsi="Arial" w:cs="Arial"/>
          <w:sz w:val="18"/>
          <w:szCs w:val="18"/>
        </w:rPr>
        <w:t xml:space="preserve"> </w:t>
      </w:r>
      <w:r w:rsidR="00E23DC3" w:rsidRPr="00ED54EF">
        <w:rPr>
          <w:rFonts w:ascii="Arial" w:hAnsi="Arial" w:cs="Arial"/>
          <w:sz w:val="18"/>
          <w:szCs w:val="18"/>
        </w:rPr>
        <w:t xml:space="preserve">zgodnie z wymogami Rozporządzenia Ministra Zdrowia z dnia 17 kwietnia 2007 roku  w sprawie pobierania i przechowywania próbek żywności przez zakłady żywienia zbiorowego typu zamkniętego (Dz. U. z 2007 roku Nr 80, poz. 545),  </w:t>
      </w:r>
      <w:r w:rsidRPr="00ED54EF">
        <w:rPr>
          <w:rFonts w:ascii="Arial" w:eastAsia="Times New Roman" w:hAnsi="Arial" w:cs="Arial"/>
          <w:sz w:val="18"/>
          <w:szCs w:val="18"/>
        </w:rPr>
        <w:t xml:space="preserve">próbek pokarmowych ze wszystkich przygotowanych i dostarczanych posiłków, każdego dnia przez okres 72 godzin z oznaczeniem daty, godziny, zawartości próbki pokarmowej z podpisem osoby odpowiedzialnej za pobieranie tych próbek. Zamawiający zastrzega sobie prawo bieżącej kontroli w zakresie przestrzegania przez Wykonawcę przepisów dotyczących technologii produkcji i jakości wykonywanych usług. </w:t>
      </w:r>
    </w:p>
    <w:p w14:paraId="38D25851" w14:textId="77777777" w:rsidR="00EC26D9" w:rsidRPr="00ED54EF" w:rsidRDefault="00EC26D9" w:rsidP="00596E3E">
      <w:pPr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D54EF">
        <w:rPr>
          <w:rFonts w:ascii="Arial" w:eastAsia="Times New Roman" w:hAnsi="Arial" w:cs="Arial"/>
          <w:sz w:val="18"/>
          <w:szCs w:val="18"/>
        </w:rPr>
        <w:t xml:space="preserve">dostarczania posiłków na własny koszt i ryzyko, własnym transportem spełniającym warunki sanitarne </w:t>
      </w:r>
      <w:r w:rsidR="00E423C8">
        <w:rPr>
          <w:rFonts w:ascii="Arial" w:eastAsia="Times New Roman" w:hAnsi="Arial" w:cs="Arial"/>
          <w:sz w:val="18"/>
          <w:szCs w:val="18"/>
        </w:rPr>
        <w:br/>
      </w:r>
      <w:r w:rsidRPr="00ED54EF">
        <w:rPr>
          <w:rFonts w:ascii="Arial" w:eastAsia="Times New Roman" w:hAnsi="Arial" w:cs="Arial"/>
          <w:sz w:val="18"/>
          <w:szCs w:val="18"/>
        </w:rPr>
        <w:t>w specjalistycznych termosach gwarantujących utrzymanie odpowiedniej temperatury oraz jakości przewożonych posiłków - zgodnie z przepisami prawa. Przygotowane posiłki winny posiada</w:t>
      </w:r>
      <w:r w:rsidRPr="00ED54EF">
        <w:rPr>
          <w:rFonts w:ascii="Arial" w:eastAsia="TimesNewRoman" w:hAnsi="Arial" w:cs="Arial"/>
          <w:sz w:val="18"/>
          <w:szCs w:val="18"/>
        </w:rPr>
        <w:t xml:space="preserve">ć </w:t>
      </w:r>
      <w:r w:rsidRPr="00ED54EF">
        <w:rPr>
          <w:rFonts w:ascii="Arial" w:eastAsia="Times New Roman" w:hAnsi="Arial" w:cs="Arial"/>
          <w:sz w:val="18"/>
          <w:szCs w:val="18"/>
        </w:rPr>
        <w:t>temperatur</w:t>
      </w:r>
      <w:r w:rsidRPr="00ED54EF">
        <w:rPr>
          <w:rFonts w:ascii="Arial" w:eastAsia="TimesNewRoman" w:hAnsi="Arial" w:cs="Arial"/>
          <w:sz w:val="18"/>
          <w:szCs w:val="18"/>
        </w:rPr>
        <w:t xml:space="preserve">ę </w:t>
      </w:r>
      <w:r w:rsidRPr="00ED54EF">
        <w:rPr>
          <w:rFonts w:ascii="Arial" w:eastAsia="Times New Roman" w:hAnsi="Arial" w:cs="Arial"/>
          <w:sz w:val="18"/>
          <w:szCs w:val="18"/>
        </w:rPr>
        <w:t>zgodn</w:t>
      </w:r>
      <w:r w:rsidRPr="00ED54EF">
        <w:rPr>
          <w:rFonts w:ascii="Arial" w:eastAsia="TimesNewRoman" w:hAnsi="Arial" w:cs="Arial"/>
          <w:sz w:val="18"/>
          <w:szCs w:val="18"/>
        </w:rPr>
        <w:t xml:space="preserve">ą </w:t>
      </w:r>
      <w:r w:rsidRPr="00ED54EF">
        <w:rPr>
          <w:rFonts w:ascii="Arial" w:eastAsia="Times New Roman" w:hAnsi="Arial" w:cs="Arial"/>
          <w:sz w:val="18"/>
          <w:szCs w:val="18"/>
        </w:rPr>
        <w:t>z wymogami, minimalna temperatura zupy winna wynosi</w:t>
      </w:r>
      <w:r w:rsidRPr="00ED54EF">
        <w:rPr>
          <w:rFonts w:ascii="Arial" w:eastAsia="TimesNewRoman" w:hAnsi="Arial" w:cs="Arial"/>
          <w:sz w:val="18"/>
          <w:szCs w:val="18"/>
        </w:rPr>
        <w:t xml:space="preserve">ć </w:t>
      </w:r>
      <w:r w:rsidRPr="00ED54EF">
        <w:rPr>
          <w:rFonts w:ascii="Arial" w:eastAsia="Times New Roman" w:hAnsi="Arial" w:cs="Arial"/>
          <w:sz w:val="18"/>
          <w:szCs w:val="18"/>
        </w:rPr>
        <w:t xml:space="preserve">75ºC, drugiego dania 65ºC, płynów 80ºC, a maksymalna temperatura produktów zimnych (surówki) 15ºC. Odbiór miesięczny dostarczonych posiłków potwierdzany będzie każdorazowo protokołem ich dostarczania,  </w:t>
      </w:r>
      <w:r w:rsidR="00E423C8">
        <w:rPr>
          <w:rFonts w:ascii="Arial" w:eastAsia="Times New Roman" w:hAnsi="Arial" w:cs="Arial"/>
          <w:sz w:val="18"/>
          <w:szCs w:val="18"/>
        </w:rPr>
        <w:br/>
      </w:r>
      <w:r w:rsidRPr="00ED54EF">
        <w:rPr>
          <w:rFonts w:ascii="Arial" w:eastAsia="Times New Roman" w:hAnsi="Arial" w:cs="Arial"/>
          <w:sz w:val="18"/>
          <w:szCs w:val="18"/>
        </w:rPr>
        <w:t>z wyszczególnieniem ilości dostarczonych posiłków, podpisem upoważnionego pracownika Zamawiającego oraz Wykonawcy,</w:t>
      </w:r>
    </w:p>
    <w:p w14:paraId="7892FBDB" w14:textId="77777777" w:rsidR="00DD34A9" w:rsidRPr="00ED54EF" w:rsidRDefault="00DD34A9" w:rsidP="00596E3E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>Ponadto, wykonawca zobowiązuje się do:</w:t>
      </w:r>
    </w:p>
    <w:p w14:paraId="39D4F7FF" w14:textId="77777777" w:rsidR="00724CE8" w:rsidRPr="00ED54EF" w:rsidRDefault="00724CE8" w:rsidP="00596E3E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>przygotowywania jadłospisów pod nadzorem dietetyka lub technologa żywienia.</w:t>
      </w:r>
      <w:r w:rsidRPr="00ED54EF">
        <w:rPr>
          <w:rFonts w:ascii="Arial" w:hAnsi="Arial" w:cs="Arial"/>
          <w:b/>
          <w:bCs/>
          <w:sz w:val="18"/>
          <w:szCs w:val="18"/>
        </w:rPr>
        <w:t xml:space="preserve"> </w:t>
      </w:r>
      <w:r w:rsidRPr="00ED54EF">
        <w:rPr>
          <w:rFonts w:ascii="Arial" w:hAnsi="Arial" w:cs="Arial"/>
          <w:bCs/>
          <w:sz w:val="18"/>
          <w:szCs w:val="18"/>
        </w:rPr>
        <w:t>W jadłospisie należy uwzględnić stosowanie diety: ogólnej, jarskiej, bezmlecznej, bezglutenowej oraz innych diet pokarmowych w zależności od indywidualnych potrzeb dzieci zgodnie z informacją otrzymaną od Zamawiającego.</w:t>
      </w:r>
    </w:p>
    <w:p w14:paraId="3A3AB9CB" w14:textId="77777777" w:rsidR="00724CE8" w:rsidRPr="00ED54EF" w:rsidRDefault="00724CE8" w:rsidP="00596E3E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ED54EF">
        <w:rPr>
          <w:rFonts w:ascii="Arial" w:hAnsi="Arial" w:cs="Arial"/>
          <w:bCs/>
          <w:sz w:val="18"/>
          <w:szCs w:val="18"/>
        </w:rPr>
        <w:t>przygotowywania jadłospisów urozmaiconych, rodzaj potraw nie może powtarzać się w tym samym tygodniu. W tygodniu powinien być dostarczany co najmniej 3 razy obiad z drugim daniem mięsnym lub rybnym,</w:t>
      </w:r>
    </w:p>
    <w:p w14:paraId="79F67783" w14:textId="77777777" w:rsidR="00724CE8" w:rsidRPr="00B84CE7" w:rsidRDefault="00724CE8" w:rsidP="00596E3E">
      <w:pPr>
        <w:numPr>
          <w:ilvl w:val="0"/>
          <w:numId w:val="17"/>
        </w:numPr>
        <w:tabs>
          <w:tab w:val="left" w:pos="284"/>
        </w:tabs>
        <w:suppressAutoHyphens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>przygotowy</w:t>
      </w:r>
      <w:r w:rsidRPr="00B84CE7">
        <w:rPr>
          <w:rFonts w:ascii="Arial" w:hAnsi="Arial" w:cs="Arial"/>
          <w:sz w:val="18"/>
          <w:szCs w:val="18"/>
        </w:rPr>
        <w:t>wania jadłospisów rozpisanych na dekady wraz z gramaturą  i kalorycznością  posiłków</w:t>
      </w:r>
      <w:r w:rsidR="00ED54EF" w:rsidRPr="00B84CE7">
        <w:rPr>
          <w:rFonts w:ascii="Arial" w:hAnsi="Arial" w:cs="Arial"/>
          <w:sz w:val="18"/>
          <w:szCs w:val="18"/>
        </w:rPr>
        <w:t xml:space="preserve">                       </w:t>
      </w:r>
      <w:r w:rsidR="00E423C8" w:rsidRPr="00B84CE7">
        <w:rPr>
          <w:rFonts w:ascii="Arial" w:hAnsi="Arial" w:cs="Arial"/>
          <w:sz w:val="18"/>
          <w:szCs w:val="18"/>
        </w:rPr>
        <w:t xml:space="preserve"> (1 dekada obejmuje okres 10 dni</w:t>
      </w:r>
      <w:r w:rsidRPr="00B84CE7">
        <w:rPr>
          <w:rFonts w:ascii="Arial" w:hAnsi="Arial" w:cs="Arial"/>
          <w:sz w:val="18"/>
          <w:szCs w:val="18"/>
        </w:rPr>
        <w:t xml:space="preserve">). </w:t>
      </w:r>
    </w:p>
    <w:p w14:paraId="7F53C376" w14:textId="77777777" w:rsidR="00B84CE7" w:rsidRPr="00F83BF7" w:rsidRDefault="00724CE8" w:rsidP="00B84CE7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kern w:val="1"/>
          <w:sz w:val="18"/>
          <w:szCs w:val="18"/>
        </w:rPr>
      </w:pPr>
      <w:r w:rsidRPr="00B84CE7">
        <w:rPr>
          <w:rFonts w:ascii="Arial" w:hAnsi="Arial" w:cs="Arial"/>
          <w:sz w:val="18"/>
          <w:szCs w:val="18"/>
        </w:rPr>
        <w:t xml:space="preserve">przygotowywania i dostarczania </w:t>
      </w:r>
      <w:r w:rsidRPr="00B84CE7">
        <w:rPr>
          <w:rFonts w:ascii="Arial" w:eastAsia="Times New Roman" w:hAnsi="Arial" w:cs="Arial"/>
          <w:kern w:val="1"/>
          <w:sz w:val="18"/>
          <w:szCs w:val="18"/>
        </w:rPr>
        <w:t xml:space="preserve">posiłków lekkostrawnych, przygotowanych z surowców wysokiej jakości, świeżych, posiadających aktualne terminy ważności, nabytych w źródłach działających zgodnie </w:t>
      </w:r>
      <w:r w:rsidR="00E423C8" w:rsidRPr="00B84CE7">
        <w:rPr>
          <w:rFonts w:ascii="Arial" w:eastAsia="Times New Roman" w:hAnsi="Arial" w:cs="Arial"/>
          <w:kern w:val="1"/>
          <w:sz w:val="18"/>
          <w:szCs w:val="18"/>
        </w:rPr>
        <w:br/>
      </w:r>
      <w:r w:rsidRPr="00B84CE7">
        <w:rPr>
          <w:rFonts w:ascii="Arial" w:eastAsia="Times New Roman" w:hAnsi="Arial" w:cs="Arial"/>
          <w:kern w:val="1"/>
          <w:sz w:val="18"/>
          <w:szCs w:val="18"/>
        </w:rPr>
        <w:t>z obowiązującymi przepisami sanitarnymi i higienicznymi, mało przetworzonych, z ograniczoną</w:t>
      </w:r>
      <w:r w:rsidR="00E423C8" w:rsidRPr="00B84CE7">
        <w:rPr>
          <w:rFonts w:ascii="Arial" w:eastAsia="Times New Roman" w:hAnsi="Arial" w:cs="Arial"/>
          <w:kern w:val="1"/>
          <w:sz w:val="18"/>
          <w:szCs w:val="18"/>
        </w:rPr>
        <w:t xml:space="preserve"> ilością substancji dodatkowych</w:t>
      </w:r>
      <w:r w:rsidRPr="00B84CE7">
        <w:rPr>
          <w:rFonts w:ascii="Arial" w:eastAsia="Times New Roman" w:hAnsi="Arial" w:cs="Arial"/>
          <w:kern w:val="1"/>
          <w:sz w:val="18"/>
          <w:szCs w:val="18"/>
        </w:rPr>
        <w:t xml:space="preserve">– konserwujących, zagęszczających, barwiących lub sztucznie </w:t>
      </w:r>
      <w:r w:rsidRPr="00F83BF7">
        <w:rPr>
          <w:rFonts w:ascii="Arial" w:eastAsia="Times New Roman" w:hAnsi="Arial" w:cs="Arial"/>
          <w:kern w:val="1"/>
          <w:sz w:val="18"/>
          <w:szCs w:val="18"/>
        </w:rPr>
        <w:t>aromatyzowanych, bez glutaminianu sodu, zmniejszając zużycie soli na rzecz naturalnych składników.</w:t>
      </w:r>
    </w:p>
    <w:p w14:paraId="4B7E9534" w14:textId="77777777" w:rsidR="00B84CE7" w:rsidRPr="00F83BF7" w:rsidRDefault="00B84CE7" w:rsidP="00B84CE7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kern w:val="1"/>
          <w:sz w:val="18"/>
          <w:szCs w:val="18"/>
        </w:rPr>
      </w:pPr>
      <w:r w:rsidRPr="00F83BF7">
        <w:rPr>
          <w:rFonts w:ascii="Arial" w:eastAsia="Times New Roman" w:hAnsi="Arial" w:cs="Arial"/>
          <w:kern w:val="1"/>
          <w:sz w:val="18"/>
          <w:szCs w:val="18"/>
        </w:rPr>
        <w:t>przygotowywania potraw gotowanych, pieczonych i duszonych, okazjonalnie smażonych,</w:t>
      </w:r>
    </w:p>
    <w:p w14:paraId="522ED829" w14:textId="77777777" w:rsidR="00B84CE7" w:rsidRPr="00F83BF7" w:rsidRDefault="00B84CE7" w:rsidP="00B84CE7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kern w:val="1"/>
          <w:sz w:val="18"/>
          <w:szCs w:val="18"/>
        </w:rPr>
      </w:pPr>
      <w:r w:rsidRPr="00F83BF7">
        <w:rPr>
          <w:rFonts w:ascii="Arial" w:eastAsia="Times New Roman" w:hAnsi="Arial" w:cs="Arial"/>
          <w:kern w:val="1"/>
          <w:sz w:val="18"/>
          <w:szCs w:val="18"/>
        </w:rPr>
        <w:t>przygotowywania dań mięsnych bez stosowania mięsa przetworzonego (mielone) na rzecz całych sztuk mięsa, stosowania wędliny które w swoim  składzie mają zawierać powyżej 80% mięsa,</w:t>
      </w:r>
    </w:p>
    <w:p w14:paraId="6A2788CA" w14:textId="77777777" w:rsidR="00B84CE7" w:rsidRPr="00F83BF7" w:rsidRDefault="00B84CE7" w:rsidP="00B84CE7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kern w:val="1"/>
          <w:sz w:val="18"/>
          <w:szCs w:val="18"/>
        </w:rPr>
      </w:pPr>
      <w:r w:rsidRPr="00F83BF7">
        <w:rPr>
          <w:rFonts w:ascii="Arial" w:eastAsia="Times New Roman" w:hAnsi="Arial" w:cs="Arial"/>
          <w:kern w:val="1"/>
          <w:sz w:val="18"/>
          <w:szCs w:val="18"/>
        </w:rPr>
        <w:t xml:space="preserve">niestosowania: </w:t>
      </w:r>
    </w:p>
    <w:p w14:paraId="09B79CCE" w14:textId="77777777" w:rsidR="00B84CE7" w:rsidRPr="00F83BF7" w:rsidRDefault="00B84CE7" w:rsidP="00B84CE7">
      <w:pPr>
        <w:numPr>
          <w:ilvl w:val="0"/>
          <w:numId w:val="44"/>
        </w:numPr>
        <w:suppressAutoHyphens w:val="0"/>
        <w:spacing w:after="0" w:line="360" w:lineRule="auto"/>
        <w:jc w:val="both"/>
        <w:rPr>
          <w:rFonts w:ascii="Arial" w:eastAsia="Times New Roman" w:hAnsi="Arial" w:cs="Arial"/>
          <w:kern w:val="1"/>
          <w:sz w:val="18"/>
          <w:szCs w:val="18"/>
        </w:rPr>
      </w:pPr>
      <w:r w:rsidRPr="00F83BF7">
        <w:rPr>
          <w:rFonts w:ascii="Arial" w:eastAsia="Times New Roman" w:hAnsi="Arial" w:cs="Arial"/>
          <w:kern w:val="1"/>
          <w:sz w:val="18"/>
          <w:szCs w:val="18"/>
        </w:rPr>
        <w:t xml:space="preserve">produktów typu instant oraz gotowych produktów np.: mrożonych pierogów, gołąbków, klopsów, </w:t>
      </w:r>
    </w:p>
    <w:p w14:paraId="64074222" w14:textId="77777777" w:rsidR="00B84CE7" w:rsidRPr="00F83BF7" w:rsidRDefault="00B84CE7" w:rsidP="00B84CE7">
      <w:pPr>
        <w:numPr>
          <w:ilvl w:val="0"/>
          <w:numId w:val="44"/>
        </w:numPr>
        <w:suppressAutoHyphens w:val="0"/>
        <w:spacing w:after="0" w:line="360" w:lineRule="auto"/>
        <w:jc w:val="both"/>
        <w:rPr>
          <w:rFonts w:ascii="Arial" w:eastAsia="Times New Roman" w:hAnsi="Arial" w:cs="Arial"/>
          <w:kern w:val="1"/>
          <w:sz w:val="18"/>
          <w:szCs w:val="18"/>
        </w:rPr>
      </w:pPr>
      <w:r w:rsidRPr="00F83BF7">
        <w:rPr>
          <w:rFonts w:ascii="Arial" w:eastAsia="Times New Roman" w:hAnsi="Arial" w:cs="Arial"/>
          <w:kern w:val="1"/>
          <w:sz w:val="18"/>
          <w:szCs w:val="18"/>
        </w:rPr>
        <w:t xml:space="preserve">produktów typu masłopodobnych, seropodobnych, </w:t>
      </w:r>
    </w:p>
    <w:p w14:paraId="0580EE25" w14:textId="77777777" w:rsidR="00B84CE7" w:rsidRPr="00F83BF7" w:rsidRDefault="00B84CE7" w:rsidP="00B84CE7">
      <w:pPr>
        <w:numPr>
          <w:ilvl w:val="0"/>
          <w:numId w:val="44"/>
        </w:numPr>
        <w:suppressAutoHyphens w:val="0"/>
        <w:spacing w:after="0" w:line="360" w:lineRule="auto"/>
        <w:jc w:val="both"/>
        <w:rPr>
          <w:rFonts w:ascii="Arial" w:eastAsia="Times New Roman" w:hAnsi="Arial" w:cs="Arial"/>
          <w:kern w:val="1"/>
          <w:sz w:val="18"/>
          <w:szCs w:val="18"/>
        </w:rPr>
      </w:pPr>
      <w:r w:rsidRPr="00F83BF7">
        <w:rPr>
          <w:rFonts w:ascii="Arial" w:eastAsia="Times New Roman" w:hAnsi="Arial" w:cs="Arial"/>
          <w:kern w:val="1"/>
          <w:sz w:val="18"/>
          <w:szCs w:val="18"/>
        </w:rPr>
        <w:t>mięsa odkostnionego mechanicznie (MOM),</w:t>
      </w:r>
    </w:p>
    <w:p w14:paraId="3E3CA21C" w14:textId="77777777" w:rsidR="00B84CE7" w:rsidRPr="00F83BF7" w:rsidRDefault="00B84CE7" w:rsidP="00B84CE7">
      <w:pPr>
        <w:numPr>
          <w:ilvl w:val="0"/>
          <w:numId w:val="44"/>
        </w:numPr>
        <w:suppressAutoHyphens w:val="0"/>
        <w:spacing w:after="0" w:line="360" w:lineRule="auto"/>
        <w:jc w:val="both"/>
        <w:rPr>
          <w:rFonts w:ascii="Arial" w:eastAsia="Times New Roman" w:hAnsi="Arial" w:cs="Arial"/>
          <w:kern w:val="1"/>
          <w:sz w:val="18"/>
          <w:szCs w:val="18"/>
        </w:rPr>
      </w:pPr>
      <w:r w:rsidRPr="00F83BF7">
        <w:rPr>
          <w:rFonts w:ascii="Arial" w:eastAsia="Times New Roman" w:hAnsi="Arial" w:cs="Arial"/>
          <w:kern w:val="1"/>
          <w:sz w:val="18"/>
          <w:szCs w:val="18"/>
        </w:rPr>
        <w:t xml:space="preserve">wędlin które  w swoim  składzie zawierają dodatki skrobi i soi,MOM, </w:t>
      </w:r>
    </w:p>
    <w:p w14:paraId="3723ED81" w14:textId="77777777" w:rsidR="00B84CE7" w:rsidRPr="00F83BF7" w:rsidRDefault="00B84CE7" w:rsidP="00B84CE7">
      <w:pPr>
        <w:numPr>
          <w:ilvl w:val="0"/>
          <w:numId w:val="44"/>
        </w:numPr>
        <w:suppressAutoHyphens w:val="0"/>
        <w:spacing w:after="0" w:line="360" w:lineRule="auto"/>
        <w:jc w:val="both"/>
        <w:rPr>
          <w:rFonts w:ascii="Arial" w:eastAsia="Times New Roman" w:hAnsi="Arial" w:cs="Arial"/>
          <w:kern w:val="1"/>
          <w:sz w:val="18"/>
          <w:szCs w:val="18"/>
        </w:rPr>
      </w:pPr>
      <w:r w:rsidRPr="00F83BF7">
        <w:rPr>
          <w:rFonts w:ascii="Arial" w:eastAsia="Times New Roman" w:hAnsi="Arial" w:cs="Arial"/>
          <w:kern w:val="1"/>
          <w:sz w:val="18"/>
          <w:szCs w:val="18"/>
        </w:rPr>
        <w:t>produktów z glutaminianem sodu, produktów z zawartością barwników, konserwantów i zagęszczaczy szkodliwych dla zdrowia;</w:t>
      </w:r>
    </w:p>
    <w:p w14:paraId="785B45D3" w14:textId="77777777" w:rsidR="00724CE8" w:rsidRPr="00ED54EF" w:rsidRDefault="00724CE8" w:rsidP="00596E3E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kern w:val="1"/>
          <w:sz w:val="18"/>
          <w:szCs w:val="18"/>
        </w:rPr>
      </w:pPr>
      <w:r w:rsidRPr="00B84CE7">
        <w:rPr>
          <w:rFonts w:ascii="Arial" w:eastAsia="Times New Roman" w:hAnsi="Arial" w:cs="Arial"/>
          <w:kern w:val="1"/>
          <w:sz w:val="18"/>
          <w:szCs w:val="18"/>
        </w:rPr>
        <w:lastRenderedPageBreak/>
        <w:t>do przygot</w:t>
      </w:r>
      <w:r w:rsidRPr="00ED54EF">
        <w:rPr>
          <w:rFonts w:ascii="Arial" w:eastAsia="Times New Roman" w:hAnsi="Arial" w:cs="Arial"/>
          <w:kern w:val="1"/>
          <w:sz w:val="18"/>
          <w:szCs w:val="18"/>
        </w:rPr>
        <w:t>owania posiłków zgodnie zaleceniem: stosowania tłuszczów roślinnych (ograniczone stosowanie tłuszczów zwierzęcych), stosowania dużej ilości warzyw i owoców,</w:t>
      </w:r>
      <w:r w:rsidR="006A3E3A" w:rsidRPr="00ED54EF">
        <w:rPr>
          <w:rFonts w:ascii="Arial" w:eastAsia="Times New Roman" w:hAnsi="Arial" w:cs="Arial"/>
          <w:kern w:val="1"/>
          <w:sz w:val="18"/>
          <w:szCs w:val="18"/>
        </w:rPr>
        <w:t xml:space="preserve">  </w:t>
      </w:r>
      <w:r w:rsidRPr="00ED54EF">
        <w:rPr>
          <w:rFonts w:ascii="Arial" w:eastAsia="Times New Roman" w:hAnsi="Arial" w:cs="Arial"/>
          <w:kern w:val="1"/>
          <w:sz w:val="18"/>
          <w:szCs w:val="18"/>
        </w:rPr>
        <w:t>w tym także nasion roślin strączkowych, różnego rodzaju kasz,</w:t>
      </w:r>
    </w:p>
    <w:p w14:paraId="6092B94B" w14:textId="77777777" w:rsidR="00724CE8" w:rsidRPr="00ED54EF" w:rsidRDefault="00724CE8" w:rsidP="00596E3E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kern w:val="1"/>
          <w:sz w:val="18"/>
          <w:szCs w:val="18"/>
        </w:rPr>
      </w:pPr>
      <w:r w:rsidRPr="00ED54EF">
        <w:rPr>
          <w:rFonts w:ascii="Arial" w:eastAsia="Times New Roman" w:hAnsi="Arial" w:cs="Arial"/>
          <w:kern w:val="1"/>
          <w:sz w:val="18"/>
          <w:szCs w:val="18"/>
        </w:rPr>
        <w:t xml:space="preserve"> ograniczenia stosowania produktów przetworzonych na poczet innych wartościowych produktów odżywczych,</w:t>
      </w:r>
    </w:p>
    <w:p w14:paraId="77DB6602" w14:textId="77777777" w:rsidR="00724CE8" w:rsidRPr="00ED54EF" w:rsidRDefault="00724CE8" w:rsidP="00596E3E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kern w:val="1"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>dowożenia posiłków przez osoby posiadające odpowiednie uprawnienia sanitarno-higieniczne,</w:t>
      </w:r>
    </w:p>
    <w:p w14:paraId="36E54CEB" w14:textId="77777777" w:rsidR="00724CE8" w:rsidRPr="00ED54EF" w:rsidRDefault="00724CE8" w:rsidP="00596E3E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kern w:val="1"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>posiadania aktualnej decyzji właściwego inspektora sani</w:t>
      </w:r>
      <w:r w:rsidR="008820B2">
        <w:rPr>
          <w:rFonts w:ascii="Arial" w:hAnsi="Arial" w:cs="Arial"/>
          <w:sz w:val="18"/>
          <w:szCs w:val="18"/>
        </w:rPr>
        <w:t>tarnego o zatwierdzeniu zakładu</w:t>
      </w:r>
      <w:r w:rsidRPr="00ED54EF">
        <w:rPr>
          <w:rFonts w:ascii="Arial" w:hAnsi="Arial" w:cs="Arial"/>
          <w:sz w:val="18"/>
          <w:szCs w:val="18"/>
        </w:rPr>
        <w:t xml:space="preserve"> (obiektu), </w:t>
      </w:r>
      <w:r w:rsidR="00ED54EF">
        <w:rPr>
          <w:rFonts w:ascii="Arial" w:hAnsi="Arial" w:cs="Arial"/>
          <w:sz w:val="18"/>
          <w:szCs w:val="18"/>
        </w:rPr>
        <w:t xml:space="preserve">                      </w:t>
      </w:r>
      <w:r w:rsidRPr="00ED54EF">
        <w:rPr>
          <w:rFonts w:ascii="Arial" w:hAnsi="Arial" w:cs="Arial"/>
          <w:sz w:val="18"/>
          <w:szCs w:val="18"/>
        </w:rPr>
        <w:t>w którym  przygotowywane są posiłki w systemie zbiorowego żywienia,</w:t>
      </w:r>
    </w:p>
    <w:p w14:paraId="15C4A652" w14:textId="77777777" w:rsidR="00724CE8" w:rsidRPr="00ED54EF" w:rsidRDefault="00724CE8" w:rsidP="00596E3E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kern w:val="1"/>
          <w:sz w:val="18"/>
          <w:szCs w:val="18"/>
        </w:rPr>
      </w:pPr>
      <w:r w:rsidRPr="00ED54EF">
        <w:rPr>
          <w:rFonts w:ascii="Arial" w:eastAsia="Times New Roman" w:hAnsi="Arial" w:cs="Arial"/>
          <w:kern w:val="1"/>
          <w:sz w:val="18"/>
          <w:szCs w:val="18"/>
        </w:rPr>
        <w:t xml:space="preserve"> </w:t>
      </w:r>
      <w:r w:rsidRPr="00ED54EF">
        <w:rPr>
          <w:rFonts w:ascii="Arial" w:hAnsi="Arial" w:cs="Arial"/>
          <w:sz w:val="18"/>
          <w:szCs w:val="18"/>
        </w:rPr>
        <w:t xml:space="preserve">przechowywania próbek dostarczonych posiłków do badań sanitarnych, zgodnie z obowiązującymi </w:t>
      </w:r>
      <w:r w:rsidR="00ED54EF">
        <w:rPr>
          <w:rFonts w:ascii="Arial" w:hAnsi="Arial" w:cs="Arial"/>
          <w:sz w:val="18"/>
          <w:szCs w:val="18"/>
        </w:rPr>
        <w:t xml:space="preserve">                      </w:t>
      </w:r>
      <w:r w:rsidRPr="00ED54EF">
        <w:rPr>
          <w:rFonts w:ascii="Arial" w:hAnsi="Arial" w:cs="Arial"/>
          <w:sz w:val="18"/>
          <w:szCs w:val="18"/>
        </w:rPr>
        <w:t>w tym zakresie przepisami,</w:t>
      </w:r>
    </w:p>
    <w:p w14:paraId="342D4E30" w14:textId="77777777" w:rsidR="00724CE8" w:rsidRPr="00ED54EF" w:rsidRDefault="00724CE8" w:rsidP="00596E3E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kern w:val="1"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>utylizacji resztek i odpadów pokonsumpcyjnych, zgodnie z odrębną umową,</w:t>
      </w:r>
    </w:p>
    <w:p w14:paraId="491D5C55" w14:textId="77777777" w:rsidR="006A3E3A" w:rsidRPr="00ED54EF" w:rsidRDefault="00724CE8" w:rsidP="00596E3E">
      <w:pPr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color w:val="DC2300"/>
          <w:kern w:val="1"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>prowadzenia ewidencji wydanych posiłków</w:t>
      </w:r>
      <w:r w:rsidR="006A3E3A" w:rsidRPr="00ED54EF">
        <w:rPr>
          <w:rFonts w:ascii="Arial" w:hAnsi="Arial" w:cs="Arial"/>
          <w:sz w:val="18"/>
          <w:szCs w:val="18"/>
        </w:rPr>
        <w:t>.</w:t>
      </w:r>
    </w:p>
    <w:p w14:paraId="066BFB01" w14:textId="77777777" w:rsidR="006A3E3A" w:rsidRPr="00ED54EF" w:rsidRDefault="006A3E3A" w:rsidP="00596E3E">
      <w:pPr>
        <w:numPr>
          <w:ilvl w:val="0"/>
          <w:numId w:val="18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>Wykonawca oświadcza, że posiada uprawnienia do przygotowywania posiłków oraz posiada  wdrożone zasady dobrej praktyki higieny GHP  i dobrej praktyki produkcji GMP oraz system analizy zagrożeń i krytycznych punktów kontroli HACCP.</w:t>
      </w:r>
      <w:r w:rsidRPr="00ED54EF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7890BD5" w14:textId="77777777" w:rsidR="006A3E3A" w:rsidRPr="00ED54EF" w:rsidRDefault="006A3E3A" w:rsidP="00596E3E">
      <w:pPr>
        <w:numPr>
          <w:ilvl w:val="0"/>
          <w:numId w:val="18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ED54EF">
        <w:rPr>
          <w:rFonts w:ascii="Arial" w:eastAsia="Times New Roman" w:hAnsi="Arial" w:cs="Arial"/>
          <w:sz w:val="18"/>
          <w:szCs w:val="18"/>
        </w:rPr>
        <w:t xml:space="preserve">Wykonawca oświadcza, że posiada personel posiadający bieżące przeszkolenie z zakresu BHP oraz HACCP, a także aktualne książeczki zdrowia. </w:t>
      </w:r>
    </w:p>
    <w:p w14:paraId="5F97EC9A" w14:textId="77777777" w:rsidR="006A3E3A" w:rsidRPr="00ED54EF" w:rsidRDefault="006A3E3A" w:rsidP="00596E3E">
      <w:pPr>
        <w:numPr>
          <w:ilvl w:val="0"/>
          <w:numId w:val="18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>Wykonawca dysponuje obiektem kuchennym, który spełnia wymagania określone w właściwych przepisach, czego potwierdzeniem jest aktualne zatwierdzenie  właściwego Państwowego Inspektora Sanitarnego.</w:t>
      </w:r>
    </w:p>
    <w:p w14:paraId="625CC475" w14:textId="77777777" w:rsidR="006A3E3A" w:rsidRPr="00ED54EF" w:rsidRDefault="006A3E3A" w:rsidP="00596E3E">
      <w:pPr>
        <w:numPr>
          <w:ilvl w:val="0"/>
          <w:numId w:val="18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>Wykonawca oświadcza, że pojazdy przeznaczone do transportu posiłków posiadają dokumenty potwierdzające zatwierdzenie dopuszczenia do transportu żywności przez  Państwowego Inspektora Sanitarnego,  oraz są na bieżąco poddane myciu i dezynfekcji, zgodnie z wdrożonym systemem HACCP.</w:t>
      </w:r>
    </w:p>
    <w:p w14:paraId="1BE9A7A7" w14:textId="77777777" w:rsidR="006A3E3A" w:rsidRPr="00ED54EF" w:rsidRDefault="006A3E3A" w:rsidP="00596E3E">
      <w:pPr>
        <w:numPr>
          <w:ilvl w:val="0"/>
          <w:numId w:val="18"/>
        </w:numPr>
        <w:tabs>
          <w:tab w:val="left" w:pos="0"/>
          <w:tab w:val="left" w:pos="426"/>
        </w:tabs>
        <w:spacing w:before="24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 xml:space="preserve">W przypadku awarii lub innych nieprzewidzianych zdarzeń Wykonawca jest zobowiązany zapewnić posiłki </w:t>
      </w:r>
      <w:r w:rsidR="00ED54EF">
        <w:rPr>
          <w:rFonts w:ascii="Arial" w:hAnsi="Arial" w:cs="Arial"/>
          <w:sz w:val="18"/>
          <w:szCs w:val="18"/>
        </w:rPr>
        <w:t xml:space="preserve">                </w:t>
      </w:r>
      <w:r w:rsidRPr="00ED54EF">
        <w:rPr>
          <w:rFonts w:ascii="Arial" w:hAnsi="Arial" w:cs="Arial"/>
          <w:sz w:val="18"/>
          <w:szCs w:val="18"/>
        </w:rPr>
        <w:t xml:space="preserve">o nie gorszej jakości na swój koszt z innych źródeł. </w:t>
      </w:r>
    </w:p>
    <w:p w14:paraId="6DD181C4" w14:textId="77777777" w:rsidR="006A3E3A" w:rsidRPr="00ED54EF" w:rsidRDefault="006A3E3A" w:rsidP="00596E3E">
      <w:pPr>
        <w:numPr>
          <w:ilvl w:val="0"/>
          <w:numId w:val="18"/>
        </w:numPr>
        <w:tabs>
          <w:tab w:val="left" w:pos="0"/>
          <w:tab w:val="left" w:pos="426"/>
        </w:tabs>
        <w:spacing w:before="240"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 xml:space="preserve">Wykonawca jest odpowiedzialny za zgodność z warunkami jakościowymi opisanymi dla przedmiotu zamówienia. </w:t>
      </w:r>
    </w:p>
    <w:p w14:paraId="196C1CB7" w14:textId="77777777" w:rsidR="00E423C8" w:rsidRPr="00596E3E" w:rsidRDefault="006A3E3A" w:rsidP="00596E3E">
      <w:pPr>
        <w:numPr>
          <w:ilvl w:val="0"/>
          <w:numId w:val="18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ED54EF">
        <w:rPr>
          <w:rFonts w:ascii="Arial" w:hAnsi="Arial" w:cs="Arial"/>
          <w:sz w:val="18"/>
          <w:szCs w:val="18"/>
        </w:rPr>
        <w:t>Wykonawca ponosi odpowiedzialność prawną za żywienie dzieci przed Powiatowym Państwowym Inspektorem Sanitarnym.</w:t>
      </w:r>
    </w:p>
    <w:p w14:paraId="63964A28" w14:textId="77777777" w:rsidR="00E423C8" w:rsidRDefault="00E423C8" w:rsidP="00596E3E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§ 3</w:t>
      </w:r>
      <w:r w:rsidR="006A3E3A" w:rsidRPr="00ED54EF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14:paraId="17A7CAC8" w14:textId="77777777" w:rsidR="006A3E3A" w:rsidRDefault="00596E3E" w:rsidP="00596E3E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PRAWA I OBOWIĄZKI</w:t>
      </w:r>
      <w:r w:rsidR="00E423C8">
        <w:rPr>
          <w:rFonts w:ascii="Arial" w:eastAsia="Times New Roman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ZAMAWIAJACEGO</w:t>
      </w:r>
    </w:p>
    <w:p w14:paraId="1B1B23DD" w14:textId="77777777" w:rsidR="00E423C8" w:rsidRPr="00ED54EF" w:rsidRDefault="00E423C8" w:rsidP="00596E3E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7B3B9A84" w14:textId="77777777" w:rsidR="006A3E3A" w:rsidRPr="00ED54EF" w:rsidRDefault="006A3E3A" w:rsidP="00596E3E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ED54EF">
        <w:rPr>
          <w:rFonts w:ascii="Arial" w:eastAsia="Times New Roman" w:hAnsi="Arial" w:cs="Arial"/>
          <w:sz w:val="18"/>
          <w:szCs w:val="18"/>
        </w:rPr>
        <w:t xml:space="preserve">Zamawiający zastrzega sobie prawo do kontroli przez upoważnionego przez siebie pracownika w Zakładzie Wykonawcy produkującym posiłki, w tym do: </w:t>
      </w:r>
    </w:p>
    <w:p w14:paraId="38A3B3DD" w14:textId="77777777" w:rsidR="006A3E3A" w:rsidRPr="00ED54EF" w:rsidRDefault="006A3E3A" w:rsidP="00596E3E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D54EF">
        <w:rPr>
          <w:rFonts w:ascii="Arial" w:eastAsia="Times New Roman" w:hAnsi="Arial" w:cs="Arial"/>
          <w:sz w:val="18"/>
          <w:szCs w:val="18"/>
        </w:rPr>
        <w:t xml:space="preserve"> wglądu do dokumentacji pozwalającej na ocenę prawidłowości żywienia, </w:t>
      </w:r>
    </w:p>
    <w:p w14:paraId="7B37ED23" w14:textId="77777777" w:rsidR="006A3E3A" w:rsidRPr="00ED54EF" w:rsidRDefault="006A3E3A" w:rsidP="00596E3E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D54EF">
        <w:rPr>
          <w:rFonts w:ascii="Arial" w:eastAsia="Times New Roman" w:hAnsi="Arial" w:cs="Arial"/>
          <w:sz w:val="18"/>
          <w:szCs w:val="18"/>
        </w:rPr>
        <w:t xml:space="preserve"> czystości pomieszczeń, urządzeń i sprzętu przy produkcji,</w:t>
      </w:r>
    </w:p>
    <w:p w14:paraId="2B915F56" w14:textId="77777777" w:rsidR="006A3E3A" w:rsidRPr="00ED54EF" w:rsidRDefault="006A3E3A" w:rsidP="00596E3E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D54EF">
        <w:rPr>
          <w:rFonts w:ascii="Arial" w:eastAsia="Times New Roman" w:hAnsi="Arial" w:cs="Arial"/>
          <w:sz w:val="18"/>
          <w:szCs w:val="18"/>
        </w:rPr>
        <w:t>stosowanych surowców, gramatur, przebiegu procesów technologicznych,</w:t>
      </w:r>
    </w:p>
    <w:p w14:paraId="03033765" w14:textId="77777777" w:rsidR="006A3E3A" w:rsidRPr="00ED54EF" w:rsidRDefault="006A3E3A" w:rsidP="00596E3E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D54EF">
        <w:rPr>
          <w:rFonts w:ascii="Arial" w:eastAsia="Times New Roman" w:hAnsi="Arial" w:cs="Arial"/>
          <w:sz w:val="18"/>
          <w:szCs w:val="18"/>
        </w:rPr>
        <w:t xml:space="preserve"> higieny sporządzenia posiłków,</w:t>
      </w:r>
    </w:p>
    <w:p w14:paraId="2D70C64E" w14:textId="77777777" w:rsidR="00596E3E" w:rsidRDefault="006A3E3A" w:rsidP="00596E3E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D54EF">
        <w:rPr>
          <w:rFonts w:ascii="Arial" w:eastAsia="Times New Roman" w:hAnsi="Arial" w:cs="Arial"/>
          <w:sz w:val="18"/>
          <w:szCs w:val="18"/>
        </w:rPr>
        <w:t>higieny środków transportu.</w:t>
      </w:r>
    </w:p>
    <w:p w14:paraId="5A74630C" w14:textId="77777777" w:rsidR="006A3E3A" w:rsidRPr="00596E3E" w:rsidRDefault="006A3E3A" w:rsidP="00596E3E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596E3E">
        <w:rPr>
          <w:rFonts w:ascii="Arial" w:eastAsia="Times New Roman" w:hAnsi="Arial" w:cs="Arial"/>
          <w:sz w:val="18"/>
          <w:szCs w:val="18"/>
        </w:rPr>
        <w:t>Wykonawca, na każde żądanie Zamawiającego, zobowiązany jest do przygotowania dodatkowego zestawu posiłków do wglądu i kontroli dla Zamawiającego. Wykonawca zostanie poinformowany o kontroli</w:t>
      </w:r>
      <w:r w:rsidR="00ED54EF" w:rsidRPr="00596E3E">
        <w:rPr>
          <w:rFonts w:ascii="Arial" w:eastAsia="Times New Roman" w:hAnsi="Arial" w:cs="Arial"/>
          <w:sz w:val="18"/>
          <w:szCs w:val="18"/>
        </w:rPr>
        <w:t xml:space="preserve"> </w:t>
      </w:r>
      <w:r w:rsidR="00E423C8" w:rsidRPr="00596E3E">
        <w:rPr>
          <w:rFonts w:ascii="Arial" w:eastAsia="Times New Roman" w:hAnsi="Arial" w:cs="Arial"/>
          <w:sz w:val="18"/>
          <w:szCs w:val="18"/>
        </w:rPr>
        <w:br/>
      </w:r>
      <w:r w:rsidRPr="00596E3E">
        <w:rPr>
          <w:rFonts w:ascii="Arial" w:eastAsia="Times New Roman" w:hAnsi="Arial" w:cs="Arial"/>
          <w:sz w:val="18"/>
          <w:szCs w:val="18"/>
        </w:rPr>
        <w:t xml:space="preserve">z  jednodniowym wyprzedzeniem przez Zamawiającego. </w:t>
      </w:r>
    </w:p>
    <w:p w14:paraId="3E08A37E" w14:textId="77777777" w:rsidR="006A3E3A" w:rsidRPr="00ED54EF" w:rsidRDefault="006A3E3A" w:rsidP="00596E3E">
      <w:pPr>
        <w:numPr>
          <w:ilvl w:val="0"/>
          <w:numId w:val="15"/>
        </w:numPr>
        <w:tabs>
          <w:tab w:val="left" w:pos="284"/>
        </w:tabs>
        <w:suppressAutoHyphens w:val="0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ED54EF">
        <w:rPr>
          <w:rFonts w:ascii="Arial" w:eastAsia="Times New Roman" w:hAnsi="Arial" w:cs="Arial"/>
          <w:sz w:val="18"/>
          <w:szCs w:val="18"/>
        </w:rPr>
        <w:t>Zamawiający zobowiązuje Wykonawcę do udostępnienia dokumentacji związanej z żywieniem w celu oceny wywiązywania się ze zobowiązań.</w:t>
      </w:r>
    </w:p>
    <w:p w14:paraId="6C74F455" w14:textId="77777777" w:rsidR="006A3E3A" w:rsidRPr="00ED54EF" w:rsidRDefault="006A3E3A" w:rsidP="00596E3E">
      <w:pPr>
        <w:numPr>
          <w:ilvl w:val="0"/>
          <w:numId w:val="15"/>
        </w:numPr>
        <w:tabs>
          <w:tab w:val="left" w:pos="284"/>
        </w:tabs>
        <w:suppressAutoHyphens w:val="0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ED54EF">
        <w:rPr>
          <w:rFonts w:ascii="Arial" w:eastAsia="Times New Roman" w:hAnsi="Arial" w:cs="Arial"/>
          <w:sz w:val="18"/>
          <w:szCs w:val="18"/>
        </w:rPr>
        <w:lastRenderedPageBreak/>
        <w:t>Zamawiający zobowiązuje się do niezwłocznego, pisemnego przekazywania uwag w zakresie nieprawidłowości dotyczących dostarczanych posiłków.</w:t>
      </w:r>
    </w:p>
    <w:p w14:paraId="5DCE5FBB" w14:textId="77777777" w:rsidR="00656ADC" w:rsidRPr="00BF7A19" w:rsidRDefault="006A3E3A" w:rsidP="00596E3E">
      <w:pPr>
        <w:numPr>
          <w:ilvl w:val="0"/>
          <w:numId w:val="15"/>
        </w:numPr>
        <w:tabs>
          <w:tab w:val="left" w:pos="284"/>
        </w:tabs>
        <w:suppressAutoHyphens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D54EF">
        <w:rPr>
          <w:rFonts w:ascii="Arial" w:eastAsia="Times New Roman" w:hAnsi="Arial" w:cs="Arial"/>
          <w:sz w:val="18"/>
          <w:szCs w:val="18"/>
        </w:rPr>
        <w:t>Zakwestionowane przez przedstawiciela Zamawiającego posiłki pod względem ilości i jakości podlegać będą wymianie na koszt Wykonawcy.</w:t>
      </w:r>
    </w:p>
    <w:p w14:paraId="513B76B4" w14:textId="77777777" w:rsidR="00E423C8" w:rsidRDefault="00E423C8" w:rsidP="00596E3E">
      <w:pPr>
        <w:spacing w:line="360" w:lineRule="auto"/>
        <w:ind w:left="720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7145B533" w14:textId="77777777" w:rsidR="00E423C8" w:rsidRDefault="005F3F88" w:rsidP="00596E3E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ED54EF">
        <w:rPr>
          <w:rFonts w:ascii="Arial" w:eastAsia="Times New Roman" w:hAnsi="Arial" w:cs="Arial"/>
          <w:b/>
          <w:sz w:val="18"/>
          <w:szCs w:val="18"/>
        </w:rPr>
        <w:t xml:space="preserve">§ </w:t>
      </w:r>
      <w:r w:rsidR="00E43056">
        <w:rPr>
          <w:rFonts w:ascii="Arial" w:eastAsia="Times New Roman" w:hAnsi="Arial" w:cs="Arial"/>
          <w:b/>
          <w:sz w:val="18"/>
          <w:szCs w:val="18"/>
        </w:rPr>
        <w:t>4</w:t>
      </w:r>
    </w:p>
    <w:p w14:paraId="1A454F41" w14:textId="77777777" w:rsidR="005F3F88" w:rsidRDefault="00596E3E" w:rsidP="00596E3E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TERMIN REALIZACJI UMOWY</w:t>
      </w:r>
    </w:p>
    <w:p w14:paraId="6FFE2F7A" w14:textId="77777777" w:rsidR="00E423C8" w:rsidRPr="00ED54EF" w:rsidRDefault="00E423C8" w:rsidP="00596E3E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5704460" w14:textId="0E97B9CA" w:rsidR="005F3F88" w:rsidRPr="00ED54EF" w:rsidRDefault="00DE2608" w:rsidP="00596E3E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Umowa zawarta na okres</w:t>
      </w:r>
      <w:r w:rsidR="00D811D5">
        <w:rPr>
          <w:rFonts w:ascii="Arial" w:eastAsia="Times New Roman" w:hAnsi="Arial" w:cs="Arial"/>
          <w:sz w:val="18"/>
          <w:szCs w:val="18"/>
        </w:rPr>
        <w:t xml:space="preserve"> całego roku kalendarzowego 202</w:t>
      </w:r>
      <w:r w:rsidR="00D56BBF">
        <w:rPr>
          <w:rFonts w:ascii="Arial" w:eastAsia="Times New Roman" w:hAnsi="Arial" w:cs="Arial"/>
          <w:sz w:val="18"/>
          <w:szCs w:val="18"/>
        </w:rPr>
        <w:t>4</w:t>
      </w:r>
      <w:r w:rsidR="00BC2477">
        <w:rPr>
          <w:rFonts w:ascii="Arial" w:eastAsia="Times New Roman" w:hAnsi="Arial" w:cs="Arial"/>
          <w:sz w:val="18"/>
          <w:szCs w:val="18"/>
        </w:rPr>
        <w:t xml:space="preserve"> (tj. od 02.01.202</w:t>
      </w:r>
      <w:r w:rsidR="00D56BBF">
        <w:rPr>
          <w:rFonts w:ascii="Arial" w:eastAsia="Times New Roman" w:hAnsi="Arial" w:cs="Arial"/>
          <w:sz w:val="18"/>
          <w:szCs w:val="18"/>
        </w:rPr>
        <w:t>4</w:t>
      </w:r>
      <w:r w:rsidR="00BC2477">
        <w:rPr>
          <w:rFonts w:ascii="Arial" w:eastAsia="Times New Roman" w:hAnsi="Arial" w:cs="Arial"/>
          <w:sz w:val="18"/>
          <w:szCs w:val="18"/>
        </w:rPr>
        <w:t xml:space="preserve"> do 31.12.202</w:t>
      </w:r>
      <w:r w:rsidR="00D56BBF">
        <w:rPr>
          <w:rFonts w:ascii="Arial" w:eastAsia="Times New Roman" w:hAnsi="Arial" w:cs="Arial"/>
          <w:sz w:val="18"/>
          <w:szCs w:val="18"/>
        </w:rPr>
        <w:t>4</w:t>
      </w:r>
      <w:r w:rsidR="00BC2477">
        <w:rPr>
          <w:rFonts w:ascii="Arial" w:eastAsia="Times New Roman" w:hAnsi="Arial" w:cs="Arial"/>
          <w:sz w:val="18"/>
          <w:szCs w:val="18"/>
        </w:rPr>
        <w:t xml:space="preserve"> r</w:t>
      </w:r>
      <w:r w:rsidR="005F3F88" w:rsidRPr="00ED54EF">
        <w:rPr>
          <w:rFonts w:ascii="Arial" w:eastAsia="Times New Roman" w:hAnsi="Arial" w:cs="Arial"/>
          <w:sz w:val="18"/>
          <w:szCs w:val="18"/>
        </w:rPr>
        <w:t>.</w:t>
      </w:r>
      <w:r w:rsidR="00BC2477">
        <w:rPr>
          <w:rFonts w:ascii="Arial" w:eastAsia="Times New Roman" w:hAnsi="Arial" w:cs="Arial"/>
          <w:sz w:val="18"/>
          <w:szCs w:val="18"/>
        </w:rPr>
        <w:t>)</w:t>
      </w:r>
    </w:p>
    <w:p w14:paraId="3EFBBD77" w14:textId="77777777" w:rsidR="007174C4" w:rsidRPr="00ED54EF" w:rsidRDefault="00D811D5" w:rsidP="00596E3E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wykonywania usługi:</w:t>
      </w:r>
      <w:r w:rsidR="00153FD5" w:rsidRPr="00ED54EF">
        <w:rPr>
          <w:rFonts w:ascii="Arial" w:hAnsi="Arial" w:cs="Arial"/>
          <w:sz w:val="18"/>
          <w:szCs w:val="18"/>
        </w:rPr>
        <w:t xml:space="preserve"> Żłobek Miejski w Ropczycach, </w:t>
      </w:r>
      <w:r w:rsidR="00E30956" w:rsidRPr="00ED54EF">
        <w:rPr>
          <w:rFonts w:ascii="Arial" w:hAnsi="Arial" w:cs="Arial"/>
          <w:sz w:val="18"/>
          <w:szCs w:val="18"/>
        </w:rPr>
        <w:t>z siedzib</w:t>
      </w:r>
      <w:r w:rsidR="004E6AF8">
        <w:rPr>
          <w:rFonts w:ascii="Arial" w:hAnsi="Arial" w:cs="Arial"/>
          <w:sz w:val="18"/>
          <w:szCs w:val="18"/>
        </w:rPr>
        <w:t>ą</w:t>
      </w:r>
      <w:r w:rsidR="00E30956" w:rsidRPr="00ED54EF">
        <w:rPr>
          <w:rFonts w:ascii="Arial" w:hAnsi="Arial" w:cs="Arial"/>
          <w:sz w:val="18"/>
          <w:szCs w:val="18"/>
        </w:rPr>
        <w:t xml:space="preserve"> przy </w:t>
      </w:r>
      <w:r w:rsidR="00153FD5" w:rsidRPr="00ED54EF">
        <w:rPr>
          <w:rFonts w:ascii="Arial" w:hAnsi="Arial" w:cs="Arial"/>
          <w:sz w:val="18"/>
          <w:szCs w:val="18"/>
        </w:rPr>
        <w:t xml:space="preserve">ul. Armii Krajowej 7, </w:t>
      </w:r>
      <w:r w:rsidR="004E6AF8">
        <w:rPr>
          <w:rFonts w:ascii="Arial" w:hAnsi="Arial" w:cs="Arial"/>
          <w:sz w:val="18"/>
          <w:szCs w:val="18"/>
        </w:rPr>
        <w:t xml:space="preserve">                           </w:t>
      </w:r>
      <w:r w:rsidR="00153FD5" w:rsidRPr="00ED54EF">
        <w:rPr>
          <w:rFonts w:ascii="Arial" w:hAnsi="Arial" w:cs="Arial"/>
          <w:sz w:val="18"/>
          <w:szCs w:val="18"/>
        </w:rPr>
        <w:t>39-100 Ropczyce</w:t>
      </w:r>
      <w:r w:rsidR="00E30956" w:rsidRPr="00ED54EF">
        <w:rPr>
          <w:rFonts w:ascii="Arial" w:hAnsi="Arial" w:cs="Arial"/>
          <w:sz w:val="18"/>
          <w:szCs w:val="18"/>
        </w:rPr>
        <w:t xml:space="preserve"> oraz z siedzib</w:t>
      </w:r>
      <w:r w:rsidR="00ED54EF">
        <w:rPr>
          <w:rFonts w:ascii="Arial" w:hAnsi="Arial" w:cs="Arial"/>
          <w:sz w:val="18"/>
          <w:szCs w:val="18"/>
        </w:rPr>
        <w:t>ą</w:t>
      </w:r>
      <w:r w:rsidR="00E30956" w:rsidRPr="00ED54EF">
        <w:rPr>
          <w:rFonts w:ascii="Arial" w:hAnsi="Arial" w:cs="Arial"/>
          <w:sz w:val="18"/>
          <w:szCs w:val="18"/>
        </w:rPr>
        <w:t xml:space="preserve"> przy ul. Leśnej 88, 39-100 Ropczyce. </w:t>
      </w:r>
    </w:p>
    <w:p w14:paraId="5AA0469C" w14:textId="77777777" w:rsidR="00656ADC" w:rsidRPr="00BF7A19" w:rsidRDefault="005F3F88" w:rsidP="00596E3E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ED54EF">
        <w:rPr>
          <w:rFonts w:ascii="Arial" w:eastAsia="Times New Roman" w:hAnsi="Arial" w:cs="Arial"/>
          <w:sz w:val="18"/>
          <w:szCs w:val="18"/>
        </w:rPr>
        <w:t xml:space="preserve">Wykonawca będzie świadczyć usługi stanowiące przedmiot umowy 5 dni w tygodniu, tj. </w:t>
      </w:r>
      <w:r w:rsidRPr="00ED54EF">
        <w:rPr>
          <w:rFonts w:ascii="Arial" w:hAnsi="Arial" w:cs="Arial"/>
          <w:sz w:val="18"/>
          <w:szCs w:val="18"/>
        </w:rPr>
        <w:t xml:space="preserve">codziennie </w:t>
      </w:r>
      <w:r w:rsidR="00ED54EF">
        <w:rPr>
          <w:rFonts w:ascii="Arial" w:hAnsi="Arial" w:cs="Arial"/>
          <w:sz w:val="18"/>
          <w:szCs w:val="18"/>
        </w:rPr>
        <w:t xml:space="preserve">                                </w:t>
      </w:r>
      <w:r w:rsidRPr="00ED54EF">
        <w:rPr>
          <w:rFonts w:ascii="Arial" w:hAnsi="Arial" w:cs="Arial"/>
          <w:sz w:val="18"/>
          <w:szCs w:val="18"/>
        </w:rPr>
        <w:t xml:space="preserve">od poniedziałku do piątku, z </w:t>
      </w:r>
      <w:r w:rsidR="00226273" w:rsidRPr="00ED54EF">
        <w:rPr>
          <w:rFonts w:ascii="Arial" w:hAnsi="Arial" w:cs="Arial"/>
          <w:sz w:val="18"/>
          <w:szCs w:val="18"/>
        </w:rPr>
        <w:t xml:space="preserve">wyjątkiem dni ustawowo wolnych </w:t>
      </w:r>
      <w:r w:rsidRPr="00ED54EF">
        <w:rPr>
          <w:rFonts w:ascii="Arial" w:hAnsi="Arial" w:cs="Arial"/>
          <w:sz w:val="18"/>
          <w:szCs w:val="18"/>
        </w:rPr>
        <w:t>od pracy</w:t>
      </w:r>
      <w:r w:rsidR="00153FD5" w:rsidRPr="00ED54EF">
        <w:rPr>
          <w:rFonts w:ascii="Arial" w:hAnsi="Arial" w:cs="Arial"/>
          <w:sz w:val="18"/>
          <w:szCs w:val="18"/>
        </w:rPr>
        <w:t>,</w:t>
      </w:r>
      <w:r w:rsidRPr="00ED54EF">
        <w:rPr>
          <w:rFonts w:ascii="Arial" w:hAnsi="Arial" w:cs="Arial"/>
          <w:sz w:val="18"/>
          <w:szCs w:val="18"/>
        </w:rPr>
        <w:t xml:space="preserve"> dni wolnych od zajęć </w:t>
      </w:r>
      <w:r w:rsidR="008155EB" w:rsidRPr="00ED54EF">
        <w:rPr>
          <w:rFonts w:ascii="Arial" w:eastAsia="Times New Roman" w:hAnsi="Arial" w:cs="Arial"/>
          <w:sz w:val="18"/>
          <w:szCs w:val="18"/>
        </w:rPr>
        <w:t xml:space="preserve">opiekuńczych </w:t>
      </w:r>
      <w:r w:rsidR="00ED54EF">
        <w:rPr>
          <w:rFonts w:ascii="Arial" w:eastAsia="Times New Roman" w:hAnsi="Arial" w:cs="Arial"/>
          <w:sz w:val="18"/>
          <w:szCs w:val="18"/>
        </w:rPr>
        <w:t xml:space="preserve">                         </w:t>
      </w:r>
      <w:r w:rsidR="008155EB" w:rsidRPr="00ED54EF">
        <w:rPr>
          <w:rFonts w:ascii="Arial" w:eastAsia="Times New Roman" w:hAnsi="Arial" w:cs="Arial"/>
          <w:sz w:val="18"/>
          <w:szCs w:val="18"/>
        </w:rPr>
        <w:t>w żłobku.</w:t>
      </w:r>
    </w:p>
    <w:p w14:paraId="51C1BA58" w14:textId="77777777" w:rsidR="00E423C8" w:rsidRPr="008820B2" w:rsidRDefault="00E423C8" w:rsidP="00596E3E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8820B2">
        <w:rPr>
          <w:rFonts w:ascii="Arial" w:eastAsia="Times New Roman" w:hAnsi="Arial" w:cs="Arial"/>
          <w:b/>
          <w:sz w:val="18"/>
          <w:szCs w:val="18"/>
        </w:rPr>
        <w:t xml:space="preserve">§ 5 </w:t>
      </w:r>
    </w:p>
    <w:p w14:paraId="10169C7C" w14:textId="77777777" w:rsidR="002479D3" w:rsidRPr="008820B2" w:rsidRDefault="00596E3E" w:rsidP="00596E3E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ODPOWIEDZIALNOŚĆ WYKONAWCY</w:t>
      </w:r>
    </w:p>
    <w:p w14:paraId="4E7E04B5" w14:textId="77777777" w:rsidR="00E423C8" w:rsidRPr="00E423C8" w:rsidRDefault="00E423C8" w:rsidP="00596E3E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18"/>
          <w:szCs w:val="18"/>
        </w:rPr>
      </w:pPr>
    </w:p>
    <w:p w14:paraId="53876E6B" w14:textId="77777777" w:rsidR="002479D3" w:rsidRPr="008820B2" w:rsidRDefault="002479D3" w:rsidP="00596E3E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8820B2">
        <w:rPr>
          <w:rFonts w:ascii="Arial" w:eastAsia="Times New Roman" w:hAnsi="Arial" w:cs="Arial"/>
          <w:sz w:val="18"/>
          <w:szCs w:val="18"/>
        </w:rPr>
        <w:t xml:space="preserve">Wykonawca ponosi odpowiedzialność z tytułu realizacji umowy za szkody wyrządzone osobom trzecim wynikające z niewykonania lub nienależytego wykonania umowy. </w:t>
      </w:r>
    </w:p>
    <w:p w14:paraId="0DA3D079" w14:textId="77777777" w:rsidR="002479D3" w:rsidRPr="008820B2" w:rsidRDefault="002479D3" w:rsidP="00596E3E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8820B2">
        <w:rPr>
          <w:rFonts w:ascii="Arial" w:eastAsia="Times New Roman" w:hAnsi="Arial" w:cs="Arial"/>
          <w:sz w:val="18"/>
          <w:szCs w:val="18"/>
        </w:rPr>
        <w:t>Wykonawca ponosi odpowiedzialność (w tym finansową) za wszelkie inne niż określone wyżej nieprawidłowości w świadczeniu usług cateringowych ujawnione przez organy kontrolne lub służby Zamawiającego oraz spowodowane nimi szkody wobec Zamawiającego, jak i wobec osób trzecich.</w:t>
      </w:r>
    </w:p>
    <w:p w14:paraId="60815E03" w14:textId="77777777" w:rsidR="005F3F88" w:rsidRPr="008820B2" w:rsidRDefault="002479D3" w:rsidP="00596E3E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8820B2">
        <w:rPr>
          <w:rFonts w:ascii="Arial" w:eastAsia="Times New Roman" w:hAnsi="Arial" w:cs="Arial"/>
          <w:sz w:val="18"/>
          <w:szCs w:val="18"/>
        </w:rPr>
        <w:t>Ponadto Wykonawca jest zobowiązany do usunięcia wszelkich wskazanych nieprawidłowości na własny koszt.</w:t>
      </w:r>
    </w:p>
    <w:p w14:paraId="5E0091CC" w14:textId="77777777" w:rsidR="00E423C8" w:rsidRPr="008820B2" w:rsidRDefault="001F2227" w:rsidP="00596E3E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8820B2">
        <w:rPr>
          <w:rFonts w:ascii="Arial" w:eastAsia="Times New Roman" w:hAnsi="Arial" w:cs="Arial"/>
          <w:b/>
          <w:sz w:val="18"/>
          <w:szCs w:val="18"/>
        </w:rPr>
        <w:t>§ 6</w:t>
      </w:r>
      <w:r w:rsidR="00B2646D" w:rsidRPr="008820B2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14:paraId="56E630D9" w14:textId="77777777" w:rsidR="001F2227" w:rsidRPr="008820B2" w:rsidRDefault="00596E3E" w:rsidP="00596E3E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DODATKOWE OBOWIĄZKI WYKONAWCY</w:t>
      </w:r>
    </w:p>
    <w:p w14:paraId="57ECEAB1" w14:textId="77777777" w:rsidR="00E423C8" w:rsidRPr="008820B2" w:rsidRDefault="00E423C8" w:rsidP="00596E3E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36F47DCA" w14:textId="77777777" w:rsidR="00BC2477" w:rsidRPr="00BC2477" w:rsidRDefault="00BC2477" w:rsidP="00596E3E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</w:pPr>
      <w:r w:rsidRPr="00BC2477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Wykonawca zobowiązuje się do zatrudnienia na podstawie umowy o pracę w rozumieniu przepisów ustawy z 26 czerwca 1974 –</w:t>
      </w:r>
      <w:r w:rsidR="00CB7B36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 xml:space="preserve"> Kodeks pracy (t.j. Dz.U. z 2023</w:t>
      </w:r>
      <w:r w:rsidRPr="00BC2477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 xml:space="preserve"> r., poz. 1</w:t>
      </w:r>
      <w:r w:rsidR="00CB7B36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465</w:t>
      </w:r>
      <w:r w:rsidRPr="00BC2477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 xml:space="preserve"> ze zm.), przez cały okres realizacji umowy, osoby wykonujące czynności w zakresie realizacji  przedmiotu zamówienia tj. </w:t>
      </w:r>
      <w:r w:rsidR="006623B0" w:rsidRPr="006623B0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osób przygotowujących posiłki, kierowców wykonujących dostawy,  w trakcie realizacji zamówienia</w:t>
      </w:r>
      <w:r w:rsidRPr="00BC2477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.</w:t>
      </w:r>
    </w:p>
    <w:p w14:paraId="5C8A8107" w14:textId="77777777" w:rsidR="00BC2477" w:rsidRPr="00BC2477" w:rsidRDefault="00BC2477" w:rsidP="00596E3E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</w:pPr>
      <w:r w:rsidRPr="00BC2477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Zobowiązanie Wykonawcy do zatrudnienia w/w osób stosuje się również do podwykonawców Wykonawcy, jeśli będą uczestniczyli w realizacji zamówienia.</w:t>
      </w:r>
    </w:p>
    <w:p w14:paraId="4884D0CB" w14:textId="77777777" w:rsidR="00BC2477" w:rsidRPr="00BC2477" w:rsidRDefault="00BC2477" w:rsidP="00596E3E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</w:pPr>
      <w:r w:rsidRPr="00BC2477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 xml:space="preserve">Wykonawca ma obowiązek przekazania w terminie 30 dni od dnia rozpoczęcia terminu realizacji zamówienia wykazu pracowników, którzy będą wykonywać czynności, o których mowa w ust. 1 wraz </w:t>
      </w:r>
      <w:r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br/>
      </w:r>
      <w:r w:rsidRPr="00BC2477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 xml:space="preserve">z zobowiązaniem, że wymienione w nim osoby będą w okresie realizacji umowy zatrudnione na podstawie umowy o pracę w rozumieniu przepisów ustawy z dnia 26 czerwca 1974 r. – Kodeks pracy, </w:t>
      </w:r>
      <w:r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br/>
      </w:r>
      <w:r w:rsidRPr="00BC2477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z uwzględnieniem minimalnego wynagrodzenia za pracę ustalonego na podstawie art. 2 ust. 3–5 ustawy z dnia 10 października 2002 r. o minimalnym wynagrodzeniu za pracę.</w:t>
      </w:r>
    </w:p>
    <w:p w14:paraId="2A4AE120" w14:textId="77777777" w:rsidR="00BC2477" w:rsidRPr="00BC2477" w:rsidRDefault="00BC2477" w:rsidP="00596E3E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</w:pPr>
      <w:r w:rsidRPr="00BC2477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 xml:space="preserve">Wykonawca ma obowiązek informowanie na piśmie z zachowaniem wymogów ust. 2 </w:t>
      </w:r>
      <w:r w:rsidRPr="00BC2477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br/>
        <w:t>o każdorazowej zmianie osób wykonujących czynności określone w ust. 1.</w:t>
      </w:r>
    </w:p>
    <w:p w14:paraId="15AB5940" w14:textId="77777777" w:rsidR="00BC2477" w:rsidRPr="00BC2477" w:rsidRDefault="00BC2477" w:rsidP="00596E3E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</w:pPr>
      <w:r w:rsidRPr="00BC2477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W trakcie realizacji zamówienia Zamawiający uprawniony jest do wykonywania czynności kontrolnych wobec Wykonawcy lub podwykonawcy odnośnie spełnienia przez Wykonawcę wymogu zatrudnienia na podstawie umowy o pracę osób wskazanych w ust. 1. Zamawiający uprawniony jest w szczególności do:</w:t>
      </w:r>
    </w:p>
    <w:p w14:paraId="698BB0CF" w14:textId="77777777" w:rsidR="00BC2477" w:rsidRPr="00BC2477" w:rsidRDefault="00BC2477" w:rsidP="00596E3E">
      <w:pPr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</w:pPr>
      <w:r w:rsidRPr="00BC2477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żądania złożenia oświadczenia zatrudnionego pracownika,</w:t>
      </w:r>
    </w:p>
    <w:p w14:paraId="2F0AD6C2" w14:textId="77777777" w:rsidR="00BC2477" w:rsidRPr="00BC2477" w:rsidRDefault="00BC2477" w:rsidP="00596E3E">
      <w:pPr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</w:pPr>
      <w:r w:rsidRPr="00BC2477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lastRenderedPageBreak/>
        <w:t>żądania złożenia oświadczenia wykonawcy lub podwykonawcy o zatrudnieniu pracownika na podstawie umowy o pracę,</w:t>
      </w:r>
    </w:p>
    <w:p w14:paraId="4DDD96FC" w14:textId="77777777" w:rsidR="00BC2477" w:rsidRPr="00BC2477" w:rsidRDefault="00BC2477" w:rsidP="00596E3E">
      <w:pPr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</w:pPr>
      <w:r w:rsidRPr="00BC2477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żądania złożenia poświadczonej za zgodność z oryginałem kopii umowy o pracę zatrudnionego pracownika,</w:t>
      </w:r>
    </w:p>
    <w:p w14:paraId="48F61877" w14:textId="77777777" w:rsidR="00BC2477" w:rsidRDefault="00BC2477" w:rsidP="00596E3E">
      <w:pPr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</w:pPr>
      <w:r w:rsidRPr="00BC2477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żądania złożenia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pracownika,</w:t>
      </w:r>
    </w:p>
    <w:p w14:paraId="24155BAF" w14:textId="77777777" w:rsidR="00BC2477" w:rsidRPr="00BC2477" w:rsidRDefault="00BC2477" w:rsidP="00596E3E">
      <w:pPr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</w:pPr>
      <w:r w:rsidRPr="00BC2477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przeprowadzania kontroli na miejscu wykonywania świadczenia.</w:t>
      </w:r>
    </w:p>
    <w:p w14:paraId="626B02DE" w14:textId="77777777" w:rsidR="00BC2477" w:rsidRPr="00BC2477" w:rsidRDefault="00BC2477" w:rsidP="00596E3E">
      <w:pPr>
        <w:spacing w:after="0" w:line="360" w:lineRule="auto"/>
        <w:jc w:val="both"/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</w:pPr>
      <w:r w:rsidRPr="00BC2477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5. W przypadku uzasadnionych wątpliwości co do przestrzegania prawa pracy przez wykonawcę lub podwykonawcę, Zamawiający może zwrócić się o przeprowadzenie kontroli przez Państwową Inspekcję Pracy.</w:t>
      </w:r>
    </w:p>
    <w:p w14:paraId="3E59E4A0" w14:textId="77777777" w:rsidR="00BC2477" w:rsidRDefault="00BC2477" w:rsidP="00596E3E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19A4B022" w14:textId="77777777" w:rsidR="00BC2477" w:rsidRDefault="00BC2477" w:rsidP="00596E3E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5E05D24E" w14:textId="77777777" w:rsidR="00E423C8" w:rsidRPr="00A87923" w:rsidRDefault="005F3F88" w:rsidP="00596E3E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7923">
        <w:rPr>
          <w:rFonts w:ascii="Arial" w:eastAsia="Times New Roman" w:hAnsi="Arial" w:cs="Arial"/>
          <w:b/>
          <w:sz w:val="18"/>
          <w:szCs w:val="18"/>
        </w:rPr>
        <w:t xml:space="preserve">§ </w:t>
      </w:r>
      <w:r w:rsidR="00B2646D" w:rsidRPr="00A87923">
        <w:rPr>
          <w:rFonts w:ascii="Arial" w:eastAsia="Times New Roman" w:hAnsi="Arial" w:cs="Arial"/>
          <w:b/>
          <w:sz w:val="18"/>
          <w:szCs w:val="18"/>
        </w:rPr>
        <w:t>7</w:t>
      </w:r>
    </w:p>
    <w:p w14:paraId="2061DEE4" w14:textId="77777777" w:rsidR="00E423C8" w:rsidRDefault="00E423C8" w:rsidP="00596E3E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7923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596E3E">
        <w:rPr>
          <w:rFonts w:ascii="Arial" w:eastAsia="Times New Roman" w:hAnsi="Arial" w:cs="Arial"/>
          <w:b/>
          <w:sz w:val="18"/>
          <w:szCs w:val="18"/>
        </w:rPr>
        <w:t>WYNAGRODZENIE</w:t>
      </w:r>
    </w:p>
    <w:p w14:paraId="65B0A186" w14:textId="77777777" w:rsidR="00596E3E" w:rsidRPr="00A87923" w:rsidRDefault="00596E3E" w:rsidP="00596E3E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44318392" w14:textId="77777777" w:rsidR="007174C4" w:rsidRPr="006C7281" w:rsidRDefault="007174C4" w:rsidP="00596E3E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A87923">
        <w:rPr>
          <w:rFonts w:ascii="Arial" w:hAnsi="Arial" w:cs="Arial"/>
          <w:sz w:val="18"/>
          <w:szCs w:val="18"/>
        </w:rPr>
        <w:t xml:space="preserve">Z tytułu prawidłowego wykonania </w:t>
      </w:r>
      <w:r w:rsidR="00A87923" w:rsidRPr="00A87923">
        <w:rPr>
          <w:rFonts w:ascii="Arial" w:hAnsi="Arial" w:cs="Arial"/>
          <w:sz w:val="18"/>
          <w:szCs w:val="18"/>
        </w:rPr>
        <w:t xml:space="preserve">całego </w:t>
      </w:r>
      <w:r w:rsidRPr="00A87923">
        <w:rPr>
          <w:rFonts w:ascii="Arial" w:hAnsi="Arial" w:cs="Arial"/>
          <w:sz w:val="18"/>
          <w:szCs w:val="18"/>
        </w:rPr>
        <w:t xml:space="preserve">przedmiotu umowy, o którym mowa w § </w:t>
      </w:r>
      <w:r w:rsidR="00E43056" w:rsidRPr="00A87923">
        <w:rPr>
          <w:rFonts w:ascii="Arial" w:hAnsi="Arial" w:cs="Arial"/>
          <w:sz w:val="18"/>
          <w:szCs w:val="18"/>
        </w:rPr>
        <w:t>1</w:t>
      </w:r>
      <w:r w:rsidRPr="00A87923">
        <w:rPr>
          <w:rFonts w:ascii="Arial" w:hAnsi="Arial" w:cs="Arial"/>
          <w:sz w:val="18"/>
          <w:szCs w:val="18"/>
        </w:rPr>
        <w:t xml:space="preserve">, Zamawiający zapłaci Wykonawcy wynagrodzenie za rzeczywisty zakres realizacji usługi cateringu, lecz nie więcej niż  </w:t>
      </w:r>
      <w:r w:rsidR="00BF7A19" w:rsidRPr="00A87923">
        <w:rPr>
          <w:rFonts w:ascii="Arial" w:hAnsi="Arial" w:cs="Arial"/>
          <w:b/>
          <w:sz w:val="18"/>
          <w:szCs w:val="18"/>
        </w:rPr>
        <w:t>………</w:t>
      </w:r>
      <w:r w:rsidR="001D4297" w:rsidRPr="00A87923">
        <w:rPr>
          <w:rFonts w:ascii="Arial" w:hAnsi="Arial" w:cs="Arial"/>
          <w:b/>
          <w:sz w:val="18"/>
          <w:szCs w:val="18"/>
        </w:rPr>
        <w:t xml:space="preserve"> </w:t>
      </w:r>
      <w:r w:rsidR="00C306D4" w:rsidRPr="00A87923">
        <w:rPr>
          <w:rFonts w:ascii="Arial" w:hAnsi="Arial" w:cs="Arial"/>
          <w:b/>
          <w:sz w:val="18"/>
          <w:szCs w:val="18"/>
        </w:rPr>
        <w:t>zł brutto</w:t>
      </w:r>
      <w:r w:rsidRPr="00A87923">
        <w:rPr>
          <w:rFonts w:ascii="Arial" w:hAnsi="Arial" w:cs="Arial"/>
          <w:sz w:val="18"/>
          <w:szCs w:val="18"/>
        </w:rPr>
        <w:t xml:space="preserve"> (słownie: </w:t>
      </w:r>
      <w:r w:rsidR="00BF7A19" w:rsidRPr="00A87923">
        <w:rPr>
          <w:rFonts w:ascii="Arial" w:hAnsi="Arial" w:cs="Arial"/>
          <w:sz w:val="18"/>
          <w:szCs w:val="18"/>
        </w:rPr>
        <w:t>………………………………</w:t>
      </w:r>
      <w:r w:rsidR="00C306D4" w:rsidRPr="00A87923">
        <w:rPr>
          <w:rFonts w:ascii="Arial" w:hAnsi="Arial" w:cs="Arial"/>
          <w:sz w:val="18"/>
          <w:szCs w:val="18"/>
        </w:rPr>
        <w:t xml:space="preserve"> złotych </w:t>
      </w:r>
      <w:r w:rsidR="001D4297" w:rsidRPr="00A87923">
        <w:rPr>
          <w:rFonts w:ascii="Arial" w:hAnsi="Arial" w:cs="Arial"/>
          <w:sz w:val="18"/>
          <w:szCs w:val="18"/>
        </w:rPr>
        <w:t>00/100</w:t>
      </w:r>
      <w:r w:rsidR="00462AF1">
        <w:rPr>
          <w:rFonts w:ascii="Arial" w:hAnsi="Arial" w:cs="Arial"/>
          <w:sz w:val="18"/>
          <w:szCs w:val="18"/>
        </w:rPr>
        <w:t>) brutto,</w:t>
      </w:r>
      <w:r w:rsidR="00C306D4" w:rsidRPr="00A87923">
        <w:rPr>
          <w:rFonts w:ascii="Arial" w:hAnsi="Arial" w:cs="Arial"/>
          <w:sz w:val="18"/>
          <w:szCs w:val="18"/>
        </w:rPr>
        <w:t xml:space="preserve"> </w:t>
      </w:r>
      <w:r w:rsidRPr="00A87923">
        <w:rPr>
          <w:rFonts w:ascii="Arial" w:hAnsi="Arial" w:cs="Arial"/>
          <w:sz w:val="18"/>
          <w:szCs w:val="18"/>
        </w:rPr>
        <w:t xml:space="preserve">netto </w:t>
      </w:r>
      <w:r w:rsidR="00462AF1">
        <w:rPr>
          <w:rFonts w:ascii="Arial" w:hAnsi="Arial" w:cs="Arial"/>
          <w:sz w:val="18"/>
          <w:szCs w:val="18"/>
        </w:rPr>
        <w:t>… (słownie……),</w:t>
      </w:r>
      <w:r w:rsidRPr="00A87923">
        <w:rPr>
          <w:rFonts w:ascii="Arial" w:hAnsi="Arial" w:cs="Arial"/>
          <w:sz w:val="18"/>
          <w:szCs w:val="18"/>
        </w:rPr>
        <w:t xml:space="preserve"> podatek </w:t>
      </w:r>
      <w:r w:rsidR="00ED54EF" w:rsidRPr="00A87923">
        <w:rPr>
          <w:rFonts w:ascii="Arial" w:hAnsi="Arial" w:cs="Arial"/>
          <w:sz w:val="18"/>
          <w:szCs w:val="18"/>
        </w:rPr>
        <w:t xml:space="preserve"> </w:t>
      </w:r>
      <w:r w:rsidRPr="00A87923">
        <w:rPr>
          <w:rFonts w:ascii="Arial" w:hAnsi="Arial" w:cs="Arial"/>
          <w:sz w:val="18"/>
          <w:szCs w:val="18"/>
        </w:rPr>
        <w:t xml:space="preserve">od towarów i usług w kwocie </w:t>
      </w:r>
      <w:r w:rsidR="00BF7A19" w:rsidRPr="00A87923">
        <w:rPr>
          <w:rFonts w:ascii="Arial" w:hAnsi="Arial" w:cs="Arial"/>
          <w:sz w:val="18"/>
          <w:szCs w:val="18"/>
        </w:rPr>
        <w:t>………</w:t>
      </w:r>
      <w:r w:rsidR="00462AF1">
        <w:rPr>
          <w:rFonts w:ascii="Arial" w:hAnsi="Arial" w:cs="Arial"/>
          <w:sz w:val="18"/>
          <w:szCs w:val="18"/>
        </w:rPr>
        <w:t xml:space="preserve"> (słownie: </w:t>
      </w:r>
      <w:r w:rsidR="00BF7A19" w:rsidRPr="00A87923">
        <w:rPr>
          <w:rFonts w:ascii="Arial" w:hAnsi="Arial" w:cs="Arial"/>
          <w:sz w:val="18"/>
          <w:szCs w:val="18"/>
        </w:rPr>
        <w:t>……………..</w:t>
      </w:r>
      <w:r w:rsidR="006C7281">
        <w:rPr>
          <w:rFonts w:ascii="Arial" w:hAnsi="Arial" w:cs="Arial"/>
          <w:sz w:val="18"/>
          <w:szCs w:val="18"/>
        </w:rPr>
        <w:t xml:space="preserve"> zł), w tym:</w:t>
      </w:r>
    </w:p>
    <w:p w14:paraId="3A91557A" w14:textId="77777777" w:rsidR="006C7281" w:rsidRPr="006C7281" w:rsidRDefault="006C7281" w:rsidP="00596E3E">
      <w:pPr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śniadanie - ...</w:t>
      </w:r>
      <w:r w:rsidR="00AA2773">
        <w:rPr>
          <w:rFonts w:ascii="Arial" w:hAnsi="Arial" w:cs="Arial"/>
          <w:sz w:val="18"/>
          <w:szCs w:val="18"/>
        </w:rPr>
        <w:t xml:space="preserve">zł </w:t>
      </w:r>
      <w:r>
        <w:rPr>
          <w:rFonts w:ascii="Arial" w:hAnsi="Arial" w:cs="Arial"/>
          <w:sz w:val="18"/>
          <w:szCs w:val="18"/>
        </w:rPr>
        <w:t xml:space="preserve"> </w:t>
      </w:r>
      <w:r w:rsidR="00AA2773">
        <w:rPr>
          <w:rFonts w:ascii="Arial" w:hAnsi="Arial" w:cs="Arial"/>
          <w:sz w:val="18"/>
          <w:szCs w:val="18"/>
        </w:rPr>
        <w:t>za 1</w:t>
      </w:r>
      <w:r>
        <w:rPr>
          <w:rFonts w:ascii="Arial" w:hAnsi="Arial" w:cs="Arial"/>
          <w:sz w:val="18"/>
          <w:szCs w:val="18"/>
        </w:rPr>
        <w:t>szt.)</w:t>
      </w:r>
    </w:p>
    <w:p w14:paraId="7488F033" w14:textId="77777777" w:rsidR="006C7281" w:rsidRPr="006C7281" w:rsidRDefault="00AA2773" w:rsidP="00596E3E">
      <w:pPr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II śniadanie - ... zł za 1 </w:t>
      </w:r>
      <w:r w:rsidR="006C7281">
        <w:rPr>
          <w:rFonts w:ascii="Arial" w:hAnsi="Arial" w:cs="Arial"/>
          <w:sz w:val="18"/>
          <w:szCs w:val="18"/>
        </w:rPr>
        <w:t>szt.)</w:t>
      </w:r>
    </w:p>
    <w:p w14:paraId="4473CE49" w14:textId="77777777" w:rsidR="006C7281" w:rsidRPr="006C7281" w:rsidRDefault="00AA2773" w:rsidP="00596E3E">
      <w:pPr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Obiad - ... zł za 1 </w:t>
      </w:r>
      <w:r w:rsidR="006C7281">
        <w:rPr>
          <w:rFonts w:ascii="Arial" w:hAnsi="Arial" w:cs="Arial"/>
          <w:sz w:val="18"/>
          <w:szCs w:val="18"/>
        </w:rPr>
        <w:t>szt.)</w:t>
      </w:r>
    </w:p>
    <w:p w14:paraId="29BDA6CE" w14:textId="77777777" w:rsidR="00AB6141" w:rsidRDefault="00AA2773" w:rsidP="00AB6141">
      <w:pPr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Podwieczorek – ...  zł za 1 </w:t>
      </w:r>
      <w:r w:rsidR="006C7281">
        <w:rPr>
          <w:rFonts w:ascii="Arial" w:hAnsi="Arial" w:cs="Arial"/>
          <w:sz w:val="18"/>
          <w:szCs w:val="18"/>
        </w:rPr>
        <w:t>szt.)</w:t>
      </w:r>
    </w:p>
    <w:p w14:paraId="6BB4EFF8" w14:textId="77777777" w:rsidR="00AB6141" w:rsidRPr="00AB6141" w:rsidRDefault="00AB6141" w:rsidP="00AB6141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AB6141">
        <w:rPr>
          <w:rFonts w:ascii="Arial" w:eastAsia="Times New Roman" w:hAnsi="Arial" w:cs="Arial"/>
          <w:sz w:val="18"/>
          <w:szCs w:val="18"/>
        </w:rPr>
        <w:t>Powyższe ceny nie ulegną zmianie przez okres trwania umowy, z zastrzeżeniem postanowień § 8.</w:t>
      </w:r>
    </w:p>
    <w:p w14:paraId="1766F3B5" w14:textId="77777777" w:rsidR="00A87923" w:rsidRPr="00A87923" w:rsidRDefault="00A87923" w:rsidP="00596E3E">
      <w:pPr>
        <w:widowControl w:val="0"/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284" w:right="51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A87923">
        <w:rPr>
          <w:rFonts w:ascii="Arial" w:hAnsi="Arial" w:cs="Arial"/>
          <w:sz w:val="18"/>
          <w:szCs w:val="18"/>
        </w:rPr>
        <w:t xml:space="preserve">Wynagrodzenie miesięczne należne Wykonawcy ustalane będzie w oparciu o faktycznie zrealizowane ilości dostarczonych produktów oraz ceny jednostkowe zawarte w ofercie Wykonawcy. </w:t>
      </w:r>
    </w:p>
    <w:p w14:paraId="63A02EE8" w14:textId="77777777" w:rsidR="005F3F88" w:rsidRPr="00A87923" w:rsidRDefault="005F3F88" w:rsidP="00596E3E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A87923">
        <w:rPr>
          <w:rFonts w:ascii="Arial" w:eastAsia="Times New Roman" w:hAnsi="Arial" w:cs="Arial"/>
          <w:sz w:val="18"/>
          <w:szCs w:val="18"/>
        </w:rPr>
        <w:t>Ostateczna wartość</w:t>
      </w:r>
      <w:r w:rsidR="00A87923" w:rsidRPr="00A87923">
        <w:rPr>
          <w:rFonts w:ascii="Arial" w:eastAsia="Times New Roman" w:hAnsi="Arial" w:cs="Arial"/>
          <w:sz w:val="18"/>
          <w:szCs w:val="18"/>
        </w:rPr>
        <w:t xml:space="preserve"> całego</w:t>
      </w:r>
      <w:r w:rsidRPr="00A87923">
        <w:rPr>
          <w:rFonts w:ascii="Arial" w:eastAsia="Times New Roman" w:hAnsi="Arial" w:cs="Arial"/>
          <w:sz w:val="18"/>
          <w:szCs w:val="18"/>
        </w:rPr>
        <w:t xml:space="preserve"> wynagrodzenia zostanie ustalona w oparciu o ilości rzeczywiście wykonanych usług oraz ceny jednostkowe posiłku określone przez Wykonawcę w druku </w:t>
      </w:r>
      <w:r w:rsidRPr="00A87923">
        <w:rPr>
          <w:rFonts w:ascii="Arial" w:eastAsia="Times New Roman" w:hAnsi="Arial" w:cs="Arial"/>
          <w:b/>
          <w:sz w:val="18"/>
          <w:szCs w:val="18"/>
        </w:rPr>
        <w:t>,,Oferta</w:t>
      </w:r>
      <w:r w:rsidR="00462AF1">
        <w:rPr>
          <w:rFonts w:ascii="Arial" w:eastAsia="Times New Roman" w:hAnsi="Arial" w:cs="Arial"/>
          <w:b/>
          <w:sz w:val="18"/>
          <w:szCs w:val="18"/>
        </w:rPr>
        <w:t xml:space="preserve"> Wykonawcy</w:t>
      </w:r>
      <w:r w:rsidRPr="00A87923">
        <w:rPr>
          <w:rFonts w:ascii="Arial" w:eastAsia="Times New Roman" w:hAnsi="Arial" w:cs="Arial"/>
          <w:b/>
          <w:sz w:val="18"/>
          <w:szCs w:val="18"/>
        </w:rPr>
        <w:t>’’</w:t>
      </w:r>
      <w:r w:rsidR="008155EB" w:rsidRPr="00A87923">
        <w:rPr>
          <w:rFonts w:ascii="Arial" w:eastAsia="Times New Roman" w:hAnsi="Arial" w:cs="Arial"/>
          <w:b/>
          <w:sz w:val="18"/>
          <w:szCs w:val="18"/>
        </w:rPr>
        <w:t>,</w:t>
      </w:r>
      <w:r w:rsidR="002479D3" w:rsidRPr="00A87923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8155EB" w:rsidRPr="00A87923">
        <w:rPr>
          <w:rFonts w:ascii="Arial" w:eastAsia="Times New Roman" w:hAnsi="Arial" w:cs="Arial"/>
          <w:sz w:val="18"/>
          <w:szCs w:val="18"/>
        </w:rPr>
        <w:t>stanowiącego integralną część niniejszej umowy.</w:t>
      </w:r>
    </w:p>
    <w:p w14:paraId="1334776A" w14:textId="115D0A1F" w:rsidR="005F3F88" w:rsidRPr="00CB7B36" w:rsidRDefault="005F3F88" w:rsidP="00596E3E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strike/>
          <w:sz w:val="18"/>
          <w:szCs w:val="18"/>
        </w:rPr>
      </w:pPr>
      <w:r w:rsidRPr="00A87923">
        <w:rPr>
          <w:rFonts w:ascii="Arial" w:eastAsia="Times New Roman" w:hAnsi="Arial" w:cs="Arial"/>
          <w:sz w:val="18"/>
          <w:szCs w:val="18"/>
        </w:rPr>
        <w:t xml:space="preserve">Cena jednostkowa posiłku podana przez Wykonawcę w druku </w:t>
      </w:r>
      <w:r w:rsidRPr="00A87923">
        <w:rPr>
          <w:rFonts w:ascii="Arial" w:eastAsia="Times New Roman" w:hAnsi="Arial" w:cs="Arial"/>
          <w:b/>
          <w:sz w:val="18"/>
          <w:szCs w:val="18"/>
        </w:rPr>
        <w:t>,,Oferta</w:t>
      </w:r>
      <w:r w:rsidR="00462AF1">
        <w:rPr>
          <w:rFonts w:ascii="Arial" w:eastAsia="Times New Roman" w:hAnsi="Arial" w:cs="Arial"/>
          <w:b/>
          <w:sz w:val="18"/>
          <w:szCs w:val="18"/>
        </w:rPr>
        <w:t xml:space="preserve"> Wykonawcy</w:t>
      </w:r>
      <w:r w:rsidRPr="00A87923">
        <w:rPr>
          <w:rFonts w:ascii="Arial" w:eastAsia="Times New Roman" w:hAnsi="Arial" w:cs="Arial"/>
          <w:b/>
          <w:sz w:val="18"/>
          <w:szCs w:val="18"/>
        </w:rPr>
        <w:t>”</w:t>
      </w:r>
      <w:r w:rsidRPr="00A87923">
        <w:rPr>
          <w:rFonts w:ascii="Arial" w:eastAsia="Times New Roman" w:hAnsi="Arial" w:cs="Arial"/>
          <w:sz w:val="18"/>
          <w:szCs w:val="18"/>
        </w:rPr>
        <w:t xml:space="preserve"> jest ceną faktycznie obejmującą wszystkie koszty i składniki związane z realizacją przedmiotu umowy, </w:t>
      </w:r>
      <w:r w:rsidRPr="00CB7B36">
        <w:rPr>
          <w:rFonts w:ascii="Arial" w:eastAsia="Times New Roman" w:hAnsi="Arial" w:cs="Arial"/>
          <w:strike/>
          <w:sz w:val="18"/>
          <w:szCs w:val="18"/>
        </w:rPr>
        <w:t xml:space="preserve"> </w:t>
      </w:r>
    </w:p>
    <w:p w14:paraId="5ED5DE05" w14:textId="2284BB35" w:rsidR="008820B2" w:rsidRPr="00CB7B36" w:rsidRDefault="008820B2" w:rsidP="00596E3E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strike/>
          <w:color w:val="FF0000"/>
          <w:sz w:val="18"/>
          <w:szCs w:val="18"/>
        </w:rPr>
      </w:pPr>
      <w:r w:rsidRPr="00A87923">
        <w:rPr>
          <w:rFonts w:ascii="Arial" w:eastAsia="Times New Roman" w:hAnsi="Arial" w:cs="Arial"/>
          <w:sz w:val="18"/>
          <w:szCs w:val="18"/>
        </w:rPr>
        <w:t xml:space="preserve">Cena jednostkowa posiłku, </w:t>
      </w:r>
      <w:r w:rsidR="00CB7B36">
        <w:rPr>
          <w:rFonts w:ascii="Arial" w:eastAsia="Times New Roman" w:hAnsi="Arial" w:cs="Arial"/>
          <w:sz w:val="18"/>
          <w:szCs w:val="18"/>
        </w:rPr>
        <w:t xml:space="preserve">podlega zmianie na zasadach i w zakresie określonym postanowieniami </w:t>
      </w:r>
      <w:r w:rsidR="00CB7B36" w:rsidRPr="000B1F6B">
        <w:rPr>
          <w:rFonts w:ascii="Arial" w:eastAsia="Times New Roman" w:hAnsi="Arial" w:cs="Arial"/>
          <w:color w:val="FF0000"/>
          <w:sz w:val="18"/>
          <w:szCs w:val="18"/>
        </w:rPr>
        <w:t>§</w:t>
      </w:r>
      <w:r w:rsidR="00427509" w:rsidRPr="000B1F6B">
        <w:rPr>
          <w:rFonts w:ascii="Arial" w:eastAsia="Times New Roman" w:hAnsi="Arial" w:cs="Arial"/>
          <w:color w:val="FF0000"/>
          <w:sz w:val="18"/>
          <w:szCs w:val="18"/>
        </w:rPr>
        <w:t>....</w:t>
      </w:r>
      <w:r w:rsidR="00CB7B36" w:rsidRPr="000B1F6B">
        <w:rPr>
          <w:rFonts w:ascii="Arial" w:eastAsia="Times New Roman" w:hAnsi="Arial" w:cs="Arial"/>
          <w:color w:val="FF0000"/>
          <w:sz w:val="18"/>
          <w:szCs w:val="18"/>
        </w:rPr>
        <w:t xml:space="preserve">   </w:t>
      </w:r>
      <w:r w:rsidR="00CB7B36">
        <w:rPr>
          <w:rFonts w:ascii="Arial" w:eastAsia="Times New Roman" w:hAnsi="Arial" w:cs="Arial"/>
          <w:sz w:val="18"/>
          <w:szCs w:val="18"/>
        </w:rPr>
        <w:t xml:space="preserve">    </w:t>
      </w:r>
    </w:p>
    <w:p w14:paraId="4DB34EB7" w14:textId="77777777" w:rsidR="007174C4" w:rsidRPr="00A87923" w:rsidRDefault="007174C4" w:rsidP="00596E3E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7923">
        <w:rPr>
          <w:rFonts w:ascii="Arial" w:hAnsi="Arial" w:cs="Arial"/>
          <w:sz w:val="18"/>
          <w:szCs w:val="18"/>
        </w:rPr>
        <w:t>W przypadku zmiany stawki podatku od towarów i usług w trakcie obowiązywania niniejszej umowy, kwota brutto określona w ust. 1 nie ulegnie zmianie, a Strony zawrą aneks do niniejszej umowy stosownie korygujący kwotę netto oraz kwotę podatku od towarów i usług.</w:t>
      </w:r>
    </w:p>
    <w:p w14:paraId="72DFA7B5" w14:textId="77777777" w:rsidR="00B2646D" w:rsidRPr="00A87923" w:rsidRDefault="00B2646D" w:rsidP="00596E3E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7923">
        <w:rPr>
          <w:rFonts w:ascii="Arial" w:eastAsia="Times New Roman" w:hAnsi="Arial" w:cs="Arial"/>
          <w:b/>
          <w:sz w:val="18"/>
          <w:szCs w:val="18"/>
        </w:rPr>
        <w:t>Podstawą do rozliczenia będzie faktura wystawiona  w następujący sposób</w:t>
      </w:r>
      <w:r w:rsidRPr="00A87923">
        <w:rPr>
          <w:rFonts w:ascii="Arial" w:eastAsia="Times New Roman" w:hAnsi="Arial" w:cs="Arial"/>
          <w:sz w:val="18"/>
          <w:szCs w:val="18"/>
        </w:rPr>
        <w:t xml:space="preserve">: </w:t>
      </w:r>
    </w:p>
    <w:p w14:paraId="0931B3CF" w14:textId="77777777" w:rsidR="00B2646D" w:rsidRPr="00A87923" w:rsidRDefault="00B2646D" w:rsidP="00596E3E">
      <w:pPr>
        <w:numPr>
          <w:ilvl w:val="0"/>
          <w:numId w:val="24"/>
        </w:numPr>
        <w:tabs>
          <w:tab w:val="left" w:pos="284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18"/>
          <w:szCs w:val="18"/>
        </w:rPr>
      </w:pPr>
      <w:r w:rsidRPr="00A87923">
        <w:rPr>
          <w:rFonts w:ascii="Arial" w:eastAsia="Times New Roman" w:hAnsi="Arial" w:cs="Arial"/>
          <w:b/>
          <w:sz w:val="18"/>
          <w:szCs w:val="18"/>
        </w:rPr>
        <w:t>Nabywca: Gmina Ropczyce ul. Krisego 1, 39-100 Ropczyce, NIP: 818-15-81-908.</w:t>
      </w:r>
    </w:p>
    <w:p w14:paraId="52CBB2C9" w14:textId="77777777" w:rsidR="00B2646D" w:rsidRPr="00A87923" w:rsidRDefault="00ED54EF" w:rsidP="00596E3E">
      <w:pPr>
        <w:numPr>
          <w:ilvl w:val="0"/>
          <w:numId w:val="24"/>
        </w:numPr>
        <w:tabs>
          <w:tab w:val="left" w:pos="284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18"/>
          <w:szCs w:val="18"/>
        </w:rPr>
      </w:pPr>
      <w:r w:rsidRPr="00A87923">
        <w:rPr>
          <w:rFonts w:ascii="Arial" w:eastAsia="Times New Roman" w:hAnsi="Arial" w:cs="Arial"/>
          <w:b/>
          <w:sz w:val="18"/>
          <w:szCs w:val="18"/>
        </w:rPr>
        <w:t xml:space="preserve">Odbiorca: </w:t>
      </w:r>
      <w:r w:rsidR="00B2646D" w:rsidRPr="00A87923">
        <w:rPr>
          <w:rFonts w:ascii="Arial" w:eastAsia="Times New Roman" w:hAnsi="Arial" w:cs="Arial"/>
          <w:b/>
          <w:sz w:val="18"/>
          <w:szCs w:val="18"/>
        </w:rPr>
        <w:t>Żłobek Miejski w Ropczycach ul. Ar</w:t>
      </w:r>
      <w:r w:rsidR="00596E3E">
        <w:rPr>
          <w:rFonts w:ascii="Arial" w:eastAsia="Times New Roman" w:hAnsi="Arial" w:cs="Arial"/>
          <w:b/>
          <w:sz w:val="18"/>
          <w:szCs w:val="18"/>
        </w:rPr>
        <w:t>mii Krajowej 7, 39-100 Ropczyce.</w:t>
      </w:r>
      <w:r w:rsidR="00B2646D" w:rsidRPr="00A87923">
        <w:rPr>
          <w:rFonts w:ascii="Arial" w:eastAsia="Times New Roman" w:hAnsi="Arial" w:cs="Arial"/>
          <w:b/>
          <w:sz w:val="18"/>
          <w:szCs w:val="18"/>
        </w:rPr>
        <w:t xml:space="preserve">                                        </w:t>
      </w:r>
      <w:r w:rsidR="006C7281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14:paraId="6B96B7C3" w14:textId="77777777" w:rsidR="005F3F88" w:rsidRPr="00A87923" w:rsidRDefault="005F3F88" w:rsidP="00596E3E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7923">
        <w:rPr>
          <w:rFonts w:ascii="Arial" w:eastAsia="Times New Roman" w:hAnsi="Arial" w:cs="Arial"/>
          <w:sz w:val="18"/>
          <w:szCs w:val="18"/>
        </w:rPr>
        <w:t xml:space="preserve">Zapłata  wynagrodzenia nastąpi przelewem w terminie do </w:t>
      </w:r>
      <w:r w:rsidR="00A57CFB" w:rsidRPr="000B1F6B">
        <w:rPr>
          <w:rFonts w:ascii="Arial" w:eastAsia="Times New Roman" w:hAnsi="Arial" w:cs="Arial"/>
          <w:b/>
          <w:color w:val="FF0000"/>
          <w:sz w:val="18"/>
          <w:szCs w:val="18"/>
        </w:rPr>
        <w:t>...</w:t>
      </w:r>
      <w:r w:rsidRPr="000B1F6B">
        <w:rPr>
          <w:rFonts w:ascii="Arial" w:eastAsia="Times New Roman" w:hAnsi="Arial" w:cs="Arial"/>
          <w:b/>
          <w:color w:val="FF0000"/>
          <w:sz w:val="18"/>
          <w:szCs w:val="18"/>
        </w:rPr>
        <w:t xml:space="preserve"> dni</w:t>
      </w:r>
      <w:r w:rsidRPr="00A87923">
        <w:rPr>
          <w:rFonts w:ascii="Arial" w:eastAsia="Times New Roman" w:hAnsi="Arial" w:cs="Arial"/>
          <w:sz w:val="18"/>
          <w:szCs w:val="18"/>
        </w:rPr>
        <w:t xml:space="preserve"> od </w:t>
      </w:r>
      <w:r w:rsidR="00A87923" w:rsidRPr="00A87923">
        <w:rPr>
          <w:rFonts w:ascii="Arial" w:eastAsia="Times New Roman" w:hAnsi="Arial" w:cs="Arial"/>
          <w:sz w:val="18"/>
          <w:szCs w:val="18"/>
        </w:rPr>
        <w:t>daty</w:t>
      </w:r>
      <w:r w:rsidRPr="00A87923">
        <w:rPr>
          <w:rFonts w:ascii="Arial" w:eastAsia="Times New Roman" w:hAnsi="Arial" w:cs="Arial"/>
          <w:sz w:val="18"/>
          <w:szCs w:val="18"/>
        </w:rPr>
        <w:t xml:space="preserve"> prawidłowo wystawionej </w:t>
      </w:r>
      <w:r w:rsidR="00A87923" w:rsidRPr="00A87923">
        <w:rPr>
          <w:rFonts w:ascii="Arial" w:eastAsia="Times New Roman" w:hAnsi="Arial" w:cs="Arial"/>
          <w:sz w:val="18"/>
          <w:szCs w:val="18"/>
        </w:rPr>
        <w:t xml:space="preserve">Zamawiającemu </w:t>
      </w:r>
      <w:r w:rsidRPr="00A87923">
        <w:rPr>
          <w:rFonts w:ascii="Arial" w:eastAsia="Times New Roman" w:hAnsi="Arial" w:cs="Arial"/>
          <w:sz w:val="18"/>
          <w:szCs w:val="18"/>
        </w:rPr>
        <w:t>faktury VAT po zakończeniu każdego miesiąca świadczenia usługi.</w:t>
      </w:r>
      <w:r w:rsidR="007174C4" w:rsidRPr="00A87923">
        <w:rPr>
          <w:rFonts w:ascii="Arial" w:hAnsi="Arial" w:cs="Arial"/>
          <w:sz w:val="18"/>
          <w:szCs w:val="18"/>
        </w:rPr>
        <w:t xml:space="preserve"> Przyjęcie wykonania zamówienia nastąpi w drodze protokołu odbioru, podpisanego przez upoważnionego</w:t>
      </w:r>
      <w:r w:rsidR="001E596F">
        <w:rPr>
          <w:rFonts w:ascii="Arial" w:hAnsi="Arial" w:cs="Arial"/>
          <w:sz w:val="18"/>
          <w:szCs w:val="18"/>
        </w:rPr>
        <w:t xml:space="preserve"> przedstawiciela Zamawiającego. </w:t>
      </w:r>
      <w:r w:rsidR="001E596F" w:rsidRPr="00A87923">
        <w:rPr>
          <w:rFonts w:ascii="Arial" w:hAnsi="Arial" w:cs="Arial"/>
          <w:sz w:val="18"/>
          <w:szCs w:val="18"/>
        </w:rPr>
        <w:t>Wynagrodzenie Wykonawcy zostanie przelane na rachunek bankowy wskazany na fakturze</w:t>
      </w:r>
      <w:r w:rsidR="001E596F">
        <w:rPr>
          <w:rFonts w:ascii="Arial" w:hAnsi="Arial" w:cs="Arial"/>
          <w:sz w:val="18"/>
          <w:szCs w:val="18"/>
        </w:rPr>
        <w:t>.</w:t>
      </w:r>
    </w:p>
    <w:p w14:paraId="10149F84" w14:textId="77777777" w:rsidR="005F3F88" w:rsidRPr="00A87923" w:rsidRDefault="005F3F88" w:rsidP="00596E3E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7923">
        <w:rPr>
          <w:rFonts w:ascii="Arial" w:hAnsi="Arial" w:cs="Arial"/>
          <w:sz w:val="18"/>
          <w:szCs w:val="18"/>
        </w:rPr>
        <w:t xml:space="preserve">Wynagrodzenie z tytułu niniejszej umowy za miesiąc grudzień danego roku kalendarzowego Zamawiający  przekaże Wykonawcy na podstawie przedłożonego rachunku w terminie płatności do 31.12. danego roku kalendarzowego.  </w:t>
      </w:r>
    </w:p>
    <w:p w14:paraId="02383F2F" w14:textId="77777777" w:rsidR="005F3F88" w:rsidRPr="001E596F" w:rsidRDefault="005F3F88" w:rsidP="001E596F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462AF1">
        <w:rPr>
          <w:rFonts w:ascii="Arial" w:hAnsi="Arial" w:cs="Arial"/>
          <w:sz w:val="18"/>
          <w:szCs w:val="18"/>
        </w:rPr>
        <w:t>Za</w:t>
      </w:r>
      <w:r w:rsidRPr="00A87923">
        <w:rPr>
          <w:rFonts w:ascii="Arial" w:hAnsi="Arial" w:cs="Arial"/>
          <w:sz w:val="18"/>
          <w:szCs w:val="18"/>
        </w:rPr>
        <w:t xml:space="preserve"> dzień zapłaty uznaje się dzień obciążenia rachunku Zamawiającego.</w:t>
      </w:r>
    </w:p>
    <w:p w14:paraId="42DC9257" w14:textId="77777777" w:rsidR="005F3F88" w:rsidRPr="001E596F" w:rsidRDefault="008155EB" w:rsidP="00596E3E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7923">
        <w:rPr>
          <w:rFonts w:ascii="Arial" w:eastAsia="Times New Roman" w:hAnsi="Arial" w:cs="Arial"/>
          <w:sz w:val="18"/>
          <w:szCs w:val="18"/>
        </w:rPr>
        <w:t>Z chwilą zrealizowania dostaw  na kwotę równą określonej w treści ust. 1 umowę uznaje się za rozwiązaną.</w:t>
      </w:r>
    </w:p>
    <w:p w14:paraId="22E6EA27" w14:textId="77777777" w:rsidR="001E596F" w:rsidRPr="00B4343E" w:rsidRDefault="001E596F" w:rsidP="00596E3E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8312BB">
        <w:rPr>
          <w:rFonts w:ascii="Arial" w:hAnsi="Arial" w:cs="Arial"/>
          <w:sz w:val="18"/>
          <w:szCs w:val="18"/>
        </w:rPr>
        <w:lastRenderedPageBreak/>
        <w:t xml:space="preserve">Minimalna wartość  świadczenia Wykonawcy wynosić  będzie 50% wartości wynagrodzenia, o którym mowa </w:t>
      </w:r>
      <w:r>
        <w:rPr>
          <w:rFonts w:ascii="Arial" w:hAnsi="Arial" w:cs="Arial"/>
          <w:sz w:val="18"/>
          <w:szCs w:val="18"/>
        </w:rPr>
        <w:br/>
      </w:r>
      <w:r w:rsidRPr="008312BB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Pr="008312BB">
        <w:rPr>
          <w:rFonts w:ascii="Arial" w:eastAsia="Times New Roman" w:hAnsi="Arial" w:cs="Arial"/>
          <w:color w:val="000000"/>
          <w:sz w:val="18"/>
          <w:szCs w:val="18"/>
        </w:rPr>
        <w:t>ust. 1</w:t>
      </w:r>
      <w:r w:rsidRPr="008312BB">
        <w:rPr>
          <w:rFonts w:ascii="Arial" w:hAnsi="Arial" w:cs="Arial"/>
          <w:color w:val="FF0000"/>
          <w:sz w:val="18"/>
          <w:szCs w:val="18"/>
        </w:rPr>
        <w:t xml:space="preserve"> </w:t>
      </w:r>
      <w:r w:rsidRPr="008312BB">
        <w:rPr>
          <w:rFonts w:ascii="Arial" w:eastAsia="Times New Roman" w:hAnsi="Arial" w:cs="Arial"/>
          <w:color w:val="000000"/>
          <w:sz w:val="18"/>
          <w:szCs w:val="18"/>
        </w:rPr>
        <w:t>§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7.</w:t>
      </w:r>
    </w:p>
    <w:p w14:paraId="0FB19CC8" w14:textId="77777777" w:rsidR="00ED54EF" w:rsidRPr="00E423C8" w:rsidRDefault="00ED54EF" w:rsidP="00596E3E">
      <w:pPr>
        <w:spacing w:line="360" w:lineRule="auto"/>
        <w:jc w:val="center"/>
        <w:rPr>
          <w:rFonts w:ascii="Arial" w:eastAsia="Times New Roman" w:hAnsi="Arial" w:cs="Arial"/>
          <w:b/>
          <w:color w:val="FF0000"/>
          <w:sz w:val="18"/>
          <w:szCs w:val="18"/>
        </w:rPr>
      </w:pPr>
    </w:p>
    <w:p w14:paraId="2BD86A7E" w14:textId="77777777" w:rsidR="00CF24AF" w:rsidRDefault="005F3F88" w:rsidP="00596E3E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7923">
        <w:rPr>
          <w:rFonts w:ascii="Arial" w:eastAsia="Times New Roman" w:hAnsi="Arial" w:cs="Arial"/>
          <w:b/>
          <w:sz w:val="18"/>
          <w:szCs w:val="18"/>
        </w:rPr>
        <w:t xml:space="preserve">§ </w:t>
      </w:r>
      <w:r w:rsidR="00B2646D" w:rsidRPr="00A87923">
        <w:rPr>
          <w:rFonts w:ascii="Arial" w:eastAsia="Times New Roman" w:hAnsi="Arial" w:cs="Arial"/>
          <w:b/>
          <w:sz w:val="18"/>
          <w:szCs w:val="18"/>
        </w:rPr>
        <w:t>8</w:t>
      </w:r>
    </w:p>
    <w:p w14:paraId="287A2257" w14:textId="77777777" w:rsidR="008155EB" w:rsidRPr="00A87923" w:rsidRDefault="0078189F" w:rsidP="00596E3E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KARY UMOWNE</w:t>
      </w:r>
    </w:p>
    <w:p w14:paraId="708430C7" w14:textId="77777777" w:rsidR="00A87923" w:rsidRPr="00FE480D" w:rsidRDefault="00A87923" w:rsidP="00596E3E">
      <w:pPr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FE480D">
        <w:rPr>
          <w:rFonts w:ascii="Arial" w:hAnsi="Arial" w:cs="Arial"/>
          <w:color w:val="000000"/>
          <w:sz w:val="18"/>
          <w:szCs w:val="18"/>
        </w:rPr>
        <w:t xml:space="preserve">Strony postanawiają, że w przypadku niewykonania lub nienależytego wykonania umowy obowiązującą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</w:t>
      </w:r>
      <w:r w:rsidRPr="00FE480D">
        <w:rPr>
          <w:rFonts w:ascii="Arial" w:hAnsi="Arial" w:cs="Arial"/>
          <w:color w:val="000000"/>
          <w:sz w:val="18"/>
          <w:szCs w:val="18"/>
        </w:rPr>
        <w:t>ich formą odszkodowania stanowią kary umowne.</w:t>
      </w:r>
    </w:p>
    <w:p w14:paraId="1A5045F2" w14:textId="77777777" w:rsidR="00A87923" w:rsidRPr="00FE480D" w:rsidRDefault="00A87923" w:rsidP="00596E3E">
      <w:pPr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FE480D">
        <w:rPr>
          <w:rFonts w:ascii="Arial" w:hAnsi="Arial" w:cs="Arial"/>
          <w:color w:val="000000"/>
          <w:sz w:val="18"/>
          <w:szCs w:val="18"/>
        </w:rPr>
        <w:t>Kary te będą naliczone w następujących wypadkach i wysokościach:</w:t>
      </w:r>
    </w:p>
    <w:p w14:paraId="14980DF0" w14:textId="77777777" w:rsidR="00A87923" w:rsidRPr="00FE480D" w:rsidRDefault="00A87923" w:rsidP="00596E3E">
      <w:pPr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E480D">
        <w:rPr>
          <w:rFonts w:ascii="Arial" w:hAnsi="Arial" w:cs="Arial"/>
          <w:color w:val="000000"/>
          <w:sz w:val="18"/>
          <w:szCs w:val="18"/>
        </w:rPr>
        <w:t xml:space="preserve">w wypadku nie dostarczenia przedmiotu zamówienia w całości lub części, o którym mowa w  </w:t>
      </w:r>
      <w:r w:rsidRPr="00FE480D">
        <w:rPr>
          <w:rFonts w:ascii="Arial" w:hAnsi="Arial" w:cs="Arial"/>
          <w:sz w:val="18"/>
          <w:szCs w:val="18"/>
        </w:rPr>
        <w:t>§ 1</w:t>
      </w:r>
      <w:r w:rsidRPr="00FE480D">
        <w:rPr>
          <w:rFonts w:ascii="Arial" w:hAnsi="Arial" w:cs="Arial"/>
          <w:color w:val="DC2300"/>
          <w:sz w:val="18"/>
          <w:szCs w:val="18"/>
        </w:rPr>
        <w:t xml:space="preserve"> </w:t>
      </w:r>
      <w:r w:rsidRPr="00FE480D">
        <w:rPr>
          <w:rFonts w:ascii="Arial" w:hAnsi="Arial" w:cs="Arial"/>
          <w:color w:val="000000"/>
          <w:sz w:val="18"/>
          <w:szCs w:val="18"/>
        </w:rPr>
        <w:t xml:space="preserve"> niniejszej umowy – w wysokości 5% wartości ceny brutto całości zamówionej na ten dzień partii dostawy, </w:t>
      </w:r>
    </w:p>
    <w:p w14:paraId="285B6C6E" w14:textId="77777777" w:rsidR="00A87923" w:rsidRPr="00FE480D" w:rsidRDefault="00A87923" w:rsidP="00596E3E">
      <w:pPr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E480D">
        <w:rPr>
          <w:rFonts w:ascii="Arial" w:hAnsi="Arial" w:cs="Arial"/>
          <w:color w:val="000000"/>
          <w:sz w:val="18"/>
          <w:szCs w:val="18"/>
        </w:rPr>
        <w:t xml:space="preserve">w przypadku trzykrotnego dostarczenia produktów niespełniających wymogów jakościowych Zamawiający będzie miał prawo rozwiązać umowę ze skutkiem natychmiastowym i żądać od Wykonawcy kary umownej - w wysokości 0,1 % ceny brutto, o której mowa w § 6 ust. 2 umowy.  </w:t>
      </w:r>
    </w:p>
    <w:p w14:paraId="565B934C" w14:textId="77777777" w:rsidR="00A87923" w:rsidRPr="00FE480D" w:rsidRDefault="00A87923" w:rsidP="00596E3E">
      <w:pPr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DC2300"/>
          <w:sz w:val="18"/>
          <w:szCs w:val="18"/>
        </w:rPr>
      </w:pPr>
      <w:r w:rsidRPr="00FE480D">
        <w:rPr>
          <w:rFonts w:ascii="Arial" w:hAnsi="Arial" w:cs="Arial"/>
          <w:color w:val="000000"/>
          <w:sz w:val="18"/>
          <w:szCs w:val="18"/>
        </w:rPr>
        <w:t xml:space="preserve">z tytułu opóźnienia w dostawie, Zamawiający ma prawo żądać od wykonawcy kary umownej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w wysokości 5</w:t>
      </w:r>
      <w:r w:rsidRPr="00FE480D">
        <w:rPr>
          <w:rFonts w:ascii="Arial" w:hAnsi="Arial" w:cs="Arial"/>
          <w:color w:val="000000"/>
          <w:sz w:val="18"/>
          <w:szCs w:val="18"/>
        </w:rPr>
        <w:t xml:space="preserve">%, </w:t>
      </w:r>
      <w:r w:rsidRPr="00FE480D">
        <w:rPr>
          <w:rFonts w:ascii="Arial" w:hAnsi="Arial" w:cs="Arial"/>
          <w:sz w:val="18"/>
          <w:szCs w:val="18"/>
        </w:rPr>
        <w:t>ceny brutto całości zamówionej na ten dzień partii dostawy,</w:t>
      </w:r>
      <w:r w:rsidRPr="00FE480D">
        <w:rPr>
          <w:rFonts w:ascii="Arial" w:hAnsi="Arial" w:cs="Arial"/>
          <w:color w:val="DC2300"/>
          <w:sz w:val="18"/>
          <w:szCs w:val="18"/>
        </w:rPr>
        <w:t xml:space="preserve"> </w:t>
      </w:r>
    </w:p>
    <w:p w14:paraId="122EB490" w14:textId="77777777" w:rsidR="004A6FAC" w:rsidRPr="004A6FAC" w:rsidRDefault="00A87923" w:rsidP="00596E3E">
      <w:pPr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3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E480D">
        <w:rPr>
          <w:rFonts w:ascii="Arial" w:hAnsi="Arial" w:cs="Arial"/>
          <w:color w:val="000000"/>
          <w:sz w:val="18"/>
          <w:szCs w:val="18"/>
        </w:rPr>
        <w:t xml:space="preserve">w wypadku odstąpienia przez Zamawiającego od umowy z </w:t>
      </w:r>
      <w:r w:rsidRPr="004A6FAC">
        <w:rPr>
          <w:rFonts w:ascii="Arial" w:hAnsi="Arial" w:cs="Arial"/>
          <w:color w:val="000000"/>
          <w:sz w:val="18"/>
          <w:szCs w:val="18"/>
        </w:rPr>
        <w:t>przyczyn leżących po stronie Wykonawcy –         w wysokości 5% wartości brutto całości zawartej umowy, o której mowa w § 6 ust. 2 umowy</w:t>
      </w:r>
      <w:r w:rsidR="004A6FAC" w:rsidRPr="004A6FAC">
        <w:rPr>
          <w:rFonts w:ascii="Arial" w:hAnsi="Arial" w:cs="Arial"/>
          <w:color w:val="000000"/>
          <w:sz w:val="18"/>
          <w:szCs w:val="18"/>
        </w:rPr>
        <w:t>,</w:t>
      </w:r>
    </w:p>
    <w:p w14:paraId="24D1A5A5" w14:textId="77777777" w:rsidR="004A6FAC" w:rsidRPr="004A6FAC" w:rsidRDefault="004A6FAC" w:rsidP="004A6FAC">
      <w:pPr>
        <w:pStyle w:val="Akapitzlist"/>
        <w:numPr>
          <w:ilvl w:val="0"/>
          <w:numId w:val="2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kern w:val="1"/>
          <w:sz w:val="18"/>
          <w:szCs w:val="18"/>
        </w:rPr>
      </w:pPr>
      <w:r w:rsidRPr="004A6FAC">
        <w:rPr>
          <w:rFonts w:ascii="Arial" w:eastAsia="Times New Roman" w:hAnsi="Arial" w:cs="Arial"/>
          <w:iCs/>
          <w:kern w:val="1"/>
          <w:sz w:val="18"/>
          <w:szCs w:val="18"/>
        </w:rPr>
        <w:t xml:space="preserve"> za każdy stwierdzony przypadek niezatrudnienia przez wykonawcę osoby wykonującej na podstawie umowy o pracę czynności o których mowa w § 6 ust 1 umowy - w wysokości stanowiącej iloczyn kwoty minimalnego wynagrodzenia za pracę ustalonego na podstawie przepisów o minimalnym wynagrodzeniu za pracę, obowiązujących w chwili stwierdzenia przez Zamawiającego niedopełnienia przez Wykonawcę wymogu zatrudnienia oraz liczby miesięcy w okresie realizacji Umowy, w których nie dopełniono przedmiotowego wymogu i liczby osób niespełniających wymogu zatrudnienia.</w:t>
      </w:r>
    </w:p>
    <w:p w14:paraId="19CC80A9" w14:textId="77777777" w:rsidR="00A87923" w:rsidRPr="004A6FAC" w:rsidRDefault="004A6FAC" w:rsidP="004A6FAC">
      <w:pPr>
        <w:pStyle w:val="Akapitzlist"/>
        <w:widowControl w:val="0"/>
        <w:numPr>
          <w:ilvl w:val="0"/>
          <w:numId w:val="29"/>
        </w:numPr>
        <w:spacing w:after="0" w:line="360" w:lineRule="auto"/>
        <w:jc w:val="both"/>
        <w:textAlignment w:val="baseline"/>
        <w:rPr>
          <w:rFonts w:ascii="Times New Roman" w:eastAsia="Arial Unicode MS" w:hAnsi="Times New Roman" w:cs="Tahoma"/>
          <w:color w:val="00000A"/>
          <w:sz w:val="24"/>
          <w:szCs w:val="24"/>
          <w:lang w:eastAsia="pl-PL"/>
        </w:rPr>
      </w:pPr>
      <w:r w:rsidRPr="004A6FAC">
        <w:rPr>
          <w:rFonts w:ascii="Arial" w:eastAsia="Arial Unicode MS" w:hAnsi="Arial" w:cs="Arial"/>
          <w:color w:val="00000A"/>
          <w:sz w:val="18"/>
          <w:szCs w:val="18"/>
          <w:lang w:eastAsia="pl-PL"/>
        </w:rPr>
        <w:t xml:space="preserve">za niedopełnienie w terminie obowiązku przekazania Zamawiającemu dokumentów, </w:t>
      </w:r>
      <w:r w:rsidRPr="004A6FAC">
        <w:rPr>
          <w:rFonts w:ascii="Arial" w:eastAsia="Arial Unicode MS" w:hAnsi="Arial" w:cs="Arial"/>
          <w:color w:val="00000A"/>
          <w:sz w:val="18"/>
          <w:szCs w:val="18"/>
          <w:lang w:eastAsia="pl-PL"/>
        </w:rPr>
        <w:br/>
        <w:t>o których mowa w § 6 ust. 5 umowy - w wysokości 500,00 zł za każdy przypadek</w:t>
      </w:r>
      <w:r w:rsidRPr="004A6FAC">
        <w:rPr>
          <w:rFonts w:ascii="Times New Roman" w:eastAsia="Arial Unicode MS" w:hAnsi="Times New Roman"/>
          <w:color w:val="00000A"/>
          <w:sz w:val="24"/>
          <w:szCs w:val="24"/>
          <w:lang w:eastAsia="pl-PL"/>
        </w:rPr>
        <w:t>.</w:t>
      </w:r>
      <w:r w:rsidR="00A87923" w:rsidRPr="004A6FAC">
        <w:rPr>
          <w:rFonts w:ascii="Arial" w:hAnsi="Arial" w:cs="Arial"/>
          <w:color w:val="000000"/>
          <w:sz w:val="18"/>
          <w:szCs w:val="18"/>
        </w:rPr>
        <w:t xml:space="preserve">.  </w:t>
      </w:r>
    </w:p>
    <w:p w14:paraId="5570A571" w14:textId="77777777" w:rsidR="00A87923" w:rsidRPr="00FE480D" w:rsidRDefault="00A87923" w:rsidP="00596E3E">
      <w:pPr>
        <w:pStyle w:val="Teksttreci"/>
        <w:numPr>
          <w:ilvl w:val="0"/>
          <w:numId w:val="30"/>
        </w:numPr>
        <w:spacing w:line="360" w:lineRule="auto"/>
        <w:ind w:left="284" w:right="20" w:hanging="284"/>
        <w:jc w:val="both"/>
        <w:rPr>
          <w:rFonts w:ascii="Arial" w:hAnsi="Arial" w:cs="Arial"/>
          <w:sz w:val="18"/>
          <w:szCs w:val="18"/>
        </w:rPr>
      </w:pPr>
      <w:r w:rsidRPr="00FE480D">
        <w:rPr>
          <w:rFonts w:ascii="Arial" w:hAnsi="Arial" w:cs="Arial"/>
          <w:sz w:val="18"/>
          <w:szCs w:val="18"/>
        </w:rPr>
        <w:t xml:space="preserve">O wystąpieniu okoliczności do naliczenia kar umownych przez Zamawiającego, Wykonawca zostanie zawiadomiony pisemnie wraz z uzasadnieniem. </w:t>
      </w:r>
    </w:p>
    <w:p w14:paraId="5D87B5EB" w14:textId="77777777" w:rsidR="00A87923" w:rsidRPr="003C3994" w:rsidRDefault="00A87923" w:rsidP="00596E3E">
      <w:pPr>
        <w:pStyle w:val="Teksttreci"/>
        <w:numPr>
          <w:ilvl w:val="0"/>
          <w:numId w:val="30"/>
        </w:numPr>
        <w:spacing w:line="360" w:lineRule="auto"/>
        <w:ind w:left="284" w:right="20" w:hanging="284"/>
        <w:jc w:val="both"/>
        <w:rPr>
          <w:rFonts w:ascii="Arial" w:hAnsi="Arial" w:cs="Arial"/>
          <w:sz w:val="18"/>
          <w:szCs w:val="18"/>
        </w:rPr>
      </w:pPr>
      <w:r w:rsidRPr="00FE480D">
        <w:rPr>
          <w:rFonts w:ascii="Arial" w:hAnsi="Arial" w:cs="Arial"/>
          <w:sz w:val="18"/>
          <w:szCs w:val="18"/>
        </w:rPr>
        <w:t>W razie powstania szkody, której wysokość przewyższy wartość naliczonych kar umownych, Zamawiający może dochodzić na zasadach ogólnych odszkodowania uzupełniającego przewyższającego wysokość zastrzeżonych kar umownych.</w:t>
      </w:r>
    </w:p>
    <w:p w14:paraId="3A5AD85B" w14:textId="77777777" w:rsidR="003C3994" w:rsidRPr="002C0591" w:rsidRDefault="003C3994" w:rsidP="00596E3E">
      <w:pPr>
        <w:pStyle w:val="Teksttreci"/>
        <w:numPr>
          <w:ilvl w:val="0"/>
          <w:numId w:val="30"/>
        </w:numPr>
        <w:spacing w:line="360" w:lineRule="auto"/>
        <w:ind w:left="284" w:right="2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wyraża zgodę na potrącenie naliczonej kary umownej z należnego mu wynagrodzenia</w:t>
      </w:r>
      <w:r w:rsidRPr="00FE480D">
        <w:rPr>
          <w:rFonts w:ascii="Arial" w:hAnsi="Arial" w:cs="Arial"/>
          <w:sz w:val="18"/>
          <w:szCs w:val="18"/>
        </w:rPr>
        <w:t xml:space="preserve">. </w:t>
      </w:r>
    </w:p>
    <w:p w14:paraId="4A2AE8AF" w14:textId="77777777" w:rsidR="003C3994" w:rsidRPr="00FE480D" w:rsidRDefault="003C3994" w:rsidP="00596E3E">
      <w:pPr>
        <w:pStyle w:val="Teksttreci"/>
        <w:numPr>
          <w:ilvl w:val="0"/>
          <w:numId w:val="30"/>
        </w:numPr>
        <w:spacing w:line="360" w:lineRule="auto"/>
        <w:ind w:left="284" w:right="2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Łączna maksymalna wysokość kar umownych nie może przekroczyć 20 % wynagrodzenia, o którym mowa </w:t>
      </w:r>
      <w:r>
        <w:rPr>
          <w:rFonts w:ascii="Arial" w:hAnsi="Arial" w:cs="Arial"/>
          <w:sz w:val="18"/>
          <w:szCs w:val="18"/>
        </w:rPr>
        <w:br/>
        <w:t xml:space="preserve">w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§ 7 ust. 1</w:t>
      </w:r>
      <w:r w:rsidRPr="00FE480D">
        <w:rPr>
          <w:rFonts w:ascii="Arial" w:eastAsia="Calibri" w:hAnsi="Arial" w:cs="Arial"/>
          <w:color w:val="000000"/>
          <w:sz w:val="18"/>
          <w:szCs w:val="18"/>
        </w:rPr>
        <w:t xml:space="preserve"> umowy</w:t>
      </w:r>
    </w:p>
    <w:p w14:paraId="6B2D624E" w14:textId="77777777" w:rsidR="00A87923" w:rsidRPr="00FE480D" w:rsidRDefault="00A87923" w:rsidP="00596E3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47213748" w14:textId="77777777" w:rsidR="00F36E88" w:rsidRDefault="005F3F88" w:rsidP="00596E3E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462AF1">
        <w:rPr>
          <w:rFonts w:ascii="Arial" w:eastAsia="Times New Roman" w:hAnsi="Arial" w:cs="Arial"/>
          <w:b/>
          <w:sz w:val="18"/>
          <w:szCs w:val="18"/>
        </w:rPr>
        <w:t xml:space="preserve">§ </w:t>
      </w:r>
      <w:r w:rsidR="00A810B0" w:rsidRPr="00462AF1">
        <w:rPr>
          <w:rFonts w:ascii="Arial" w:eastAsia="Times New Roman" w:hAnsi="Arial" w:cs="Arial"/>
          <w:b/>
          <w:sz w:val="18"/>
          <w:szCs w:val="18"/>
        </w:rPr>
        <w:t>9</w:t>
      </w:r>
    </w:p>
    <w:p w14:paraId="6052A331" w14:textId="77777777" w:rsidR="005F3F88" w:rsidRPr="00462AF1" w:rsidRDefault="0078189F" w:rsidP="00596E3E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ODSTĄPIENIE OD UMOWY I WYPOWIEDZENIE</w:t>
      </w:r>
    </w:p>
    <w:p w14:paraId="5D4B6711" w14:textId="77777777" w:rsidR="00656ADC" w:rsidRPr="00E423C8" w:rsidRDefault="00656ADC" w:rsidP="00596E3E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18"/>
          <w:szCs w:val="18"/>
        </w:rPr>
      </w:pPr>
    </w:p>
    <w:p w14:paraId="30BDCFF8" w14:textId="77777777" w:rsidR="0078189F" w:rsidRPr="007A44AB" w:rsidRDefault="0078189F" w:rsidP="0078189F">
      <w:pPr>
        <w:numPr>
          <w:ilvl w:val="0"/>
          <w:numId w:val="39"/>
        </w:numPr>
        <w:suppressAutoHyphens w:val="0"/>
        <w:spacing w:after="0" w:line="360" w:lineRule="auto"/>
        <w:ind w:left="426"/>
        <w:jc w:val="both"/>
        <w:rPr>
          <w:rFonts w:ascii="Arial" w:eastAsia="Times New Roman" w:hAnsi="Arial" w:cs="Arial"/>
          <w:sz w:val="18"/>
          <w:szCs w:val="18"/>
        </w:rPr>
      </w:pPr>
      <w:r w:rsidRPr="007A44AB">
        <w:rPr>
          <w:rFonts w:ascii="Arial" w:eastAsia="Times New Roman" w:hAnsi="Arial" w:cs="Arial"/>
          <w:sz w:val="18"/>
          <w:szCs w:val="18"/>
        </w:rPr>
        <w:t xml:space="preserve">Stronom umowy przysługuje prawo odstąpienia od umowy w terminie do 20  dni od dnia powzięcia wiadomości </w:t>
      </w:r>
      <w:r>
        <w:rPr>
          <w:rFonts w:ascii="Arial" w:eastAsia="Times New Roman" w:hAnsi="Arial" w:cs="Arial"/>
          <w:sz w:val="18"/>
          <w:szCs w:val="18"/>
        </w:rPr>
        <w:t>o zdarzeniu, za wyjątkiem pkt</w:t>
      </w:r>
      <w:r w:rsidRPr="007A44AB">
        <w:rPr>
          <w:rFonts w:ascii="Arial" w:eastAsia="Times New Roman" w:hAnsi="Arial" w:cs="Arial"/>
          <w:sz w:val="18"/>
          <w:szCs w:val="18"/>
        </w:rPr>
        <w:t xml:space="preserve"> 7), w następujących sytuacjach:</w:t>
      </w:r>
    </w:p>
    <w:p w14:paraId="7CE019EF" w14:textId="77777777" w:rsidR="0078189F" w:rsidRPr="007A44AB" w:rsidRDefault="0078189F" w:rsidP="0078189F">
      <w:pPr>
        <w:numPr>
          <w:ilvl w:val="0"/>
          <w:numId w:val="40"/>
        </w:numPr>
        <w:tabs>
          <w:tab w:val="left" w:pos="284"/>
        </w:tabs>
        <w:suppressAutoHyphens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A44AB">
        <w:rPr>
          <w:rFonts w:ascii="Arial" w:eastAsia="Times New Roman" w:hAnsi="Arial" w:cs="Arial"/>
          <w:sz w:val="18"/>
          <w:szCs w:val="18"/>
        </w:rPr>
        <w:t>gdy Wykonawca nie rozpoczął świadczenia usługi bez uzasadnionych przyczyn oraz nie kontynuuje ich pomimo wezwania złożonego przez Zamawiającego na piśmie,</w:t>
      </w:r>
    </w:p>
    <w:p w14:paraId="3C4FD28C" w14:textId="77777777" w:rsidR="0078189F" w:rsidRPr="007A44AB" w:rsidRDefault="0078189F" w:rsidP="0078189F">
      <w:pPr>
        <w:numPr>
          <w:ilvl w:val="0"/>
          <w:numId w:val="40"/>
        </w:numPr>
        <w:tabs>
          <w:tab w:val="left" w:pos="284"/>
        </w:tabs>
        <w:suppressAutoHyphens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A44AB">
        <w:rPr>
          <w:rFonts w:ascii="Arial" w:eastAsia="Times New Roman" w:hAnsi="Arial" w:cs="Arial"/>
          <w:sz w:val="18"/>
          <w:szCs w:val="18"/>
        </w:rPr>
        <w:t>zawieszenia lub zaprzestania działalności Wykonawcy w zakresie świadczenia usługi objętej przedmiotem umowy w związku z decyzjami właściwych władz sanitarnych,</w:t>
      </w:r>
    </w:p>
    <w:p w14:paraId="5D4D0DEA" w14:textId="77777777" w:rsidR="0078189F" w:rsidRPr="007A44AB" w:rsidRDefault="0078189F" w:rsidP="0078189F">
      <w:pPr>
        <w:numPr>
          <w:ilvl w:val="0"/>
          <w:numId w:val="40"/>
        </w:numPr>
        <w:tabs>
          <w:tab w:val="left" w:pos="284"/>
        </w:tabs>
        <w:suppressAutoHyphens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A44AB">
        <w:rPr>
          <w:rFonts w:ascii="Arial" w:eastAsia="Times New Roman" w:hAnsi="Arial" w:cs="Arial"/>
          <w:sz w:val="18"/>
          <w:szCs w:val="18"/>
        </w:rPr>
        <w:lastRenderedPageBreak/>
        <w:t>w przypadku trzykrotnego stwierdzenia w okresie jednego miesiąca nieterminowego dostarczania posiłku lub dostarczania posiłków niezgodnych z normą żywieniową oraz nie spełniających zaleceń Instytutu Żywności i  Żywienia,</w:t>
      </w:r>
    </w:p>
    <w:p w14:paraId="701BA7AA" w14:textId="77777777" w:rsidR="0078189F" w:rsidRPr="007A44AB" w:rsidRDefault="0078189F" w:rsidP="0078189F">
      <w:pPr>
        <w:numPr>
          <w:ilvl w:val="0"/>
          <w:numId w:val="40"/>
        </w:numPr>
        <w:tabs>
          <w:tab w:val="left" w:pos="284"/>
        </w:tabs>
        <w:suppressAutoHyphens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A44AB">
        <w:rPr>
          <w:rFonts w:ascii="Arial" w:eastAsia="Times New Roman" w:hAnsi="Arial" w:cs="Arial"/>
          <w:sz w:val="18"/>
          <w:szCs w:val="18"/>
        </w:rPr>
        <w:t xml:space="preserve">jeżeli Wykonawca nie zapewnia właściwego poziomu sanitarnego wykonywanej usługi- </w:t>
      </w:r>
      <w:r>
        <w:rPr>
          <w:rFonts w:ascii="Arial" w:eastAsia="Times New Roman" w:hAnsi="Arial" w:cs="Arial"/>
          <w:sz w:val="18"/>
          <w:szCs w:val="18"/>
        </w:rPr>
        <w:br/>
      </w:r>
      <w:r w:rsidRPr="007A44AB">
        <w:rPr>
          <w:rFonts w:ascii="Arial" w:eastAsia="Times New Roman" w:hAnsi="Arial" w:cs="Arial"/>
          <w:sz w:val="18"/>
          <w:szCs w:val="18"/>
        </w:rPr>
        <w:t>w przypadku wystąpienia zatruć pokarmowych dzieci Zamawiającego, potwierdzonymi wynikami kontroli i dochodzenia epidemiologicznego,</w:t>
      </w:r>
    </w:p>
    <w:p w14:paraId="6FFC26E8" w14:textId="77777777" w:rsidR="0078189F" w:rsidRPr="007A44AB" w:rsidRDefault="0078189F" w:rsidP="0078189F">
      <w:pPr>
        <w:numPr>
          <w:ilvl w:val="0"/>
          <w:numId w:val="40"/>
        </w:numPr>
        <w:tabs>
          <w:tab w:val="left" w:pos="284"/>
        </w:tabs>
        <w:suppressAutoHyphens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A44AB">
        <w:rPr>
          <w:rFonts w:ascii="Arial" w:eastAsia="Times New Roman" w:hAnsi="Arial" w:cs="Arial"/>
          <w:sz w:val="18"/>
          <w:szCs w:val="18"/>
        </w:rPr>
        <w:t xml:space="preserve">gdy zostanie ogłoszona upadłość, otwarta likwidacja lub wykreślenie firmy Wykonawcy </w:t>
      </w:r>
      <w:r>
        <w:rPr>
          <w:rFonts w:ascii="Arial" w:eastAsia="Times New Roman" w:hAnsi="Arial" w:cs="Arial"/>
          <w:sz w:val="18"/>
          <w:szCs w:val="18"/>
        </w:rPr>
        <w:br/>
      </w:r>
      <w:r w:rsidRPr="007A44AB">
        <w:rPr>
          <w:rFonts w:ascii="Arial" w:eastAsia="Times New Roman" w:hAnsi="Arial" w:cs="Arial"/>
          <w:sz w:val="18"/>
          <w:szCs w:val="18"/>
        </w:rPr>
        <w:t>z rejestru sądowego lub CEIDG,</w:t>
      </w:r>
    </w:p>
    <w:p w14:paraId="376D7FC1" w14:textId="77777777" w:rsidR="0078189F" w:rsidRPr="007A44AB" w:rsidRDefault="0078189F" w:rsidP="0078189F">
      <w:pPr>
        <w:numPr>
          <w:ilvl w:val="0"/>
          <w:numId w:val="40"/>
        </w:numPr>
        <w:tabs>
          <w:tab w:val="left" w:pos="284"/>
        </w:tabs>
        <w:suppressAutoHyphens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A44AB">
        <w:rPr>
          <w:rFonts w:ascii="Arial" w:eastAsia="Times New Roman" w:hAnsi="Arial" w:cs="Arial"/>
          <w:sz w:val="18"/>
          <w:szCs w:val="18"/>
        </w:rPr>
        <w:t>gdy zostanie wydany nakaz zajęcia majątku Wykonawcy,</w:t>
      </w:r>
    </w:p>
    <w:p w14:paraId="7ECAD11F" w14:textId="77777777" w:rsidR="0078189F" w:rsidRPr="007A44AB" w:rsidRDefault="0078189F" w:rsidP="0078189F">
      <w:pPr>
        <w:numPr>
          <w:ilvl w:val="0"/>
          <w:numId w:val="40"/>
        </w:numPr>
        <w:tabs>
          <w:tab w:val="left" w:pos="284"/>
        </w:tabs>
        <w:suppressAutoHyphens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A44AB">
        <w:rPr>
          <w:rFonts w:ascii="Arial" w:eastAsia="Times New Roman" w:hAnsi="Arial" w:cs="Arial"/>
          <w:sz w:val="18"/>
          <w:szCs w:val="18"/>
        </w:rPr>
        <w:t xml:space="preserve">w razie wystąpienia istotnej zmiany okoliczności powodującej, że wykonanie umowy nie leży </w:t>
      </w:r>
      <w:r>
        <w:rPr>
          <w:rFonts w:ascii="Arial" w:eastAsia="Times New Roman" w:hAnsi="Arial" w:cs="Arial"/>
          <w:sz w:val="18"/>
          <w:szCs w:val="18"/>
        </w:rPr>
        <w:br/>
      </w:r>
      <w:r w:rsidRPr="007A44AB">
        <w:rPr>
          <w:rFonts w:ascii="Arial" w:eastAsia="Times New Roman" w:hAnsi="Arial" w:cs="Arial"/>
          <w:sz w:val="18"/>
          <w:szCs w:val="18"/>
        </w:rPr>
        <w:t>w interesie publicznym, czego nie można było przewidzieć w chwili zawarcia umowy: odstąpienie od umowy w tym przypadku można nastąpić w terminie 30 dni od powzięcia wiadomości o powyższych okolicznościach.</w:t>
      </w:r>
    </w:p>
    <w:p w14:paraId="45C59370" w14:textId="77777777" w:rsidR="0078189F" w:rsidRPr="007A44AB" w:rsidRDefault="0078189F" w:rsidP="0078189F">
      <w:pPr>
        <w:pStyle w:val="Default"/>
        <w:numPr>
          <w:ilvl w:val="0"/>
          <w:numId w:val="39"/>
        </w:numPr>
        <w:suppressAutoHyphens/>
        <w:autoSpaceDN/>
        <w:adjustRightInd/>
        <w:spacing w:line="360" w:lineRule="auto"/>
        <w:ind w:left="426"/>
        <w:jc w:val="both"/>
        <w:rPr>
          <w:rFonts w:ascii="Arial" w:hAnsi="Arial" w:cs="Arial"/>
          <w:color w:val="auto"/>
          <w:sz w:val="18"/>
          <w:szCs w:val="18"/>
        </w:rPr>
      </w:pPr>
      <w:r w:rsidRPr="007A44AB">
        <w:rPr>
          <w:rFonts w:ascii="Arial" w:hAnsi="Arial" w:cs="Arial"/>
          <w:color w:val="auto"/>
          <w:sz w:val="18"/>
          <w:szCs w:val="18"/>
        </w:rPr>
        <w:t>Odstąpienie od umowy powinno nastąpić w formie pisemnej pod rygorem nieważności takiego oświadczenia i musi zawierać uzasadnienie.</w:t>
      </w:r>
    </w:p>
    <w:p w14:paraId="47B60F39" w14:textId="77777777" w:rsidR="0078189F" w:rsidRPr="007A44AB" w:rsidRDefault="0078189F" w:rsidP="0078189F">
      <w:pPr>
        <w:pStyle w:val="Default"/>
        <w:numPr>
          <w:ilvl w:val="0"/>
          <w:numId w:val="39"/>
        </w:numPr>
        <w:tabs>
          <w:tab w:val="left" w:pos="284"/>
        </w:tabs>
        <w:suppressAutoHyphens/>
        <w:autoSpaceDN/>
        <w:adjustRightInd/>
        <w:spacing w:line="360" w:lineRule="auto"/>
        <w:ind w:left="426"/>
        <w:jc w:val="both"/>
        <w:rPr>
          <w:rFonts w:ascii="Arial" w:hAnsi="Arial" w:cs="Arial"/>
          <w:color w:val="auto"/>
          <w:sz w:val="18"/>
          <w:szCs w:val="18"/>
        </w:rPr>
      </w:pPr>
      <w:r w:rsidRPr="007A44AB">
        <w:rPr>
          <w:rFonts w:ascii="Arial" w:hAnsi="Arial" w:cs="Arial"/>
          <w:color w:val="auto"/>
          <w:sz w:val="18"/>
          <w:szCs w:val="18"/>
        </w:rPr>
        <w:t>Każda ze stron może wypowiedzieć niniejszą umowę z zachowaniem 3 miesięcznego okresu wypowiedzenia</w:t>
      </w:r>
      <w:r w:rsidR="00CB7B36">
        <w:rPr>
          <w:rFonts w:ascii="Arial" w:hAnsi="Arial" w:cs="Arial"/>
          <w:color w:val="auto"/>
          <w:sz w:val="18"/>
          <w:szCs w:val="18"/>
        </w:rPr>
        <w:t xml:space="preserve">, </w:t>
      </w:r>
      <w:r w:rsidR="00CB7B36" w:rsidRPr="000B1F6B">
        <w:rPr>
          <w:rFonts w:ascii="Arial" w:hAnsi="Arial" w:cs="Arial"/>
          <w:color w:val="auto"/>
          <w:sz w:val="18"/>
          <w:szCs w:val="18"/>
        </w:rPr>
        <w:t>ze skutkiem na koniec miesiąca kalendarzowego</w:t>
      </w:r>
      <w:r w:rsidRPr="007A44AB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2E72C7E3" w14:textId="77777777" w:rsidR="0078189F" w:rsidRPr="007A44AB" w:rsidRDefault="0078189F" w:rsidP="0078189F">
      <w:pPr>
        <w:pStyle w:val="Default"/>
        <w:numPr>
          <w:ilvl w:val="0"/>
          <w:numId w:val="39"/>
        </w:numPr>
        <w:tabs>
          <w:tab w:val="left" w:pos="284"/>
        </w:tabs>
        <w:suppressAutoHyphens/>
        <w:autoSpaceDN/>
        <w:adjustRightInd/>
        <w:spacing w:line="360" w:lineRule="auto"/>
        <w:ind w:left="426"/>
        <w:jc w:val="both"/>
        <w:rPr>
          <w:rFonts w:ascii="Arial" w:hAnsi="Arial" w:cs="Arial"/>
          <w:color w:val="auto"/>
          <w:sz w:val="18"/>
          <w:szCs w:val="18"/>
        </w:rPr>
      </w:pPr>
      <w:r w:rsidRPr="007A44AB">
        <w:rPr>
          <w:rFonts w:ascii="Arial" w:hAnsi="Arial" w:cs="Arial"/>
          <w:sz w:val="18"/>
          <w:szCs w:val="18"/>
          <w:lang w:eastAsia="zh-CN"/>
        </w:rPr>
        <w:t>Odstąpienie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od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umowy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powinno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nastąpić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w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formie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pisemnej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pod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rygorem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nieważności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i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zawierać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uzasadnienie.</w:t>
      </w:r>
    </w:p>
    <w:p w14:paraId="046B2290" w14:textId="77777777" w:rsidR="0078189F" w:rsidRPr="007A44AB" w:rsidRDefault="0078189F" w:rsidP="0078189F">
      <w:pPr>
        <w:pStyle w:val="Default"/>
        <w:numPr>
          <w:ilvl w:val="0"/>
          <w:numId w:val="39"/>
        </w:numPr>
        <w:tabs>
          <w:tab w:val="left" w:pos="284"/>
        </w:tabs>
        <w:suppressAutoHyphens/>
        <w:autoSpaceDN/>
        <w:adjustRightInd/>
        <w:spacing w:line="360" w:lineRule="auto"/>
        <w:ind w:left="426"/>
        <w:jc w:val="both"/>
        <w:rPr>
          <w:rFonts w:ascii="Arial" w:hAnsi="Arial" w:cs="Arial"/>
          <w:color w:val="auto"/>
          <w:sz w:val="18"/>
          <w:szCs w:val="18"/>
        </w:rPr>
      </w:pPr>
      <w:r w:rsidRPr="007A44AB">
        <w:rPr>
          <w:rFonts w:ascii="Arial" w:hAnsi="Arial" w:cs="Arial"/>
          <w:sz w:val="18"/>
          <w:szCs w:val="18"/>
          <w:lang w:eastAsia="zh-CN"/>
        </w:rPr>
        <w:t>Zamawiający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w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razie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odstąpienia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od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umowy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z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przyczyn,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za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które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Wykonawca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nie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odpowiada,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obowiązany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jest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do:</w:t>
      </w:r>
    </w:p>
    <w:p w14:paraId="1D19B2A6" w14:textId="77777777" w:rsidR="0078189F" w:rsidRPr="007A44AB" w:rsidRDefault="0078189F" w:rsidP="0078189F">
      <w:pPr>
        <w:pStyle w:val="Default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line="360" w:lineRule="auto"/>
        <w:ind w:left="993"/>
        <w:jc w:val="both"/>
        <w:rPr>
          <w:rFonts w:ascii="Arial" w:hAnsi="Arial" w:cs="Arial"/>
          <w:color w:val="auto"/>
          <w:sz w:val="18"/>
          <w:szCs w:val="18"/>
        </w:rPr>
      </w:pPr>
      <w:r w:rsidRPr="007A44AB">
        <w:rPr>
          <w:rFonts w:ascii="Arial" w:hAnsi="Arial" w:cs="Arial"/>
          <w:sz w:val="18"/>
          <w:szCs w:val="18"/>
          <w:lang w:eastAsia="zh-CN"/>
        </w:rPr>
        <w:t>dokonania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odbioru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dostawy przerwanej,</w:t>
      </w:r>
    </w:p>
    <w:p w14:paraId="7DE756F4" w14:textId="77777777" w:rsidR="0078189F" w:rsidRPr="007A44AB" w:rsidRDefault="0078189F" w:rsidP="0078189F">
      <w:pPr>
        <w:pStyle w:val="Default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line="360" w:lineRule="auto"/>
        <w:ind w:left="993"/>
        <w:jc w:val="both"/>
        <w:rPr>
          <w:rFonts w:ascii="Arial" w:hAnsi="Arial" w:cs="Arial"/>
          <w:color w:val="auto"/>
          <w:sz w:val="18"/>
          <w:szCs w:val="18"/>
        </w:rPr>
      </w:pPr>
      <w:r w:rsidRPr="007A44AB">
        <w:rPr>
          <w:rFonts w:ascii="Arial" w:hAnsi="Arial" w:cs="Arial"/>
          <w:sz w:val="18"/>
          <w:szCs w:val="18"/>
          <w:lang w:eastAsia="zh-CN"/>
        </w:rPr>
        <w:t>dokonania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zapłaty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wynagrodzenia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za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dostawy,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które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zostały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wykonane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do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dnia</w:t>
      </w:r>
      <w:r w:rsidRPr="007A44AB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7A44AB">
        <w:rPr>
          <w:rFonts w:ascii="Arial" w:hAnsi="Arial" w:cs="Arial"/>
          <w:sz w:val="18"/>
          <w:szCs w:val="18"/>
          <w:lang w:eastAsia="zh-CN"/>
        </w:rPr>
        <w:t>odstąpienia.</w:t>
      </w:r>
    </w:p>
    <w:p w14:paraId="2EFFC7E0" w14:textId="77777777" w:rsidR="0078189F" w:rsidRDefault="0078189F" w:rsidP="00596E3E">
      <w:pPr>
        <w:tabs>
          <w:tab w:val="left" w:pos="1650"/>
        </w:tabs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25A3B252" w14:textId="77777777" w:rsidR="00F36E88" w:rsidRDefault="005F3F88" w:rsidP="00596E3E">
      <w:pPr>
        <w:tabs>
          <w:tab w:val="left" w:pos="1650"/>
        </w:tabs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7923">
        <w:rPr>
          <w:rFonts w:ascii="Arial" w:eastAsia="Times New Roman" w:hAnsi="Arial" w:cs="Arial"/>
          <w:b/>
          <w:sz w:val="18"/>
          <w:szCs w:val="18"/>
        </w:rPr>
        <w:t xml:space="preserve">§ </w:t>
      </w:r>
      <w:r w:rsidR="00A810B0" w:rsidRPr="00A87923">
        <w:rPr>
          <w:rFonts w:ascii="Arial" w:eastAsia="Times New Roman" w:hAnsi="Arial" w:cs="Arial"/>
          <w:b/>
          <w:sz w:val="18"/>
          <w:szCs w:val="18"/>
        </w:rPr>
        <w:t>10</w:t>
      </w:r>
    </w:p>
    <w:p w14:paraId="13FCB461" w14:textId="77777777" w:rsidR="005F3F88" w:rsidRPr="00A87923" w:rsidRDefault="00B03AEF" w:rsidP="00596E3E">
      <w:pPr>
        <w:tabs>
          <w:tab w:val="left" w:pos="1650"/>
        </w:tabs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WARUNKI ZMIANY UMOWY</w:t>
      </w:r>
    </w:p>
    <w:p w14:paraId="60A0B6BE" w14:textId="77777777" w:rsidR="00656ADC" w:rsidRPr="00A87923" w:rsidRDefault="00656ADC" w:rsidP="00596E3E">
      <w:pPr>
        <w:tabs>
          <w:tab w:val="left" w:pos="1650"/>
        </w:tabs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108F7822" w14:textId="77777777" w:rsidR="00B03AEF" w:rsidRPr="00271BEB" w:rsidRDefault="00B03AEF" w:rsidP="00B03AEF">
      <w:pPr>
        <w:widowControl w:val="0"/>
        <w:numPr>
          <w:ilvl w:val="0"/>
          <w:numId w:val="26"/>
        </w:numPr>
        <w:autoSpaceDE w:val="0"/>
        <w:spacing w:after="0" w:line="360" w:lineRule="auto"/>
        <w:jc w:val="both"/>
        <w:rPr>
          <w:rFonts w:ascii="Arial" w:eastAsia="Courier New" w:hAnsi="Arial" w:cs="Arial"/>
          <w:sz w:val="18"/>
          <w:szCs w:val="18"/>
          <w:lang w:eastAsia="zh-CN"/>
        </w:rPr>
      </w:pPr>
      <w:r w:rsidRPr="007A44AB">
        <w:rPr>
          <w:rFonts w:ascii="Arial" w:eastAsia="Courier New" w:hAnsi="Arial" w:cs="Arial"/>
          <w:bCs/>
          <w:sz w:val="18"/>
          <w:szCs w:val="18"/>
          <w:lang w:eastAsia="zh-CN"/>
        </w:rPr>
        <w:t>Zamawiający przewiduje możliwość dokonania zmi</w:t>
      </w:r>
      <w:r>
        <w:rPr>
          <w:rFonts w:ascii="Arial" w:eastAsia="Courier New" w:hAnsi="Arial" w:cs="Arial"/>
          <w:bCs/>
          <w:sz w:val="18"/>
          <w:szCs w:val="18"/>
          <w:lang w:eastAsia="zh-CN"/>
        </w:rPr>
        <w:t xml:space="preserve">any postanowień zawartej umowy </w:t>
      </w:r>
      <w:r w:rsidRPr="007A44AB">
        <w:rPr>
          <w:rFonts w:ascii="Arial" w:eastAsia="Courier New" w:hAnsi="Arial" w:cs="Arial"/>
          <w:bCs/>
          <w:sz w:val="18"/>
          <w:szCs w:val="18"/>
          <w:lang w:eastAsia="zh-CN"/>
        </w:rPr>
        <w:t>w stosunku do treści oferty na podstawie której dokonano wyboru Wykonawcy w przypadku wystąpienia okoliczności, których nie można było przewidzieć w chwili zawarcia umowy, a w szczególności:</w:t>
      </w:r>
    </w:p>
    <w:p w14:paraId="6B007369" w14:textId="2F1A5D23" w:rsidR="00B03AEF" w:rsidRPr="00CB7B36" w:rsidRDefault="00B03AEF" w:rsidP="000B1F6B">
      <w:pPr>
        <w:widowControl w:val="0"/>
        <w:autoSpaceDE w:val="0"/>
        <w:spacing w:after="0" w:line="360" w:lineRule="auto"/>
        <w:ind w:left="786"/>
        <w:jc w:val="both"/>
        <w:rPr>
          <w:rFonts w:ascii="Arial" w:eastAsia="Courier New" w:hAnsi="Arial" w:cs="Arial"/>
          <w:strike/>
          <w:sz w:val="18"/>
          <w:szCs w:val="18"/>
          <w:lang w:eastAsia="zh-CN"/>
        </w:rPr>
      </w:pPr>
    </w:p>
    <w:p w14:paraId="0B5872CB" w14:textId="77777777" w:rsidR="00B03AEF" w:rsidRPr="0089331A" w:rsidRDefault="00B03AEF" w:rsidP="00B03AEF">
      <w:pPr>
        <w:widowControl w:val="0"/>
        <w:numPr>
          <w:ilvl w:val="0"/>
          <w:numId w:val="25"/>
        </w:numPr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A44AB">
        <w:rPr>
          <w:rFonts w:ascii="Arial" w:eastAsia="Times New Roman" w:hAnsi="Arial" w:cs="Arial"/>
          <w:sz w:val="18"/>
          <w:szCs w:val="18"/>
          <w:lang w:eastAsia="pl-PL"/>
        </w:rPr>
        <w:t xml:space="preserve">w przypadku urzędowej zmiany stawki podatku VAT zaistniałej po dacie zawarcia umowy – wówczas może nastąpić zmiana wysokości wynagrodzenia ryczałtowego brutto o różnicę pomiędzy </w:t>
      </w:r>
      <w:r w:rsidRPr="0089331A">
        <w:rPr>
          <w:rFonts w:ascii="Arial" w:eastAsia="Times New Roman" w:hAnsi="Arial" w:cs="Arial"/>
          <w:sz w:val="18"/>
          <w:szCs w:val="18"/>
          <w:lang w:eastAsia="pl-PL"/>
        </w:rPr>
        <w:t>dotychczasową i nową stawką, w zakresie rat wynagrodzenia należnego po zmianie tej stawki.</w:t>
      </w:r>
    </w:p>
    <w:p w14:paraId="5B387BBC" w14:textId="77777777" w:rsidR="00B03AEF" w:rsidRPr="0089331A" w:rsidRDefault="00B03AEF" w:rsidP="00B03AEF">
      <w:pPr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89331A">
        <w:rPr>
          <w:rFonts w:ascii="Arial" w:hAnsi="Arial" w:cs="Arial"/>
          <w:sz w:val="18"/>
          <w:szCs w:val="18"/>
        </w:rPr>
        <w:t xml:space="preserve">zasad podlegania ubezpieczeniom społecznym lub ubezpieczeniu zdrowotnemu lub wysokości stawki składki na ubezpieczenia społeczne lub zdrowotne, </w:t>
      </w:r>
    </w:p>
    <w:p w14:paraId="20EFB8A9" w14:textId="77777777" w:rsidR="00B03AEF" w:rsidRPr="0089331A" w:rsidRDefault="00B03AEF" w:rsidP="00B03AEF">
      <w:pPr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89331A">
        <w:rPr>
          <w:rFonts w:ascii="Arial" w:hAnsi="Arial" w:cs="Arial"/>
          <w:sz w:val="18"/>
          <w:szCs w:val="18"/>
        </w:rPr>
        <w:t xml:space="preserve">zasad gromadzenia i wysokości wpłat do pracowniczych planów kapitałowych, o których mowa </w:t>
      </w:r>
      <w:r>
        <w:rPr>
          <w:rFonts w:ascii="Arial" w:hAnsi="Arial" w:cs="Arial"/>
          <w:sz w:val="18"/>
          <w:szCs w:val="18"/>
        </w:rPr>
        <w:br/>
      </w:r>
      <w:r w:rsidRPr="0089331A">
        <w:rPr>
          <w:rFonts w:ascii="Arial" w:hAnsi="Arial" w:cs="Arial"/>
          <w:sz w:val="18"/>
          <w:szCs w:val="18"/>
        </w:rPr>
        <w:t>w ustawie z dnia 4 października 2018 r. o pracowniczych planach kapitałowych</w:t>
      </w:r>
    </w:p>
    <w:p w14:paraId="278BEB4F" w14:textId="77777777" w:rsidR="00B03AEF" w:rsidRPr="0089331A" w:rsidRDefault="00B03AEF" w:rsidP="00B03AEF">
      <w:pPr>
        <w:tabs>
          <w:tab w:val="left" w:pos="720"/>
        </w:tabs>
        <w:spacing w:after="0" w:line="360" w:lineRule="auto"/>
        <w:ind w:left="755"/>
        <w:jc w:val="both"/>
        <w:rPr>
          <w:rFonts w:ascii="Arial" w:hAnsi="Arial" w:cs="Arial"/>
          <w:sz w:val="18"/>
          <w:szCs w:val="18"/>
        </w:rPr>
      </w:pPr>
      <w:r w:rsidRPr="0089331A">
        <w:rPr>
          <w:rFonts w:ascii="Arial" w:hAnsi="Arial" w:cs="Arial"/>
          <w:sz w:val="18"/>
          <w:szCs w:val="18"/>
        </w:rPr>
        <w:t xml:space="preserve">- jeżeli zmiany te będą miały wpływ na koszty wykonania Przedmiotu Umowy przez Wykonawcę – dopuszcza się podwyższenie albo obniżenie wynagrodzenia o kwotę, o jaką zmiany te powodują wzrost albo obniżenie kosztów wykonania Przedmiotu umowy przez Wykonawcę. Na Wykonawcy spoczywa ciężar udowodnienia, że zmiany - o których mowa w pkt 1-4 - miały wpływ na koszty wykonania Przedmiotu Umowy. </w:t>
      </w:r>
    </w:p>
    <w:p w14:paraId="4B3AD6D0" w14:textId="77777777" w:rsidR="00B03AEF" w:rsidRPr="0089331A" w:rsidRDefault="00CB7B36" w:rsidP="00CB7B36">
      <w:pPr>
        <w:pStyle w:val="Lnum1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</w:t>
      </w:r>
      <w:r w:rsidR="00B03AEF">
        <w:rPr>
          <w:rFonts w:ascii="Arial" w:hAnsi="Arial" w:cs="Arial"/>
          <w:sz w:val="18"/>
          <w:szCs w:val="18"/>
        </w:rPr>
        <w:t xml:space="preserve">  zmiany, o której mowa w ust. 1</w:t>
      </w:r>
      <w:r>
        <w:rPr>
          <w:rFonts w:ascii="Arial" w:hAnsi="Arial" w:cs="Arial"/>
          <w:sz w:val="18"/>
          <w:szCs w:val="18"/>
        </w:rPr>
        <w:t xml:space="preserve"> pkt </w:t>
      </w:r>
      <w:r w:rsidRPr="000B1F6B">
        <w:rPr>
          <w:rFonts w:ascii="Arial" w:hAnsi="Arial" w:cs="Arial"/>
          <w:sz w:val="18"/>
          <w:szCs w:val="18"/>
        </w:rPr>
        <w:t>2</w:t>
      </w:r>
      <w:r w:rsidR="00B03AEF" w:rsidRPr="0089331A">
        <w:rPr>
          <w:rFonts w:ascii="Arial" w:hAnsi="Arial" w:cs="Arial"/>
          <w:sz w:val="18"/>
          <w:szCs w:val="18"/>
        </w:rPr>
        <w:t xml:space="preserve">) niniejszego paragrafu, wartość netto wynagrodzenia </w:t>
      </w:r>
      <w:r w:rsidR="00B03AEF">
        <w:rPr>
          <w:rFonts w:ascii="Arial" w:hAnsi="Arial" w:cs="Arial"/>
          <w:sz w:val="18"/>
          <w:szCs w:val="18"/>
        </w:rPr>
        <w:t xml:space="preserve"> </w:t>
      </w:r>
      <w:r w:rsidR="00B03AEF" w:rsidRPr="0089331A">
        <w:rPr>
          <w:rFonts w:ascii="Arial" w:hAnsi="Arial" w:cs="Arial"/>
          <w:sz w:val="18"/>
          <w:szCs w:val="18"/>
        </w:rPr>
        <w:t xml:space="preserve">Wykonawcy (tj. bez podatku od towarów i usług) nie zmieni się, a określona zmianą umowy, wartość brutto </w:t>
      </w:r>
      <w:r w:rsidR="00B03AEF" w:rsidRPr="0089331A">
        <w:rPr>
          <w:rFonts w:ascii="Arial" w:hAnsi="Arial" w:cs="Arial"/>
          <w:sz w:val="18"/>
          <w:szCs w:val="18"/>
        </w:rPr>
        <w:lastRenderedPageBreak/>
        <w:t>wynagrodzenia zostanie wyliczona z uwzględnieniem stawki podatku od towarów i usług, wynikającej ze zmienionych przepisów.</w:t>
      </w:r>
    </w:p>
    <w:p w14:paraId="2B4FCF9E" w14:textId="77777777" w:rsidR="00B03AEF" w:rsidRPr="0089331A" w:rsidRDefault="00B03AEF" w:rsidP="00B03AEF">
      <w:pPr>
        <w:pStyle w:val="Lnum1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   </w:t>
      </w:r>
      <w:r w:rsidRPr="0089331A">
        <w:rPr>
          <w:rFonts w:ascii="Arial" w:hAnsi="Arial" w:cs="Arial"/>
          <w:sz w:val="18"/>
          <w:szCs w:val="18"/>
        </w:rPr>
        <w:t>W przy</w:t>
      </w:r>
      <w:r>
        <w:rPr>
          <w:rFonts w:ascii="Arial" w:hAnsi="Arial" w:cs="Arial"/>
          <w:sz w:val="18"/>
          <w:szCs w:val="18"/>
        </w:rPr>
        <w:t>padkach, o których mowa w ust. 1</w:t>
      </w:r>
      <w:r w:rsidR="00CB7B36">
        <w:rPr>
          <w:rFonts w:ascii="Arial" w:hAnsi="Arial" w:cs="Arial"/>
          <w:sz w:val="18"/>
          <w:szCs w:val="18"/>
        </w:rPr>
        <w:t xml:space="preserve"> pkt 3</w:t>
      </w:r>
      <w:r w:rsidRPr="0089331A">
        <w:rPr>
          <w:rFonts w:ascii="Arial" w:hAnsi="Arial" w:cs="Arial"/>
          <w:sz w:val="18"/>
          <w:szCs w:val="18"/>
        </w:rPr>
        <w:t xml:space="preserve">) – pkt 4), Zamawiający przed ewentualnym dokonaniem zmiany umowy zażąda od Wykonawcy </w:t>
      </w:r>
      <w:r w:rsidRPr="00EB784D">
        <w:rPr>
          <w:rFonts w:ascii="Arial" w:hAnsi="Arial" w:cs="Arial"/>
          <w:sz w:val="18"/>
          <w:szCs w:val="18"/>
        </w:rPr>
        <w:t>przedstawienia wyliczeń obrazujących wysokość</w:t>
      </w:r>
      <w:r w:rsidRPr="0089331A">
        <w:rPr>
          <w:rFonts w:ascii="Arial" w:hAnsi="Arial" w:cs="Arial"/>
          <w:sz w:val="18"/>
          <w:szCs w:val="18"/>
        </w:rPr>
        <w:t xml:space="preserve"> wzrostu lub zmniejszenia kosztów wynikających z wprowadzenia zmiany pr</w:t>
      </w:r>
      <w:r>
        <w:rPr>
          <w:rFonts w:ascii="Arial" w:hAnsi="Arial" w:cs="Arial"/>
          <w:sz w:val="18"/>
          <w:szCs w:val="18"/>
        </w:rPr>
        <w:t>zepisów, o których mowa w ust. 1</w:t>
      </w:r>
      <w:r w:rsidR="00CB7B36">
        <w:rPr>
          <w:rFonts w:ascii="Arial" w:hAnsi="Arial" w:cs="Arial"/>
          <w:sz w:val="18"/>
          <w:szCs w:val="18"/>
        </w:rPr>
        <w:t xml:space="preserve"> pkt 3</w:t>
      </w:r>
      <w:r w:rsidRPr="0089331A">
        <w:rPr>
          <w:rFonts w:ascii="Arial" w:hAnsi="Arial" w:cs="Arial"/>
          <w:sz w:val="18"/>
          <w:szCs w:val="18"/>
        </w:rPr>
        <w:t xml:space="preserve">) – </w:t>
      </w:r>
      <w:r>
        <w:rPr>
          <w:rFonts w:ascii="Arial" w:hAnsi="Arial" w:cs="Arial"/>
          <w:sz w:val="18"/>
          <w:szCs w:val="18"/>
        </w:rPr>
        <w:br/>
      </w:r>
      <w:r w:rsidRPr="0089331A">
        <w:rPr>
          <w:rFonts w:ascii="Arial" w:hAnsi="Arial" w:cs="Arial"/>
          <w:sz w:val="18"/>
          <w:szCs w:val="18"/>
        </w:rPr>
        <w:t>pkt 4) niniejszego paragrafu.</w:t>
      </w:r>
    </w:p>
    <w:p w14:paraId="2FDCA303" w14:textId="77777777" w:rsidR="00B03AEF" w:rsidRPr="0089331A" w:rsidRDefault="00B03AEF" w:rsidP="00B03AEF">
      <w:pPr>
        <w:pStyle w:val="Lnum1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  </w:t>
      </w:r>
      <w:r w:rsidRPr="0089331A">
        <w:rPr>
          <w:rFonts w:ascii="Arial" w:hAnsi="Arial" w:cs="Arial"/>
          <w:sz w:val="18"/>
          <w:szCs w:val="18"/>
        </w:rPr>
        <w:t>Zmiany przewidziane niniejszym paragrafem są dopuszczalne pod warunkiem osiągnięcia przez strony umowy w drodze negocjacji, porozumienia co do zakresu i momentu wejścia w życie ewentualnych zmian jej postanowień, przy zachowaniu w szczególności zasad wydatkowania środków publicznych, o których mowa w ustawie z dnia 27 sierpnia 2009 r. o finansach publicznych.</w:t>
      </w:r>
    </w:p>
    <w:p w14:paraId="3E666FEC" w14:textId="77777777" w:rsidR="00B03AEF" w:rsidRPr="0089331A" w:rsidRDefault="00B03AEF" w:rsidP="00B03AEF">
      <w:pPr>
        <w:pStyle w:val="Lnum1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</w:t>
      </w:r>
      <w:r w:rsidRPr="0089331A">
        <w:rPr>
          <w:rFonts w:ascii="Arial" w:hAnsi="Arial" w:cs="Arial"/>
          <w:sz w:val="18"/>
          <w:szCs w:val="18"/>
        </w:rPr>
        <w:t>W razie zamówień realizowanych wspólnie przez kilku wykonawców lub realizowanych przy pomocy podwykonawców postanowienia umowne stosuje się odpowiednio.</w:t>
      </w:r>
    </w:p>
    <w:p w14:paraId="7AE095A9" w14:textId="77777777" w:rsidR="00B03AEF" w:rsidRDefault="00B03AEF" w:rsidP="00B03AEF">
      <w:pPr>
        <w:pStyle w:val="Lnum1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   </w:t>
      </w:r>
      <w:r w:rsidRPr="0089331A">
        <w:rPr>
          <w:rFonts w:ascii="Arial" w:hAnsi="Arial" w:cs="Arial"/>
          <w:sz w:val="18"/>
          <w:szCs w:val="18"/>
        </w:rPr>
        <w:t xml:space="preserve">Wszystkie zmiany Umowy mogą być dokonane jedynie za zgodą obu stron wyrażoną na piśmie w formie aneksu pod rygorem nieważności z zastrzeżeniem art. 454 i art. 455 Pzp. </w:t>
      </w:r>
    </w:p>
    <w:p w14:paraId="14DA67F0" w14:textId="77777777" w:rsidR="00B03AEF" w:rsidRPr="00881CC4" w:rsidRDefault="00B03AEF" w:rsidP="00B03AEF">
      <w:pPr>
        <w:pStyle w:val="Lnum1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   </w:t>
      </w:r>
      <w:r w:rsidRPr="00881CC4">
        <w:rPr>
          <w:rFonts w:ascii="Arial" w:hAnsi="Arial" w:cs="Arial"/>
          <w:sz w:val="18"/>
          <w:szCs w:val="18"/>
        </w:rPr>
        <w:t>W przypadkach, o których mowa</w:t>
      </w:r>
      <w:r>
        <w:rPr>
          <w:rFonts w:ascii="Arial" w:hAnsi="Arial" w:cs="Arial"/>
          <w:sz w:val="18"/>
          <w:szCs w:val="18"/>
        </w:rPr>
        <w:t xml:space="preserve"> </w:t>
      </w:r>
      <w:r w:rsidRPr="00EB784D">
        <w:rPr>
          <w:rFonts w:ascii="Arial" w:hAnsi="Arial" w:cs="Arial"/>
          <w:sz w:val="18"/>
          <w:szCs w:val="18"/>
        </w:rPr>
        <w:t>powyżej ,</w:t>
      </w:r>
      <w:r w:rsidRPr="00881CC4">
        <w:rPr>
          <w:rFonts w:ascii="Arial" w:hAnsi="Arial" w:cs="Arial"/>
          <w:sz w:val="18"/>
          <w:szCs w:val="18"/>
        </w:rPr>
        <w:t xml:space="preserve"> każda ze Stron umowy może zawnioskować o jej zmianę. W celu dokonania zmiany umowy, jeżeli przepisy prawa nie stanowią inaczej, Strona o to wnioskująca zobowiązana jest do złożenia drugiej Stronie propozycji zmiany w terminie 7 (siedmiu)  dni od dnia zaistnienia okoliczności będących podstawą zmiany. </w:t>
      </w:r>
    </w:p>
    <w:p w14:paraId="19D21943" w14:textId="77777777" w:rsidR="00B03AEF" w:rsidRPr="00881CC4" w:rsidRDefault="00B03AEF" w:rsidP="00B03AEF">
      <w:pPr>
        <w:pStyle w:val="Lnum1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 </w:t>
      </w:r>
      <w:r w:rsidRPr="00881CC4">
        <w:rPr>
          <w:rFonts w:ascii="Arial" w:hAnsi="Arial" w:cs="Arial"/>
          <w:sz w:val="18"/>
          <w:szCs w:val="18"/>
        </w:rPr>
        <w:t>Wniosek o zmianę umowy, o którym mowa powyżej, powinien zawierać co najmniej:</w:t>
      </w:r>
    </w:p>
    <w:p w14:paraId="2C1FE639" w14:textId="77777777" w:rsidR="00B03AEF" w:rsidRPr="00881CC4" w:rsidRDefault="00B03AEF" w:rsidP="00B03AEF">
      <w:pPr>
        <w:pStyle w:val="Lnum1st"/>
        <w:spacing w:line="36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881CC4">
        <w:rPr>
          <w:rFonts w:ascii="Arial" w:hAnsi="Arial" w:cs="Arial"/>
          <w:sz w:val="18"/>
          <w:szCs w:val="18"/>
        </w:rPr>
        <w:t>1) zakres proponowanej zmiany,</w:t>
      </w:r>
    </w:p>
    <w:p w14:paraId="5ECFEC1A" w14:textId="77777777" w:rsidR="00B03AEF" w:rsidRPr="00881CC4" w:rsidRDefault="00B03AEF" w:rsidP="00B03AEF">
      <w:pPr>
        <w:pStyle w:val="Lnum1st"/>
        <w:spacing w:line="36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881CC4">
        <w:rPr>
          <w:rFonts w:ascii="Arial" w:hAnsi="Arial" w:cs="Arial"/>
          <w:sz w:val="18"/>
          <w:szCs w:val="18"/>
        </w:rPr>
        <w:t>2) opis okoliczności faktycznych uprawniających do dokonania zmiany,</w:t>
      </w:r>
    </w:p>
    <w:p w14:paraId="69A181A7" w14:textId="77777777" w:rsidR="00B03AEF" w:rsidRPr="00881CC4" w:rsidRDefault="00B03AEF" w:rsidP="00B03AEF">
      <w:pPr>
        <w:pStyle w:val="Lnum1st"/>
        <w:spacing w:line="36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881CC4">
        <w:rPr>
          <w:rFonts w:ascii="Arial" w:hAnsi="Arial" w:cs="Arial"/>
          <w:sz w:val="18"/>
          <w:szCs w:val="18"/>
        </w:rPr>
        <w:t>3) podstawę dokonania zmiany, to jest podstawę prawną wynikającą z przepisów ustawy lub postanowień umowy,</w:t>
      </w:r>
    </w:p>
    <w:p w14:paraId="73F7C632" w14:textId="77777777" w:rsidR="00B03AEF" w:rsidRPr="00881CC4" w:rsidRDefault="00B03AEF" w:rsidP="00B03AEF">
      <w:pPr>
        <w:pStyle w:val="Lnum1st"/>
        <w:spacing w:line="36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881CC4">
        <w:rPr>
          <w:rFonts w:ascii="Arial" w:hAnsi="Arial" w:cs="Arial"/>
          <w:sz w:val="18"/>
          <w:szCs w:val="18"/>
        </w:rPr>
        <w:t xml:space="preserve">4) informacje i dowody potwierdzające, że zostały spełnione okoliczności uzasadniające dokonanie zmiany umowy. </w:t>
      </w:r>
    </w:p>
    <w:p w14:paraId="037B66E7" w14:textId="77777777" w:rsidR="00AA2773" w:rsidRDefault="00B03AEF" w:rsidP="00AA2773">
      <w:pPr>
        <w:pStyle w:val="Lnum1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</w:t>
      </w:r>
      <w:r w:rsidRPr="00881C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881CC4">
        <w:rPr>
          <w:rFonts w:ascii="Arial" w:hAnsi="Arial" w:cs="Arial"/>
          <w:sz w:val="18"/>
          <w:szCs w:val="18"/>
        </w:rPr>
        <w:t xml:space="preserve">Nie stanowią zmiany wymagającej zawarcia aneksu do Umowy: </w:t>
      </w:r>
      <w:r w:rsidR="00AA2773" w:rsidRPr="00D271DF">
        <w:rPr>
          <w:rFonts w:ascii="Arial" w:hAnsi="Arial" w:cs="Arial"/>
          <w:sz w:val="18"/>
          <w:szCs w:val="18"/>
        </w:rPr>
        <w:t>zmiana ilości (zmniejszenie  stosunku do zakładanej maksymalnej ilości ) posiłków zamówionych w danym okresie</w:t>
      </w:r>
      <w:r w:rsidR="00AA2773">
        <w:rPr>
          <w:rFonts w:ascii="Arial" w:hAnsi="Arial" w:cs="Arial"/>
          <w:sz w:val="18"/>
          <w:szCs w:val="18"/>
        </w:rPr>
        <w:t xml:space="preserve">, </w:t>
      </w:r>
      <w:r w:rsidRPr="00881CC4">
        <w:rPr>
          <w:rFonts w:ascii="Arial" w:hAnsi="Arial" w:cs="Arial"/>
          <w:sz w:val="18"/>
          <w:szCs w:val="18"/>
        </w:rPr>
        <w:t>zmiana danych związanych z obsługą administracyjno-organizacyjną Umowy, w szczególności: numeru rachunku bankowego, danych teleadresowych, danych rejestrowych.</w:t>
      </w:r>
    </w:p>
    <w:p w14:paraId="30274D6A" w14:textId="77777777" w:rsidR="00AA2773" w:rsidRDefault="00AA2773" w:rsidP="00AA2773">
      <w:pPr>
        <w:pStyle w:val="Lnum1st"/>
        <w:spacing w:line="360" w:lineRule="auto"/>
        <w:jc w:val="both"/>
        <w:rPr>
          <w:rFonts w:ascii="Arial" w:eastAsia="Courier New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12.   </w:t>
      </w:r>
      <w:r w:rsidR="00B03AEF" w:rsidRPr="007A44AB">
        <w:rPr>
          <w:rFonts w:ascii="Arial" w:eastAsia="Courier New" w:hAnsi="Arial" w:cs="Arial"/>
          <w:bCs/>
          <w:sz w:val="18"/>
          <w:szCs w:val="18"/>
        </w:rPr>
        <w:t>Zmiany postanowień zawartej umowy będą dokonane za zgodą stron, wyłącznie w f</w:t>
      </w:r>
      <w:r w:rsidR="00B03AEF">
        <w:rPr>
          <w:rFonts w:ascii="Arial" w:eastAsia="Courier New" w:hAnsi="Arial" w:cs="Arial"/>
          <w:bCs/>
          <w:sz w:val="18"/>
          <w:szCs w:val="18"/>
        </w:rPr>
        <w:t xml:space="preserve">ormie pisemnego aneksu do </w:t>
      </w:r>
      <w:r w:rsidR="00B03AEF" w:rsidRPr="00EB784D">
        <w:rPr>
          <w:rFonts w:ascii="Arial" w:eastAsia="Courier New" w:hAnsi="Arial" w:cs="Arial"/>
          <w:bCs/>
          <w:sz w:val="18"/>
          <w:szCs w:val="18"/>
        </w:rPr>
        <w:t xml:space="preserve">umowy </w:t>
      </w:r>
      <w:r w:rsidR="00B03AEF" w:rsidRPr="00EB784D">
        <w:rPr>
          <w:rFonts w:ascii="Arial" w:hAnsi="Arial" w:cs="Arial"/>
          <w:sz w:val="18"/>
          <w:szCs w:val="18"/>
        </w:rPr>
        <w:t>pod rygorem nieważności.</w:t>
      </w:r>
      <w:r w:rsidR="00B03AEF" w:rsidRPr="00EB784D">
        <w:rPr>
          <w:rFonts w:ascii="Arial" w:eastAsia="Courier New" w:hAnsi="Arial" w:cs="Arial"/>
          <w:bCs/>
          <w:sz w:val="18"/>
          <w:szCs w:val="18"/>
        </w:rPr>
        <w:t xml:space="preserve">, z zastrzeżeniem postanowień ust. 14 i n. </w:t>
      </w:r>
    </w:p>
    <w:p w14:paraId="6ED19666" w14:textId="77777777" w:rsidR="00AA2773" w:rsidRDefault="00AA2773" w:rsidP="00AA2773">
      <w:pPr>
        <w:pStyle w:val="Lnum1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ourier New" w:hAnsi="Arial" w:cs="Arial"/>
          <w:bCs/>
          <w:sz w:val="18"/>
          <w:szCs w:val="18"/>
        </w:rPr>
        <w:t xml:space="preserve">13.  </w:t>
      </w:r>
      <w:r w:rsidR="00B03AEF" w:rsidRPr="00EB784D">
        <w:rPr>
          <w:rFonts w:ascii="Arial" w:hAnsi="Arial" w:cs="Arial"/>
          <w:sz w:val="18"/>
          <w:szCs w:val="18"/>
        </w:rPr>
        <w:t xml:space="preserve">Na podstawie art. 439 ustawy PZP zmiana wynagrodzenia Wykonawcy (zwana dalej jako: waloryzacja) nastąpi również w przypadku zmiany wskaźnika cen towarów i usług konsumpcyjnych ogłaszanego </w:t>
      </w:r>
      <w:r w:rsidR="00B03AEF" w:rsidRPr="00EB784D">
        <w:rPr>
          <w:rFonts w:ascii="Arial" w:hAnsi="Arial" w:cs="Arial"/>
          <w:sz w:val="18"/>
          <w:szCs w:val="18"/>
        </w:rPr>
        <w:br/>
        <w:t>w komunikacie Prezesa Głównego Urzędu Statystycznego o co najmniej 10% w porównaniu z analogicznym miesiącem poprzedniego roku, w którym otwarto oferty w postępowaniu w sprawie udzielenia zamówienia</w:t>
      </w:r>
      <w:r w:rsidR="00B03AEF" w:rsidRPr="00AC3D6A">
        <w:rPr>
          <w:rFonts w:ascii="Arial" w:hAnsi="Arial" w:cs="Arial"/>
          <w:color w:val="FF0000"/>
          <w:sz w:val="18"/>
          <w:szCs w:val="18"/>
        </w:rPr>
        <w:t xml:space="preserve"> </w:t>
      </w:r>
      <w:r w:rsidR="00B03AEF" w:rsidRPr="00EB784D">
        <w:rPr>
          <w:rFonts w:ascii="Arial" w:hAnsi="Arial" w:cs="Arial"/>
          <w:sz w:val="18"/>
          <w:szCs w:val="18"/>
        </w:rPr>
        <w:t>publicznego,</w:t>
      </w:r>
      <w:r>
        <w:rPr>
          <w:rFonts w:ascii="Arial" w:hAnsi="Arial" w:cs="Arial"/>
          <w:sz w:val="18"/>
          <w:szCs w:val="18"/>
        </w:rPr>
        <w:t xml:space="preserve"> w wyniku którego zawarto Umowę.</w:t>
      </w:r>
    </w:p>
    <w:p w14:paraId="7983BE6A" w14:textId="77777777" w:rsidR="00AA2773" w:rsidRDefault="00AA2773" w:rsidP="00AA2773">
      <w:pPr>
        <w:pStyle w:val="Lnum1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14.   </w:t>
      </w:r>
      <w:r w:rsidR="00B03AEF" w:rsidRPr="00EB784D">
        <w:rPr>
          <w:rFonts w:ascii="Arial" w:hAnsi="Arial" w:cs="Arial"/>
          <w:sz w:val="18"/>
          <w:szCs w:val="18"/>
        </w:rPr>
        <w:t>Waloryzacja  nastąpi od miesiąca następującego po miesiącu, w którym upłynie 7 miesięcy kalendarzowych  od dnia otwarcia ofert w postępowaniu w wyniku którego zawarto niniejsza umowę, o wskaźnik wzrostu cen towarów i usług konsumpcyjnych jaki nastąpił pomiędzy miesiącem otwarcia ofert a 5 miesiącem kalendarzowym od dnia otwarcia ofert, ustalany na podstawie ogłaszanych przez GUS Informacji Sygnalnych  - Szybkich szacunków wskaźnika cen towarów i usług konsumpcyjnych, w szczególności  danych z wykresu obrazującego zmiany cena towarów i usług konsumpcyjnych w poszczególnych miesiącach.</w:t>
      </w:r>
    </w:p>
    <w:p w14:paraId="4E2CCFFC" w14:textId="77777777" w:rsidR="00AA2773" w:rsidRDefault="00AA2773" w:rsidP="00AA2773">
      <w:pPr>
        <w:pStyle w:val="Lnum1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15. </w:t>
      </w:r>
      <w:r>
        <w:rPr>
          <w:rFonts w:ascii="Arial" w:hAnsi="Arial" w:cs="Arial"/>
          <w:sz w:val="18"/>
          <w:szCs w:val="18"/>
        </w:rPr>
        <w:tab/>
      </w:r>
      <w:r w:rsidR="00B03AEF" w:rsidRPr="00CB0430">
        <w:rPr>
          <w:rFonts w:ascii="Arial" w:hAnsi="Arial" w:cs="Arial"/>
          <w:sz w:val="18"/>
          <w:szCs w:val="18"/>
        </w:rPr>
        <w:t>Waloryzacja skutkuje zmianą cen jednostkowych wymienionych w § 5 umowy (podwyższeniem albo obniżeniem) o wskaźnik ustalony na podstawie postanowień ust. 15, od pierwszego dnia 7 miesiąca   kalendarzowego od dnia otwarcia ofert., a w konsekwencji odpowiednią</w:t>
      </w:r>
      <w:r>
        <w:rPr>
          <w:rFonts w:ascii="Arial" w:hAnsi="Arial" w:cs="Arial"/>
          <w:sz w:val="18"/>
          <w:szCs w:val="18"/>
        </w:rPr>
        <w:t xml:space="preserve"> zmianą</w:t>
      </w:r>
      <w:r w:rsidR="00B03AEF" w:rsidRPr="00CB0430">
        <w:rPr>
          <w:rFonts w:ascii="Arial" w:hAnsi="Arial" w:cs="Arial"/>
          <w:sz w:val="18"/>
          <w:szCs w:val="18"/>
        </w:rPr>
        <w:t xml:space="preserve"> przewidywanego wynagrodzenia brutto  za realizację całości wynagrodzenia.</w:t>
      </w:r>
    </w:p>
    <w:p w14:paraId="2833CA8B" w14:textId="6847E4B8" w:rsidR="00AA2773" w:rsidRPr="00AA2773" w:rsidRDefault="00AA2773" w:rsidP="00AA2773">
      <w:pPr>
        <w:pStyle w:val="Lnum1st"/>
        <w:spacing w:line="360" w:lineRule="auto"/>
        <w:jc w:val="both"/>
        <w:rPr>
          <w:rFonts w:ascii="Arial" w:hAnsi="Arial" w:cs="Arial"/>
          <w:strike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16.  </w:t>
      </w:r>
      <w:r w:rsidR="00B03AEF" w:rsidRPr="00CB0430">
        <w:rPr>
          <w:rFonts w:ascii="Arial" w:hAnsi="Arial" w:cs="Arial"/>
          <w:sz w:val="18"/>
          <w:szCs w:val="18"/>
        </w:rPr>
        <w:t xml:space="preserve">W sytuacji, gdy wskaźnik wzrostu cen  o którym mowa w ust. 14, przekroczy zakładany próg, Wykonawca przedłoży niezwłocznie Zamawiającemu do weryfikacji kalkulację zmiany cen jednostkowych </w:t>
      </w:r>
      <w:r w:rsidR="00B03AEF" w:rsidRPr="00CB0430">
        <w:rPr>
          <w:rFonts w:ascii="Arial" w:hAnsi="Arial" w:cs="Arial"/>
          <w:sz w:val="18"/>
          <w:szCs w:val="18"/>
        </w:rPr>
        <w:br/>
        <w:t>i przewidywanego wynagrodzenia brutto, nie później jednak niż  w terminie do 7 dni od publikacji przez GUS Informacji Sygnalnej. Zamawiający w przeciągu 5 dni roboczych dokonuje weryfikacji kalkulacji przedłożonej przez Wykonawcę informując go o jej wyniku. W przypadku nieprzedłożenia  kalkulacji przez  Wykonawcę, postanowień o waloryzacji nie stosuje się, zaś  w przypadku złożenia jej z opóźnieniem, waloryzację stosuje się z pierwszym dniem miesiąca następującego po upływie terminu 5 dni roboczych od dnia złożenia Zamawiającemu kalkulacji.</w:t>
      </w:r>
    </w:p>
    <w:p w14:paraId="65EE01B9" w14:textId="77777777" w:rsidR="00B03AEF" w:rsidRPr="00CB0430" w:rsidRDefault="00AA2773" w:rsidP="00AA2773">
      <w:pPr>
        <w:pStyle w:val="Lnum1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17.  </w:t>
      </w:r>
      <w:r w:rsidR="00B03AEF" w:rsidRPr="00CB0430">
        <w:rPr>
          <w:rFonts w:ascii="Arial" w:hAnsi="Arial" w:cs="Arial"/>
          <w:sz w:val="18"/>
          <w:szCs w:val="18"/>
        </w:rPr>
        <w:t>Waloryzacja powodująca podwyższenie przewidywanego wynagrodzenia brutto, o którym mowa w § 5 umowy o ponad 10% (przy uwzględnieniu również innych dokonanych zmian wynagrodzenia) w stosunku do pierwotnego przewidzianego w umowie przewidywanego wynagrodzenia brutto, powoduje wygaśniecie umowy z chwilą osiągnięcia tego limitu.</w:t>
      </w:r>
    </w:p>
    <w:p w14:paraId="76C4FE21" w14:textId="77777777" w:rsidR="00B03AEF" w:rsidRPr="00CB0430" w:rsidRDefault="00B03AEF" w:rsidP="00AA2773">
      <w:pPr>
        <w:widowControl w:val="0"/>
        <w:numPr>
          <w:ilvl w:val="0"/>
          <w:numId w:val="45"/>
        </w:numPr>
        <w:tabs>
          <w:tab w:val="left" w:pos="142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B0430">
        <w:rPr>
          <w:rFonts w:ascii="Arial" w:eastAsia="Times New Roman" w:hAnsi="Arial" w:cs="Arial"/>
          <w:sz w:val="18"/>
          <w:szCs w:val="18"/>
        </w:rPr>
        <w:t>Wykonawca, którego wynagrodzenie zostało zmienione w wyniku waloryzacji, zobowiązany jest do zmiany wynagrodzenia przysługującego podwykonawcy, z którym zawarł umowę, odpowiednio do zmian jakie zachodzą w niniejszej umowie, a okres obowiązywania umowy podwykonawcy przekracza 6 miesięcy.</w:t>
      </w:r>
    </w:p>
    <w:p w14:paraId="7E5635B7" w14:textId="77777777" w:rsidR="00F0587C" w:rsidRDefault="00F0587C" w:rsidP="00F0587C">
      <w:pPr>
        <w:ind w:left="720"/>
        <w:jc w:val="center"/>
        <w:rPr>
          <w:rFonts w:ascii="Arial" w:hAnsi="Arial" w:cs="Arial"/>
          <w:color w:val="FF0000"/>
          <w:sz w:val="18"/>
          <w:szCs w:val="18"/>
        </w:rPr>
      </w:pPr>
    </w:p>
    <w:p w14:paraId="35DEF985" w14:textId="6632DB49" w:rsidR="00F36E88" w:rsidRDefault="005F3F88" w:rsidP="00596E3E">
      <w:pPr>
        <w:tabs>
          <w:tab w:val="left" w:pos="1650"/>
        </w:tabs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7923">
        <w:rPr>
          <w:rFonts w:ascii="Arial" w:eastAsia="Times New Roman" w:hAnsi="Arial" w:cs="Arial"/>
          <w:b/>
          <w:sz w:val="18"/>
          <w:szCs w:val="18"/>
        </w:rPr>
        <w:t>§ 1</w:t>
      </w:r>
      <w:r w:rsidR="00D271DF">
        <w:rPr>
          <w:rFonts w:ascii="Arial" w:eastAsia="Times New Roman" w:hAnsi="Arial" w:cs="Arial"/>
          <w:b/>
          <w:sz w:val="18"/>
          <w:szCs w:val="18"/>
        </w:rPr>
        <w:t>1</w:t>
      </w:r>
    </w:p>
    <w:p w14:paraId="46172CD2" w14:textId="77777777" w:rsidR="005F3F88" w:rsidRPr="00A87923" w:rsidRDefault="00F36E88" w:rsidP="00596E3E">
      <w:pPr>
        <w:tabs>
          <w:tab w:val="left" w:pos="1650"/>
        </w:tabs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Postanowienia końcowe</w:t>
      </w:r>
    </w:p>
    <w:p w14:paraId="021F5566" w14:textId="77777777" w:rsidR="005F3F88" w:rsidRPr="00A87923" w:rsidRDefault="005F3F88" w:rsidP="00596E3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A87923">
        <w:rPr>
          <w:rFonts w:ascii="Arial" w:eastAsia="Times New Roman" w:hAnsi="Arial" w:cs="Arial"/>
          <w:sz w:val="18"/>
          <w:szCs w:val="18"/>
        </w:rPr>
        <w:t xml:space="preserve">W sprawach nie uregulowanych niniejszą umową mają zastosowanie odpowiednie przepisy Kodeksu Cywilnego. </w:t>
      </w:r>
    </w:p>
    <w:p w14:paraId="071BED1F" w14:textId="77777777" w:rsidR="005F3F88" w:rsidRPr="00A87923" w:rsidRDefault="005F3F88" w:rsidP="00596E3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A87923">
        <w:rPr>
          <w:rFonts w:ascii="Arial" w:eastAsia="Times New Roman" w:hAnsi="Arial" w:cs="Arial"/>
          <w:sz w:val="18"/>
          <w:szCs w:val="18"/>
        </w:rPr>
        <w:t>Integralną częścią umowy są:</w:t>
      </w:r>
    </w:p>
    <w:p w14:paraId="5564612E" w14:textId="77777777" w:rsidR="005F3F88" w:rsidRPr="00A87923" w:rsidRDefault="005F3F88" w:rsidP="00596E3E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87923">
        <w:rPr>
          <w:rFonts w:ascii="Arial" w:eastAsia="Times New Roman" w:hAnsi="Arial" w:cs="Arial"/>
          <w:sz w:val="18"/>
          <w:szCs w:val="18"/>
        </w:rPr>
        <w:t>Specyfikacja Warunków Zamówienia,</w:t>
      </w:r>
    </w:p>
    <w:p w14:paraId="06F104E9" w14:textId="77777777" w:rsidR="009A7A02" w:rsidRPr="00A87923" w:rsidRDefault="00A87923" w:rsidP="00596E3E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87923">
        <w:rPr>
          <w:rFonts w:ascii="Arial" w:eastAsia="Times New Roman" w:hAnsi="Arial" w:cs="Arial"/>
          <w:sz w:val="18"/>
          <w:szCs w:val="18"/>
        </w:rPr>
        <w:t>Oferta Wykonawcy.</w:t>
      </w:r>
    </w:p>
    <w:p w14:paraId="675615B7" w14:textId="77777777" w:rsidR="00A87923" w:rsidRPr="00FE480D" w:rsidRDefault="00A87923" w:rsidP="00596E3E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E480D">
        <w:rPr>
          <w:rFonts w:ascii="Arial" w:hAnsi="Arial" w:cs="Arial"/>
          <w:sz w:val="18"/>
          <w:szCs w:val="18"/>
        </w:rPr>
        <w:t xml:space="preserve">Przeniesienie przez Wykonawcę wierzytelności wynikających z umowy na osoby trzecie wymaga zgody Zamawiającego. </w:t>
      </w:r>
    </w:p>
    <w:p w14:paraId="6C8BFAB9" w14:textId="77777777" w:rsidR="00A87923" w:rsidRPr="00FE480D" w:rsidRDefault="00A87923" w:rsidP="00596E3E">
      <w:pPr>
        <w:numPr>
          <w:ilvl w:val="0"/>
          <w:numId w:val="4"/>
        </w:numPr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E480D">
        <w:rPr>
          <w:rFonts w:ascii="Arial" w:hAnsi="Arial" w:cs="Arial"/>
          <w:sz w:val="18"/>
          <w:szCs w:val="18"/>
        </w:rPr>
        <w:t xml:space="preserve">Wykonawca ma prawo powierzenia podwykonawcom obowiązków wynikających z wykonywania  przedmiotu zamówienia, we wskazanym w ofercie zakresie. </w:t>
      </w:r>
    </w:p>
    <w:p w14:paraId="511E84F7" w14:textId="77777777" w:rsidR="00A87923" w:rsidRPr="00FE480D" w:rsidRDefault="00A87923" w:rsidP="00596E3E">
      <w:pPr>
        <w:numPr>
          <w:ilvl w:val="0"/>
          <w:numId w:val="4"/>
        </w:numPr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E480D">
        <w:rPr>
          <w:rFonts w:ascii="Arial" w:hAnsi="Arial" w:cs="Arial"/>
          <w:sz w:val="18"/>
          <w:szCs w:val="18"/>
        </w:rPr>
        <w:t xml:space="preserve">Wykonawca odpowiada za działania i zaniechania osób i podmiotów, którymi posługuje się przy realizacji umowy ja za własne działania lub zaniechania. </w:t>
      </w:r>
    </w:p>
    <w:p w14:paraId="1ADFD804" w14:textId="77777777" w:rsidR="00A87923" w:rsidRPr="00FE480D" w:rsidRDefault="00A87923" w:rsidP="00596E3E">
      <w:pPr>
        <w:numPr>
          <w:ilvl w:val="0"/>
          <w:numId w:val="4"/>
        </w:numPr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E480D">
        <w:rPr>
          <w:rFonts w:ascii="Arial" w:hAnsi="Arial" w:cs="Arial"/>
          <w:sz w:val="18"/>
          <w:szCs w:val="18"/>
        </w:rPr>
        <w:t xml:space="preserve">Wykonawca nie może powierzyć wykonania umowy innej osobie pod rygorem odstąpienia od umowy przez Zamawiającego.  </w:t>
      </w:r>
    </w:p>
    <w:p w14:paraId="186ED497" w14:textId="77777777" w:rsidR="00A87923" w:rsidRPr="00FE480D" w:rsidRDefault="00A87923" w:rsidP="00596E3E">
      <w:pPr>
        <w:numPr>
          <w:ilvl w:val="0"/>
          <w:numId w:val="4"/>
        </w:numPr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E480D">
        <w:rPr>
          <w:rFonts w:ascii="Arial" w:hAnsi="Arial" w:cs="Arial"/>
          <w:sz w:val="18"/>
          <w:szCs w:val="18"/>
          <w:lang w:eastAsia="zh-CN"/>
        </w:rPr>
        <w:t>Strony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ustalają,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że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w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sprawach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nieuregulowanych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niniejszą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umową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stosuje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się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w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szczególności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przepisy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Kodeksu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cywilnego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(</w:t>
      </w:r>
      <w:r w:rsidRPr="00FE480D">
        <w:rPr>
          <w:rFonts w:ascii="Arial" w:hAnsi="Arial" w:cs="Arial"/>
          <w:kern w:val="1"/>
          <w:sz w:val="18"/>
          <w:szCs w:val="18"/>
          <w:lang w:eastAsia="zh-CN"/>
        </w:rPr>
        <w:t>t.j.</w:t>
      </w:r>
      <w:r w:rsidR="00F36E88">
        <w:rPr>
          <w:rFonts w:ascii="Arial" w:eastAsia="Arial" w:hAnsi="Arial" w:cs="Arial"/>
          <w:kern w:val="1"/>
          <w:sz w:val="18"/>
          <w:szCs w:val="18"/>
          <w:lang w:eastAsia="zh-CN" w:bidi="hi-IN"/>
        </w:rPr>
        <w:t xml:space="preserve"> Dz.U. z 2022</w:t>
      </w:r>
      <w:r w:rsidRPr="00FE480D">
        <w:rPr>
          <w:rFonts w:ascii="Arial" w:eastAsia="Arial" w:hAnsi="Arial" w:cs="Arial"/>
          <w:kern w:val="1"/>
          <w:sz w:val="18"/>
          <w:szCs w:val="18"/>
          <w:lang w:eastAsia="zh-CN" w:bidi="hi-IN"/>
        </w:rPr>
        <w:t xml:space="preserve"> r. poz. </w:t>
      </w:r>
      <w:r w:rsidR="00F36E88">
        <w:rPr>
          <w:rFonts w:ascii="Arial" w:eastAsia="Arial" w:hAnsi="Arial" w:cs="Arial"/>
          <w:kern w:val="1"/>
          <w:sz w:val="18"/>
          <w:szCs w:val="18"/>
          <w:lang w:eastAsia="zh-CN" w:bidi="hi-IN"/>
        </w:rPr>
        <w:t>1360</w:t>
      </w:r>
      <w:r w:rsidRPr="00FE480D">
        <w:rPr>
          <w:rFonts w:ascii="Arial" w:eastAsia="Arial" w:hAnsi="Arial" w:cs="Arial"/>
          <w:kern w:val="1"/>
          <w:sz w:val="18"/>
          <w:szCs w:val="18"/>
          <w:lang w:eastAsia="zh-CN" w:bidi="hi-IN"/>
        </w:rPr>
        <w:t xml:space="preserve"> z późn. zm</w:t>
      </w:r>
      <w:r w:rsidRPr="00FE480D">
        <w:rPr>
          <w:rFonts w:ascii="Arial" w:hAnsi="Arial" w:cs="Arial"/>
          <w:sz w:val="18"/>
          <w:szCs w:val="18"/>
          <w:lang w:eastAsia="zh-CN"/>
        </w:rPr>
        <w:t>),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ustawy</w:t>
      </w:r>
      <w:r w:rsidR="003C3994">
        <w:rPr>
          <w:rFonts w:ascii="Arial" w:hAnsi="Arial" w:cs="Arial"/>
          <w:sz w:val="18"/>
          <w:szCs w:val="18"/>
          <w:lang w:eastAsia="zh-CN"/>
        </w:rPr>
        <w:t xml:space="preserve"> z dnia 11</w:t>
      </w:r>
      <w:r w:rsidRPr="00FE480D">
        <w:rPr>
          <w:rFonts w:ascii="Arial" w:hAnsi="Arial" w:cs="Arial"/>
          <w:sz w:val="18"/>
          <w:szCs w:val="18"/>
          <w:lang w:eastAsia="zh-CN"/>
        </w:rPr>
        <w:t xml:space="preserve"> </w:t>
      </w:r>
      <w:r w:rsidR="003C3994">
        <w:rPr>
          <w:rFonts w:ascii="Arial" w:hAnsi="Arial" w:cs="Arial"/>
          <w:sz w:val="18"/>
          <w:szCs w:val="18"/>
          <w:lang w:eastAsia="zh-CN"/>
        </w:rPr>
        <w:t>września 2019</w:t>
      </w:r>
      <w:r w:rsidRPr="00FE480D">
        <w:rPr>
          <w:rFonts w:ascii="Arial" w:hAnsi="Arial" w:cs="Arial"/>
          <w:sz w:val="18"/>
          <w:szCs w:val="18"/>
          <w:lang w:eastAsia="zh-CN"/>
        </w:rPr>
        <w:t xml:space="preserve"> r. Prawo zamówień publicznych (t.j. Dz.U.</w:t>
      </w:r>
      <w:r w:rsidR="009800CF">
        <w:rPr>
          <w:rFonts w:ascii="Arial" w:hAnsi="Arial" w:cs="Arial"/>
          <w:sz w:val="18"/>
          <w:szCs w:val="18"/>
          <w:lang w:eastAsia="zh-CN"/>
        </w:rPr>
        <w:t>2022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 xml:space="preserve">poz. </w:t>
      </w:r>
      <w:r w:rsidR="009800CF">
        <w:rPr>
          <w:rFonts w:ascii="Arial" w:hAnsi="Arial" w:cs="Arial"/>
          <w:sz w:val="18"/>
          <w:szCs w:val="18"/>
          <w:lang w:eastAsia="zh-CN"/>
        </w:rPr>
        <w:t>1710</w:t>
      </w:r>
      <w:r w:rsidRPr="00FE480D">
        <w:rPr>
          <w:rFonts w:ascii="Arial" w:hAnsi="Arial" w:cs="Arial"/>
          <w:sz w:val="18"/>
          <w:szCs w:val="18"/>
          <w:lang w:eastAsia="zh-CN"/>
        </w:rPr>
        <w:t>).</w:t>
      </w:r>
    </w:p>
    <w:p w14:paraId="6EDE751A" w14:textId="77777777" w:rsidR="00A87923" w:rsidRPr="00FE480D" w:rsidRDefault="00A87923" w:rsidP="00596E3E">
      <w:pPr>
        <w:widowControl w:val="0"/>
        <w:numPr>
          <w:ilvl w:val="0"/>
          <w:numId w:val="4"/>
        </w:numPr>
        <w:spacing w:after="0" w:line="360" w:lineRule="auto"/>
        <w:ind w:left="284" w:right="40"/>
        <w:jc w:val="both"/>
        <w:rPr>
          <w:rFonts w:ascii="Arial" w:hAnsi="Arial" w:cs="Arial"/>
          <w:sz w:val="18"/>
          <w:szCs w:val="18"/>
          <w:lang w:eastAsia="zh-CN"/>
        </w:rPr>
      </w:pPr>
      <w:r w:rsidRPr="00FE480D">
        <w:rPr>
          <w:rFonts w:ascii="Arial" w:hAnsi="Arial" w:cs="Arial"/>
          <w:sz w:val="18"/>
          <w:szCs w:val="18"/>
          <w:lang w:eastAsia="zh-CN"/>
        </w:rPr>
        <w:t>Właściwym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miejscowo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do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rozpoznania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sporów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wynikłych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na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tle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realizacji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niniejszej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umowy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jest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sąd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powszechny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właściwy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dla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siedziby</w:t>
      </w:r>
      <w:r w:rsidRPr="00FE480D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FE480D">
        <w:rPr>
          <w:rFonts w:ascii="Arial" w:hAnsi="Arial" w:cs="Arial"/>
          <w:sz w:val="18"/>
          <w:szCs w:val="18"/>
          <w:lang w:eastAsia="zh-CN"/>
        </w:rPr>
        <w:t>Zamawiającego.</w:t>
      </w:r>
    </w:p>
    <w:p w14:paraId="673F54E3" w14:textId="77777777" w:rsidR="00A87923" w:rsidRPr="00FE480D" w:rsidRDefault="00A87923" w:rsidP="00596E3E">
      <w:pPr>
        <w:widowControl w:val="0"/>
        <w:numPr>
          <w:ilvl w:val="0"/>
          <w:numId w:val="4"/>
        </w:numPr>
        <w:spacing w:after="0" w:line="360" w:lineRule="auto"/>
        <w:ind w:left="284" w:right="40"/>
        <w:jc w:val="both"/>
        <w:rPr>
          <w:rFonts w:ascii="Arial" w:hAnsi="Arial" w:cs="Arial"/>
          <w:sz w:val="18"/>
          <w:szCs w:val="18"/>
          <w:lang w:eastAsia="zh-CN"/>
        </w:rPr>
      </w:pPr>
      <w:r w:rsidRPr="00FE480D">
        <w:rPr>
          <w:rFonts w:ascii="Arial" w:hAnsi="Arial" w:cs="Arial"/>
          <w:sz w:val="18"/>
          <w:szCs w:val="18"/>
        </w:rPr>
        <w:t>Zmiana postanowień zawartej umowy może nastąpić za zgodą obu stron wyrażoną na piśmie, w formie aneksu do umowy, pod rygorem nieważności.</w:t>
      </w:r>
      <w:r w:rsidRPr="00FE480D">
        <w:rPr>
          <w:rFonts w:ascii="Arial" w:hAnsi="Arial" w:cs="Arial"/>
          <w:color w:val="DC2300"/>
          <w:sz w:val="18"/>
          <w:szCs w:val="18"/>
        </w:rPr>
        <w:t xml:space="preserve"> </w:t>
      </w:r>
    </w:p>
    <w:p w14:paraId="03A87EC8" w14:textId="77777777" w:rsidR="00A87923" w:rsidRPr="00FE480D" w:rsidRDefault="00A87923" w:rsidP="00596E3E">
      <w:pPr>
        <w:widowControl w:val="0"/>
        <w:numPr>
          <w:ilvl w:val="0"/>
          <w:numId w:val="4"/>
        </w:numPr>
        <w:spacing w:after="0" w:line="360" w:lineRule="auto"/>
        <w:ind w:left="284" w:right="40"/>
        <w:jc w:val="both"/>
        <w:rPr>
          <w:rFonts w:ascii="Arial" w:hAnsi="Arial" w:cs="Arial"/>
          <w:sz w:val="18"/>
          <w:szCs w:val="18"/>
          <w:lang w:eastAsia="zh-CN"/>
        </w:rPr>
      </w:pPr>
      <w:r w:rsidRPr="00FE480D">
        <w:rPr>
          <w:rFonts w:ascii="Arial" w:hAnsi="Arial" w:cs="Arial"/>
          <w:sz w:val="18"/>
          <w:szCs w:val="18"/>
        </w:rPr>
        <w:t xml:space="preserve">Umowę sporządzono w czterech </w:t>
      </w:r>
      <w:r w:rsidR="00B02A11">
        <w:rPr>
          <w:rFonts w:ascii="Arial" w:hAnsi="Arial" w:cs="Arial"/>
          <w:sz w:val="18"/>
          <w:szCs w:val="18"/>
        </w:rPr>
        <w:t>jednobrzmiących egzemplarzach,</w:t>
      </w:r>
      <w:r w:rsidRPr="00FE480D">
        <w:rPr>
          <w:rFonts w:ascii="Arial" w:hAnsi="Arial" w:cs="Arial"/>
          <w:sz w:val="18"/>
          <w:szCs w:val="18"/>
        </w:rPr>
        <w:t xml:space="preserve"> trzy egzemplarze dla Zamawiającego, jeden dla Wykonawcy.</w:t>
      </w:r>
    </w:p>
    <w:p w14:paraId="08D52441" w14:textId="77777777" w:rsidR="00ED54EF" w:rsidRPr="009025FC" w:rsidRDefault="00ED54EF" w:rsidP="00596E3E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73DC8277" w14:textId="77777777" w:rsidR="00746A46" w:rsidRPr="009025FC" w:rsidRDefault="002479D3" w:rsidP="00596E3E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025FC">
        <w:rPr>
          <w:rFonts w:ascii="Arial" w:eastAsia="Times New Roman" w:hAnsi="Arial" w:cs="Arial"/>
          <w:sz w:val="20"/>
          <w:szCs w:val="20"/>
        </w:rPr>
        <w:t xml:space="preserve">…………………………………….                                </w:t>
      </w:r>
      <w:r w:rsidR="00ED54EF" w:rsidRPr="009025FC">
        <w:rPr>
          <w:rFonts w:ascii="Arial" w:eastAsia="Times New Roman" w:hAnsi="Arial" w:cs="Arial"/>
          <w:sz w:val="20"/>
          <w:szCs w:val="20"/>
        </w:rPr>
        <w:tab/>
      </w:r>
      <w:r w:rsidR="00ED54EF" w:rsidRPr="009025FC">
        <w:rPr>
          <w:rFonts w:ascii="Arial" w:eastAsia="Times New Roman" w:hAnsi="Arial" w:cs="Arial"/>
          <w:sz w:val="20"/>
          <w:szCs w:val="20"/>
        </w:rPr>
        <w:tab/>
      </w:r>
      <w:r w:rsidR="00ED54EF" w:rsidRPr="009025FC">
        <w:rPr>
          <w:rFonts w:ascii="Arial" w:eastAsia="Times New Roman" w:hAnsi="Arial" w:cs="Arial"/>
          <w:sz w:val="20"/>
          <w:szCs w:val="20"/>
        </w:rPr>
        <w:tab/>
      </w:r>
      <w:r w:rsidRPr="009025FC">
        <w:rPr>
          <w:rFonts w:ascii="Arial" w:eastAsia="Times New Roman" w:hAnsi="Arial" w:cs="Arial"/>
          <w:sz w:val="20"/>
          <w:szCs w:val="20"/>
        </w:rPr>
        <w:t xml:space="preserve"> …………………………..</w:t>
      </w:r>
    </w:p>
    <w:p w14:paraId="6D85F98D" w14:textId="77777777" w:rsidR="005F3F88" w:rsidRPr="009025FC" w:rsidRDefault="005F3F88" w:rsidP="00596E3E">
      <w:pPr>
        <w:tabs>
          <w:tab w:val="left" w:pos="2520"/>
        </w:tabs>
        <w:spacing w:line="360" w:lineRule="auto"/>
        <w:rPr>
          <w:rFonts w:ascii="Arial" w:eastAsia="Times New Roman" w:hAnsi="Arial" w:cs="Arial"/>
          <w:b/>
          <w:sz w:val="20"/>
          <w:szCs w:val="20"/>
        </w:rPr>
      </w:pPr>
      <w:r w:rsidRPr="009025FC">
        <w:rPr>
          <w:rFonts w:ascii="Arial" w:eastAsia="Times New Roman" w:hAnsi="Arial" w:cs="Arial"/>
          <w:b/>
          <w:sz w:val="20"/>
          <w:szCs w:val="20"/>
        </w:rPr>
        <w:t xml:space="preserve">Zamawiający                                                                   </w:t>
      </w:r>
      <w:r w:rsidR="00ED54EF" w:rsidRPr="009025FC">
        <w:rPr>
          <w:rFonts w:ascii="Arial" w:eastAsia="Times New Roman" w:hAnsi="Arial" w:cs="Arial"/>
          <w:b/>
          <w:sz w:val="20"/>
          <w:szCs w:val="20"/>
        </w:rPr>
        <w:tab/>
      </w:r>
      <w:r w:rsidR="00ED54EF" w:rsidRPr="009025FC">
        <w:rPr>
          <w:rFonts w:ascii="Arial" w:eastAsia="Times New Roman" w:hAnsi="Arial" w:cs="Arial"/>
          <w:b/>
          <w:sz w:val="20"/>
          <w:szCs w:val="20"/>
        </w:rPr>
        <w:tab/>
      </w:r>
      <w:r w:rsidRPr="009025FC">
        <w:rPr>
          <w:rFonts w:ascii="Arial" w:eastAsia="Times New Roman" w:hAnsi="Arial" w:cs="Arial"/>
          <w:b/>
          <w:sz w:val="20"/>
          <w:szCs w:val="20"/>
        </w:rPr>
        <w:t xml:space="preserve">  Wykonawca</w:t>
      </w:r>
    </w:p>
    <w:sectPr w:rsidR="005F3F88" w:rsidRPr="009025FC" w:rsidSect="00391B58">
      <w:headerReference w:type="default" r:id="rId10"/>
      <w:footerReference w:type="default" r:id="rId11"/>
      <w:pgSz w:w="11906" w:h="16838"/>
      <w:pgMar w:top="816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enovo" w:date="2023-10-24T08:15:00Z" w:initials="l">
    <w:p w14:paraId="33FEB5E6" w14:textId="77777777" w:rsidR="00B84CE7" w:rsidRDefault="00B84CE7">
      <w:pPr>
        <w:pStyle w:val="Tekstkomentarza"/>
      </w:pPr>
      <w:r>
        <w:rPr>
          <w:rStyle w:val="Odwoaniedokomentarza"/>
        </w:rPr>
        <w:annotationRef/>
      </w:r>
      <w:r>
        <w:t>????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FEB5E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528D9" w14:textId="77777777" w:rsidR="004210A2" w:rsidRDefault="004210A2">
      <w:pPr>
        <w:spacing w:after="0" w:line="240" w:lineRule="auto"/>
      </w:pPr>
      <w:r>
        <w:separator/>
      </w:r>
    </w:p>
  </w:endnote>
  <w:endnote w:type="continuationSeparator" w:id="0">
    <w:p w14:paraId="67B78880" w14:textId="77777777" w:rsidR="004210A2" w:rsidRDefault="0042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Bold">
    <w:altName w:val="Times New Roman"/>
    <w:charset w:val="00"/>
    <w:family w:val="auto"/>
    <w:pitch w:val="default"/>
  </w:font>
  <w:font w:name="MyriadPro-Regular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FBF3B" w14:textId="528E7CBB" w:rsidR="00B7377F" w:rsidRPr="00ED54EF" w:rsidRDefault="00AE15FB">
    <w:pPr>
      <w:pStyle w:val="Stopka"/>
      <w:jc w:val="center"/>
      <w:rPr>
        <w:rFonts w:ascii="Arial" w:hAnsi="Arial" w:cs="Arial"/>
        <w:sz w:val="16"/>
        <w:szCs w:val="16"/>
      </w:rPr>
    </w:pPr>
    <w:r w:rsidRPr="00ED54EF">
      <w:rPr>
        <w:rFonts w:ascii="Arial" w:hAnsi="Arial" w:cs="Arial"/>
        <w:sz w:val="16"/>
        <w:szCs w:val="16"/>
      </w:rPr>
      <w:fldChar w:fldCharType="begin"/>
    </w:r>
    <w:r w:rsidR="00B7377F" w:rsidRPr="00ED54EF">
      <w:rPr>
        <w:rFonts w:ascii="Arial" w:hAnsi="Arial" w:cs="Arial"/>
        <w:sz w:val="16"/>
        <w:szCs w:val="16"/>
      </w:rPr>
      <w:instrText>PAGE   \* MERGEFORMAT</w:instrText>
    </w:r>
    <w:r w:rsidRPr="00ED54EF">
      <w:rPr>
        <w:rFonts w:ascii="Arial" w:hAnsi="Arial" w:cs="Arial"/>
        <w:sz w:val="16"/>
        <w:szCs w:val="16"/>
      </w:rPr>
      <w:fldChar w:fldCharType="separate"/>
    </w:r>
    <w:r w:rsidR="00F673FC">
      <w:rPr>
        <w:rFonts w:ascii="Arial" w:hAnsi="Arial" w:cs="Arial"/>
        <w:noProof/>
        <w:sz w:val="16"/>
        <w:szCs w:val="16"/>
      </w:rPr>
      <w:t>4</w:t>
    </w:r>
    <w:r w:rsidRPr="00ED54EF">
      <w:rPr>
        <w:rFonts w:ascii="Arial" w:hAnsi="Arial" w:cs="Arial"/>
        <w:sz w:val="16"/>
        <w:szCs w:val="16"/>
      </w:rPr>
      <w:fldChar w:fldCharType="end"/>
    </w:r>
  </w:p>
  <w:p w14:paraId="08C83FCF" w14:textId="77777777" w:rsidR="00B7377F" w:rsidRDefault="00B737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BA743" w14:textId="77777777" w:rsidR="004210A2" w:rsidRDefault="004210A2">
      <w:pPr>
        <w:spacing w:after="0" w:line="240" w:lineRule="auto"/>
      </w:pPr>
      <w:r>
        <w:separator/>
      </w:r>
    </w:p>
  </w:footnote>
  <w:footnote w:type="continuationSeparator" w:id="0">
    <w:p w14:paraId="37257158" w14:textId="77777777" w:rsidR="004210A2" w:rsidRDefault="00421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B64F1" w14:textId="77777777" w:rsidR="00B7377F" w:rsidRPr="007334FD" w:rsidRDefault="00B7377F" w:rsidP="007334FD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4</w:t>
    </w:r>
    <w:r w:rsidRPr="007334FD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D38183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834ED446"/>
    <w:name w:val="WW8Num1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0006"/>
    <w:multiLevelType w:val="singleLevel"/>
    <w:tmpl w:val="950A3F20"/>
    <w:name w:val="WW8Num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</w:abstractNum>
  <w:abstractNum w:abstractNumId="6" w15:restartNumberingAfterBreak="0">
    <w:nsid w:val="00000007"/>
    <w:multiLevelType w:val="multilevel"/>
    <w:tmpl w:val="6AD62D58"/>
    <w:name w:val="WW8Num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>
      <w:start w:val="6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42A63F5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</w:abstractNum>
  <w:abstractNum w:abstractNumId="12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name w:val="WW8Num3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4" w15:restartNumberingAfterBreak="0">
    <w:nsid w:val="0000000F"/>
    <w:multiLevelType w:val="singleLevel"/>
    <w:tmpl w:val="E17CEAD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2"/>
    <w:multiLevelType w:val="singleLevel"/>
    <w:tmpl w:val="00000012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8" w15:restartNumberingAfterBreak="0">
    <w:nsid w:val="00000013"/>
    <w:multiLevelType w:val="singleLevel"/>
    <w:tmpl w:val="00000013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i w:val="0"/>
      </w:rPr>
    </w:lvl>
  </w:abstractNum>
  <w:abstractNum w:abstractNumId="20" w15:restartNumberingAfterBreak="0">
    <w:nsid w:val="00000015"/>
    <w:multiLevelType w:val="singleLevel"/>
    <w:tmpl w:val="00000015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6B4E22F0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sz w:val="22"/>
        <w:szCs w:val="18"/>
      </w:rPr>
    </w:lvl>
  </w:abstractNum>
  <w:abstractNum w:abstractNumId="22" w15:restartNumberingAfterBreak="0">
    <w:nsid w:val="00000019"/>
    <w:multiLevelType w:val="singleLevel"/>
    <w:tmpl w:val="87868362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0"/>
      </w:rPr>
    </w:lvl>
  </w:abstractNum>
  <w:abstractNum w:abstractNumId="23" w15:restartNumberingAfterBreak="0">
    <w:nsid w:val="02564498"/>
    <w:multiLevelType w:val="hybridMultilevel"/>
    <w:tmpl w:val="79566C64"/>
    <w:name w:val="WW8Num22222"/>
    <w:lvl w:ilvl="0" w:tplc="950A3F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837005"/>
    <w:multiLevelType w:val="hybridMultilevel"/>
    <w:tmpl w:val="F6DE44D6"/>
    <w:lvl w:ilvl="0" w:tplc="435C986E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4DA5FA5"/>
    <w:multiLevelType w:val="hybridMultilevel"/>
    <w:tmpl w:val="880A5802"/>
    <w:lvl w:ilvl="0" w:tplc="94C4C1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092E659A"/>
    <w:multiLevelType w:val="hybridMultilevel"/>
    <w:tmpl w:val="06E6F498"/>
    <w:lvl w:ilvl="0" w:tplc="31B8BE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EA6C75"/>
    <w:multiLevelType w:val="hybridMultilevel"/>
    <w:tmpl w:val="3C3AEE8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0D2C0D8B"/>
    <w:multiLevelType w:val="hybridMultilevel"/>
    <w:tmpl w:val="4C0E2A7C"/>
    <w:lvl w:ilvl="0" w:tplc="391C2F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E5718B"/>
    <w:multiLevelType w:val="hybridMultilevel"/>
    <w:tmpl w:val="5A1EC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A448C6"/>
    <w:multiLevelType w:val="hybridMultilevel"/>
    <w:tmpl w:val="320A285C"/>
    <w:lvl w:ilvl="0" w:tplc="BE94A51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C4060E"/>
    <w:multiLevelType w:val="hybridMultilevel"/>
    <w:tmpl w:val="3AE6E8CA"/>
    <w:lvl w:ilvl="0" w:tplc="11E6EC90">
      <w:start w:val="4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15743622"/>
    <w:multiLevelType w:val="hybridMultilevel"/>
    <w:tmpl w:val="2FE280F2"/>
    <w:lvl w:ilvl="0" w:tplc="2E0853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B66D0A"/>
    <w:multiLevelType w:val="multilevel"/>
    <w:tmpl w:val="53BE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27056E6"/>
    <w:multiLevelType w:val="hybridMultilevel"/>
    <w:tmpl w:val="066244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91A0E2A"/>
    <w:multiLevelType w:val="hybridMultilevel"/>
    <w:tmpl w:val="37589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06454B"/>
    <w:multiLevelType w:val="hybridMultilevel"/>
    <w:tmpl w:val="E8021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9431DA"/>
    <w:multiLevelType w:val="hybridMultilevel"/>
    <w:tmpl w:val="3BBACA88"/>
    <w:lvl w:ilvl="0" w:tplc="574A2D42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color w:val="262626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B32368F"/>
    <w:multiLevelType w:val="hybridMultilevel"/>
    <w:tmpl w:val="BB40FB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B626CBA"/>
    <w:multiLevelType w:val="hybridMultilevel"/>
    <w:tmpl w:val="E3F61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7F312B"/>
    <w:multiLevelType w:val="hybridMultilevel"/>
    <w:tmpl w:val="EEFAAA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6E3344F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2" w15:restartNumberingAfterBreak="0">
    <w:nsid w:val="47BF1D5C"/>
    <w:multiLevelType w:val="hybridMultilevel"/>
    <w:tmpl w:val="F0DAA11C"/>
    <w:name w:val="WW8Num192"/>
    <w:lvl w:ilvl="0" w:tplc="0BD671E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22713C"/>
    <w:multiLevelType w:val="hybridMultilevel"/>
    <w:tmpl w:val="8D5EF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7B7C83"/>
    <w:multiLevelType w:val="singleLevel"/>
    <w:tmpl w:val="171277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5" w15:restartNumberingAfterBreak="0">
    <w:nsid w:val="51BE1BCB"/>
    <w:multiLevelType w:val="singleLevel"/>
    <w:tmpl w:val="7056278A"/>
    <w:name w:val="WW8Num62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</w:abstractNum>
  <w:abstractNum w:abstractNumId="46" w15:restartNumberingAfterBreak="0">
    <w:nsid w:val="522F14C5"/>
    <w:multiLevelType w:val="hybridMultilevel"/>
    <w:tmpl w:val="1B5AA496"/>
    <w:name w:val="WW8Num2223"/>
    <w:lvl w:ilvl="0" w:tplc="95BA7994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8412AA"/>
    <w:multiLevelType w:val="singleLevel"/>
    <w:tmpl w:val="171277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57A343D2"/>
    <w:multiLevelType w:val="hybridMultilevel"/>
    <w:tmpl w:val="25929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E0641A"/>
    <w:multiLevelType w:val="hybridMultilevel"/>
    <w:tmpl w:val="E76CE006"/>
    <w:lvl w:ilvl="0" w:tplc="2CF89F1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922B37"/>
    <w:multiLevelType w:val="hybridMultilevel"/>
    <w:tmpl w:val="46E8A7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EB34F78"/>
    <w:multiLevelType w:val="hybridMultilevel"/>
    <w:tmpl w:val="E3ACF1EA"/>
    <w:lvl w:ilvl="0" w:tplc="1EAE55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C5258D"/>
    <w:multiLevelType w:val="hybridMultilevel"/>
    <w:tmpl w:val="A732C054"/>
    <w:lvl w:ilvl="0" w:tplc="B9AA2CE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3" w15:restartNumberingAfterBreak="0">
    <w:nsid w:val="66326BB4"/>
    <w:multiLevelType w:val="hybridMultilevel"/>
    <w:tmpl w:val="6570FDA6"/>
    <w:name w:val="WW8Num2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D8309DA"/>
    <w:multiLevelType w:val="hybridMultilevel"/>
    <w:tmpl w:val="48FA2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BC1133"/>
    <w:multiLevelType w:val="hybridMultilevel"/>
    <w:tmpl w:val="B31A5E46"/>
    <w:lvl w:ilvl="0" w:tplc="04150011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4EF3409"/>
    <w:multiLevelType w:val="hybridMultilevel"/>
    <w:tmpl w:val="0D8C0F22"/>
    <w:lvl w:ilvl="0" w:tplc="0C6CD6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034D7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trike w:val="0"/>
        <w:dstrike w:val="0"/>
        <w:color w:val="000000"/>
        <w:sz w:val="18"/>
        <w:szCs w:val="18"/>
      </w:rPr>
    </w:lvl>
  </w:abstractNum>
  <w:abstractNum w:abstractNumId="58" w15:restartNumberingAfterBreak="0">
    <w:nsid w:val="7FA4184F"/>
    <w:multiLevelType w:val="hybridMultilevel"/>
    <w:tmpl w:val="6360BDD6"/>
    <w:lvl w:ilvl="0" w:tplc="2BA6C4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17"/>
  </w:num>
  <w:num w:numId="6">
    <w:abstractNumId w:val="18"/>
  </w:num>
  <w:num w:numId="7">
    <w:abstractNumId w:val="36"/>
  </w:num>
  <w:num w:numId="8">
    <w:abstractNumId w:val="28"/>
  </w:num>
  <w:num w:numId="9">
    <w:abstractNumId w:val="24"/>
  </w:num>
  <w:num w:numId="10">
    <w:abstractNumId w:val="38"/>
  </w:num>
  <w:num w:numId="11">
    <w:abstractNumId w:val="47"/>
  </w:num>
  <w:num w:numId="12">
    <w:abstractNumId w:val="29"/>
  </w:num>
  <w:num w:numId="13">
    <w:abstractNumId w:val="56"/>
  </w:num>
  <w:num w:numId="14">
    <w:abstractNumId w:val="51"/>
  </w:num>
  <w:num w:numId="15">
    <w:abstractNumId w:val="5"/>
  </w:num>
  <w:num w:numId="16">
    <w:abstractNumId w:val="31"/>
  </w:num>
  <w:num w:numId="17">
    <w:abstractNumId w:val="30"/>
  </w:num>
  <w:num w:numId="18">
    <w:abstractNumId w:val="14"/>
  </w:num>
  <w:num w:numId="19">
    <w:abstractNumId w:val="21"/>
  </w:num>
  <w:num w:numId="20">
    <w:abstractNumId w:val="53"/>
  </w:num>
  <w:num w:numId="21">
    <w:abstractNumId w:val="41"/>
  </w:num>
  <w:num w:numId="22">
    <w:abstractNumId w:val="46"/>
  </w:num>
  <w:num w:numId="23">
    <w:abstractNumId w:val="44"/>
  </w:num>
  <w:num w:numId="24">
    <w:abstractNumId w:val="34"/>
  </w:num>
  <w:num w:numId="25">
    <w:abstractNumId w:val="37"/>
  </w:num>
  <w:num w:numId="26">
    <w:abstractNumId w:val="33"/>
  </w:num>
  <w:num w:numId="27">
    <w:abstractNumId w:val="32"/>
  </w:num>
  <w:num w:numId="28">
    <w:abstractNumId w:val="27"/>
  </w:num>
  <w:num w:numId="29">
    <w:abstractNumId w:val="57"/>
  </w:num>
  <w:num w:numId="30">
    <w:abstractNumId w:val="26"/>
  </w:num>
  <w:num w:numId="31">
    <w:abstractNumId w:val="35"/>
  </w:num>
  <w:num w:numId="32">
    <w:abstractNumId w:val="4"/>
  </w:num>
  <w:num w:numId="33">
    <w:abstractNumId w:val="7"/>
  </w:num>
  <w:num w:numId="34">
    <w:abstractNumId w:val="54"/>
  </w:num>
  <w:num w:numId="35">
    <w:abstractNumId w:val="43"/>
  </w:num>
  <w:num w:numId="36">
    <w:abstractNumId w:val="49"/>
  </w:num>
  <w:num w:numId="37">
    <w:abstractNumId w:val="39"/>
  </w:num>
  <w:num w:numId="38">
    <w:abstractNumId w:val="52"/>
  </w:num>
  <w:num w:numId="39">
    <w:abstractNumId w:val="48"/>
  </w:num>
  <w:num w:numId="40">
    <w:abstractNumId w:val="40"/>
  </w:num>
  <w:num w:numId="41">
    <w:abstractNumId w:val="50"/>
  </w:num>
  <w:num w:numId="42">
    <w:abstractNumId w:val="58"/>
  </w:num>
  <w:num w:numId="43">
    <w:abstractNumId w:val="55"/>
  </w:num>
  <w:num w:numId="44">
    <w:abstractNumId w:val="25"/>
  </w:num>
  <w:num w:numId="45">
    <w:abstractNumId w:val="33"/>
    <w:lvlOverride w:ilvl="0">
      <w:startOverride w:val="18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F88"/>
    <w:rsid w:val="000214A1"/>
    <w:rsid w:val="00063C60"/>
    <w:rsid w:val="000644AC"/>
    <w:rsid w:val="0007110F"/>
    <w:rsid w:val="00082459"/>
    <w:rsid w:val="000B00CB"/>
    <w:rsid w:val="000B1F6B"/>
    <w:rsid w:val="00111DDC"/>
    <w:rsid w:val="00122A2C"/>
    <w:rsid w:val="00147025"/>
    <w:rsid w:val="001506C8"/>
    <w:rsid w:val="00153FD5"/>
    <w:rsid w:val="00181137"/>
    <w:rsid w:val="00190603"/>
    <w:rsid w:val="001D4297"/>
    <w:rsid w:val="001E379F"/>
    <w:rsid w:val="001E37E3"/>
    <w:rsid w:val="001E596F"/>
    <w:rsid w:val="001F2227"/>
    <w:rsid w:val="00214553"/>
    <w:rsid w:val="00226273"/>
    <w:rsid w:val="002334EF"/>
    <w:rsid w:val="002479D3"/>
    <w:rsid w:val="00252D65"/>
    <w:rsid w:val="002953F4"/>
    <w:rsid w:val="002A1577"/>
    <w:rsid w:val="002B2329"/>
    <w:rsid w:val="002C0643"/>
    <w:rsid w:val="002D2BC5"/>
    <w:rsid w:val="002F4D05"/>
    <w:rsid w:val="002F57CB"/>
    <w:rsid w:val="00302E5E"/>
    <w:rsid w:val="00322028"/>
    <w:rsid w:val="00326204"/>
    <w:rsid w:val="00340358"/>
    <w:rsid w:val="00366657"/>
    <w:rsid w:val="00391B58"/>
    <w:rsid w:val="003C3994"/>
    <w:rsid w:val="00401EAC"/>
    <w:rsid w:val="00420369"/>
    <w:rsid w:val="004210A2"/>
    <w:rsid w:val="00424A15"/>
    <w:rsid w:val="00427509"/>
    <w:rsid w:val="00462AF1"/>
    <w:rsid w:val="00466B49"/>
    <w:rsid w:val="004A6FAC"/>
    <w:rsid w:val="004E6AF8"/>
    <w:rsid w:val="004F6453"/>
    <w:rsid w:val="00510DF3"/>
    <w:rsid w:val="00581604"/>
    <w:rsid w:val="00596E3E"/>
    <w:rsid w:val="005B6493"/>
    <w:rsid w:val="005B7B03"/>
    <w:rsid w:val="005C2EE7"/>
    <w:rsid w:val="005C4E52"/>
    <w:rsid w:val="005F3F88"/>
    <w:rsid w:val="005F4DAC"/>
    <w:rsid w:val="00634C10"/>
    <w:rsid w:val="00656ADC"/>
    <w:rsid w:val="006623B0"/>
    <w:rsid w:val="00663F88"/>
    <w:rsid w:val="00674E51"/>
    <w:rsid w:val="006A3E3A"/>
    <w:rsid w:val="006C152B"/>
    <w:rsid w:val="006C7281"/>
    <w:rsid w:val="006F35E9"/>
    <w:rsid w:val="007174C4"/>
    <w:rsid w:val="00720800"/>
    <w:rsid w:val="00724CE8"/>
    <w:rsid w:val="00725DA4"/>
    <w:rsid w:val="007334FD"/>
    <w:rsid w:val="00745D14"/>
    <w:rsid w:val="00746A46"/>
    <w:rsid w:val="00757529"/>
    <w:rsid w:val="0076067A"/>
    <w:rsid w:val="00777771"/>
    <w:rsid w:val="0078189F"/>
    <w:rsid w:val="007A05B1"/>
    <w:rsid w:val="007F46B1"/>
    <w:rsid w:val="008002EA"/>
    <w:rsid w:val="008155EB"/>
    <w:rsid w:val="008618EE"/>
    <w:rsid w:val="008820B2"/>
    <w:rsid w:val="008A4081"/>
    <w:rsid w:val="008A4428"/>
    <w:rsid w:val="008D2123"/>
    <w:rsid w:val="008F050B"/>
    <w:rsid w:val="009025FC"/>
    <w:rsid w:val="00910B90"/>
    <w:rsid w:val="0091128E"/>
    <w:rsid w:val="0096170F"/>
    <w:rsid w:val="00962F86"/>
    <w:rsid w:val="009647ED"/>
    <w:rsid w:val="009727F2"/>
    <w:rsid w:val="009800CF"/>
    <w:rsid w:val="00984857"/>
    <w:rsid w:val="00993589"/>
    <w:rsid w:val="009A7A02"/>
    <w:rsid w:val="009B3FD3"/>
    <w:rsid w:val="00A02DA4"/>
    <w:rsid w:val="00A16287"/>
    <w:rsid w:val="00A57CFB"/>
    <w:rsid w:val="00A7657A"/>
    <w:rsid w:val="00A810B0"/>
    <w:rsid w:val="00A87923"/>
    <w:rsid w:val="00A94093"/>
    <w:rsid w:val="00AA2773"/>
    <w:rsid w:val="00AB6141"/>
    <w:rsid w:val="00AC1ECD"/>
    <w:rsid w:val="00AE15FB"/>
    <w:rsid w:val="00AE5782"/>
    <w:rsid w:val="00AF2CD4"/>
    <w:rsid w:val="00B02A11"/>
    <w:rsid w:val="00B03AEF"/>
    <w:rsid w:val="00B1263B"/>
    <w:rsid w:val="00B227A5"/>
    <w:rsid w:val="00B238BB"/>
    <w:rsid w:val="00B2646D"/>
    <w:rsid w:val="00B4343E"/>
    <w:rsid w:val="00B671CC"/>
    <w:rsid w:val="00B7377F"/>
    <w:rsid w:val="00B84CE7"/>
    <w:rsid w:val="00BC2477"/>
    <w:rsid w:val="00BF7A19"/>
    <w:rsid w:val="00C306D4"/>
    <w:rsid w:val="00C42045"/>
    <w:rsid w:val="00CA221D"/>
    <w:rsid w:val="00CB10B7"/>
    <w:rsid w:val="00CB7B36"/>
    <w:rsid w:val="00CC1061"/>
    <w:rsid w:val="00CE37E7"/>
    <w:rsid w:val="00CF24AF"/>
    <w:rsid w:val="00D166FF"/>
    <w:rsid w:val="00D16AC2"/>
    <w:rsid w:val="00D2014B"/>
    <w:rsid w:val="00D271DF"/>
    <w:rsid w:val="00D435BB"/>
    <w:rsid w:val="00D5690D"/>
    <w:rsid w:val="00D56BBF"/>
    <w:rsid w:val="00D64290"/>
    <w:rsid w:val="00D71429"/>
    <w:rsid w:val="00D811D5"/>
    <w:rsid w:val="00DD34A9"/>
    <w:rsid w:val="00DE2608"/>
    <w:rsid w:val="00DE3F63"/>
    <w:rsid w:val="00E23DC3"/>
    <w:rsid w:val="00E30956"/>
    <w:rsid w:val="00E423C8"/>
    <w:rsid w:val="00E43056"/>
    <w:rsid w:val="00E52BFF"/>
    <w:rsid w:val="00E72A79"/>
    <w:rsid w:val="00E73D2D"/>
    <w:rsid w:val="00E82D8F"/>
    <w:rsid w:val="00E96F8A"/>
    <w:rsid w:val="00EB6A47"/>
    <w:rsid w:val="00EC26D9"/>
    <w:rsid w:val="00ED1A6F"/>
    <w:rsid w:val="00ED54EF"/>
    <w:rsid w:val="00F0587C"/>
    <w:rsid w:val="00F13DA2"/>
    <w:rsid w:val="00F36E88"/>
    <w:rsid w:val="00F6013F"/>
    <w:rsid w:val="00F62D5F"/>
    <w:rsid w:val="00F673FC"/>
    <w:rsid w:val="00F71FA3"/>
    <w:rsid w:val="00F73E72"/>
    <w:rsid w:val="00F83BF7"/>
    <w:rsid w:val="00FE2394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E4BFCD2"/>
  <w15:docId w15:val="{4342823D-7DB8-49FB-A6AF-0F12850C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5F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E15FB"/>
    <w:rPr>
      <w:rFonts w:cs="Times New Roman"/>
    </w:rPr>
  </w:style>
  <w:style w:type="character" w:customStyle="1" w:styleId="WW8Num2z0">
    <w:name w:val="WW8Num2z0"/>
    <w:rsid w:val="00AE15FB"/>
    <w:rPr>
      <w:rFonts w:cs="Times New Roman"/>
    </w:rPr>
  </w:style>
  <w:style w:type="character" w:customStyle="1" w:styleId="WW8Num3z0">
    <w:name w:val="WW8Num3z0"/>
    <w:rsid w:val="00AE15FB"/>
    <w:rPr>
      <w:rFonts w:cs="Times New Roman"/>
      <w:b w:val="0"/>
    </w:rPr>
  </w:style>
  <w:style w:type="character" w:customStyle="1" w:styleId="WW8Num3z1">
    <w:name w:val="WW8Num3z1"/>
    <w:rsid w:val="00AE15FB"/>
    <w:rPr>
      <w:rFonts w:cs="Times New Roman"/>
    </w:rPr>
  </w:style>
  <w:style w:type="character" w:customStyle="1" w:styleId="WW8Num4z0">
    <w:name w:val="WW8Num4z0"/>
    <w:rsid w:val="00AE15FB"/>
    <w:rPr>
      <w:rFonts w:cs="Times New Roman"/>
    </w:rPr>
  </w:style>
  <w:style w:type="character" w:customStyle="1" w:styleId="WW8Num5z0">
    <w:name w:val="WW8Num5z0"/>
    <w:rsid w:val="00AE15FB"/>
    <w:rPr>
      <w:rFonts w:cs="Times New Roman"/>
    </w:rPr>
  </w:style>
  <w:style w:type="character" w:customStyle="1" w:styleId="WW8Num6z0">
    <w:name w:val="WW8Num6z0"/>
    <w:rsid w:val="00AE15FB"/>
    <w:rPr>
      <w:rFonts w:cs="Times New Roman"/>
    </w:rPr>
  </w:style>
  <w:style w:type="character" w:customStyle="1" w:styleId="WW8Num8z0">
    <w:name w:val="WW8Num8z0"/>
    <w:rsid w:val="00AE15FB"/>
    <w:rPr>
      <w:rFonts w:cs="Times New Roman"/>
    </w:rPr>
  </w:style>
  <w:style w:type="character" w:customStyle="1" w:styleId="WW8Num10z0">
    <w:name w:val="WW8Num10z0"/>
    <w:rsid w:val="00AE15FB"/>
    <w:rPr>
      <w:rFonts w:cs="Times New Roman"/>
    </w:rPr>
  </w:style>
  <w:style w:type="character" w:customStyle="1" w:styleId="WW8Num11z0">
    <w:name w:val="WW8Num11z0"/>
    <w:rsid w:val="00AE15FB"/>
    <w:rPr>
      <w:rFonts w:cs="Times New Roman"/>
    </w:rPr>
  </w:style>
  <w:style w:type="character" w:customStyle="1" w:styleId="WW8Num12z0">
    <w:name w:val="WW8Num12z0"/>
    <w:rsid w:val="00AE15FB"/>
    <w:rPr>
      <w:rFonts w:cs="Times New Roman"/>
    </w:rPr>
  </w:style>
  <w:style w:type="character" w:customStyle="1" w:styleId="WW8Num13z0">
    <w:name w:val="WW8Num13z0"/>
    <w:rsid w:val="00AE15FB"/>
    <w:rPr>
      <w:rFonts w:cs="Times New Roman"/>
    </w:rPr>
  </w:style>
  <w:style w:type="character" w:customStyle="1" w:styleId="WW8Num14z0">
    <w:name w:val="WW8Num14z0"/>
    <w:rsid w:val="00AE15FB"/>
    <w:rPr>
      <w:rFonts w:cs="Times New Roman"/>
    </w:rPr>
  </w:style>
  <w:style w:type="character" w:customStyle="1" w:styleId="WW8Num15z0">
    <w:name w:val="WW8Num15z0"/>
    <w:rsid w:val="00AE15FB"/>
    <w:rPr>
      <w:rFonts w:cs="Times New Roman"/>
    </w:rPr>
  </w:style>
  <w:style w:type="character" w:customStyle="1" w:styleId="WW8Num16z0">
    <w:name w:val="WW8Num16z0"/>
    <w:rsid w:val="00AE15FB"/>
    <w:rPr>
      <w:rFonts w:cs="Times New Roman"/>
    </w:rPr>
  </w:style>
  <w:style w:type="character" w:customStyle="1" w:styleId="WW8Num19z0">
    <w:name w:val="WW8Num19z0"/>
    <w:rsid w:val="00AE15FB"/>
    <w:rPr>
      <w:rFonts w:cs="Times New Roman"/>
    </w:rPr>
  </w:style>
  <w:style w:type="character" w:customStyle="1" w:styleId="WW8Num20z0">
    <w:name w:val="WW8Num20z0"/>
    <w:rsid w:val="00AE15FB"/>
    <w:rPr>
      <w:rFonts w:cs="Times New Roman"/>
      <w:b w:val="0"/>
    </w:rPr>
  </w:style>
  <w:style w:type="character" w:customStyle="1" w:styleId="WW8Num22z0">
    <w:name w:val="WW8Num22z0"/>
    <w:rsid w:val="00AE15FB"/>
    <w:rPr>
      <w:strike w:val="0"/>
      <w:dstrike w:val="0"/>
    </w:rPr>
  </w:style>
  <w:style w:type="character" w:customStyle="1" w:styleId="WW8Num24z0">
    <w:name w:val="WW8Num24z0"/>
    <w:rsid w:val="00AE15FB"/>
    <w:rPr>
      <w:b w:val="0"/>
      <w:sz w:val="22"/>
      <w:szCs w:val="22"/>
    </w:rPr>
  </w:style>
  <w:style w:type="character" w:customStyle="1" w:styleId="WW8Num25z0">
    <w:name w:val="WW8Num25z0"/>
    <w:rsid w:val="00AE15FB"/>
    <w:rPr>
      <w:rFonts w:cs="Times New Roman"/>
      <w:b w:val="0"/>
      <w:sz w:val="20"/>
      <w:szCs w:val="20"/>
    </w:rPr>
  </w:style>
  <w:style w:type="character" w:customStyle="1" w:styleId="WW8Num26z0">
    <w:name w:val="WW8Num26z0"/>
    <w:rsid w:val="00AE15FB"/>
    <w:rPr>
      <w:b w:val="0"/>
      <w:sz w:val="22"/>
      <w:szCs w:val="22"/>
    </w:rPr>
  </w:style>
  <w:style w:type="character" w:customStyle="1" w:styleId="WW8Num27z0">
    <w:name w:val="WW8Num27z0"/>
    <w:rsid w:val="00AE15FB"/>
    <w:rPr>
      <w:b w:val="0"/>
      <w:sz w:val="22"/>
      <w:szCs w:val="22"/>
    </w:rPr>
  </w:style>
  <w:style w:type="character" w:customStyle="1" w:styleId="WW8Num33z0">
    <w:name w:val="WW8Num33z0"/>
    <w:rsid w:val="00AE15FB"/>
    <w:rPr>
      <w:rFonts w:cs="Times New Roman"/>
    </w:rPr>
  </w:style>
  <w:style w:type="character" w:customStyle="1" w:styleId="WW8Num35z0">
    <w:name w:val="WW8Num35z0"/>
    <w:rsid w:val="00AE15FB"/>
    <w:rPr>
      <w:b w:val="0"/>
      <w:sz w:val="22"/>
      <w:szCs w:val="22"/>
    </w:rPr>
  </w:style>
  <w:style w:type="character" w:customStyle="1" w:styleId="WW8Num36z0">
    <w:name w:val="WW8Num36z0"/>
    <w:rsid w:val="00AE15FB"/>
    <w:rPr>
      <w:strike w:val="0"/>
      <w:dstrike w:val="0"/>
    </w:rPr>
  </w:style>
  <w:style w:type="character" w:customStyle="1" w:styleId="WW8Num37z0">
    <w:name w:val="WW8Num37z0"/>
    <w:rsid w:val="00AE15FB"/>
    <w:rPr>
      <w:b w:val="0"/>
      <w:sz w:val="20"/>
      <w:szCs w:val="20"/>
    </w:rPr>
  </w:style>
  <w:style w:type="character" w:customStyle="1" w:styleId="WW8Num38z0">
    <w:name w:val="WW8Num38z0"/>
    <w:rsid w:val="00AE15FB"/>
    <w:rPr>
      <w:b w:val="0"/>
      <w:sz w:val="22"/>
      <w:szCs w:val="22"/>
    </w:rPr>
  </w:style>
  <w:style w:type="character" w:customStyle="1" w:styleId="WW8Num40z0">
    <w:name w:val="WW8Num40z0"/>
    <w:rsid w:val="00AE15FB"/>
    <w:rPr>
      <w:strike w:val="0"/>
      <w:dstrike w:val="0"/>
    </w:rPr>
  </w:style>
  <w:style w:type="character" w:customStyle="1" w:styleId="WW8Num41z0">
    <w:name w:val="WW8Num41z0"/>
    <w:rsid w:val="00AE15FB"/>
    <w:rPr>
      <w:i w:val="0"/>
    </w:rPr>
  </w:style>
  <w:style w:type="character" w:customStyle="1" w:styleId="WW8Num42z0">
    <w:name w:val="WW8Num42z0"/>
    <w:rsid w:val="00AE15FB"/>
    <w:rPr>
      <w:b w:val="0"/>
      <w:sz w:val="20"/>
      <w:szCs w:val="20"/>
    </w:rPr>
  </w:style>
  <w:style w:type="character" w:customStyle="1" w:styleId="WW8Num43z0">
    <w:name w:val="WW8Num43z0"/>
    <w:rsid w:val="00AE15FB"/>
    <w:rPr>
      <w:b w:val="0"/>
      <w:sz w:val="20"/>
      <w:szCs w:val="20"/>
    </w:rPr>
  </w:style>
  <w:style w:type="character" w:customStyle="1" w:styleId="WW8Num44z0">
    <w:name w:val="WW8Num44z0"/>
    <w:rsid w:val="00AE15FB"/>
    <w:rPr>
      <w:rFonts w:cs="Times New Roman"/>
    </w:rPr>
  </w:style>
  <w:style w:type="character" w:customStyle="1" w:styleId="WW8Num45z0">
    <w:name w:val="WW8Num45z0"/>
    <w:rsid w:val="00AE15FB"/>
    <w:rPr>
      <w:b w:val="0"/>
      <w:sz w:val="22"/>
      <w:szCs w:val="22"/>
    </w:rPr>
  </w:style>
  <w:style w:type="character" w:customStyle="1" w:styleId="WW8Num47z0">
    <w:name w:val="WW8Num47z0"/>
    <w:rsid w:val="00AE15FB"/>
    <w:rPr>
      <w:b w:val="0"/>
    </w:rPr>
  </w:style>
  <w:style w:type="character" w:customStyle="1" w:styleId="WW8Num49z0">
    <w:name w:val="WW8Num49z0"/>
    <w:rsid w:val="00AE15FB"/>
    <w:rPr>
      <w:i w:val="0"/>
    </w:rPr>
  </w:style>
  <w:style w:type="character" w:customStyle="1" w:styleId="Domylnaczcionkaakapitu2">
    <w:name w:val="Domyślna czcionka akapitu2"/>
    <w:rsid w:val="00AE15FB"/>
  </w:style>
  <w:style w:type="character" w:customStyle="1" w:styleId="WW8Num7z0">
    <w:name w:val="WW8Num7z0"/>
    <w:rsid w:val="00AE15FB"/>
    <w:rPr>
      <w:rFonts w:cs="Times New Roman"/>
    </w:rPr>
  </w:style>
  <w:style w:type="character" w:customStyle="1" w:styleId="WW8Num9z0">
    <w:name w:val="WW8Num9z0"/>
    <w:rsid w:val="00AE15FB"/>
    <w:rPr>
      <w:rFonts w:cs="Times New Roman"/>
    </w:rPr>
  </w:style>
  <w:style w:type="character" w:customStyle="1" w:styleId="WW8Num17z0">
    <w:name w:val="WW8Num17z0"/>
    <w:rsid w:val="00AE15FB"/>
    <w:rPr>
      <w:rFonts w:cs="Times New Roman"/>
    </w:rPr>
  </w:style>
  <w:style w:type="character" w:customStyle="1" w:styleId="WW8Num18z0">
    <w:name w:val="WW8Num18z0"/>
    <w:rsid w:val="00AE15FB"/>
    <w:rPr>
      <w:b w:val="0"/>
    </w:rPr>
  </w:style>
  <w:style w:type="character" w:customStyle="1" w:styleId="WW8Num20z1">
    <w:name w:val="WW8Num20z1"/>
    <w:rsid w:val="00AE15FB"/>
    <w:rPr>
      <w:rFonts w:cs="Times New Roman"/>
    </w:rPr>
  </w:style>
  <w:style w:type="character" w:customStyle="1" w:styleId="Domylnaczcionkaakapitu1">
    <w:name w:val="Domyślna czcionka akapitu1"/>
    <w:rsid w:val="00AE15FB"/>
  </w:style>
  <w:style w:type="character" w:customStyle="1" w:styleId="NagwekZnak">
    <w:name w:val="Nagłówek Znak"/>
    <w:rsid w:val="00AE15FB"/>
    <w:rPr>
      <w:rFonts w:ascii="Calibri" w:eastAsia="Calibri" w:hAnsi="Calibri" w:cs="Times New Roman"/>
    </w:rPr>
  </w:style>
  <w:style w:type="character" w:customStyle="1" w:styleId="StopkaZnak">
    <w:name w:val="Stopka Znak"/>
    <w:uiPriority w:val="99"/>
    <w:rsid w:val="00AE15FB"/>
    <w:rPr>
      <w:rFonts w:ascii="Calibri" w:eastAsia="Calibri" w:hAnsi="Calibri" w:cs="Times New Roman"/>
    </w:rPr>
  </w:style>
  <w:style w:type="character" w:customStyle="1" w:styleId="TekstdymkaZnak">
    <w:name w:val="Tekst dymka Znak"/>
    <w:rsid w:val="00AE15FB"/>
    <w:rPr>
      <w:rFonts w:ascii="Tahoma" w:eastAsia="Calibri" w:hAnsi="Tahoma" w:cs="Tahoma"/>
      <w:sz w:val="16"/>
      <w:szCs w:val="16"/>
    </w:rPr>
  </w:style>
  <w:style w:type="character" w:customStyle="1" w:styleId="B">
    <w:name w:val="B"/>
    <w:rsid w:val="00AE15FB"/>
    <w:rPr>
      <w:b/>
      <w:bCs/>
    </w:rPr>
  </w:style>
  <w:style w:type="character" w:customStyle="1" w:styleId="ND">
    <w:name w:val="ND"/>
    <w:rsid w:val="00AE15FB"/>
  </w:style>
  <w:style w:type="paragraph" w:customStyle="1" w:styleId="Nagwek2">
    <w:name w:val="Nagłówek2"/>
    <w:basedOn w:val="Normalny"/>
    <w:next w:val="Tekstpodstawowy"/>
    <w:rsid w:val="00AE15F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AE15FB"/>
    <w:pPr>
      <w:spacing w:after="120"/>
    </w:pPr>
  </w:style>
  <w:style w:type="paragraph" w:styleId="Lista">
    <w:name w:val="List"/>
    <w:basedOn w:val="Tekstpodstawowy"/>
    <w:rsid w:val="00AE15FB"/>
    <w:rPr>
      <w:rFonts w:ascii="Arial" w:hAnsi="Arial" w:cs="Mangal"/>
    </w:rPr>
  </w:style>
  <w:style w:type="paragraph" w:customStyle="1" w:styleId="Podpis2">
    <w:name w:val="Podpis2"/>
    <w:basedOn w:val="Normalny"/>
    <w:rsid w:val="00AE15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E15FB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AE15F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rsid w:val="00AE15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rsid w:val="00AE15F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uiPriority w:val="99"/>
    <w:rsid w:val="00AE15F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AE15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normalny tekst"/>
    <w:basedOn w:val="Normalny"/>
    <w:link w:val="AkapitzlistZnak"/>
    <w:uiPriority w:val="34"/>
    <w:qFormat/>
    <w:rsid w:val="00AE15FB"/>
    <w:pPr>
      <w:ind w:left="720"/>
    </w:pPr>
  </w:style>
  <w:style w:type="paragraph" w:customStyle="1" w:styleId="zalbold-centr">
    <w:name w:val="zal bold-centr"/>
    <w:basedOn w:val="Normalny"/>
    <w:rsid w:val="00AE15FB"/>
    <w:pPr>
      <w:widowControl w:val="0"/>
      <w:autoSpaceDE w:val="0"/>
      <w:spacing w:before="283" w:after="142" w:line="280" w:lineRule="atLeast"/>
      <w:jc w:val="center"/>
    </w:pPr>
    <w:rPr>
      <w:rFonts w:ascii="MyriadPro-Bold" w:eastAsia="Times New Roman" w:hAnsi="MyriadPro-Bold" w:cs="MyriadPro-Bold"/>
      <w:b/>
      <w:bCs/>
      <w:color w:val="000000"/>
    </w:rPr>
  </w:style>
  <w:style w:type="paragraph" w:customStyle="1" w:styleId="Zal-text">
    <w:name w:val="Zal-text"/>
    <w:basedOn w:val="Normalny"/>
    <w:rsid w:val="00AE15FB"/>
    <w:pPr>
      <w:widowControl w:val="0"/>
      <w:tabs>
        <w:tab w:val="right" w:leader="dot" w:pos="8674"/>
      </w:tabs>
      <w:suppressAutoHyphens w:val="0"/>
      <w:autoSpaceDE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</w:rPr>
  </w:style>
  <w:style w:type="paragraph" w:customStyle="1" w:styleId="Default">
    <w:name w:val="Default"/>
    <w:rsid w:val="00153F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Preambuła Znak,normalny tekst Znak"/>
    <w:link w:val="Akapitzlist"/>
    <w:locked/>
    <w:rsid w:val="001F2227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treci2">
    <w:name w:val="Tekst treści (2)_"/>
    <w:link w:val="Teksttreci20"/>
    <w:uiPriority w:val="99"/>
    <w:rsid w:val="007334FD"/>
    <w:rPr>
      <w:rFonts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334FD"/>
    <w:pPr>
      <w:widowControl w:val="0"/>
      <w:shd w:val="clear" w:color="auto" w:fill="FFFFFF"/>
      <w:suppressAutoHyphens w:val="0"/>
      <w:spacing w:before="360" w:after="360" w:line="240" w:lineRule="atLeas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52z0">
    <w:name w:val="WW8Num52z0"/>
    <w:rsid w:val="008820B2"/>
    <w:rPr>
      <w:rFonts w:ascii="Wingdings" w:hAnsi="Wingdings" w:cs="Wingdings"/>
    </w:rPr>
  </w:style>
  <w:style w:type="paragraph" w:customStyle="1" w:styleId="Teksttreci">
    <w:name w:val="Tekst treści"/>
    <w:basedOn w:val="Normalny"/>
    <w:rsid w:val="00A87923"/>
    <w:pPr>
      <w:widowControl w:val="0"/>
      <w:shd w:val="clear" w:color="auto" w:fill="FFFFFF"/>
      <w:spacing w:after="0" w:line="566" w:lineRule="exact"/>
      <w:ind w:hanging="560"/>
      <w:jc w:val="right"/>
    </w:pPr>
    <w:rPr>
      <w:rFonts w:ascii="Times New Roman" w:eastAsia="Times New Roman" w:hAnsi="Times New Roman" w:cs="Times New Roman"/>
      <w:sz w:val="23"/>
      <w:szCs w:val="23"/>
      <w:lang w:eastAsia="zh-CN"/>
    </w:rPr>
  </w:style>
  <w:style w:type="paragraph" w:customStyle="1" w:styleId="Lnum1st">
    <w:name w:val="Lnum 1st"/>
    <w:basedOn w:val="Normalny"/>
    <w:rsid w:val="00B03AEF"/>
    <w:pPr>
      <w:spacing w:after="0" w:line="100" w:lineRule="atLeast"/>
      <w:ind w:left="425" w:hanging="425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4C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4C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4CE7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4C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4CE7"/>
    <w:rPr>
      <w:rFonts w:ascii="Calibri" w:eastAsia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8BB5-B65C-4F07-B543-F8BAD513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4408</Words>
  <Characters>26452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Nowe</cp:lastModifiedBy>
  <cp:revision>13</cp:revision>
  <cp:lastPrinted>2022-11-07T10:32:00Z</cp:lastPrinted>
  <dcterms:created xsi:type="dcterms:W3CDTF">2023-10-24T07:12:00Z</dcterms:created>
  <dcterms:modified xsi:type="dcterms:W3CDTF">2023-10-31T08:27:00Z</dcterms:modified>
</cp:coreProperties>
</file>