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57357B">
        <w:rPr>
          <w:b/>
        </w:rPr>
        <w:t>13</w:t>
      </w:r>
      <w:r w:rsidR="00990585" w:rsidRPr="00990585">
        <w:rPr>
          <w:b/>
        </w:rPr>
        <w:t>/2</w:t>
      </w:r>
      <w:r w:rsidR="00ED530D">
        <w:rPr>
          <w:b/>
        </w:rPr>
        <w:t>3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990585">
        <w:rPr>
          <w:rFonts w:ascii="Arial Black" w:hAnsi="Arial Black"/>
          <w:b/>
          <w:bCs/>
          <w:u w:val="single"/>
        </w:rPr>
        <w:t xml:space="preserve">Oświadczenie </w:t>
      </w:r>
      <w:r w:rsidR="00CE3DCD" w:rsidRPr="00990585">
        <w:rPr>
          <w:rFonts w:ascii="Arial Black" w:hAnsi="Arial Black"/>
          <w:b/>
          <w:bCs/>
          <w:u w:val="single"/>
        </w:rPr>
        <w:t>Wykonawc</w:t>
      </w:r>
      <w:r w:rsidR="00864B9B" w:rsidRPr="00990585">
        <w:rPr>
          <w:rFonts w:ascii="Arial Black" w:hAnsi="Arial Black"/>
          <w:b/>
          <w:bCs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990585" w:rsidRDefault="00864B9B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>na</w:t>
      </w:r>
      <w:r w:rsidR="00264904">
        <w:rPr>
          <w:b/>
          <w:bCs/>
          <w:szCs w:val="22"/>
        </w:rPr>
        <w:t xml:space="preserve"> </w:t>
      </w:r>
      <w:r w:rsidR="00DD79E6" w:rsidRPr="00DD79E6">
        <w:rPr>
          <w:b/>
          <w:sz w:val="22"/>
          <w:szCs w:val="22"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bookmarkStart w:id="0" w:name="_GoBack"/>
      <w:bookmarkEnd w:id="0"/>
      <w:r w:rsidR="0057357B">
        <w:rPr>
          <w:b/>
          <w:sz w:val="22"/>
          <w:szCs w:val="22"/>
        </w:rPr>
        <w:t xml:space="preserve"> - </w:t>
      </w:r>
      <w:r w:rsidR="00F427E8" w:rsidRPr="00990585">
        <w:rPr>
          <w:rFonts w:eastAsia="Times New Roman"/>
          <w:b/>
          <w:lang w:eastAsia="pl-PL"/>
        </w:rPr>
        <w:t>numer wewn</w:t>
      </w:r>
      <w:r w:rsidR="0057357B">
        <w:rPr>
          <w:rFonts w:eastAsia="Times New Roman"/>
          <w:b/>
          <w:lang w:eastAsia="pl-PL"/>
        </w:rPr>
        <w:t>.</w:t>
      </w:r>
      <w:r w:rsidR="00F427E8" w:rsidRPr="00990585">
        <w:rPr>
          <w:rFonts w:eastAsia="Times New Roman"/>
          <w:b/>
          <w:lang w:eastAsia="pl-PL"/>
        </w:rPr>
        <w:t xml:space="preserve"> postępowania</w:t>
      </w:r>
      <w:r w:rsidR="005A6D35">
        <w:rPr>
          <w:rFonts w:eastAsia="Times New Roman"/>
          <w:b/>
          <w:lang w:eastAsia="pl-PL"/>
        </w:rPr>
        <w:t xml:space="preserve"> </w:t>
      </w:r>
      <w:r w:rsidR="0057357B">
        <w:rPr>
          <w:rFonts w:eastAsia="Times New Roman"/>
          <w:b/>
          <w:lang w:eastAsia="pl-PL"/>
        </w:rPr>
        <w:t>13</w:t>
      </w:r>
      <w:r w:rsidR="00990585" w:rsidRPr="00990585">
        <w:rPr>
          <w:rFonts w:eastAsia="Times New Roman"/>
          <w:b/>
          <w:lang w:eastAsia="pl-PL"/>
        </w:rPr>
        <w:t>/2</w:t>
      </w:r>
      <w:r w:rsidR="00ED530D">
        <w:rPr>
          <w:rFonts w:eastAsia="Times New Roman"/>
          <w:b/>
          <w:lang w:eastAsia="pl-PL"/>
        </w:rPr>
        <w:t>3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CF319D">
        <w:rPr>
          <w:b/>
        </w:rPr>
      </w:r>
      <w:r w:rsidR="00CF319D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>Dz. U. z 202</w:t>
      </w:r>
      <w:r w:rsidR="00AC0FC2">
        <w:rPr>
          <w:sz w:val="22"/>
          <w:szCs w:val="22"/>
        </w:rPr>
        <w:t>1</w:t>
      </w:r>
      <w:r w:rsidR="006F3EDE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CF319D">
        <w:rPr>
          <w:b/>
        </w:rPr>
      </w:r>
      <w:r w:rsidR="00CF319D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AC0FC2" w:rsidRPr="006F3EDE">
        <w:rPr>
          <w:sz w:val="22"/>
          <w:szCs w:val="22"/>
        </w:rPr>
        <w:t>Dz. U. z 202</w:t>
      </w:r>
      <w:r w:rsidR="00AC0FC2">
        <w:rPr>
          <w:sz w:val="22"/>
          <w:szCs w:val="22"/>
        </w:rPr>
        <w:t>1</w:t>
      </w:r>
      <w:r w:rsidR="00AC0FC2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9D" w:rsidRDefault="00CF319D" w:rsidP="002A0850">
      <w:pPr>
        <w:spacing w:after="0" w:line="240" w:lineRule="auto"/>
      </w:pPr>
      <w:r>
        <w:separator/>
      </w:r>
    </w:p>
  </w:endnote>
  <w:endnote w:type="continuationSeparator" w:id="0">
    <w:p w:rsidR="00CF319D" w:rsidRDefault="00CF319D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9D" w:rsidRDefault="00CF319D" w:rsidP="002A0850">
      <w:pPr>
        <w:spacing w:after="0" w:line="240" w:lineRule="auto"/>
      </w:pPr>
      <w:r>
        <w:separator/>
      </w:r>
    </w:p>
  </w:footnote>
  <w:footnote w:type="continuationSeparator" w:id="0">
    <w:p w:rsidR="00CF319D" w:rsidRDefault="00CF319D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57B"/>
    <w:rsid w:val="0057397F"/>
    <w:rsid w:val="005A6D35"/>
    <w:rsid w:val="005D379E"/>
    <w:rsid w:val="006264B9"/>
    <w:rsid w:val="00627A1B"/>
    <w:rsid w:val="00656576"/>
    <w:rsid w:val="00665AB8"/>
    <w:rsid w:val="00666AFC"/>
    <w:rsid w:val="00685FCE"/>
    <w:rsid w:val="006B50AA"/>
    <w:rsid w:val="006B7D2C"/>
    <w:rsid w:val="006C12E8"/>
    <w:rsid w:val="006D2F92"/>
    <w:rsid w:val="006D3D5E"/>
    <w:rsid w:val="006F3EDE"/>
    <w:rsid w:val="00770711"/>
    <w:rsid w:val="007A778E"/>
    <w:rsid w:val="007B3446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B21B25"/>
    <w:rsid w:val="00B349A0"/>
    <w:rsid w:val="00C1595E"/>
    <w:rsid w:val="00CE3DCD"/>
    <w:rsid w:val="00CF319D"/>
    <w:rsid w:val="00D11E35"/>
    <w:rsid w:val="00D70220"/>
    <w:rsid w:val="00DD79E6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12</cp:revision>
  <cp:lastPrinted>2021-07-09T09:17:00Z</cp:lastPrinted>
  <dcterms:created xsi:type="dcterms:W3CDTF">2022-04-13T08:32:00Z</dcterms:created>
  <dcterms:modified xsi:type="dcterms:W3CDTF">2023-05-30T10:15:00Z</dcterms:modified>
</cp:coreProperties>
</file>