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0A62" w14:textId="77777777" w:rsidR="0048737B" w:rsidRPr="00D750B8" w:rsidRDefault="0048737B" w:rsidP="00705D46">
      <w:pPr>
        <w:jc w:val="center"/>
        <w:rPr>
          <w:rFonts w:asciiTheme="minorHAnsi" w:hAnsiTheme="minorHAnsi" w:cstheme="minorHAnsi"/>
        </w:rPr>
      </w:pPr>
    </w:p>
    <w:p w14:paraId="5597E4BC" w14:textId="77777777" w:rsidR="00705D46" w:rsidRPr="00D750B8" w:rsidRDefault="00705D46" w:rsidP="00705D46">
      <w:pPr>
        <w:rPr>
          <w:rFonts w:asciiTheme="minorHAnsi" w:hAnsiTheme="minorHAnsi" w:cstheme="minorHAnsi"/>
        </w:rPr>
      </w:pPr>
    </w:p>
    <w:p w14:paraId="62E28BD3" w14:textId="2650140D" w:rsidR="0048737B" w:rsidRPr="00D750B8" w:rsidRDefault="0048737B" w:rsidP="0048737B">
      <w:pPr>
        <w:tabs>
          <w:tab w:val="center" w:pos="4896"/>
          <w:tab w:val="right" w:pos="9432"/>
        </w:tabs>
        <w:jc w:val="right"/>
        <w:rPr>
          <w:rFonts w:asciiTheme="minorHAnsi" w:hAnsiTheme="minorHAnsi" w:cstheme="minorHAnsi"/>
        </w:rPr>
      </w:pPr>
      <w:bookmarkStart w:id="0" w:name="_Hlk161391494"/>
      <w:r w:rsidRPr="00D750B8">
        <w:rPr>
          <w:rFonts w:asciiTheme="minorHAnsi" w:hAnsiTheme="minorHAnsi" w:cstheme="minorHAnsi"/>
        </w:rPr>
        <w:t xml:space="preserve">Załącznik nr </w:t>
      </w:r>
      <w:r w:rsidR="00D750B8" w:rsidRPr="00D750B8">
        <w:rPr>
          <w:rFonts w:asciiTheme="minorHAnsi" w:hAnsiTheme="minorHAnsi" w:cstheme="minorHAnsi"/>
        </w:rPr>
        <w:t>1</w:t>
      </w:r>
      <w:r w:rsidRPr="00D750B8">
        <w:rPr>
          <w:rFonts w:asciiTheme="minorHAnsi" w:hAnsiTheme="minorHAnsi" w:cstheme="minorHAnsi"/>
        </w:rPr>
        <w:t xml:space="preserve"> do Formularza oferty</w:t>
      </w:r>
    </w:p>
    <w:p w14:paraId="281B1A43" w14:textId="77777777" w:rsidR="0048737B" w:rsidRPr="00D750B8" w:rsidRDefault="0048737B" w:rsidP="0048737B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32CB3270" w14:textId="77777777" w:rsidR="0048737B" w:rsidRPr="00D750B8" w:rsidRDefault="0048737B" w:rsidP="0048737B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385AD212" w14:textId="77777777" w:rsidR="0048737B" w:rsidRPr="00D750B8" w:rsidRDefault="0048737B" w:rsidP="0048737B">
      <w:pPr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FORMULARZ ASORTYMENTOWO - CENOWY</w:t>
      </w:r>
    </w:p>
    <w:p w14:paraId="0F39DF26" w14:textId="77777777" w:rsidR="0048737B" w:rsidRPr="00D750B8" w:rsidRDefault="0048737B" w:rsidP="0048737B">
      <w:pPr>
        <w:jc w:val="center"/>
        <w:rPr>
          <w:rFonts w:asciiTheme="minorHAnsi" w:hAnsiTheme="minorHAnsi" w:cstheme="minorHAnsi"/>
        </w:rPr>
      </w:pPr>
    </w:p>
    <w:p w14:paraId="3A3269C8" w14:textId="7DA8844B" w:rsidR="0048737B" w:rsidRPr="00D750B8" w:rsidRDefault="0048737B" w:rsidP="0048737B">
      <w:pPr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Ryby</w:t>
      </w:r>
    </w:p>
    <w:p w14:paraId="471357B7" w14:textId="77777777" w:rsidR="00705D46" w:rsidRPr="00D750B8" w:rsidRDefault="00705D46" w:rsidP="00705D46">
      <w:pPr>
        <w:rPr>
          <w:rFonts w:asciiTheme="minorHAnsi" w:hAnsiTheme="minorHAnsi" w:cstheme="minorHAnsi"/>
        </w:rPr>
      </w:pPr>
    </w:p>
    <w:tbl>
      <w:tblPr>
        <w:tblW w:w="1555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19"/>
        <w:gridCol w:w="1134"/>
        <w:gridCol w:w="1134"/>
        <w:gridCol w:w="1626"/>
        <w:gridCol w:w="1701"/>
        <w:gridCol w:w="925"/>
        <w:gridCol w:w="1716"/>
      </w:tblGrid>
      <w:tr w:rsidR="00705D46" w:rsidRPr="00D750B8" w14:paraId="4BA0A9A9" w14:textId="77777777" w:rsidTr="00D90400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8E990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50A3B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6803C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22895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BAB1B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Cena jedn.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FEF85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48A73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%VAT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1C0B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705D46" w:rsidRPr="00D750B8" w14:paraId="5A680240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A629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87712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Filet z miruny ze skórą mrożony bez glazury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CB0E7" w14:textId="2E3C21DA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</w:t>
            </w:r>
            <w:r w:rsidR="00705D46" w:rsidRPr="00D750B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B4CB5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A9DD6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5EBA9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EB931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5DF2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10BB86FD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3C78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BC507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Filet z miruny bez skóry mrożony bez glazury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25392" w14:textId="0B81151C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</w:t>
            </w:r>
            <w:r w:rsidR="00705D46" w:rsidRPr="00D750B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CBA18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BEB16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65F98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1154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8575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2EC04D34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65535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F75B3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Filet z tilapii mrożony (glazura do 25 %)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30449" w14:textId="7485A46D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</w:t>
            </w:r>
            <w:r w:rsidR="00705D46" w:rsidRPr="00D750B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81718" w14:textId="04F6E113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5</w:t>
            </w:r>
            <w:r w:rsidR="00705D46" w:rsidRPr="00D750B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AE4DD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AB066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E2925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6673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719DA045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8E72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B7AFD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 xml:space="preserve">Kostka z miruny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A1201" w14:textId="531427FA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</w:t>
            </w:r>
            <w:r w:rsidR="00705D46" w:rsidRPr="00D750B8">
              <w:rPr>
                <w:rFonts w:asciiTheme="minorHAnsi" w:hAnsiTheme="minorHAnsi" w:cstheme="minorHAnsi"/>
              </w:rPr>
              <w:t xml:space="preserve">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7EE4" w14:textId="5F79909D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5</w:t>
            </w:r>
            <w:r w:rsidR="00705D46" w:rsidRPr="00D750B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DB218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5FE37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63FFF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066E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273B465A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A7000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7906E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Płaty śledziowe mrożone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CC366" w14:textId="29CDE9DA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</w:t>
            </w:r>
            <w:r w:rsidR="00705D46" w:rsidRPr="00D750B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0E810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376A4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60B2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974D0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3BD6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43375F12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BAB8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FE63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Filet śledziowy marynowany (wiaderko 4 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CD1C4" w14:textId="68296DEB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</w:t>
            </w:r>
            <w:r w:rsidR="00705D46" w:rsidRPr="00D750B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80FB7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FAC35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E4718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A3564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16B9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41358670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014B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96639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Filet śledziowy solony a’la matias (wiaderko 4 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37998" w14:textId="51413212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</w:t>
            </w:r>
            <w:r w:rsidR="00705D46" w:rsidRPr="00D750B8">
              <w:rPr>
                <w:rFonts w:asciiTheme="minorHAnsi" w:hAnsiTheme="minorHAnsi" w:cstheme="minorHAnsi"/>
              </w:rPr>
              <w:t xml:space="preserve">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C6A60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9BA84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54B66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A3BAE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61D1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74C2C888" w14:textId="77777777" w:rsidTr="00D90400">
        <w:trPr>
          <w:trHeight w:val="39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345BD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72F57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Makrela wędzona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FE19D" w14:textId="7ADFD631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</w:t>
            </w:r>
            <w:r w:rsidR="00705D46" w:rsidRPr="00D750B8">
              <w:rPr>
                <w:rFonts w:asciiTheme="minorHAnsi" w:hAnsiTheme="minorHAnsi" w:cstheme="minorHAnsi"/>
              </w:rPr>
              <w:t xml:space="preserve">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2909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638C6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D0389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D5F23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7651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5CCED62E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3F1B4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C809A" w14:textId="77777777" w:rsidR="00705D46" w:rsidRPr="00D750B8" w:rsidRDefault="00705D46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Tuńczyk w sosie własnym rozdrobniony 170g-200g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E5151" w14:textId="59B427E7" w:rsidR="00705D46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s</w:t>
            </w:r>
            <w:r w:rsidR="00705D46" w:rsidRPr="00D750B8">
              <w:rPr>
                <w:rFonts w:asciiTheme="minorHAnsi" w:hAnsiTheme="minorHAnsi" w:cstheme="minorHAnsi"/>
              </w:rPr>
              <w:t xml:space="preserve">zt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3AD6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7F63E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E5B79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81E94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E3A4" w14:textId="77777777" w:rsidR="00705D46" w:rsidRPr="00D750B8" w:rsidRDefault="00705D4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638" w:rsidRPr="00D750B8" w14:paraId="68280AFA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1CF3B" w14:textId="57E4ACE8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BB83" w14:textId="203EA915" w:rsidR="00916638" w:rsidRPr="00D750B8" w:rsidRDefault="00916638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Paluchy z łososia wędzone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16974" w14:textId="0FB7397F" w:rsidR="00916638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77151" w14:textId="67FE8BCC" w:rsidR="00916638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F2A9" w14:textId="77777777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42D1D" w14:textId="77777777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84B4" w14:textId="77777777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DF10" w14:textId="77777777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638" w:rsidRPr="00D750B8" w14:paraId="596B4D15" w14:textId="77777777" w:rsidTr="00D90400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A126D" w14:textId="288091E6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D83B" w14:textId="1A4B6710" w:rsidR="00916638" w:rsidRPr="00D750B8" w:rsidRDefault="00916638" w:rsidP="00C11C4D">
            <w:pPr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Paprykarz z łososia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13A36" w14:textId="4F16006E" w:rsidR="00916638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2D6DF" w14:textId="195A7606" w:rsidR="00916638" w:rsidRPr="00D750B8" w:rsidRDefault="00247CF6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1E1F" w14:textId="77777777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287DF" w14:textId="77777777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32C30" w14:textId="77777777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ED6E" w14:textId="77777777" w:rsidR="00916638" w:rsidRPr="00D750B8" w:rsidRDefault="00916638" w:rsidP="00C11C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D46" w:rsidRPr="00D750B8" w14:paraId="687857D6" w14:textId="77777777" w:rsidTr="00D90400">
        <w:trPr>
          <w:trHeight w:val="397"/>
        </w:trPr>
        <w:tc>
          <w:tcPr>
            <w:tcW w:w="1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B871E" w14:textId="77777777" w:rsidR="00705D46" w:rsidRPr="00D750B8" w:rsidRDefault="00705D46" w:rsidP="00C11C4D">
            <w:pPr>
              <w:snapToGrid w:val="0"/>
              <w:jc w:val="right"/>
              <w:rPr>
                <w:rFonts w:asciiTheme="minorHAnsi" w:hAnsiTheme="minorHAnsi" w:cstheme="minorHAnsi"/>
              </w:rPr>
            </w:pPr>
            <w:r w:rsidRPr="00D750B8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B4CA9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C32B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FEF3" w14:textId="77777777" w:rsidR="00705D46" w:rsidRPr="00D750B8" w:rsidRDefault="00705D46" w:rsidP="00C11C4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BCEA959" w14:textId="77777777" w:rsidR="00705D46" w:rsidRPr="00D750B8" w:rsidRDefault="00705D46" w:rsidP="00705D46">
      <w:pPr>
        <w:rPr>
          <w:rFonts w:asciiTheme="minorHAnsi" w:hAnsiTheme="minorHAnsi" w:cstheme="minorHAnsi"/>
        </w:rPr>
      </w:pPr>
    </w:p>
    <w:p w14:paraId="275D30C2" w14:textId="77777777" w:rsidR="00705D46" w:rsidRPr="00D750B8" w:rsidRDefault="00705D46" w:rsidP="00705D46">
      <w:pPr>
        <w:rPr>
          <w:rFonts w:asciiTheme="minorHAnsi" w:hAnsiTheme="minorHAnsi" w:cstheme="minorHAnsi"/>
        </w:rPr>
      </w:pPr>
    </w:p>
    <w:bookmarkEnd w:id="0"/>
    <w:p w14:paraId="3D245041" w14:textId="77777777" w:rsidR="00705D46" w:rsidRPr="00D750B8" w:rsidRDefault="00705D46" w:rsidP="00705D46">
      <w:pPr>
        <w:rPr>
          <w:rFonts w:asciiTheme="minorHAnsi" w:hAnsiTheme="minorHAnsi" w:cstheme="minorHAnsi"/>
        </w:rPr>
      </w:pPr>
    </w:p>
    <w:p w14:paraId="69E863D0" w14:textId="77777777" w:rsidR="00E32990" w:rsidRPr="00D750B8" w:rsidRDefault="00E32990" w:rsidP="00E32990">
      <w:pPr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WYMAGANIA</w:t>
      </w:r>
    </w:p>
    <w:p w14:paraId="134A0CAA" w14:textId="77777777" w:rsidR="00E32990" w:rsidRPr="00D750B8" w:rsidRDefault="00E32990" w:rsidP="00E32990">
      <w:pPr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Opis wymaganego produktu:</w:t>
      </w:r>
    </w:p>
    <w:p w14:paraId="1AD49107" w14:textId="0819A4CE" w:rsidR="00E32990" w:rsidRPr="00D750B8" w:rsidRDefault="00E32990" w:rsidP="00A01C3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Ryby mrożone-barwa jasna, bez przebarwień, zapach swoisty, bez oznak rozmrożenia.</w:t>
      </w:r>
    </w:p>
    <w:p w14:paraId="67CC8704" w14:textId="4C80FC8D" w:rsidR="00E32990" w:rsidRPr="00D750B8" w:rsidRDefault="00E32990" w:rsidP="00A01C3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Filety śledziowe w zamykanych szczelnych wiaderkach, zapach i smak charakterystyczny dla ryby solonej i marynowanej</w:t>
      </w:r>
    </w:p>
    <w:p w14:paraId="2C649D9D" w14:textId="589D4B01" w:rsidR="00E32990" w:rsidRPr="00D750B8" w:rsidRDefault="00E32990" w:rsidP="00A01C3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Makrela wędzona- świeża o charakterystycznym zapachu i smaku dla wędzonej ryby, całe tuszki, wypatroszone, gładka, lekko tłusta powierzchnia</w:t>
      </w:r>
    </w:p>
    <w:p w14:paraId="2AFF5EDD" w14:textId="217BD282" w:rsidR="00E32990" w:rsidRPr="00D750B8" w:rsidRDefault="00E32990" w:rsidP="00A01C3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lastRenderedPageBreak/>
        <w:t>Rozdrobnione mięso z tuńczyka w sosie własnym, puszka nie uszkodzona, bez śladów otwarcia, wybrzuszenia</w:t>
      </w:r>
    </w:p>
    <w:p w14:paraId="783655D1" w14:textId="77777777" w:rsidR="00A01C3A" w:rsidRPr="00D750B8" w:rsidRDefault="00343B8F" w:rsidP="00A01C3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Paluchy</w:t>
      </w:r>
      <w:r w:rsidR="00813B6E" w:rsidRPr="00D750B8">
        <w:rPr>
          <w:rFonts w:asciiTheme="minorHAnsi" w:hAnsiTheme="minorHAnsi" w:cstheme="minorHAnsi"/>
        </w:rPr>
        <w:t xml:space="preserve"> z łososia-mięso z łososia drobno zmielone, wędzone, przyprawione. Wygląd na przekroju: jasnoróżowa masa jednolita, konsystencja ścisła, </w:t>
      </w:r>
      <w:r w:rsidR="00B513E8" w:rsidRPr="00D750B8">
        <w:rPr>
          <w:rFonts w:asciiTheme="minorHAnsi" w:hAnsiTheme="minorHAnsi" w:cstheme="minorHAnsi"/>
        </w:rPr>
        <w:t>Pakowane w opakowaniach hermetycznych po 1 kg.</w:t>
      </w:r>
      <w:r w:rsidR="00B513E8" w:rsidRPr="00D750B8">
        <w:rPr>
          <w:rFonts w:asciiTheme="minorHAnsi" w:hAnsiTheme="minorHAnsi" w:cstheme="minorHAnsi"/>
          <w:b/>
          <w:bCs/>
        </w:rPr>
        <w:t xml:space="preserve"> S</w:t>
      </w:r>
      <w:r w:rsidR="00B513E8" w:rsidRPr="00D750B8">
        <w:rPr>
          <w:rFonts w:asciiTheme="minorHAnsi" w:hAnsiTheme="minorHAnsi" w:cstheme="minorHAnsi"/>
        </w:rPr>
        <w:t>mak i zapach przyjemny, charakterystyczny dla wyrobów  z określonych gatunków ryb(łosoś),niedopuszczony: smak i zapach nieświeży, gorzki, z pleśnią, inny obcy</w:t>
      </w:r>
    </w:p>
    <w:p w14:paraId="3592A47E" w14:textId="2965F578" w:rsidR="00B513E8" w:rsidRPr="00D750B8" w:rsidRDefault="00B513E8" w:rsidP="00A01C3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.</w:t>
      </w:r>
      <w:r w:rsidR="00BD2E2B" w:rsidRPr="00D750B8">
        <w:rPr>
          <w:rFonts w:asciiTheme="minorHAnsi" w:hAnsiTheme="minorHAnsi" w:cstheme="minorHAnsi"/>
        </w:rPr>
        <w:t>rozdrobnione mięso ryb (nie mniej jak 40% łosoś) z dodatkiem ryżu, koncentratu pomidorowego, warzyw oraz przypraw. Barwa czerwona. Ostry i wyraźny smak charakterystyczny dla produktu oraz użytych przypraw. Materiał tacka PE, opakowanie czyste, nieuszkodzone.</w:t>
      </w:r>
    </w:p>
    <w:p w14:paraId="4786CAD2" w14:textId="77777777" w:rsidR="00A01C3A" w:rsidRPr="00D750B8" w:rsidRDefault="00A01C3A" w:rsidP="00A01C3A">
      <w:pPr>
        <w:ind w:left="360"/>
        <w:jc w:val="both"/>
        <w:rPr>
          <w:rFonts w:asciiTheme="minorHAnsi" w:hAnsiTheme="minorHAnsi" w:cstheme="minorHAnsi"/>
        </w:rPr>
      </w:pPr>
    </w:p>
    <w:p w14:paraId="21E6FB0F" w14:textId="77777777" w:rsidR="00E32990" w:rsidRPr="00D750B8" w:rsidRDefault="00E32990" w:rsidP="00E32990">
      <w:pPr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Cechy dyskwalifikujące:</w:t>
      </w:r>
    </w:p>
    <w:p w14:paraId="353A3FD3" w14:textId="0895060C" w:rsidR="00E32990" w:rsidRPr="00D750B8" w:rsidRDefault="00E32990" w:rsidP="00A01C3A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widoczne oznaki rozmrożenia towaru</w:t>
      </w:r>
    </w:p>
    <w:p w14:paraId="16AF3F2C" w14:textId="20E9297E" w:rsidR="00E32990" w:rsidRPr="00D750B8" w:rsidRDefault="00E32990" w:rsidP="00E3299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zapach świadczący o procesie psucia się</w:t>
      </w:r>
    </w:p>
    <w:p w14:paraId="5C173354" w14:textId="399BBD0C" w:rsidR="00E32990" w:rsidRPr="00D750B8" w:rsidRDefault="00E32990" w:rsidP="00E3299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D750B8">
        <w:rPr>
          <w:rFonts w:asciiTheme="minorHAnsi" w:hAnsiTheme="minorHAnsi" w:cstheme="minorHAnsi"/>
        </w:rPr>
        <w:t>niedopuszczalne zabrudzenia</w:t>
      </w:r>
    </w:p>
    <w:p w14:paraId="1FFDFA68" w14:textId="36E0B5CD" w:rsidR="008D42A6" w:rsidRPr="00D750B8" w:rsidRDefault="008D42A6">
      <w:pPr>
        <w:rPr>
          <w:rFonts w:asciiTheme="minorHAnsi" w:hAnsiTheme="minorHAnsi" w:cstheme="minorHAnsi"/>
        </w:rPr>
      </w:pPr>
    </w:p>
    <w:p w14:paraId="65AB38DC" w14:textId="7DE4DF1E" w:rsidR="0048737B" w:rsidRPr="00D750B8" w:rsidRDefault="0048737B">
      <w:pPr>
        <w:rPr>
          <w:rFonts w:asciiTheme="minorHAnsi" w:hAnsiTheme="minorHAnsi" w:cstheme="minorHAnsi"/>
        </w:rPr>
      </w:pPr>
    </w:p>
    <w:p w14:paraId="505082D9" w14:textId="77777777" w:rsidR="0048737B" w:rsidRPr="00D750B8" w:rsidRDefault="0048737B">
      <w:pPr>
        <w:rPr>
          <w:rFonts w:asciiTheme="minorHAnsi" w:hAnsiTheme="minorHAnsi" w:cstheme="minorHAnsi"/>
        </w:rPr>
      </w:pPr>
    </w:p>
    <w:p w14:paraId="1E32349D" w14:textId="44E81DF8" w:rsidR="0048737B" w:rsidRPr="00D750B8" w:rsidRDefault="0048737B" w:rsidP="0048737B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</w:p>
    <w:p w14:paraId="7DEF89C0" w14:textId="196A5B92" w:rsidR="0048737B" w:rsidRPr="00D750B8" w:rsidRDefault="0048737B" w:rsidP="0048737B">
      <w:pPr>
        <w:jc w:val="right"/>
        <w:rPr>
          <w:rFonts w:asciiTheme="minorHAnsi" w:hAnsiTheme="minorHAnsi" w:cstheme="minorHAnsi"/>
        </w:rPr>
      </w:pPr>
    </w:p>
    <w:p w14:paraId="6E67B346" w14:textId="77777777" w:rsidR="00D750B8" w:rsidRPr="00D750B8" w:rsidRDefault="00D750B8" w:rsidP="00D750B8">
      <w:pPr>
        <w:tabs>
          <w:tab w:val="left" w:pos="5310"/>
        </w:tabs>
        <w:jc w:val="right"/>
        <w:rPr>
          <w:rFonts w:asciiTheme="minorHAnsi" w:hAnsiTheme="minorHAnsi" w:cstheme="minorHAnsi"/>
          <w:bCs/>
          <w:lang w:eastAsia="pl-PL"/>
        </w:rPr>
      </w:pPr>
      <w:r w:rsidRPr="00D750B8">
        <w:rPr>
          <w:rFonts w:asciiTheme="minorHAnsi" w:hAnsiTheme="minorHAnsi" w:cstheme="minorHAnsi"/>
        </w:rPr>
        <w:tab/>
      </w:r>
      <w:r w:rsidRPr="00D750B8">
        <w:rPr>
          <w:rFonts w:asciiTheme="minorHAnsi" w:hAnsiTheme="minorHAnsi" w:cstheme="minorHAnsi"/>
          <w:bCs/>
          <w:lang w:eastAsia="pl-PL"/>
        </w:rPr>
        <w:t>……………………………………….</w:t>
      </w:r>
    </w:p>
    <w:p w14:paraId="1B5572F4" w14:textId="77777777" w:rsidR="00D750B8" w:rsidRPr="00D750B8" w:rsidRDefault="00D750B8" w:rsidP="00D750B8">
      <w:pPr>
        <w:tabs>
          <w:tab w:val="left" w:pos="5310"/>
        </w:tabs>
        <w:suppressAutoHyphens w:val="0"/>
        <w:jc w:val="right"/>
        <w:rPr>
          <w:rFonts w:asciiTheme="minorHAnsi" w:hAnsiTheme="minorHAnsi" w:cstheme="minorHAnsi"/>
          <w:lang w:eastAsia="pl-PL"/>
        </w:rPr>
      </w:pPr>
      <w:r w:rsidRPr="00D750B8">
        <w:rPr>
          <w:rFonts w:asciiTheme="minorHAnsi" w:hAnsiTheme="minorHAnsi" w:cstheme="minorHAnsi"/>
          <w:lang w:eastAsia="pl-PL"/>
        </w:rPr>
        <w:t>podpis osoby/ób upoważnionej/ych</w:t>
      </w:r>
    </w:p>
    <w:p w14:paraId="3827AB1F" w14:textId="77777777" w:rsidR="00D750B8" w:rsidRPr="00D750B8" w:rsidRDefault="00D750B8" w:rsidP="00D750B8">
      <w:pPr>
        <w:tabs>
          <w:tab w:val="left" w:pos="5310"/>
        </w:tabs>
        <w:suppressAutoHyphens w:val="0"/>
        <w:jc w:val="right"/>
        <w:rPr>
          <w:rFonts w:asciiTheme="minorHAnsi" w:hAnsiTheme="minorHAnsi" w:cstheme="minorHAnsi"/>
          <w:bCs/>
          <w:lang w:eastAsia="pl-PL"/>
        </w:rPr>
      </w:pPr>
      <w:r w:rsidRPr="00D750B8">
        <w:rPr>
          <w:rFonts w:asciiTheme="minorHAnsi" w:hAnsiTheme="minorHAnsi" w:cstheme="minorHAnsi"/>
          <w:lang w:eastAsia="pl-PL"/>
        </w:rPr>
        <w:t>do reprezentowania Wykonawcy</w:t>
      </w:r>
      <w:r w:rsidRPr="00D750B8">
        <w:rPr>
          <w:rFonts w:asciiTheme="minorHAnsi" w:hAnsiTheme="minorHAnsi" w:cstheme="minorHAnsi"/>
          <w:lang w:eastAsia="pl-PL"/>
        </w:rPr>
        <w:tab/>
      </w:r>
    </w:p>
    <w:p w14:paraId="64DC8BBE" w14:textId="77777777" w:rsidR="00D750B8" w:rsidRPr="00D750B8" w:rsidRDefault="00D750B8" w:rsidP="00D750B8">
      <w:pPr>
        <w:suppressAutoHyphens w:val="0"/>
        <w:jc w:val="center"/>
        <w:rPr>
          <w:rFonts w:asciiTheme="minorHAnsi" w:hAnsiTheme="minorHAnsi" w:cstheme="minorHAnsi"/>
          <w:lang w:eastAsia="pl-PL"/>
        </w:rPr>
      </w:pPr>
    </w:p>
    <w:p w14:paraId="2047B248" w14:textId="7BE9DCCC" w:rsidR="00D750B8" w:rsidRPr="00D750B8" w:rsidRDefault="00D750B8" w:rsidP="00D750B8">
      <w:pPr>
        <w:tabs>
          <w:tab w:val="left" w:pos="11359"/>
        </w:tabs>
        <w:rPr>
          <w:rFonts w:asciiTheme="minorHAnsi" w:hAnsiTheme="minorHAnsi" w:cstheme="minorHAnsi"/>
        </w:rPr>
      </w:pPr>
    </w:p>
    <w:sectPr w:rsidR="00D750B8" w:rsidRPr="00D750B8" w:rsidSect="00E6558B">
      <w:pgSz w:w="16837" w:h="11905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A1F"/>
    <w:multiLevelType w:val="hybridMultilevel"/>
    <w:tmpl w:val="ABE4BD82"/>
    <w:lvl w:ilvl="0" w:tplc="A03246D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F619F"/>
    <w:multiLevelType w:val="hybridMultilevel"/>
    <w:tmpl w:val="B3488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D4B"/>
    <w:multiLevelType w:val="hybridMultilevel"/>
    <w:tmpl w:val="9CEA4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1F60"/>
    <w:multiLevelType w:val="hybridMultilevel"/>
    <w:tmpl w:val="3F84F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44591"/>
    <w:multiLevelType w:val="hybridMultilevel"/>
    <w:tmpl w:val="053AFBD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559B612B"/>
    <w:multiLevelType w:val="hybridMultilevel"/>
    <w:tmpl w:val="D9088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27DB2"/>
    <w:multiLevelType w:val="hybridMultilevel"/>
    <w:tmpl w:val="F3DA9998"/>
    <w:lvl w:ilvl="0" w:tplc="9B6878C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12291E"/>
    <w:multiLevelType w:val="hybridMultilevel"/>
    <w:tmpl w:val="1848D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19C8"/>
    <w:multiLevelType w:val="hybridMultilevel"/>
    <w:tmpl w:val="3C920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47"/>
    <w:rsid w:val="00040BAD"/>
    <w:rsid w:val="00083C19"/>
    <w:rsid w:val="000C6284"/>
    <w:rsid w:val="001C136D"/>
    <w:rsid w:val="00247CF6"/>
    <w:rsid w:val="002A1A0C"/>
    <w:rsid w:val="002C45F9"/>
    <w:rsid w:val="00343B8F"/>
    <w:rsid w:val="003A2D1E"/>
    <w:rsid w:val="003B76AE"/>
    <w:rsid w:val="0048737B"/>
    <w:rsid w:val="00526C86"/>
    <w:rsid w:val="00556D2F"/>
    <w:rsid w:val="005C1010"/>
    <w:rsid w:val="006D21C6"/>
    <w:rsid w:val="00705D46"/>
    <w:rsid w:val="007B4E47"/>
    <w:rsid w:val="007E50FF"/>
    <w:rsid w:val="00813B6E"/>
    <w:rsid w:val="008D42A6"/>
    <w:rsid w:val="00916638"/>
    <w:rsid w:val="00932F9E"/>
    <w:rsid w:val="00972973"/>
    <w:rsid w:val="009C1895"/>
    <w:rsid w:val="00A01C3A"/>
    <w:rsid w:val="00A520F3"/>
    <w:rsid w:val="00A67904"/>
    <w:rsid w:val="00B37E05"/>
    <w:rsid w:val="00B513E8"/>
    <w:rsid w:val="00BD2E2B"/>
    <w:rsid w:val="00D16FCB"/>
    <w:rsid w:val="00D37157"/>
    <w:rsid w:val="00D750B8"/>
    <w:rsid w:val="00D90400"/>
    <w:rsid w:val="00DD5350"/>
    <w:rsid w:val="00E32990"/>
    <w:rsid w:val="00E864F3"/>
    <w:rsid w:val="00F21E03"/>
    <w:rsid w:val="00F366BF"/>
    <w:rsid w:val="00F72872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A51E"/>
  <w15:chartTrackingRefBased/>
  <w15:docId w15:val="{832CB00A-87EB-4828-86AC-75A46FBF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D46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D46"/>
    <w:pPr>
      <w:ind w:left="720"/>
      <w:contextualSpacing/>
    </w:pPr>
  </w:style>
  <w:style w:type="paragraph" w:customStyle="1" w:styleId="Standard">
    <w:name w:val="Standard"/>
    <w:rsid w:val="00BD2E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D535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56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88A3-7A27-4687-9AEC-D80ECC27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Ewelina Górniak-Gradzińska</cp:lastModifiedBy>
  <cp:revision>5</cp:revision>
  <cp:lastPrinted>2024-03-12T12:25:00Z</cp:lastPrinted>
  <dcterms:created xsi:type="dcterms:W3CDTF">2024-04-30T06:31:00Z</dcterms:created>
  <dcterms:modified xsi:type="dcterms:W3CDTF">2024-06-28T10:02:00Z</dcterms:modified>
</cp:coreProperties>
</file>