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A2F4" w14:textId="1D7025FA" w:rsidR="00B447C9" w:rsidRPr="00CD50EB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Hlk70603087"/>
      <w:r w:rsidRPr="00CD50EB">
        <w:rPr>
          <w:b/>
          <w:sz w:val="24"/>
          <w:szCs w:val="24"/>
          <w:lang w:eastAsia="pl-PL"/>
        </w:rPr>
        <w:t>Numer sprawy ZP.271.</w:t>
      </w:r>
      <w:r w:rsidR="00A359AD">
        <w:rPr>
          <w:b/>
          <w:sz w:val="24"/>
          <w:szCs w:val="24"/>
          <w:lang w:eastAsia="pl-PL"/>
        </w:rPr>
        <w:t>3</w:t>
      </w:r>
      <w:r w:rsidR="005F25B6">
        <w:rPr>
          <w:b/>
          <w:sz w:val="24"/>
          <w:szCs w:val="24"/>
          <w:lang w:eastAsia="pl-PL"/>
        </w:rPr>
        <w:t>4</w:t>
      </w:r>
      <w:r w:rsidRPr="00CD50EB">
        <w:rPr>
          <w:b/>
          <w:sz w:val="24"/>
          <w:szCs w:val="24"/>
          <w:lang w:eastAsia="pl-PL"/>
        </w:rPr>
        <w:t>.20</w:t>
      </w:r>
      <w:r>
        <w:rPr>
          <w:b/>
          <w:sz w:val="24"/>
          <w:szCs w:val="24"/>
          <w:lang w:eastAsia="pl-PL"/>
        </w:rPr>
        <w:t>2</w:t>
      </w:r>
      <w:r w:rsidR="00E97F96">
        <w:rPr>
          <w:b/>
          <w:sz w:val="24"/>
          <w:szCs w:val="24"/>
          <w:lang w:eastAsia="pl-PL"/>
        </w:rPr>
        <w:t>3</w:t>
      </w:r>
      <w:r>
        <w:rPr>
          <w:b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Kosakowo, dn. </w:t>
      </w:r>
      <w:r w:rsidR="00BB7121">
        <w:rPr>
          <w:rFonts w:ascii="Times New Roman" w:hAnsi="Times New Roman"/>
          <w:sz w:val="24"/>
          <w:szCs w:val="24"/>
          <w:lang w:eastAsia="pl-PL"/>
        </w:rPr>
        <w:t>02</w:t>
      </w:r>
      <w:r w:rsidR="00A359AD">
        <w:rPr>
          <w:rFonts w:ascii="Times New Roman" w:hAnsi="Times New Roman"/>
          <w:sz w:val="24"/>
          <w:szCs w:val="24"/>
          <w:lang w:eastAsia="pl-PL"/>
        </w:rPr>
        <w:t>.1</w:t>
      </w:r>
      <w:r w:rsidR="00BB7121">
        <w:rPr>
          <w:rFonts w:ascii="Times New Roman" w:hAnsi="Times New Roman"/>
          <w:sz w:val="24"/>
          <w:szCs w:val="24"/>
          <w:lang w:eastAsia="pl-PL"/>
        </w:rPr>
        <w:t>1</w:t>
      </w:r>
      <w:r w:rsidRPr="00F16387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="00E97F96">
        <w:rPr>
          <w:rFonts w:ascii="Times New Roman" w:hAnsi="Times New Roman"/>
          <w:sz w:val="24"/>
          <w:szCs w:val="24"/>
          <w:lang w:eastAsia="pl-PL"/>
        </w:rPr>
        <w:t>3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23EE64C7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45E133BF" w14:textId="77777777" w:rsidR="00E4194C" w:rsidRDefault="00E4194C" w:rsidP="00B44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EBD852D" w14:textId="5ED253AE" w:rsidR="00B447C9" w:rsidRPr="00CD50EB" w:rsidRDefault="00B447C9" w:rsidP="00B44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57AAEC8F" w14:textId="079A7184" w:rsidR="00B447C9" w:rsidRDefault="00B447C9" w:rsidP="00B447C9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</w:pP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222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ust. 5 ustawy Prawo zamówień publicznych (tj. Dz. U. 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br/>
        <w:t>20</w:t>
      </w:r>
      <w:r w:rsidR="00E97F9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9B5FBD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9B5FBD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E97F96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9B5FBD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), informuje się, że w dniu </w:t>
      </w:r>
      <w:r w:rsidR="005F25B6">
        <w:rPr>
          <w:rFonts w:ascii="Times New Roman" w:eastAsia="Times New Roman" w:hAnsi="Times New Roman"/>
          <w:sz w:val="24"/>
          <w:szCs w:val="24"/>
          <w:lang w:eastAsia="pl-PL"/>
        </w:rPr>
        <w:t>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359AD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5F25B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E97F96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odszyfrowano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oferty złożone w postępowaniu prowadzonym w trybie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na:</w:t>
      </w:r>
      <w:r w:rsidRPr="003A09A6">
        <w:t xml:space="preserve"> </w:t>
      </w:r>
    </w:p>
    <w:p w14:paraId="73A92DB2" w14:textId="762D6384" w:rsidR="00E97F96" w:rsidRPr="00A359AD" w:rsidRDefault="00867A00" w:rsidP="00E97F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1" w:name="_Hlk74120221"/>
      <w:bookmarkStart w:id="2" w:name="_Hlk140672650"/>
      <w:r w:rsidRPr="00A359A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Kompleksowe ubezpieczenie Gminy Kosakowo wraz z jednostkami organizacyjnymi, z podziałem na części</w:t>
      </w:r>
      <w:r w:rsidR="002A221F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</w:t>
      </w:r>
      <w:r w:rsidR="005F25B6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3 </w:t>
      </w:r>
      <w:r w:rsidR="002A221F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edycja</w:t>
      </w:r>
      <w:r w:rsidR="002209EC" w:rsidRPr="00A359A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bookmarkEnd w:id="1"/>
      <w:r w:rsidR="00E97F96" w:rsidRPr="00A359A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bookmarkEnd w:id="2"/>
    <w:p w14:paraId="07849AFE" w14:textId="57948EDC" w:rsidR="0097434B" w:rsidRDefault="00B447C9" w:rsidP="00867A0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8"/>
        <w:rPr>
          <w:rFonts w:ascii="Times New Roman" w:eastAsia="Times New Roman" w:hAnsi="Times New Roman"/>
          <w:lang w:eastAsia="pl-PL"/>
        </w:rPr>
      </w:pPr>
      <w:r w:rsidRPr="00E14825">
        <w:rPr>
          <w:rFonts w:ascii="Times New Roman" w:eastAsia="Times New Roman" w:hAnsi="Times New Roman"/>
          <w:lang w:eastAsia="pl-PL"/>
        </w:rPr>
        <w:t>Do wiadomości poda</w:t>
      </w:r>
      <w:r>
        <w:rPr>
          <w:rFonts w:ascii="Times New Roman" w:eastAsia="Times New Roman" w:hAnsi="Times New Roman"/>
          <w:lang w:eastAsia="pl-PL"/>
        </w:rPr>
        <w:t>je się</w:t>
      </w:r>
      <w:r w:rsidRPr="00E14825">
        <w:rPr>
          <w:rFonts w:ascii="Times New Roman" w:eastAsia="Times New Roman" w:hAnsi="Times New Roman"/>
          <w:lang w:eastAsia="pl-PL"/>
        </w:rPr>
        <w:t xml:space="preserve"> następujące informacje dotyczące </w:t>
      </w:r>
      <w:r>
        <w:rPr>
          <w:rFonts w:ascii="Times New Roman" w:eastAsia="Times New Roman" w:hAnsi="Times New Roman"/>
          <w:lang w:eastAsia="pl-PL"/>
        </w:rPr>
        <w:t xml:space="preserve">odszyfrowanych </w:t>
      </w:r>
      <w:r w:rsidRPr="00E14825">
        <w:rPr>
          <w:rFonts w:ascii="Times New Roman" w:eastAsia="Times New Roman" w:hAnsi="Times New Roman"/>
          <w:lang w:eastAsia="pl-PL"/>
        </w:rPr>
        <w:t>ofert:</w:t>
      </w:r>
    </w:p>
    <w:p w14:paraId="79397E3C" w14:textId="77777777" w:rsidR="00F144F0" w:rsidRPr="00F16387" w:rsidRDefault="00F144F0" w:rsidP="00B53A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4960"/>
        <w:gridCol w:w="1804"/>
        <w:gridCol w:w="3129"/>
      </w:tblGrid>
      <w:tr w:rsidR="002A221F" w:rsidRPr="002A221F" w14:paraId="71B13048" w14:textId="77777777" w:rsidTr="002A221F">
        <w:trPr>
          <w:cantSplit/>
          <w:trHeight w:val="601"/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528D" w14:textId="77777777" w:rsidR="002A221F" w:rsidRPr="002A221F" w:rsidRDefault="002A221F" w:rsidP="002A22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bookmarkStart w:id="3" w:name="_Hlk75435354"/>
            <w:r w:rsidRPr="002A221F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CBF5" w14:textId="77777777" w:rsidR="002A221F" w:rsidRPr="002A221F" w:rsidRDefault="002A221F" w:rsidP="002A22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2A221F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3C97" w14:textId="77777777" w:rsidR="002A221F" w:rsidRPr="002A221F" w:rsidRDefault="002A221F" w:rsidP="002A22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A221F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</w:p>
          <w:p w14:paraId="0E052461" w14:textId="77777777" w:rsidR="002A221F" w:rsidRPr="002A221F" w:rsidRDefault="002A221F" w:rsidP="002A22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A221F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  <w:p w14:paraId="76516790" w14:textId="77777777" w:rsidR="002A221F" w:rsidRPr="002A221F" w:rsidRDefault="002A221F" w:rsidP="002A22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06B6" w14:textId="77777777" w:rsidR="002A221F" w:rsidRPr="002A221F" w:rsidRDefault="002A221F" w:rsidP="002A221F">
            <w:pPr>
              <w:spacing w:after="0" w:line="240" w:lineRule="auto"/>
              <w:ind w:left="85"/>
              <w:contextualSpacing/>
              <w:jc w:val="center"/>
              <w:rPr>
                <w:rFonts w:ascii="Times New Roman" w:hAnsi="Times New Roman"/>
                <w:b/>
              </w:rPr>
            </w:pPr>
            <w:r w:rsidRPr="002A221F">
              <w:rPr>
                <w:rFonts w:ascii="Times New Roman" w:hAnsi="Times New Roman"/>
                <w:b/>
              </w:rPr>
              <w:t>Klauzule fakultatywne</w:t>
            </w:r>
          </w:p>
        </w:tc>
      </w:tr>
      <w:tr w:rsidR="002A221F" w:rsidRPr="002A221F" w14:paraId="0DB02E48" w14:textId="77777777" w:rsidTr="002A221F">
        <w:trPr>
          <w:cantSplit/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34E4" w14:textId="77777777" w:rsidR="002A221F" w:rsidRPr="002A221F" w:rsidRDefault="002A221F" w:rsidP="002A221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D6AF" w14:textId="77777777" w:rsidR="002A221F" w:rsidRPr="002A221F" w:rsidRDefault="002A221F" w:rsidP="002A221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D8D5" w14:textId="77777777" w:rsidR="002A221F" w:rsidRPr="002A221F" w:rsidRDefault="002A221F" w:rsidP="002A221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3461" w14:textId="77777777" w:rsidR="002A221F" w:rsidRPr="002A221F" w:rsidRDefault="002A221F" w:rsidP="002A22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F25B6" w:rsidRPr="002A221F" w14:paraId="43E25485" w14:textId="77777777" w:rsidTr="005C7F1F">
        <w:trPr>
          <w:cantSplit/>
          <w:trHeight w:val="405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42FABE5" w14:textId="13206EAF" w:rsidR="005F25B6" w:rsidRPr="002A221F" w:rsidRDefault="005F25B6" w:rsidP="005C7F1F">
            <w:pPr>
              <w:spacing w:after="0" w:line="240" w:lineRule="auto"/>
              <w:ind w:left="85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2A221F">
              <w:rPr>
                <w:rFonts w:ascii="Times New Roman" w:hAnsi="Times New Roman"/>
                <w:bCs/>
                <w:lang w:eastAsia="pl-PL"/>
              </w:rPr>
              <w:t xml:space="preserve">Część </w:t>
            </w:r>
            <w:r>
              <w:rPr>
                <w:rFonts w:ascii="Times New Roman" w:hAnsi="Times New Roman"/>
                <w:bCs/>
                <w:lang w:eastAsia="pl-PL"/>
              </w:rPr>
              <w:t>1</w:t>
            </w:r>
          </w:p>
        </w:tc>
      </w:tr>
      <w:tr w:rsidR="005F25B6" w:rsidRPr="002A221F" w14:paraId="05814F5A" w14:textId="77777777" w:rsidTr="005C7F1F">
        <w:trPr>
          <w:cantSplit/>
          <w:trHeight w:val="85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15479" w14:textId="77777777" w:rsidR="005F25B6" w:rsidRPr="002A221F" w:rsidRDefault="005F25B6" w:rsidP="005C7F1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3522FB" w14:textId="0AB0A6ED" w:rsidR="00657147" w:rsidRDefault="00657147" w:rsidP="005C7F1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 xml:space="preserve">UNIQA </w:t>
            </w:r>
          </w:p>
          <w:p w14:paraId="4E93D8A6" w14:textId="2C8BCFD3" w:rsidR="005F25B6" w:rsidRDefault="00657147" w:rsidP="005C7F1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Towarzystwo Ubezpieczeń S.A. ul. Chłodna 51</w:t>
            </w:r>
          </w:p>
          <w:p w14:paraId="2D397589" w14:textId="5FA515DA" w:rsidR="00657147" w:rsidRPr="002A221F" w:rsidRDefault="00657147" w:rsidP="005C7F1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00-867 Warszawa</w:t>
            </w:r>
          </w:p>
          <w:p w14:paraId="18EB494D" w14:textId="2AD3A5F6" w:rsidR="005F25B6" w:rsidRPr="002A221F" w:rsidRDefault="005F25B6" w:rsidP="005C7F1F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2A221F">
              <w:rPr>
                <w:rFonts w:ascii="Times New Roman" w:hAnsi="Times New Roman"/>
                <w:b/>
                <w:bCs/>
                <w:lang w:eastAsia="pl-PL"/>
              </w:rPr>
              <w:t xml:space="preserve">NIP </w:t>
            </w:r>
            <w:r w:rsidR="00657147">
              <w:rPr>
                <w:rFonts w:ascii="Times New Roman" w:hAnsi="Times New Roman"/>
                <w:b/>
                <w:bCs/>
                <w:lang w:eastAsia="pl-PL"/>
              </w:rPr>
              <w:t>1070006155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67BF28" w14:textId="0FA91C86" w:rsidR="005F25B6" w:rsidRPr="002A221F" w:rsidRDefault="00CE7D66" w:rsidP="005C7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367</w:t>
            </w:r>
            <w:r w:rsidR="005F25B6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  <w:r w:rsidR="00D05058">
              <w:rPr>
                <w:rFonts w:ascii="Times New Roman" w:eastAsia="Times New Roman" w:hAnsi="Times New Roman"/>
                <w:bCs/>
                <w:lang w:eastAsia="pl-PL"/>
              </w:rPr>
              <w:t>802</w:t>
            </w:r>
            <w:r w:rsidR="005F25B6">
              <w:rPr>
                <w:rFonts w:ascii="Times New Roman" w:eastAsia="Times New Roman" w:hAnsi="Times New Roman"/>
                <w:bCs/>
                <w:lang w:eastAsia="pl-PL"/>
              </w:rPr>
              <w:t>,00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D0D24" w14:textId="190D721F" w:rsidR="005F25B6" w:rsidRPr="002A221F" w:rsidRDefault="00D05058" w:rsidP="005C7F1F">
            <w:pPr>
              <w:numPr>
                <w:ilvl w:val="0"/>
                <w:numId w:val="3"/>
              </w:numPr>
              <w:tabs>
                <w:tab w:val="left" w:pos="227"/>
              </w:tabs>
              <w:spacing w:after="0" w:line="240" w:lineRule="auto"/>
              <w:ind w:left="85" w:hanging="68"/>
              <w:contextualSpacing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Klauzula </w:t>
            </w:r>
            <w:r w:rsidR="00486C88">
              <w:rPr>
                <w:rFonts w:ascii="Times New Roman" w:hAnsi="Times New Roman"/>
                <w:bCs/>
                <w:lang w:eastAsia="pl-PL"/>
              </w:rPr>
              <w:t>uproszczonej likwidacji szkód do 10 000 zł</w:t>
            </w:r>
          </w:p>
          <w:p w14:paraId="68C916EC" w14:textId="4371097F" w:rsidR="005F25B6" w:rsidRPr="002A221F" w:rsidRDefault="00486C88" w:rsidP="005C7F1F">
            <w:pPr>
              <w:numPr>
                <w:ilvl w:val="0"/>
                <w:numId w:val="3"/>
              </w:numPr>
              <w:tabs>
                <w:tab w:val="left" w:pos="227"/>
              </w:tabs>
              <w:spacing w:after="0" w:line="240" w:lineRule="auto"/>
              <w:ind w:left="85" w:hanging="68"/>
              <w:contextualSpacing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Klauzula zaliczki na poczet odszkodowania</w:t>
            </w:r>
          </w:p>
        </w:tc>
      </w:tr>
      <w:tr w:rsidR="002A221F" w:rsidRPr="002A221F" w14:paraId="7559C625" w14:textId="77777777" w:rsidTr="00E4194C">
        <w:trPr>
          <w:cantSplit/>
          <w:trHeight w:val="485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51FF07D" w14:textId="77777777" w:rsidR="002A221F" w:rsidRPr="002A221F" w:rsidRDefault="002A221F" w:rsidP="002A221F">
            <w:pPr>
              <w:spacing w:after="0" w:line="240" w:lineRule="auto"/>
              <w:ind w:left="85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2A221F">
              <w:rPr>
                <w:rFonts w:ascii="Times New Roman" w:hAnsi="Times New Roman"/>
                <w:bCs/>
                <w:lang w:eastAsia="pl-PL"/>
              </w:rPr>
              <w:t>Część 2</w:t>
            </w:r>
          </w:p>
        </w:tc>
      </w:tr>
      <w:tr w:rsidR="002A221F" w:rsidRPr="002A221F" w14:paraId="55FDA2F6" w14:textId="77777777" w:rsidTr="008E0A4D">
        <w:trPr>
          <w:cantSplit/>
          <w:trHeight w:val="633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137860" w14:textId="77777777" w:rsidR="002A221F" w:rsidRPr="002A221F" w:rsidRDefault="002A221F" w:rsidP="002A221F">
            <w:pPr>
              <w:spacing w:after="0" w:line="240" w:lineRule="auto"/>
              <w:ind w:left="85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2A221F">
              <w:rPr>
                <w:rFonts w:ascii="Times New Roman" w:hAnsi="Times New Roman"/>
                <w:bCs/>
                <w:lang w:eastAsia="pl-PL"/>
              </w:rPr>
              <w:t>Brak ofert</w:t>
            </w:r>
          </w:p>
        </w:tc>
      </w:tr>
      <w:tr w:rsidR="002A221F" w:rsidRPr="002A221F" w14:paraId="01120429" w14:textId="77777777" w:rsidTr="005267AE">
        <w:trPr>
          <w:cantSplit/>
          <w:trHeight w:val="405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E619805" w14:textId="77777777" w:rsidR="002A221F" w:rsidRPr="002A221F" w:rsidRDefault="002A221F" w:rsidP="002A221F">
            <w:pPr>
              <w:spacing w:after="0" w:line="240" w:lineRule="auto"/>
              <w:ind w:left="85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2A221F">
              <w:rPr>
                <w:rFonts w:ascii="Times New Roman" w:hAnsi="Times New Roman"/>
                <w:bCs/>
                <w:lang w:eastAsia="pl-PL"/>
              </w:rPr>
              <w:t>Część 3</w:t>
            </w:r>
          </w:p>
        </w:tc>
      </w:tr>
      <w:tr w:rsidR="00CE7D66" w:rsidRPr="002A221F" w14:paraId="29D25601" w14:textId="77777777" w:rsidTr="00D02C77">
        <w:trPr>
          <w:cantSplit/>
          <w:trHeight w:val="850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35B4C" w14:textId="75B5E58C" w:rsidR="00CE7D66" w:rsidRPr="002A221F" w:rsidRDefault="00CE7D66" w:rsidP="00CE7D66">
            <w:pPr>
              <w:tabs>
                <w:tab w:val="left" w:pos="22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Brak ofert</w:t>
            </w:r>
          </w:p>
        </w:tc>
      </w:tr>
      <w:bookmarkEnd w:id="3"/>
    </w:tbl>
    <w:p w14:paraId="66CF125B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F4980BE" w14:textId="7A1F6D3D" w:rsidR="00B447C9" w:rsidRDefault="00B447C9" w:rsidP="00E419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Pr="00CD50EB">
        <w:rPr>
          <w:rFonts w:ascii="Times New Roman" w:hAnsi="Times New Roman"/>
          <w:sz w:val="24"/>
          <w:szCs w:val="24"/>
          <w:lang w:eastAsia="pl-PL"/>
        </w:rPr>
        <w:t>zamawiający przed otwarciem ofert poinformował, że na realizację zamówienia zamierza przeznaczyć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20009" w:rsidRPr="00620009">
        <w:rPr>
          <w:rFonts w:ascii="Times New Roman" w:hAnsi="Times New Roman"/>
          <w:sz w:val="24"/>
          <w:szCs w:val="24"/>
          <w:lang w:eastAsia="pl-PL"/>
        </w:rPr>
        <w:t xml:space="preserve">kwotę </w:t>
      </w:r>
      <w:r w:rsidR="00300B8C" w:rsidRPr="00300B8C">
        <w:rPr>
          <w:rFonts w:ascii="Times New Roman" w:hAnsi="Times New Roman"/>
          <w:sz w:val="24"/>
          <w:szCs w:val="24"/>
          <w:lang w:eastAsia="pl-PL"/>
        </w:rPr>
        <w:t xml:space="preserve">dla </w:t>
      </w:r>
      <w:r w:rsidR="006A53FB" w:rsidRPr="006A53FB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E4194C" w:rsidRPr="00E4194C">
        <w:rPr>
          <w:rFonts w:ascii="Times New Roman" w:hAnsi="Times New Roman"/>
          <w:sz w:val="24"/>
          <w:szCs w:val="24"/>
          <w:lang w:eastAsia="pl-PL"/>
        </w:rPr>
        <w:t xml:space="preserve">części 1 kwotę: 383 222,52 zł brutto, w części 2 kwotę: 6 470,40 zł brutto, </w:t>
      </w:r>
      <w:r w:rsidR="00E4194C">
        <w:rPr>
          <w:rFonts w:ascii="Times New Roman" w:hAnsi="Times New Roman"/>
          <w:sz w:val="24"/>
          <w:szCs w:val="24"/>
          <w:lang w:eastAsia="pl-PL"/>
        </w:rPr>
        <w:t xml:space="preserve">                       </w:t>
      </w:r>
      <w:r w:rsidR="00E4194C" w:rsidRPr="00E4194C">
        <w:rPr>
          <w:rFonts w:ascii="Times New Roman" w:hAnsi="Times New Roman"/>
          <w:sz w:val="24"/>
          <w:szCs w:val="24"/>
          <w:lang w:eastAsia="pl-PL"/>
        </w:rPr>
        <w:t xml:space="preserve">w części </w:t>
      </w:r>
      <w:r w:rsidR="00CE7D66">
        <w:rPr>
          <w:rFonts w:ascii="Times New Roman" w:hAnsi="Times New Roman"/>
          <w:sz w:val="24"/>
          <w:szCs w:val="24"/>
          <w:lang w:eastAsia="pl-PL"/>
        </w:rPr>
        <w:t>3</w:t>
      </w:r>
      <w:r w:rsidR="00E4194C" w:rsidRPr="00E4194C">
        <w:rPr>
          <w:rFonts w:ascii="Times New Roman" w:hAnsi="Times New Roman"/>
          <w:sz w:val="24"/>
          <w:szCs w:val="24"/>
          <w:lang w:eastAsia="pl-PL"/>
        </w:rPr>
        <w:t xml:space="preserve"> kwotę 36 000 zł brutto</w:t>
      </w:r>
      <w:r w:rsidR="00E4194C">
        <w:rPr>
          <w:rFonts w:ascii="Times New Roman" w:hAnsi="Times New Roman"/>
          <w:sz w:val="24"/>
          <w:szCs w:val="24"/>
          <w:lang w:eastAsia="pl-PL"/>
        </w:rPr>
        <w:t>.</w:t>
      </w:r>
    </w:p>
    <w:p w14:paraId="01DCC3F5" w14:textId="77777777" w:rsidR="00B447C9" w:rsidRPr="00551E9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>Przedstawione po otwarciu ofert informacje zostały odnot</w:t>
      </w:r>
      <w:r>
        <w:rPr>
          <w:rFonts w:ascii="Times New Roman" w:hAnsi="Times New Roman"/>
          <w:sz w:val="24"/>
          <w:szCs w:val="24"/>
          <w:lang w:eastAsia="pl-PL"/>
        </w:rPr>
        <w:t>owane w protokole postępowania.</w:t>
      </w: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</w:p>
    <w:p w14:paraId="0D5633B2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                     </w:t>
      </w:r>
    </w:p>
    <w:p w14:paraId="3F09F527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</w:t>
      </w:r>
    </w:p>
    <w:p w14:paraId="7C0EC08E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14:paraId="5CFE11FA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Aleksandra Nikielska</w:t>
      </w:r>
    </w:p>
    <w:p w14:paraId="1A04908B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kierownik referatu </w:t>
      </w:r>
    </w:p>
    <w:p w14:paraId="3C29ED7A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ds. eksploatacji nieruchomości </w:t>
      </w:r>
    </w:p>
    <w:p w14:paraId="2F883804" w14:textId="77777777" w:rsidR="00B447C9" w:rsidRPr="003A09A6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>i zamówień publicznych</w:t>
      </w:r>
    </w:p>
    <w:p w14:paraId="2CFE2AF2" w14:textId="2509733F" w:rsidR="00E654D7" w:rsidRDefault="00B447C9" w:rsidP="005C78EE">
      <w:pPr>
        <w:pStyle w:val="Styl1-dopisek-od-lewej"/>
        <w:tabs>
          <w:tab w:val="center" w:pos="6480"/>
        </w:tabs>
        <w:jc w:val="right"/>
      </w:pPr>
      <w:r>
        <w:rPr>
          <w:rFonts w:ascii="Arial Narrow" w:hAnsi="Arial Narrow"/>
          <w:sz w:val="24"/>
          <w:szCs w:val="24"/>
        </w:rPr>
        <w:tab/>
      </w:r>
      <w:bookmarkEnd w:id="0"/>
    </w:p>
    <w:sectPr w:rsidR="00E654D7" w:rsidSect="00E4194C"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F7C"/>
    <w:multiLevelType w:val="hybridMultilevel"/>
    <w:tmpl w:val="CC86C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A6619"/>
    <w:multiLevelType w:val="hybridMultilevel"/>
    <w:tmpl w:val="EBE2D2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867024">
    <w:abstractNumId w:val="0"/>
  </w:num>
  <w:num w:numId="2" w16cid:durableId="187987176">
    <w:abstractNumId w:val="1"/>
  </w:num>
  <w:num w:numId="3" w16cid:durableId="11032999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C9"/>
    <w:rsid w:val="00082C82"/>
    <w:rsid w:val="000A60A4"/>
    <w:rsid w:val="000C4290"/>
    <w:rsid w:val="000D350D"/>
    <w:rsid w:val="001436A3"/>
    <w:rsid w:val="00143D3F"/>
    <w:rsid w:val="001453E3"/>
    <w:rsid w:val="00150A81"/>
    <w:rsid w:val="00173E7C"/>
    <w:rsid w:val="001B2B5E"/>
    <w:rsid w:val="001B5A21"/>
    <w:rsid w:val="001C32D6"/>
    <w:rsid w:val="001C5D31"/>
    <w:rsid w:val="001C68CD"/>
    <w:rsid w:val="001C7A78"/>
    <w:rsid w:val="001D4F80"/>
    <w:rsid w:val="001E6BC9"/>
    <w:rsid w:val="002209EC"/>
    <w:rsid w:val="00224076"/>
    <w:rsid w:val="00262ADB"/>
    <w:rsid w:val="002871E4"/>
    <w:rsid w:val="002A221F"/>
    <w:rsid w:val="002A47BD"/>
    <w:rsid w:val="002B2329"/>
    <w:rsid w:val="002F4E53"/>
    <w:rsid w:val="00300B8C"/>
    <w:rsid w:val="003155BE"/>
    <w:rsid w:val="00320442"/>
    <w:rsid w:val="0036067C"/>
    <w:rsid w:val="00381D23"/>
    <w:rsid w:val="003C27AB"/>
    <w:rsid w:val="004409B6"/>
    <w:rsid w:val="00464B59"/>
    <w:rsid w:val="00477F5E"/>
    <w:rsid w:val="00486C88"/>
    <w:rsid w:val="004A7C81"/>
    <w:rsid w:val="004E3484"/>
    <w:rsid w:val="004E6E66"/>
    <w:rsid w:val="00524163"/>
    <w:rsid w:val="005267AE"/>
    <w:rsid w:val="00537C62"/>
    <w:rsid w:val="00567115"/>
    <w:rsid w:val="00574374"/>
    <w:rsid w:val="00581A2B"/>
    <w:rsid w:val="005C78EE"/>
    <w:rsid w:val="005D122F"/>
    <w:rsid w:val="005E0613"/>
    <w:rsid w:val="005F25B6"/>
    <w:rsid w:val="00620009"/>
    <w:rsid w:val="00621F40"/>
    <w:rsid w:val="00634DA4"/>
    <w:rsid w:val="006510B5"/>
    <w:rsid w:val="00657147"/>
    <w:rsid w:val="0068756A"/>
    <w:rsid w:val="006A53FB"/>
    <w:rsid w:val="006F46AC"/>
    <w:rsid w:val="00712DDF"/>
    <w:rsid w:val="007241B6"/>
    <w:rsid w:val="00772104"/>
    <w:rsid w:val="00777074"/>
    <w:rsid w:val="00790932"/>
    <w:rsid w:val="008077BB"/>
    <w:rsid w:val="00861511"/>
    <w:rsid w:val="00861791"/>
    <w:rsid w:val="00867A00"/>
    <w:rsid w:val="00893EC1"/>
    <w:rsid w:val="008E0A4D"/>
    <w:rsid w:val="008F1852"/>
    <w:rsid w:val="009041A6"/>
    <w:rsid w:val="0097434B"/>
    <w:rsid w:val="009A7D90"/>
    <w:rsid w:val="009B5FBD"/>
    <w:rsid w:val="009C6D40"/>
    <w:rsid w:val="009D5907"/>
    <w:rsid w:val="00A04915"/>
    <w:rsid w:val="00A359AD"/>
    <w:rsid w:val="00A56786"/>
    <w:rsid w:val="00A962AE"/>
    <w:rsid w:val="00AB258B"/>
    <w:rsid w:val="00AD23FA"/>
    <w:rsid w:val="00B42908"/>
    <w:rsid w:val="00B447C9"/>
    <w:rsid w:val="00B53A34"/>
    <w:rsid w:val="00B72919"/>
    <w:rsid w:val="00BA14B1"/>
    <w:rsid w:val="00BB1060"/>
    <w:rsid w:val="00BB121A"/>
    <w:rsid w:val="00BB20B7"/>
    <w:rsid w:val="00BB7121"/>
    <w:rsid w:val="00BD7C1D"/>
    <w:rsid w:val="00BF5AC1"/>
    <w:rsid w:val="00BF64C4"/>
    <w:rsid w:val="00C0030B"/>
    <w:rsid w:val="00C1693D"/>
    <w:rsid w:val="00C96F7B"/>
    <w:rsid w:val="00CA0F6E"/>
    <w:rsid w:val="00CB05E8"/>
    <w:rsid w:val="00CD1E34"/>
    <w:rsid w:val="00CE7D66"/>
    <w:rsid w:val="00CF2BB7"/>
    <w:rsid w:val="00D05058"/>
    <w:rsid w:val="00D14E1E"/>
    <w:rsid w:val="00D3201F"/>
    <w:rsid w:val="00D32D6D"/>
    <w:rsid w:val="00D508B0"/>
    <w:rsid w:val="00D5303F"/>
    <w:rsid w:val="00D71F09"/>
    <w:rsid w:val="00DE0F81"/>
    <w:rsid w:val="00DF1172"/>
    <w:rsid w:val="00E14AE6"/>
    <w:rsid w:val="00E301A3"/>
    <w:rsid w:val="00E4194C"/>
    <w:rsid w:val="00E50521"/>
    <w:rsid w:val="00E51326"/>
    <w:rsid w:val="00E654D7"/>
    <w:rsid w:val="00E8720A"/>
    <w:rsid w:val="00E97F96"/>
    <w:rsid w:val="00EB38B0"/>
    <w:rsid w:val="00ED6980"/>
    <w:rsid w:val="00F144F0"/>
    <w:rsid w:val="00F32D21"/>
    <w:rsid w:val="00F4121E"/>
    <w:rsid w:val="00F72736"/>
    <w:rsid w:val="00F72C50"/>
    <w:rsid w:val="00F86FCA"/>
    <w:rsid w:val="00FA3874"/>
    <w:rsid w:val="00FC5ECB"/>
    <w:rsid w:val="00FE229E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8D76"/>
  <w15:docId w15:val="{C42B9C47-7F39-4D37-9717-E09A6C22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7C9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05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-dopisek-od-lewejZnak">
    <w:name w:val="Styl1-dopisek-od-lewej Znak"/>
    <w:link w:val="Styl1-dopisek-od-lewej"/>
    <w:locked/>
    <w:rsid w:val="00B447C9"/>
    <w:rPr>
      <w:sz w:val="16"/>
      <w:szCs w:val="16"/>
    </w:rPr>
  </w:style>
  <w:style w:type="paragraph" w:customStyle="1" w:styleId="Styl1-dopisek-od-lewej">
    <w:name w:val="Styl1-dopisek-od-lewej"/>
    <w:basedOn w:val="Normalny"/>
    <w:link w:val="Styl1-dopisek-od-lewejZnak"/>
    <w:rsid w:val="00B447C9"/>
    <w:pPr>
      <w:spacing w:after="0" w:line="240" w:lineRule="auto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05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C16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2023-08-07T10:18:00Z</cp:lastPrinted>
  <dcterms:created xsi:type="dcterms:W3CDTF">2023-11-02T12:13:00Z</dcterms:created>
  <dcterms:modified xsi:type="dcterms:W3CDTF">2023-11-02T12:13:00Z</dcterms:modified>
</cp:coreProperties>
</file>