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946"/>
      </w:tblGrid>
      <w:tr w:rsidR="00EB22A9" w:rsidRPr="00F96530" w14:paraId="698148C6" w14:textId="77777777" w:rsidTr="0051548E">
        <w:trPr>
          <w:trHeight w:val="561"/>
          <w:jc w:val="center"/>
        </w:trPr>
        <w:tc>
          <w:tcPr>
            <w:tcW w:w="9918" w:type="dxa"/>
            <w:gridSpan w:val="2"/>
            <w:vAlign w:val="center"/>
          </w:tcPr>
          <w:p w14:paraId="289393A2" w14:textId="32F33DD0" w:rsidR="00D55C8E" w:rsidRDefault="002D4C37" w:rsidP="00F81F1F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F96530">
              <w:rPr>
                <w:rFonts w:ascii="Arial Nova" w:hAnsi="Arial Nova"/>
                <w:b/>
                <w:sz w:val="20"/>
                <w:szCs w:val="20"/>
              </w:rPr>
              <w:t>Komputer przenośny</w:t>
            </w:r>
            <w:r w:rsidR="00E220D8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  <w:r w:rsidR="00D55C8E" w:rsidRPr="00D55C8E">
              <w:rPr>
                <w:rFonts w:ascii="Arial Nova" w:hAnsi="Arial Nova"/>
                <w:b/>
                <w:sz w:val="20"/>
                <w:szCs w:val="20"/>
              </w:rPr>
              <w:t>specjalny</w:t>
            </w:r>
          </w:p>
          <w:p w14:paraId="0BF24D04" w14:textId="3FCA2C5C" w:rsidR="00F81F1F" w:rsidRPr="00D55C8E" w:rsidRDefault="00D55C8E" w:rsidP="00F81F1F">
            <w:pPr>
              <w:jc w:val="center"/>
              <w:rPr>
                <w:rFonts w:ascii="Arial Nova" w:hAnsi="Arial Nova"/>
                <w:bCs/>
                <w:sz w:val="20"/>
                <w:szCs w:val="20"/>
              </w:rPr>
            </w:pPr>
            <w:r>
              <w:rPr>
                <w:rFonts w:ascii="Arial Nova" w:hAnsi="Arial Nova"/>
                <w:bCs/>
                <w:sz w:val="20"/>
                <w:szCs w:val="20"/>
              </w:rPr>
              <w:t>(</w:t>
            </w:r>
            <w:r w:rsidRPr="00D55C8E">
              <w:rPr>
                <w:rFonts w:ascii="Arial Nova" w:hAnsi="Arial Nova"/>
                <w:bCs/>
                <w:sz w:val="20"/>
                <w:szCs w:val="20"/>
              </w:rPr>
              <w:t xml:space="preserve"> </w:t>
            </w:r>
            <w:r w:rsidR="0051548E" w:rsidRPr="00D55C8E">
              <w:rPr>
                <w:rFonts w:ascii="Arial Nova" w:hAnsi="Arial Nova"/>
                <w:bCs/>
                <w:sz w:val="20"/>
                <w:szCs w:val="20"/>
              </w:rPr>
              <w:t xml:space="preserve">14” </w:t>
            </w:r>
            <w:r w:rsidR="00E220D8" w:rsidRPr="00D55C8E">
              <w:rPr>
                <w:rFonts w:ascii="Arial Nova" w:hAnsi="Arial Nova"/>
                <w:bCs/>
                <w:sz w:val="20"/>
                <w:szCs w:val="20"/>
              </w:rPr>
              <w:t>2w1</w:t>
            </w:r>
            <w:r>
              <w:rPr>
                <w:rFonts w:ascii="Arial Nova" w:hAnsi="Arial Nova"/>
                <w:bCs/>
                <w:sz w:val="20"/>
                <w:szCs w:val="20"/>
              </w:rPr>
              <w:t>)</w:t>
            </w:r>
          </w:p>
        </w:tc>
      </w:tr>
      <w:tr w:rsidR="00AF5551" w:rsidRPr="00F96530" w14:paraId="026D2660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79B675" w14:textId="12021DA0" w:rsidR="00AF5551" w:rsidRPr="00F96530" w:rsidRDefault="002D4C37" w:rsidP="00F81F1F">
            <w:pPr>
              <w:pStyle w:val="Nagwek3"/>
              <w:spacing w:before="0"/>
              <w:rPr>
                <w:rFonts w:ascii="Arial Nova" w:eastAsia="Calibri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Komputer </w:t>
            </w:r>
            <w:r w:rsidR="00AF5551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przenośny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5596B0F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Wymagane parametry techniczne</w:t>
            </w:r>
          </w:p>
        </w:tc>
      </w:tr>
      <w:tr w:rsidR="00AF5551" w:rsidRPr="00F96530" w14:paraId="6A277C87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065D12C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Zastosowanie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D16437A" w14:textId="77777777" w:rsidR="00AF5551" w:rsidRPr="00F96530" w:rsidRDefault="00AF5551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Komputer mobilny będzie wykorzystywany dla potrzeb aplikacji biurowych, edukacyjnych, obliczeniowych, aplikacji graficznych, dostępu do Internetu oraz poczty elektronicznej.</w:t>
            </w:r>
          </w:p>
        </w:tc>
      </w:tr>
      <w:tr w:rsidR="00AF5551" w:rsidRPr="00F96530" w14:paraId="1CCFBA87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7E145C0" w14:textId="518367CD" w:rsidR="00AF5551" w:rsidRPr="00F96530" w:rsidRDefault="00AF5551" w:rsidP="00F81F1F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Przekątna </w:t>
            </w:r>
            <w:r w:rsidR="002D4C37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e</w:t>
            </w: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kr</w:t>
            </w:r>
            <w:r w:rsidR="002D4C37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a</w:t>
            </w: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nu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83D9025" w14:textId="40BCA1DE" w:rsidR="00AF5551" w:rsidRPr="00F96530" w:rsidRDefault="00AF5551" w:rsidP="00F81F1F">
            <w:pPr>
              <w:jc w:val="both"/>
              <w:outlineLvl w:val="0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1</w:t>
            </w:r>
            <w:r w:rsidR="00326E60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4</w:t>
            </w: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”</w:t>
            </w:r>
            <w:r w:rsidR="00E220D8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dotykowy</w:t>
            </w:r>
          </w:p>
        </w:tc>
      </w:tr>
      <w:tr w:rsidR="00326E60" w:rsidRPr="00F96530" w14:paraId="616429F9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62AE37F0" w14:textId="113B0B35" w:rsidR="00326E60" w:rsidRPr="00F96530" w:rsidRDefault="00326E60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Rozdzielczość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50A4E7F9" w14:textId="7DE98020" w:rsidR="00326E60" w:rsidRPr="00F96530" w:rsidRDefault="00326E60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Min. </w:t>
            </w: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1900 x 1200</w:t>
            </w:r>
            <w:r w:rsidR="00532040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, min. 60Hz</w:t>
            </w:r>
          </w:p>
        </w:tc>
      </w:tr>
      <w:tr w:rsidR="00326E60" w:rsidRPr="00F96530" w14:paraId="6C92034E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4BD66F55" w14:textId="6CDCDAA7" w:rsidR="00326E60" w:rsidRPr="00F96530" w:rsidRDefault="00326E60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Jasność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7C79ED50" w14:textId="42E999C3" w:rsidR="00326E60" w:rsidRPr="00F96530" w:rsidRDefault="00326E60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Min. </w:t>
            </w:r>
            <w:r w:rsidRPr="00F96530">
              <w:rPr>
                <w:rFonts w:ascii="Arial Nova" w:hAnsi="Arial Nova"/>
                <w:color w:val="1A1A1A"/>
                <w:sz w:val="20"/>
                <w:szCs w:val="20"/>
                <w:shd w:val="clear" w:color="auto" w:fill="FFFFFF"/>
              </w:rPr>
              <w:t>250 cd/m²</w:t>
            </w:r>
          </w:p>
        </w:tc>
      </w:tr>
      <w:tr w:rsidR="00AF5551" w:rsidRPr="00F96530" w14:paraId="14D22A50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83393C6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Procesor 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D11F433" w14:textId="79437715" w:rsidR="00580511" w:rsidRPr="00F96530" w:rsidRDefault="00580511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Procesor osiągający w teście „</w:t>
            </w:r>
            <w:proofErr w:type="spellStart"/>
            <w:r w:rsidRPr="00F96530">
              <w:rPr>
                <w:rFonts w:ascii="Arial Nova" w:hAnsi="Arial Nova" w:cs="Arial"/>
                <w:sz w:val="20"/>
                <w:szCs w:val="20"/>
              </w:rPr>
              <w:t>PassMark</w:t>
            </w:r>
            <w:proofErr w:type="spellEnd"/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 - CPU Mark” wynik co najmniej </w:t>
            </w:r>
            <w:r w:rsidR="00596F9E">
              <w:rPr>
                <w:rFonts w:ascii="Arial Nova" w:hAnsi="Arial Nova" w:cs="Arial"/>
                <w:sz w:val="20"/>
                <w:szCs w:val="20"/>
              </w:rPr>
              <w:t>14 650</w:t>
            </w: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 pkt. </w:t>
            </w:r>
            <w:r w:rsidR="00C952ED" w:rsidRPr="00C952ED">
              <w:rPr>
                <w:rFonts w:ascii="Arial Nova" w:hAnsi="Arial Nova" w:cs="Arial"/>
                <w:sz w:val="20"/>
                <w:szCs w:val="20"/>
              </w:rPr>
              <w:t>(zgodnie z załącznikiem A1).</w:t>
            </w:r>
          </w:p>
        </w:tc>
      </w:tr>
      <w:tr w:rsidR="00AF5551" w:rsidRPr="00F96530" w14:paraId="02348CEF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DADF41C" w14:textId="77777777" w:rsidR="00AF5551" w:rsidRPr="00F96530" w:rsidRDefault="00AF5551" w:rsidP="00F81F1F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57AC716" w14:textId="262F3B5A" w:rsidR="00AF5551" w:rsidRPr="00F96530" w:rsidRDefault="00AF5551" w:rsidP="00F81F1F">
            <w:pPr>
              <w:jc w:val="both"/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  <w:t xml:space="preserve">Min. </w:t>
            </w:r>
            <w:r w:rsidR="00326E60" w:rsidRPr="00F96530"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  <w:t>16</w:t>
            </w:r>
            <w:r w:rsidRPr="00F96530"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  <w:t xml:space="preserve"> GB DDR4 4800MHz</w:t>
            </w:r>
          </w:p>
        </w:tc>
      </w:tr>
      <w:tr w:rsidR="00AF5551" w:rsidRPr="00D33593" w14:paraId="063F3E96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50F5CB4" w14:textId="77777777" w:rsidR="00AF5551" w:rsidRPr="00F96530" w:rsidRDefault="00AF5551" w:rsidP="00F81F1F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Pamięć masowa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96441DB" w14:textId="133439C5" w:rsidR="00AF5551" w:rsidRPr="00F96530" w:rsidRDefault="00AF5551" w:rsidP="00F81F1F">
            <w:pPr>
              <w:jc w:val="both"/>
              <w:rPr>
                <w:rFonts w:ascii="Arial Nova" w:hAnsi="Arial Nova" w:cs="Arial"/>
                <w:bCs/>
                <w:color w:val="000000"/>
                <w:sz w:val="20"/>
                <w:szCs w:val="20"/>
                <w:lang w:val="en-US"/>
              </w:rPr>
            </w:pPr>
            <w:r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 xml:space="preserve">Min. </w:t>
            </w:r>
            <w:r w:rsidR="00326E60"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>512 G</w:t>
            </w:r>
            <w:r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 xml:space="preserve">B </w:t>
            </w:r>
            <w:proofErr w:type="spellStart"/>
            <w:r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>NVMe</w:t>
            </w:r>
            <w:proofErr w:type="spellEnd"/>
            <w:r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 xml:space="preserve"> SSD M.2. </w:t>
            </w:r>
          </w:p>
        </w:tc>
      </w:tr>
      <w:tr w:rsidR="00AF5551" w:rsidRPr="00F96530" w14:paraId="1B913EA3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350B3AB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Karta graficzna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551794A" w14:textId="119A2FE4" w:rsidR="00580511" w:rsidRPr="00F96530" w:rsidRDefault="00AF5551" w:rsidP="00F81F1F">
            <w:pPr>
              <w:jc w:val="both"/>
              <w:rPr>
                <w:rFonts w:ascii="Arial Nova" w:hAnsi="Arial Nova" w:cstheme="minorHAnsi"/>
                <w:bCs/>
                <w:color w:val="000000" w:themeColor="text1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Karta graficzna osiągająca wynik co najmniej </w:t>
            </w:r>
            <w:r w:rsidR="00532040" w:rsidRPr="00F96530">
              <w:rPr>
                <w:rFonts w:ascii="Arial Nova" w:hAnsi="Arial Nova" w:cs="Arial"/>
                <w:sz w:val="20"/>
                <w:szCs w:val="20"/>
              </w:rPr>
              <w:t>2 640</w:t>
            </w: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 punktów w teście </w:t>
            </w:r>
            <w:r w:rsidR="00580511" w:rsidRPr="00F96530">
              <w:rPr>
                <w:rFonts w:ascii="Arial Nova" w:hAnsi="Arial Nova" w:cstheme="minorHAnsi"/>
                <w:bCs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580511" w:rsidRPr="00F96530">
              <w:rPr>
                <w:rFonts w:ascii="Arial Nova" w:hAnsi="Arial Nova" w:cstheme="minorHAnsi"/>
                <w:bCs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580511" w:rsidRPr="00F96530">
              <w:rPr>
                <w:rFonts w:ascii="Arial Nova" w:hAnsi="Arial Nova" w:cstheme="minorHAnsi"/>
                <w:bCs/>
                <w:color w:val="000000" w:themeColor="text1"/>
                <w:sz w:val="20"/>
                <w:szCs w:val="20"/>
              </w:rPr>
              <w:t xml:space="preserve"> - G3D </w:t>
            </w:r>
            <w:r w:rsidR="00580511" w:rsidRPr="00C952ED">
              <w:rPr>
                <w:rFonts w:ascii="Arial Nova" w:hAnsi="Arial Nova" w:cstheme="minorHAnsi"/>
                <w:bCs/>
                <w:sz w:val="20"/>
                <w:szCs w:val="20"/>
              </w:rPr>
              <w:t xml:space="preserve">Mark” </w:t>
            </w:r>
            <w:r w:rsidR="00C952ED" w:rsidRPr="00C952ED">
              <w:rPr>
                <w:rFonts w:ascii="Arial Nova" w:hAnsi="Arial Nova" w:cstheme="minorHAnsi"/>
                <w:bCs/>
                <w:sz w:val="20"/>
                <w:szCs w:val="20"/>
              </w:rPr>
              <w:t>(zgodnie z załącznikiem A2).</w:t>
            </w:r>
          </w:p>
          <w:p w14:paraId="29FE4B08" w14:textId="42270897" w:rsidR="00AF5551" w:rsidRPr="00F96530" w:rsidRDefault="00AF5551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AF5551" w:rsidRPr="00F96530" w14:paraId="7D3DF1BD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A041F89" w14:textId="772F73DE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Rozdzielczości</w:t>
            </w:r>
            <w:r w:rsidR="000F57C8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kamery</w:t>
            </w: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wideo: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B3A78ED" w14:textId="5608BB88" w:rsidR="00AF5551" w:rsidRPr="00F96530" w:rsidRDefault="002D4C37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1280 x 720</w:t>
            </w:r>
          </w:p>
        </w:tc>
      </w:tr>
      <w:tr w:rsidR="00AF5551" w:rsidRPr="00F96530" w14:paraId="6CAABDAC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C6FD11A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Klatki na sekundę: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8B5AC95" w14:textId="2B8D4B6D" w:rsidR="00AF5551" w:rsidRPr="00F96530" w:rsidRDefault="002D4C37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30 klatki/</w:t>
            </w:r>
            <w:proofErr w:type="spellStart"/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sek</w:t>
            </w:r>
            <w:proofErr w:type="spellEnd"/>
          </w:p>
        </w:tc>
      </w:tr>
      <w:tr w:rsidR="00AF5551" w:rsidRPr="00F96530" w14:paraId="04AEE81D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2B0661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Klawiatura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AA094D3" w14:textId="47FBFBA6" w:rsidR="00AF5551" w:rsidRPr="00F96530" w:rsidRDefault="000F57C8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Min.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podświetlenie klawiatury </w:t>
            </w:r>
          </w:p>
          <w:p w14:paraId="6D7A3778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</w:p>
        </w:tc>
      </w:tr>
      <w:tr w:rsidR="00AF5551" w:rsidRPr="00F96530" w14:paraId="00646FBD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50B5B34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Bezprzewodowe: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FB6BC58" w14:textId="482BF91E" w:rsidR="00AF5551" w:rsidRPr="00F96530" w:rsidRDefault="00141368" w:rsidP="00F81F1F">
            <w:pPr>
              <w:rPr>
                <w:rFonts w:ascii="Arial Nova" w:hAnsi="Arial Nova" w:cs="Arial"/>
                <w:color w:val="222222"/>
                <w:sz w:val="20"/>
                <w:szCs w:val="20"/>
                <w:lang w:val="en-GB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  <w:lang w:val="en-GB"/>
              </w:rPr>
              <w:t xml:space="preserve">Min. 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  <w:lang w:val="en-GB"/>
              </w:rPr>
              <w:t>Bluetooth 5.2</w:t>
            </w:r>
          </w:p>
        </w:tc>
      </w:tr>
      <w:tr w:rsidR="00AF5551" w:rsidRPr="00F96530" w14:paraId="1DEE1530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81F4B20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Kontroler bezprzewodowy: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391DD92" w14:textId="3FCB95B8" w:rsidR="00AF5551" w:rsidRPr="00F96530" w:rsidRDefault="00141368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Wi-Fi 6 </w:t>
            </w:r>
          </w:p>
        </w:tc>
      </w:tr>
      <w:tr w:rsidR="00AF5551" w:rsidRPr="00F96530" w14:paraId="5AD69CE6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2F756A0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Bateria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5C327B1" w14:textId="12CE9E32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</w:t>
            </w:r>
            <w:r w:rsidR="00141368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3-ogniwa, polimerowa, min. 40Wh</w:t>
            </w:r>
          </w:p>
        </w:tc>
      </w:tr>
      <w:tr w:rsidR="00051022" w:rsidRPr="00F96530" w14:paraId="23A09353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499D4634" w14:textId="643BF758" w:rsidR="00051022" w:rsidRPr="00F96530" w:rsidRDefault="00051022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Zasilacz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319B0877" w14:textId="6B8CE147" w:rsidR="00051022" w:rsidRPr="00F96530" w:rsidRDefault="00051022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Oferowany zasilacz musi być nowy, oryginalny, zgodny z dokładnym modelem laptopa, objęty gwarancją producenta.</w:t>
            </w:r>
          </w:p>
        </w:tc>
      </w:tr>
      <w:tr w:rsidR="00AF5551" w:rsidRPr="00F96530" w14:paraId="25645383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64DF719" w14:textId="34D23F2E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Interfejs</w:t>
            </w:r>
            <w:r w:rsidR="00141368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y</w:t>
            </w: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DB9AFDB" w14:textId="1674FC08" w:rsidR="00E2727E" w:rsidRPr="00D33593" w:rsidRDefault="00E2727E" w:rsidP="00F81F1F">
            <w:pPr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</w:pPr>
            <w:r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>Min. 2 x USB 3.1</w:t>
            </w:r>
          </w:p>
          <w:p w14:paraId="56D81956" w14:textId="33BBAE5C" w:rsidR="00526B08" w:rsidRPr="00D33593" w:rsidRDefault="00526B08" w:rsidP="00F81F1F">
            <w:pPr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</w:pPr>
            <w:r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>Min. 1 x USB 3.2 Type-C</w:t>
            </w:r>
          </w:p>
          <w:p w14:paraId="712F3DF7" w14:textId="70E1B1C1" w:rsidR="00E2727E" w:rsidRPr="00F96530" w:rsidRDefault="00E2727E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Min. 1 x HDMI 1.4b</w:t>
            </w:r>
          </w:p>
          <w:p w14:paraId="004A3C8D" w14:textId="5AF7E9BC" w:rsidR="00E2727E" w:rsidRPr="00F96530" w:rsidRDefault="00E2727E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1 x Słuchawki / mikrofon 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combo</w:t>
            </w:r>
            <w:proofErr w:type="spellEnd"/>
          </w:p>
          <w:p w14:paraId="280D683A" w14:textId="3AAF3361" w:rsidR="00AF5551" w:rsidRPr="00F96530" w:rsidRDefault="00E2727E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czytnik kart 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microSD</w:t>
            </w:r>
            <w:proofErr w:type="spellEnd"/>
          </w:p>
        </w:tc>
      </w:tr>
      <w:tr w:rsidR="00AF5551" w:rsidRPr="00F96530" w14:paraId="4E5663C6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14E48549" w14:textId="505E5D5C" w:rsidR="00AF5551" w:rsidRPr="00F96530" w:rsidRDefault="00141368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Bezpieczeństwo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1DD9F9F1" w14:textId="559BB93B" w:rsidR="00AF5551" w:rsidRPr="00F96530" w:rsidRDefault="00141368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Min. Czytnik linii papilarnych</w:t>
            </w:r>
            <w:r w:rsidR="009C4FC9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, Szyfrowanie TPM</w:t>
            </w:r>
          </w:p>
        </w:tc>
      </w:tr>
      <w:tr w:rsidR="00AF5551" w:rsidRPr="00F96530" w14:paraId="2E3FD616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EBE48FA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System operacyjny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5028F49" w14:textId="77777777" w:rsidR="00AF5551" w:rsidRPr="00F96530" w:rsidRDefault="00AF5551" w:rsidP="00F81F1F">
            <w:pPr>
              <w:jc w:val="both"/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Zainstalowany system operacyjny Windows 11, klucz licencyjny zapisany trwale w BIOS, umożliwia instalację systemu operacyjnego bez potrzeby ręcznego wpisywania klucza licencyjnego. </w:t>
            </w:r>
          </w:p>
        </w:tc>
      </w:tr>
      <w:tr w:rsidR="00B72E36" w:rsidRPr="00F96530" w14:paraId="09C2854D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0367A2FD" w14:textId="1CA32405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Waga 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39E4634E" w14:textId="39A990E2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Max. 1,71 kg</w:t>
            </w:r>
          </w:p>
        </w:tc>
      </w:tr>
      <w:tr w:rsidR="00B72E36" w:rsidRPr="00F96530" w14:paraId="456124A2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68085E9" w14:textId="5437532D" w:rsidR="00B72E36" w:rsidRPr="00F96530" w:rsidRDefault="00B23264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Wys</w:t>
            </w:r>
            <w:r>
              <w:rPr>
                <w:rFonts w:ascii="Arial Nova" w:hAnsi="Arial Nova" w:cs="Arial"/>
                <w:color w:val="222222"/>
                <w:sz w:val="20"/>
                <w:szCs w:val="20"/>
              </w:rPr>
              <w:t>o</w:t>
            </w: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kość</w:t>
            </w:r>
            <w:r w:rsidR="00B72E36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notebooka: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B9DF232" w14:textId="6D7B0075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Max. 19 mm</w:t>
            </w:r>
          </w:p>
        </w:tc>
      </w:tr>
      <w:tr w:rsidR="00B72E36" w:rsidRPr="00F96530" w14:paraId="389E7B3A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42605D8" w14:textId="77777777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Kolor: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BADC33" w14:textId="33D4B1DE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Srebrny</w:t>
            </w:r>
          </w:p>
        </w:tc>
      </w:tr>
      <w:tr w:rsidR="00B72E36" w:rsidRPr="00D33593" w14:paraId="2DEB3D0F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32EA2CB9" w14:textId="3C5123B6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Wyposażenie dodatkowe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0FD3CC3F" w14:textId="196034BD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- Mysz bezprzewodowa: min.4000 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dpi</w:t>
            </w:r>
            <w:proofErr w:type="spellEnd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, Bluetooth, Radio 2,4 GHz, min. 7 przycisków, wbudowany akumulator, kolor srebrny</w:t>
            </w:r>
          </w:p>
          <w:p w14:paraId="5CC28814" w14:textId="0963107C" w:rsidR="00B72E36" w:rsidRPr="00D33593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- adapter USB-C do RJ45, min. </w:t>
            </w:r>
            <w:r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>Ethernet 100Base-TX, Ethernet 1000Base-T</w:t>
            </w:r>
            <w:r w:rsidR="009C4FC9"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>, osługa PXE</w:t>
            </w:r>
            <w:r w:rsidR="00B62646"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 xml:space="preserve"> Boot</w:t>
            </w:r>
          </w:p>
        </w:tc>
      </w:tr>
      <w:tr w:rsidR="00B72E36" w:rsidRPr="00F96530" w14:paraId="41CAAE2E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34924177" w14:textId="3EB9A56A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Wyposażenie dodatkowe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69E643FA" w14:textId="20FB72D1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Torba dla notebooka, wymiary max.: 38x7x34 cm, Materiał: 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Polyester</w:t>
            </w:r>
            <w:proofErr w:type="spellEnd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, przednia kieszeń zewnętrzna na suwak, Pasek do wózka, rączka na górze, regulowany pasek na ramię, zapięcie bezpieczeństwa, zamek błyskawiczny</w:t>
            </w:r>
          </w:p>
        </w:tc>
      </w:tr>
      <w:tr w:rsidR="00B72E36" w:rsidRPr="00F96530" w14:paraId="2D58CB8B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1788E4D1" w14:textId="5AD612F4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Gwarancja producenta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79BEF20D" w14:textId="2CCDBFBF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Min.</w:t>
            </w:r>
            <w:r w:rsidR="00461769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</w:t>
            </w: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36 m-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cy</w:t>
            </w:r>
            <w:proofErr w:type="spellEnd"/>
            <w:r w:rsidR="00A36B9F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w miejscu instalacji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617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851" w:left="851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D897" w14:textId="77777777" w:rsidR="00E76ADE" w:rsidRDefault="00E76ADE">
      <w:r>
        <w:separator/>
      </w:r>
    </w:p>
  </w:endnote>
  <w:endnote w:type="continuationSeparator" w:id="0">
    <w:p w14:paraId="04BE37CA" w14:textId="77777777" w:rsidR="00E76ADE" w:rsidRDefault="00E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1C1D" w14:textId="77777777" w:rsidR="00CB53C8" w:rsidRDefault="00CB5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991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589A8" w14:textId="036AC421" w:rsidR="006170D4" w:rsidRDefault="006170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7D42E7" w14:textId="77777777" w:rsidR="00D33593" w:rsidRDefault="00D33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C903" w14:textId="77777777" w:rsidR="00CB53C8" w:rsidRDefault="00CB5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AB1B" w14:textId="77777777" w:rsidR="00E76ADE" w:rsidRDefault="00E76ADE">
      <w:r>
        <w:separator/>
      </w:r>
    </w:p>
  </w:footnote>
  <w:footnote w:type="continuationSeparator" w:id="0">
    <w:p w14:paraId="127DE9BF" w14:textId="77777777" w:rsidR="00E76ADE" w:rsidRDefault="00E7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DA68" w14:textId="77777777" w:rsidR="00CB53C8" w:rsidRDefault="00CB5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28EB" w14:textId="3958B439" w:rsidR="00D33593" w:rsidRPr="00D33593" w:rsidRDefault="00D33593" w:rsidP="00D33593">
    <w:pPr>
      <w:tabs>
        <w:tab w:val="center" w:pos="4536"/>
        <w:tab w:val="right" w:pos="9072"/>
      </w:tabs>
      <w:jc w:val="right"/>
    </w:pPr>
    <w:r w:rsidRPr="00D33593">
      <w:rPr>
        <w:noProof/>
      </w:rPr>
      <w:fldChar w:fldCharType="begin"/>
    </w:r>
    <w:r w:rsidRPr="00D33593">
      <w:rPr>
        <w:noProof/>
      </w:rPr>
      <w:instrText xml:space="preserve"> FILENAME  \* FirstCap  \* MERGEFORMAT </w:instrText>
    </w:r>
    <w:r w:rsidRPr="00D33593">
      <w:rPr>
        <w:noProof/>
      </w:rPr>
      <w:fldChar w:fldCharType="separate"/>
    </w:r>
    <w:r w:rsidR="00CB53C8">
      <w:rPr>
        <w:noProof/>
      </w:rPr>
      <w:t>Załącznik nr A55 po zmianie</w:t>
    </w:r>
    <w:r w:rsidRPr="00D33593">
      <w:rPr>
        <w:noProof/>
      </w:rPr>
      <w:fldChar w:fldCharType="end"/>
    </w:r>
  </w:p>
  <w:p w14:paraId="5BC3C910" w14:textId="26612390" w:rsidR="00005027" w:rsidRDefault="00005027" w:rsidP="0000502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E145" w14:textId="77777777" w:rsidR="00CB53C8" w:rsidRDefault="00CB5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9389436">
    <w:abstractNumId w:val="0"/>
  </w:num>
  <w:num w:numId="2" w16cid:durableId="1778476802">
    <w:abstractNumId w:val="3"/>
  </w:num>
  <w:num w:numId="3" w16cid:durableId="862864334">
    <w:abstractNumId w:val="1"/>
  </w:num>
  <w:num w:numId="4" w16cid:durableId="48458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51022"/>
    <w:rsid w:val="000E4C06"/>
    <w:rsid w:val="000F57C8"/>
    <w:rsid w:val="0010438A"/>
    <w:rsid w:val="00110BAC"/>
    <w:rsid w:val="00141368"/>
    <w:rsid w:val="00151370"/>
    <w:rsid w:val="00157180"/>
    <w:rsid w:val="001A2250"/>
    <w:rsid w:val="001C2ED9"/>
    <w:rsid w:val="001E7315"/>
    <w:rsid w:val="001F060C"/>
    <w:rsid w:val="00225369"/>
    <w:rsid w:val="00241DA5"/>
    <w:rsid w:val="002543A5"/>
    <w:rsid w:val="00254D7D"/>
    <w:rsid w:val="00294F46"/>
    <w:rsid w:val="002A21FF"/>
    <w:rsid w:val="002D4C37"/>
    <w:rsid w:val="002F0AB3"/>
    <w:rsid w:val="00326E60"/>
    <w:rsid w:val="003472C2"/>
    <w:rsid w:val="00352C94"/>
    <w:rsid w:val="0037258D"/>
    <w:rsid w:val="0037713B"/>
    <w:rsid w:val="003A2EF9"/>
    <w:rsid w:val="003B26AE"/>
    <w:rsid w:val="004377AE"/>
    <w:rsid w:val="00450F54"/>
    <w:rsid w:val="0045744F"/>
    <w:rsid w:val="00461769"/>
    <w:rsid w:val="00466283"/>
    <w:rsid w:val="00493660"/>
    <w:rsid w:val="004C627C"/>
    <w:rsid w:val="004D31FF"/>
    <w:rsid w:val="004E72AF"/>
    <w:rsid w:val="0051548E"/>
    <w:rsid w:val="00526B08"/>
    <w:rsid w:val="0053153F"/>
    <w:rsid w:val="00532040"/>
    <w:rsid w:val="00545831"/>
    <w:rsid w:val="00580511"/>
    <w:rsid w:val="0058173E"/>
    <w:rsid w:val="00596F9E"/>
    <w:rsid w:val="005C32D0"/>
    <w:rsid w:val="006170D4"/>
    <w:rsid w:val="00625DAF"/>
    <w:rsid w:val="00647490"/>
    <w:rsid w:val="006654E5"/>
    <w:rsid w:val="00670EC5"/>
    <w:rsid w:val="00684B01"/>
    <w:rsid w:val="006B11D8"/>
    <w:rsid w:val="006B2D89"/>
    <w:rsid w:val="006D4F26"/>
    <w:rsid w:val="00703F5C"/>
    <w:rsid w:val="007D2710"/>
    <w:rsid w:val="008A1680"/>
    <w:rsid w:val="008A245E"/>
    <w:rsid w:val="008A3463"/>
    <w:rsid w:val="008A701D"/>
    <w:rsid w:val="008C146E"/>
    <w:rsid w:val="00900625"/>
    <w:rsid w:val="00914B21"/>
    <w:rsid w:val="00935D58"/>
    <w:rsid w:val="0098657E"/>
    <w:rsid w:val="009B4FAA"/>
    <w:rsid w:val="009C4FC9"/>
    <w:rsid w:val="009D5838"/>
    <w:rsid w:val="009F08C6"/>
    <w:rsid w:val="009F4D24"/>
    <w:rsid w:val="00A170A3"/>
    <w:rsid w:val="00A36B9F"/>
    <w:rsid w:val="00A75F1C"/>
    <w:rsid w:val="00A97857"/>
    <w:rsid w:val="00AF5551"/>
    <w:rsid w:val="00B23264"/>
    <w:rsid w:val="00B62646"/>
    <w:rsid w:val="00B65BF0"/>
    <w:rsid w:val="00B72E36"/>
    <w:rsid w:val="00BC2693"/>
    <w:rsid w:val="00C17C5B"/>
    <w:rsid w:val="00C83725"/>
    <w:rsid w:val="00C952ED"/>
    <w:rsid w:val="00CB53C8"/>
    <w:rsid w:val="00CF703C"/>
    <w:rsid w:val="00D33593"/>
    <w:rsid w:val="00D37450"/>
    <w:rsid w:val="00D5282E"/>
    <w:rsid w:val="00D536DC"/>
    <w:rsid w:val="00D55C8E"/>
    <w:rsid w:val="00D96519"/>
    <w:rsid w:val="00DB5AEC"/>
    <w:rsid w:val="00DF74B3"/>
    <w:rsid w:val="00E152A6"/>
    <w:rsid w:val="00E20D8F"/>
    <w:rsid w:val="00E220D8"/>
    <w:rsid w:val="00E2241A"/>
    <w:rsid w:val="00E23BF8"/>
    <w:rsid w:val="00E2727E"/>
    <w:rsid w:val="00E272C7"/>
    <w:rsid w:val="00E35164"/>
    <w:rsid w:val="00E64035"/>
    <w:rsid w:val="00E76ADE"/>
    <w:rsid w:val="00EB22A9"/>
    <w:rsid w:val="00EC690E"/>
    <w:rsid w:val="00EC79EC"/>
    <w:rsid w:val="00ED0F59"/>
    <w:rsid w:val="00F00C6B"/>
    <w:rsid w:val="00F669B2"/>
    <w:rsid w:val="00F81F1F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F08C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C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C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2023-03-30T07:19:00Z</dcterms:created>
  <dcterms:modified xsi:type="dcterms:W3CDTF">2024-04-15T10:55:00Z</dcterms:modified>
</cp:coreProperties>
</file>