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C" w:rsidRDefault="0008454C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3C7CCA">
        <w:rPr>
          <w:rFonts w:ascii="Arial" w:eastAsia="Times New Roman" w:hAnsi="Arial" w:cs="Arial"/>
          <w:b/>
          <w:sz w:val="24"/>
          <w:szCs w:val="24"/>
        </w:rPr>
        <w:t>6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67738D" w:rsidRPr="00036CC0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</w:t>
            </w:r>
            <w:proofErr w:type="spellStart"/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720A" w:rsidRPr="000F720A" w:rsidRDefault="0067738D" w:rsidP="000F720A">
      <w:pPr>
        <w:spacing w:after="0" w:line="360" w:lineRule="auto"/>
        <w:jc w:val="both"/>
        <w:rPr>
          <w:rFonts w:ascii="Arial" w:eastAsia="Calibri" w:hAnsi="Arial"/>
          <w:b/>
          <w:bCs/>
          <w:iCs/>
          <w:sz w:val="24"/>
          <w:szCs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08454C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</w:t>
      </w:r>
      <w:r w:rsidR="0008454C">
        <w:rPr>
          <w:rFonts w:ascii="Arial" w:hAnsi="Arial" w:cs="Arial"/>
          <w:sz w:val="24"/>
          <w:szCs w:val="24"/>
        </w:rPr>
        <w:t xml:space="preserve">zielenie zamówienia publicznego </w:t>
      </w:r>
      <w:r w:rsidR="0024526D" w:rsidRPr="0024526D">
        <w:rPr>
          <w:rFonts w:ascii="Arial" w:hAnsi="Arial" w:cs="Arial"/>
          <w:sz w:val="24"/>
          <w:szCs w:val="24"/>
        </w:rPr>
        <w:t>prowadzonym w postępowaniu pn</w:t>
      </w:r>
      <w:r w:rsidR="0024526D">
        <w:rPr>
          <w:rFonts w:ascii="Arial" w:hAnsi="Arial" w:cs="Arial"/>
          <w:sz w:val="24"/>
          <w:szCs w:val="24"/>
        </w:rPr>
        <w:t xml:space="preserve">. </w:t>
      </w:r>
      <w:r w:rsidR="000F720A" w:rsidRPr="000F720A">
        <w:rPr>
          <w:rFonts w:ascii="Arial" w:eastAsia="Calibri" w:hAnsi="Arial"/>
          <w:b/>
          <w:bCs/>
          <w:iCs/>
          <w:sz w:val="24"/>
          <w:szCs w:val="24"/>
        </w:rPr>
        <w:t>,,Budowa ścieżki rowerowej z dopuszczeniem ruchu pieszych w m. Kryg - etap III, w ciągu drogi wojewódzkiej nr 993 odc. 30 km 0+593 do odc. 30 km 0+708”.</w:t>
      </w:r>
    </w:p>
    <w:p w:rsidR="00036CC0" w:rsidRDefault="00036CC0" w:rsidP="000845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CC0" w:rsidRPr="00036CC0" w:rsidRDefault="000F720A" w:rsidP="000F720A">
      <w:pPr>
        <w:tabs>
          <w:tab w:val="left" w:pos="244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 xml:space="preserve">art. 108 ust. 1 </w:t>
      </w:r>
      <w:proofErr w:type="spellStart"/>
      <w:r w:rsidR="00735F90" w:rsidRPr="00036CC0">
        <w:rPr>
          <w:rFonts w:ascii="Arial" w:eastAsia="Times New Roman" w:hAnsi="Arial" w:cs="Arial"/>
          <w:sz w:val="24"/>
          <w:szCs w:val="24"/>
        </w:rPr>
        <w:t>pkt</w:t>
      </w:r>
      <w:proofErr w:type="spellEnd"/>
      <w:r w:rsidR="00735F90" w:rsidRPr="00036CC0">
        <w:rPr>
          <w:rFonts w:ascii="Arial" w:eastAsia="Times New Roman" w:hAnsi="Arial" w:cs="Arial"/>
          <w:sz w:val="24"/>
          <w:szCs w:val="24"/>
        </w:rPr>
        <w:t xml:space="preserve">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54C" w:rsidRDefault="0008454C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036CC0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036CC0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FA73C1" w:rsidRPr="00036CC0" w:rsidRDefault="00FA73C1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73C1" w:rsidRPr="00036CC0" w:rsidRDefault="00FA73C1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08454C" w:rsidP="0067738D">
      <w:pPr>
        <w:spacing w:after="0" w:line="240" w:lineRule="auto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67738D" w:rsidRPr="00036CC0">
        <w:rPr>
          <w:rFonts w:ascii="Arial" w:eastAsia="Times New Roman" w:hAnsi="Arial" w:cs="Arial"/>
          <w:sz w:val="24"/>
          <w:szCs w:val="24"/>
        </w:rPr>
        <w:t>__</w:t>
      </w:r>
      <w:r w:rsidR="00036CC0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67738D" w:rsidRPr="00036CC0" w:rsidRDefault="0067738D" w:rsidP="0067738D">
      <w:pPr>
        <w:spacing w:after="0" w:line="240" w:lineRule="auto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 xml:space="preserve">      </w:t>
      </w:r>
      <w:r w:rsidRPr="00036CC0">
        <w:rPr>
          <w:rFonts w:ascii="Arial" w:eastAsia="Times New Roman" w:hAnsi="Arial" w:cs="Arial"/>
          <w:i/>
          <w:sz w:val="24"/>
          <w:szCs w:val="24"/>
        </w:rPr>
        <w:tab/>
        <w:t>(podpis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headerReference w:type="default" r:id="rId8"/>
      <w:footerReference w:type="default" r:id="rId9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66" w:rsidRDefault="00E77666" w:rsidP="0067738D">
      <w:pPr>
        <w:spacing w:after="0" w:line="240" w:lineRule="auto"/>
      </w:pPr>
      <w:r>
        <w:separator/>
      </w:r>
    </w:p>
  </w:endnote>
  <w:endnote w:type="continuationSeparator" w:id="0">
    <w:p w:rsidR="00E77666" w:rsidRDefault="00E77666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A2EAD" w:rsidRPr="001A2EAD" w:rsidRDefault="001A2EAD" w:rsidP="001A2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66" w:rsidRDefault="00E77666" w:rsidP="0067738D">
      <w:pPr>
        <w:spacing w:after="0" w:line="240" w:lineRule="auto"/>
      </w:pPr>
      <w:r>
        <w:separator/>
      </w:r>
    </w:p>
  </w:footnote>
  <w:footnote w:type="continuationSeparator" w:id="0">
    <w:p w:rsidR="00E77666" w:rsidRDefault="00E77666" w:rsidP="006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0A" w:rsidRDefault="000F720A">
    <w:pPr>
      <w:pStyle w:val="Nagwek"/>
    </w:pPr>
    <w:r w:rsidRPr="000F720A">
      <w:drawing>
        <wp:inline distT="0" distB="0" distL="0" distR="0">
          <wp:extent cx="1809750" cy="838200"/>
          <wp:effectExtent l="0" t="0" r="0" b="0"/>
          <wp:docPr id="7" name="Obraz 2" descr="https://www.malopolska.pl/_userfiles/uploads/Logo-Ma%C5%82opolska-V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568" cy="8422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7738D"/>
    <w:rsid w:val="00036CC0"/>
    <w:rsid w:val="0008454C"/>
    <w:rsid w:val="000B0B14"/>
    <w:rsid w:val="000F720A"/>
    <w:rsid w:val="001A2EAD"/>
    <w:rsid w:val="001D68B5"/>
    <w:rsid w:val="001F7B76"/>
    <w:rsid w:val="0024526D"/>
    <w:rsid w:val="002B6240"/>
    <w:rsid w:val="002B66DE"/>
    <w:rsid w:val="00357370"/>
    <w:rsid w:val="00373CA5"/>
    <w:rsid w:val="00376A74"/>
    <w:rsid w:val="003C7CCA"/>
    <w:rsid w:val="004D2298"/>
    <w:rsid w:val="004D752E"/>
    <w:rsid w:val="00507D70"/>
    <w:rsid w:val="00565C32"/>
    <w:rsid w:val="00565F0C"/>
    <w:rsid w:val="0059232D"/>
    <w:rsid w:val="005F25FA"/>
    <w:rsid w:val="006752A5"/>
    <w:rsid w:val="0067738D"/>
    <w:rsid w:val="006D2128"/>
    <w:rsid w:val="006F08B8"/>
    <w:rsid w:val="00735F90"/>
    <w:rsid w:val="00760A86"/>
    <w:rsid w:val="00775606"/>
    <w:rsid w:val="007A526D"/>
    <w:rsid w:val="007B605F"/>
    <w:rsid w:val="007C3AFB"/>
    <w:rsid w:val="007F00FE"/>
    <w:rsid w:val="008000DE"/>
    <w:rsid w:val="00810AC2"/>
    <w:rsid w:val="008E3515"/>
    <w:rsid w:val="008F524E"/>
    <w:rsid w:val="009232F9"/>
    <w:rsid w:val="00944012"/>
    <w:rsid w:val="009A023F"/>
    <w:rsid w:val="009A37CA"/>
    <w:rsid w:val="009A6C82"/>
    <w:rsid w:val="009F0713"/>
    <w:rsid w:val="00A27479"/>
    <w:rsid w:val="00AA5EE1"/>
    <w:rsid w:val="00AE19E0"/>
    <w:rsid w:val="00B344F6"/>
    <w:rsid w:val="00B741CB"/>
    <w:rsid w:val="00B81B12"/>
    <w:rsid w:val="00BA1A86"/>
    <w:rsid w:val="00BE191A"/>
    <w:rsid w:val="00C012DD"/>
    <w:rsid w:val="00C07D2F"/>
    <w:rsid w:val="00C122FE"/>
    <w:rsid w:val="00C666BB"/>
    <w:rsid w:val="00C91923"/>
    <w:rsid w:val="00D02F2A"/>
    <w:rsid w:val="00D71CC2"/>
    <w:rsid w:val="00DB68A4"/>
    <w:rsid w:val="00E34F3A"/>
    <w:rsid w:val="00E562BD"/>
    <w:rsid w:val="00E63613"/>
    <w:rsid w:val="00E77666"/>
    <w:rsid w:val="00EC64A6"/>
    <w:rsid w:val="00EF292D"/>
    <w:rsid w:val="00F03742"/>
    <w:rsid w:val="00F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BFB9-6A48-4A4E-A0B5-5C1C045E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2</cp:revision>
  <cp:lastPrinted>2022-04-25T10:58:00Z</cp:lastPrinted>
  <dcterms:created xsi:type="dcterms:W3CDTF">2022-09-23T10:25:00Z</dcterms:created>
  <dcterms:modified xsi:type="dcterms:W3CDTF">2022-09-23T10:25:00Z</dcterms:modified>
</cp:coreProperties>
</file>