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bookmarkEnd w:id="0"/>
    <w:p w:rsidR="00685C30" w:rsidRPr="002F63A0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2F63A0">
        <w:rPr>
          <w:rFonts w:ascii="Calibri" w:hAnsi="Calibri"/>
          <w:sz w:val="20"/>
          <w:szCs w:val="20"/>
        </w:rPr>
        <w:t>na robotę budowlaną pn. „</w:t>
      </w:r>
      <w:r w:rsidR="00D66C5D" w:rsidRPr="00D66C5D">
        <w:rPr>
          <w:rFonts w:ascii="Calibri" w:hAnsi="Calibri" w:cs="Calibri"/>
          <w:bCs/>
          <w:sz w:val="20"/>
          <w:szCs w:val="20"/>
        </w:rPr>
        <w:t>Budowa sieci oświetlenia ulicznego</w:t>
      </w:r>
      <w:r w:rsidR="0082128A">
        <w:rPr>
          <w:rFonts w:ascii="Calibri" w:hAnsi="Calibri" w:cs="Calibri"/>
          <w:bCs/>
          <w:sz w:val="20"/>
          <w:szCs w:val="20"/>
        </w:rPr>
        <w:t xml:space="preserve"> w</w:t>
      </w:r>
      <w:r w:rsidR="00D66C5D" w:rsidRPr="00D66C5D">
        <w:rPr>
          <w:rFonts w:ascii="Calibri" w:hAnsi="Calibri" w:cs="Calibri"/>
          <w:bCs/>
          <w:sz w:val="20"/>
          <w:szCs w:val="20"/>
        </w:rPr>
        <w:t xml:space="preserve"> ulicy Żuławskiej w Pruszczu Gdańskim</w:t>
      </w:r>
      <w:r w:rsidRPr="002F63A0">
        <w:rPr>
          <w:rFonts w:ascii="Calibri" w:hAnsi="Calibri"/>
          <w:sz w:val="20"/>
          <w:szCs w:val="20"/>
        </w:rPr>
        <w:t>”</w:t>
      </w:r>
    </w:p>
    <w:p w:rsidR="00736B8D" w:rsidRPr="002F63A0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7B2A82" w:rsidRPr="002F63A0" w:rsidRDefault="007B053B" w:rsidP="007B485A">
      <w:pPr>
        <w:rPr>
          <w:rFonts w:asciiTheme="minorHAnsi" w:hAnsiTheme="minorHAnsi" w:cs="Calibri"/>
          <w:sz w:val="22"/>
          <w:szCs w:val="22"/>
        </w:rPr>
      </w:pPr>
      <w:r w:rsidRPr="002F63A0"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 w:rsidRPr="002F63A0">
        <w:rPr>
          <w:rFonts w:asciiTheme="minorHAnsi" w:hAnsiTheme="minorHAnsi" w:cs="Calibri"/>
          <w:sz w:val="22"/>
          <w:szCs w:val="22"/>
        </w:rPr>
        <w:t>ZP.271</w:t>
      </w:r>
      <w:r w:rsidR="00A434A8" w:rsidRPr="002F63A0">
        <w:rPr>
          <w:rFonts w:asciiTheme="minorHAnsi" w:hAnsiTheme="minorHAnsi" w:cs="Calibri"/>
          <w:sz w:val="22"/>
          <w:szCs w:val="22"/>
        </w:rPr>
        <w:t>.</w:t>
      </w:r>
      <w:r w:rsidR="00D66C5D">
        <w:rPr>
          <w:rFonts w:asciiTheme="minorHAnsi" w:hAnsiTheme="minorHAnsi" w:cs="Calibri"/>
          <w:sz w:val="22"/>
          <w:szCs w:val="22"/>
        </w:rPr>
        <w:t>8.2023</w:t>
      </w:r>
    </w:p>
    <w:p w:rsidR="002F63A0" w:rsidRPr="002F63A0" w:rsidRDefault="002F63A0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26C61" w:rsidRPr="002F63A0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  <w:sz w:val="28"/>
          <w:szCs w:val="28"/>
        </w:rPr>
      </w:pPr>
      <w:r w:rsidRPr="002F63A0">
        <w:rPr>
          <w:rFonts w:asciiTheme="minorHAnsi" w:hAnsiTheme="minorHAnsi" w:cs="Calibri"/>
          <w:b/>
          <w:bCs/>
          <w:sz w:val="28"/>
          <w:szCs w:val="28"/>
        </w:rPr>
        <w:t>Kosztorys ofertowy</w:t>
      </w:r>
    </w:p>
    <w:p w:rsidR="00E55488" w:rsidRDefault="007814AB" w:rsidP="00656D5C">
      <w:pPr>
        <w:tabs>
          <w:tab w:val="num" w:pos="426"/>
        </w:tabs>
        <w:jc w:val="center"/>
        <w:rPr>
          <w:rFonts w:ascii="Calibri" w:hAnsi="Calibri"/>
          <w:b/>
        </w:rPr>
      </w:pPr>
      <w:r w:rsidRPr="002F63A0">
        <w:rPr>
          <w:rFonts w:ascii="Calibri" w:hAnsi="Calibri"/>
          <w:b/>
        </w:rPr>
        <w:t>na robotę budowlaną pn. „</w:t>
      </w:r>
      <w:r w:rsidR="00D66C5D" w:rsidRPr="00D66C5D">
        <w:rPr>
          <w:rFonts w:ascii="Calibri" w:hAnsi="Calibri" w:cs="Calibri"/>
          <w:b/>
          <w:bCs/>
        </w:rPr>
        <w:t xml:space="preserve">Budowa sieci oświetlenia ulicznego </w:t>
      </w:r>
      <w:r w:rsidR="00D66C5D">
        <w:rPr>
          <w:rFonts w:ascii="Calibri" w:hAnsi="Calibri" w:cs="Calibri"/>
          <w:b/>
          <w:bCs/>
        </w:rPr>
        <w:br/>
      </w:r>
      <w:r w:rsidR="0082128A">
        <w:rPr>
          <w:rFonts w:ascii="Calibri" w:hAnsi="Calibri" w:cs="Calibri"/>
          <w:b/>
          <w:bCs/>
        </w:rPr>
        <w:t xml:space="preserve">w </w:t>
      </w:r>
      <w:r w:rsidR="00D66C5D" w:rsidRPr="00D66C5D">
        <w:rPr>
          <w:rFonts w:ascii="Calibri" w:hAnsi="Calibri" w:cs="Calibri"/>
          <w:b/>
          <w:bCs/>
        </w:rPr>
        <w:t>ulicy Żuławskiej w Pruszczu Gdańskim</w:t>
      </w:r>
      <w:r w:rsidRPr="002F63A0">
        <w:rPr>
          <w:rFonts w:ascii="Calibri" w:hAnsi="Calibri"/>
          <w:b/>
        </w:rPr>
        <w:t>”</w:t>
      </w:r>
    </w:p>
    <w:p w:rsidR="002F63A0" w:rsidRPr="002F63A0" w:rsidRDefault="002F63A0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10078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938"/>
        <w:gridCol w:w="1373"/>
      </w:tblGrid>
      <w:tr w:rsidR="002F63A0" w:rsidRPr="002F63A0" w:rsidTr="005057B8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2F63A0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63A0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2F63A0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656D5C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56D5C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656D5C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656D5C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56D5C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2F63A0" w:rsidRPr="002F63A0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A0" w:rsidRDefault="00046D4B" w:rsidP="00656D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3A0">
              <w:rPr>
                <w:rFonts w:asciiTheme="minorHAnsi" w:hAnsiTheme="minorHAnsi" w:cstheme="minorHAnsi"/>
                <w:b/>
              </w:rPr>
              <w:t>I.</w:t>
            </w:r>
          </w:p>
          <w:p w:rsidR="002F63A0" w:rsidRPr="002F63A0" w:rsidRDefault="002F63A0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48" w:rsidRPr="00656D5C" w:rsidRDefault="00A82B48" w:rsidP="00E576B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656D5C" w:rsidRPr="00656D5C" w:rsidRDefault="00656D5C" w:rsidP="00656D5C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 w:rsidRPr="00656D5C">
              <w:rPr>
                <w:rFonts w:asciiTheme="minorHAnsi" w:hAnsiTheme="minorHAnsi" w:cstheme="minorHAnsi"/>
                <w:b/>
              </w:rPr>
              <w:t xml:space="preserve">czynności w zakresie montażu linii kablowej </w:t>
            </w:r>
            <w:proofErr w:type="spellStart"/>
            <w:r w:rsidRPr="00656D5C">
              <w:rPr>
                <w:rFonts w:asciiTheme="minorHAnsi" w:hAnsiTheme="minorHAnsi" w:cstheme="minorHAnsi"/>
                <w:b/>
              </w:rPr>
              <w:t>nn</w:t>
            </w:r>
            <w:proofErr w:type="spellEnd"/>
            <w:r w:rsidRPr="00656D5C">
              <w:rPr>
                <w:rFonts w:asciiTheme="minorHAnsi" w:hAnsiTheme="minorHAnsi" w:cstheme="minorHAnsi"/>
                <w:b/>
              </w:rPr>
              <w:t xml:space="preserve"> – 0,4 </w:t>
            </w:r>
            <w:proofErr w:type="spellStart"/>
            <w:r w:rsidRPr="00656D5C">
              <w:rPr>
                <w:rFonts w:asciiTheme="minorHAnsi" w:hAnsiTheme="minorHAnsi" w:cstheme="minorHAnsi"/>
                <w:b/>
              </w:rPr>
              <w:t>kV</w:t>
            </w:r>
            <w:proofErr w:type="spellEnd"/>
            <w:r w:rsidRPr="00656D5C">
              <w:rPr>
                <w:rFonts w:asciiTheme="minorHAnsi" w:hAnsiTheme="minorHAnsi" w:cstheme="minorHAnsi"/>
                <w:b/>
              </w:rPr>
              <w:t xml:space="preserve"> oświetlenie </w:t>
            </w:r>
          </w:p>
          <w:p w:rsidR="00656D5C" w:rsidRPr="00656D5C" w:rsidRDefault="00656D5C" w:rsidP="00656D5C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 w:rsidRPr="00656D5C">
              <w:rPr>
                <w:rFonts w:asciiTheme="minorHAnsi" w:hAnsiTheme="minorHAnsi" w:cstheme="minorHAnsi"/>
                <w:b/>
              </w:rPr>
              <w:t>- kabel YAKXS 4x25,</w:t>
            </w:r>
          </w:p>
          <w:p w:rsidR="00656D5C" w:rsidRPr="00656D5C" w:rsidRDefault="00656D5C" w:rsidP="00E576B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56D5C" w:rsidRDefault="00060685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56D5C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F63A0" w:rsidRPr="002F63A0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A0" w:rsidRDefault="00046D4B" w:rsidP="00656D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3A0">
              <w:rPr>
                <w:rFonts w:asciiTheme="minorHAnsi" w:hAnsiTheme="minorHAnsi" w:cstheme="minorHAnsi"/>
                <w:b/>
              </w:rPr>
              <w:t>II.</w:t>
            </w:r>
          </w:p>
          <w:p w:rsidR="002F63A0" w:rsidRPr="002F63A0" w:rsidRDefault="002F63A0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A82B48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 w:rsidRPr="00656D5C">
              <w:rPr>
                <w:rFonts w:asciiTheme="minorHAnsi" w:hAnsiTheme="minorHAnsi" w:cstheme="minorHAnsi"/>
                <w:b/>
              </w:rPr>
              <w:t>czynności w zakresie montażu słupów – oświetlenie</w:t>
            </w: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56D5C" w:rsidRDefault="00060685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56D5C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656D5C" w:rsidRPr="002F63A0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D5C" w:rsidRDefault="00656D5C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  <w:r w:rsidR="00F43F2F">
              <w:rPr>
                <w:rFonts w:asciiTheme="minorHAnsi" w:hAnsiTheme="minorHAnsi" w:cstheme="minorHAnsi"/>
                <w:b/>
              </w:rPr>
              <w:t>.</w:t>
            </w:r>
          </w:p>
          <w:p w:rsidR="00656D5C" w:rsidRPr="002F63A0" w:rsidRDefault="00656D5C" w:rsidP="00656D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 w:rsidRPr="00656D5C">
              <w:rPr>
                <w:rFonts w:asciiTheme="minorHAnsi" w:hAnsiTheme="minorHAnsi" w:cstheme="minorHAnsi"/>
                <w:b/>
              </w:rPr>
              <w:t>czynności w zakresie montażu złącza kablowego – oświetlenie</w:t>
            </w: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656D5C" w:rsidRPr="00656D5C" w:rsidRDefault="00656D5C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656D5C" w:rsidRPr="002F63A0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D5C" w:rsidRDefault="00656D5C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  <w:r w:rsidR="00F43F2F">
              <w:rPr>
                <w:rFonts w:asciiTheme="minorHAnsi" w:hAnsiTheme="minorHAnsi" w:cstheme="minorHAnsi"/>
                <w:b/>
              </w:rPr>
              <w:t>.</w:t>
            </w:r>
          </w:p>
          <w:p w:rsidR="00656D5C" w:rsidRPr="002F63A0" w:rsidRDefault="00656D5C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 w:rsidRPr="00656D5C">
              <w:rPr>
                <w:rFonts w:asciiTheme="minorHAnsi" w:hAnsiTheme="minorHAnsi" w:cstheme="minorHAnsi"/>
                <w:b/>
              </w:rPr>
              <w:t>czynności w zakresie demontażu</w:t>
            </w: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656D5C" w:rsidRPr="00656D5C" w:rsidRDefault="00656D5C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656D5C" w:rsidRPr="002F63A0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D5C" w:rsidRDefault="00656D5C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F43F2F">
              <w:rPr>
                <w:rFonts w:asciiTheme="minorHAnsi" w:hAnsiTheme="minorHAnsi" w:cstheme="minorHAnsi"/>
                <w:b/>
              </w:rPr>
              <w:t>.</w:t>
            </w:r>
          </w:p>
          <w:p w:rsidR="00656D5C" w:rsidRPr="002F63A0" w:rsidRDefault="00656D5C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 w:rsidRPr="00656D5C">
              <w:rPr>
                <w:rFonts w:asciiTheme="minorHAnsi" w:hAnsiTheme="minorHAnsi" w:cstheme="minorHAnsi"/>
                <w:b/>
              </w:rPr>
              <w:t>czynności w zakresie demontażu chodnika</w:t>
            </w: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656D5C" w:rsidRPr="00656D5C" w:rsidRDefault="00656D5C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656D5C" w:rsidRPr="002F63A0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D5C" w:rsidRDefault="00656D5C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  <w:r w:rsidR="00F43F2F">
              <w:rPr>
                <w:rFonts w:asciiTheme="minorHAnsi" w:hAnsiTheme="minorHAnsi" w:cstheme="minorHAnsi"/>
                <w:b/>
              </w:rPr>
              <w:t>.</w:t>
            </w:r>
          </w:p>
          <w:p w:rsidR="00656D5C" w:rsidRPr="002F63A0" w:rsidRDefault="00656D5C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656D5C" w:rsidRPr="00656D5C" w:rsidRDefault="00656D5C" w:rsidP="00656D5C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 w:rsidRPr="00656D5C">
              <w:rPr>
                <w:rFonts w:asciiTheme="minorHAnsi" w:hAnsiTheme="minorHAnsi" w:cstheme="minorHAnsi"/>
                <w:b/>
              </w:rPr>
              <w:t>czynności w zakresie montażu chodnika</w:t>
            </w: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656D5C" w:rsidRPr="00656D5C" w:rsidRDefault="00656D5C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656D5C" w:rsidRPr="002F63A0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D5C" w:rsidRDefault="00656D5C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VII</w:t>
            </w:r>
            <w:r w:rsidR="00F43F2F">
              <w:rPr>
                <w:rFonts w:asciiTheme="minorHAnsi" w:hAnsiTheme="minorHAnsi" w:cstheme="minorHAnsi"/>
                <w:b/>
              </w:rPr>
              <w:t>.</w:t>
            </w:r>
          </w:p>
          <w:p w:rsidR="00656D5C" w:rsidRPr="002F63A0" w:rsidRDefault="00656D5C" w:rsidP="000143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czynności w zakresie prac różnych</w:t>
            </w:r>
          </w:p>
          <w:p w:rsidR="00656D5C" w:rsidRPr="00656D5C" w:rsidRDefault="00656D5C" w:rsidP="00A82B48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656D5C" w:rsidRPr="00656D5C" w:rsidRDefault="00656D5C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E3C14" w:rsidRPr="00046D4B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656D5C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656D5C">
              <w:rPr>
                <w:rFonts w:asciiTheme="minorHAnsi" w:hAnsiTheme="minorHAnsi" w:cs="Arial"/>
                <w:b/>
                <w:bCs/>
              </w:rPr>
              <w:t>Razem wartość netto (suma Dział I</w:t>
            </w:r>
            <w:r w:rsidR="00E576B8" w:rsidRPr="00656D5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E576B8" w:rsidRPr="00656D5C">
              <w:rPr>
                <w:rFonts w:asciiTheme="minorHAnsi" w:hAnsiTheme="minorHAnsi" w:cs="Arial"/>
                <w:b/>
                <w:bCs/>
              </w:rPr>
              <w:t>i</w:t>
            </w:r>
            <w:proofErr w:type="spellEnd"/>
            <w:r w:rsidRPr="00656D5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656D5C">
              <w:rPr>
                <w:rFonts w:asciiTheme="minorHAnsi" w:hAnsiTheme="minorHAnsi" w:cs="Arial"/>
                <w:b/>
                <w:bCs/>
              </w:rPr>
              <w:t>VII</w:t>
            </w:r>
            <w:r w:rsidRPr="00656D5C">
              <w:rPr>
                <w:rFonts w:asciiTheme="minorHAnsi" w:hAnsiTheme="minorHAnsi" w:cs="Arial"/>
                <w:b/>
                <w:bCs/>
              </w:rPr>
              <w:t>)</w:t>
            </w:r>
          </w:p>
          <w:p w:rsidR="00DE3C14" w:rsidRPr="00656D5C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656D5C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656D5C" w:rsidRDefault="00DE3C14" w:rsidP="00DE3C14">
            <w:pPr>
              <w:rPr>
                <w:rFonts w:asciiTheme="minorHAnsi" w:hAnsiTheme="minorHAnsi" w:cs="Arial"/>
              </w:rPr>
            </w:pPr>
            <w:r w:rsidRPr="00656D5C">
              <w:rPr>
                <w:rFonts w:asciiTheme="minorHAnsi" w:hAnsiTheme="minorHAnsi" w:cs="Arial"/>
              </w:rPr>
              <w:t>  </w:t>
            </w:r>
          </w:p>
          <w:p w:rsidR="00DE3C14" w:rsidRPr="00656D5C" w:rsidRDefault="00174F8C" w:rsidP="00174F8C">
            <w:pPr>
              <w:jc w:val="right"/>
              <w:rPr>
                <w:rFonts w:asciiTheme="minorHAnsi" w:hAnsiTheme="minorHAnsi" w:cs="Arial"/>
              </w:rPr>
            </w:pPr>
            <w:r w:rsidRPr="00656D5C">
              <w:rPr>
                <w:rFonts w:asciiTheme="minorHAnsi" w:hAnsiTheme="minorHAnsi" w:cs="Arial"/>
              </w:rPr>
              <w:t xml:space="preserve">zł </w:t>
            </w:r>
          </w:p>
          <w:p w:rsidR="00DE3C14" w:rsidRPr="00656D5C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DE3C14" w:rsidRPr="00046D4B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  <w:tr w:rsidR="00DE3C14" w:rsidRPr="00046D4B" w:rsidTr="005057B8">
        <w:trPr>
          <w:trHeight w:val="256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  <w:r w:rsidR="00174F8C"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</w:tbl>
    <w:p w:rsidR="000A2D9C" w:rsidRDefault="000A2D9C" w:rsidP="00602865">
      <w:pPr>
        <w:rPr>
          <w:rFonts w:ascii="Calibri" w:hAnsi="Calibri" w:cs="Calibri"/>
        </w:rPr>
      </w:pPr>
    </w:p>
    <w:p w:rsidR="00B2463C" w:rsidRDefault="00B2463C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lastRenderedPageBreak/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0719"/>
    <w:multiLevelType w:val="multilevel"/>
    <w:tmpl w:val="CED44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2F63A0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505A4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56D5C"/>
    <w:rsid w:val="00685C30"/>
    <w:rsid w:val="006D4374"/>
    <w:rsid w:val="006F3DBF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F03CF"/>
    <w:rsid w:val="0082128A"/>
    <w:rsid w:val="008A1BFA"/>
    <w:rsid w:val="008C26DE"/>
    <w:rsid w:val="008D5D21"/>
    <w:rsid w:val="008E1480"/>
    <w:rsid w:val="008E325C"/>
    <w:rsid w:val="008F1124"/>
    <w:rsid w:val="008F4625"/>
    <w:rsid w:val="008F4683"/>
    <w:rsid w:val="008F4F02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82B48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00E8"/>
    <w:rsid w:val="00C244E0"/>
    <w:rsid w:val="00C404F6"/>
    <w:rsid w:val="00C64A36"/>
    <w:rsid w:val="00C64C76"/>
    <w:rsid w:val="00CA0492"/>
    <w:rsid w:val="00CB2091"/>
    <w:rsid w:val="00CB5FC5"/>
    <w:rsid w:val="00CE5F6F"/>
    <w:rsid w:val="00CF0757"/>
    <w:rsid w:val="00D4162A"/>
    <w:rsid w:val="00D643CE"/>
    <w:rsid w:val="00D66C5D"/>
    <w:rsid w:val="00D851D6"/>
    <w:rsid w:val="00D97094"/>
    <w:rsid w:val="00DB16BA"/>
    <w:rsid w:val="00DB5319"/>
    <w:rsid w:val="00DB6FD4"/>
    <w:rsid w:val="00DD1CA5"/>
    <w:rsid w:val="00DE3C14"/>
    <w:rsid w:val="00E00091"/>
    <w:rsid w:val="00E14E9D"/>
    <w:rsid w:val="00E32CE4"/>
    <w:rsid w:val="00E35FF2"/>
    <w:rsid w:val="00E37252"/>
    <w:rsid w:val="00E522ED"/>
    <w:rsid w:val="00E55488"/>
    <w:rsid w:val="00E576B8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3F2F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750F-5FB9-4BE2-9046-D29C1BA1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140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33</cp:revision>
  <cp:lastPrinted>2023-03-23T08:44:00Z</cp:lastPrinted>
  <dcterms:created xsi:type="dcterms:W3CDTF">2020-08-12T10:37:00Z</dcterms:created>
  <dcterms:modified xsi:type="dcterms:W3CDTF">2023-03-23T08:46:00Z</dcterms:modified>
</cp:coreProperties>
</file>