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77777777" w:rsidR="00060644" w:rsidRPr="00060644" w:rsidRDefault="00060644" w:rsidP="00060644">
      <w:pPr>
        <w:pStyle w:val="Default"/>
        <w:rPr>
          <w:sz w:val="20"/>
          <w:szCs w:val="20"/>
        </w:rPr>
      </w:pPr>
      <w:bookmarkStart w:id="0" w:name="_GoBack"/>
      <w:bookmarkEnd w:id="0"/>
    </w:p>
    <w:p w14:paraId="271E5920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37474A21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4F1E413" w14:textId="77777777" w:rsidR="00060644" w:rsidRPr="00F36B03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24DF239" w14:textId="09336D39" w:rsidR="00060644" w:rsidRPr="00F36B03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b/>
          <w:bCs/>
          <w:color w:val="auto"/>
        </w:rPr>
        <w:t>Oświadczenie Wykonawcy</w:t>
      </w:r>
    </w:p>
    <w:p w14:paraId="13524722" w14:textId="4C22ABE3" w:rsidR="00060644" w:rsidRPr="00F36B03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b/>
          <w:bCs/>
          <w:color w:val="auto"/>
        </w:rPr>
        <w:t>o przynależności lub braku przynależności do grupy kapitałowej,</w:t>
      </w:r>
    </w:p>
    <w:p w14:paraId="567F8F55" w14:textId="69290671" w:rsidR="00060644" w:rsidRPr="00F36B03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b/>
          <w:bCs/>
          <w:color w:val="auto"/>
        </w:rPr>
        <w:t>o której mowa w art. 108 ust. 1 pkt 5 ustawy Prawo zamówień publicznych</w:t>
      </w:r>
    </w:p>
    <w:p w14:paraId="60C99889" w14:textId="77777777" w:rsidR="00060644" w:rsidRPr="00F36B03" w:rsidRDefault="00060644" w:rsidP="00060644">
      <w:pPr>
        <w:pStyle w:val="Default"/>
        <w:rPr>
          <w:rFonts w:ascii="Times New Roman" w:hAnsi="Times New Roman" w:cs="Times New Roman"/>
          <w:color w:val="auto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76AAA19E" w14:textId="2CA5B0E3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color w:val="auto"/>
        </w:rPr>
        <w:t xml:space="preserve">Działając w imieniu Wykonawcy: </w:t>
      </w:r>
    </w:p>
    <w:p w14:paraId="6B7FB7E6" w14:textId="1DBEDEAE" w:rsidR="00060644" w:rsidRPr="00F36B03" w:rsidRDefault="00060644" w:rsidP="00F36B0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1ED7F70D" w14:textId="551A5F4B" w:rsidR="00060644" w:rsidRPr="00F36B03" w:rsidRDefault="00F36B03" w:rsidP="00F36B0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</w:t>
      </w:r>
    </w:p>
    <w:p w14:paraId="40AB1956" w14:textId="77777777" w:rsidR="00F36B03" w:rsidRDefault="00F36B03" w:rsidP="00F36B03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2FB900C" w14:textId="7363C9A2" w:rsidR="00F36B03" w:rsidRDefault="00F36B03" w:rsidP="00F36B03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_________________________________________________________________</w:t>
      </w:r>
    </w:p>
    <w:p w14:paraId="2B6D798A" w14:textId="7EF7C989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F36B0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(Podać pełną nazwę i adres Wykonawcy) </w:t>
      </w:r>
    </w:p>
    <w:p w14:paraId="09C0766A" w14:textId="77777777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DC7CC0" w14:textId="77777777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color w:val="auto"/>
        </w:rPr>
        <w:t xml:space="preserve">przystępując do postępowania pn.: </w:t>
      </w:r>
    </w:p>
    <w:p w14:paraId="6C3F2449" w14:textId="7AC0B93A" w:rsidR="00215FF5" w:rsidRPr="00215FF5" w:rsidRDefault="00215FF5" w:rsidP="00215FF5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bookmarkStart w:id="1" w:name="_Hlk97721626"/>
      <w:r w:rsidRPr="00215FF5">
        <w:rPr>
          <w:rFonts w:ascii="Times New Roman" w:hAnsi="Times New Roman" w:cs="Times New Roman"/>
          <w:b/>
          <w:i/>
          <w:color w:val="auto"/>
        </w:rPr>
        <w:t xml:space="preserve">„Budowa kanalizacji deszczowej i przebudowa chodnika wzdłuż budynku Zespół Szkół </w:t>
      </w:r>
      <w:r>
        <w:rPr>
          <w:rFonts w:ascii="Times New Roman" w:hAnsi="Times New Roman" w:cs="Times New Roman"/>
          <w:b/>
          <w:i/>
          <w:color w:val="auto"/>
        </w:rPr>
        <w:br/>
      </w:r>
      <w:r w:rsidRPr="00215FF5">
        <w:rPr>
          <w:rFonts w:ascii="Times New Roman" w:hAnsi="Times New Roman" w:cs="Times New Roman"/>
          <w:b/>
          <w:i/>
          <w:color w:val="auto"/>
        </w:rPr>
        <w:t xml:space="preserve">im. Hipolita Cegielskiego w Chodzieży” </w:t>
      </w:r>
    </w:p>
    <w:bookmarkEnd w:id="1"/>
    <w:p w14:paraId="08395CB9" w14:textId="77777777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14:paraId="647443DA" w14:textId="48063B17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6B03">
        <w:rPr>
          <w:rFonts w:ascii="Times New Roman" w:hAnsi="Times New Roman" w:cs="Times New Roman"/>
          <w:color w:val="auto"/>
        </w:rPr>
        <w:t>oświadczam, że Wykonawca</w:t>
      </w:r>
      <w:r w:rsidRPr="00F36B03">
        <w:rPr>
          <w:rFonts w:ascii="Times New Roman" w:hAnsi="Times New Roman" w:cs="Times New Roman"/>
          <w:color w:val="auto"/>
          <w:vertAlign w:val="superscript"/>
        </w:rPr>
        <w:t xml:space="preserve"> 1</w:t>
      </w:r>
      <w:r w:rsidRPr="00F36B03">
        <w:rPr>
          <w:rFonts w:ascii="Times New Roman" w:hAnsi="Times New Roman" w:cs="Times New Roman"/>
          <w:color w:val="auto"/>
        </w:rPr>
        <w:t xml:space="preserve">: </w:t>
      </w:r>
    </w:p>
    <w:p w14:paraId="3215B966" w14:textId="77777777" w:rsidR="00060644" w:rsidRPr="00F36B03" w:rsidRDefault="00060644" w:rsidP="00F36B0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CC83C3" w14:textId="2FFC3D19" w:rsidR="00060644" w:rsidRPr="00F36B03" w:rsidRDefault="00060644" w:rsidP="00F36B03">
      <w:pPr>
        <w:pStyle w:val="Default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Segoe UI Symbol" w:eastAsia="MS Gothic" w:hAnsi="Segoe UI Symbol" w:cs="Segoe UI Symbol"/>
          <w:color w:val="auto"/>
        </w:rPr>
        <w:t>☐</w:t>
      </w:r>
      <w:r w:rsidRPr="00F36B03">
        <w:rPr>
          <w:rFonts w:ascii="Times New Roman" w:eastAsia="MS Gothic" w:hAnsi="Times New Roman" w:cs="Times New Roman"/>
          <w:color w:val="auto"/>
        </w:rPr>
        <w:t xml:space="preserve"> nie należy do tej samej grupy kapitałowej w rozumieniu ustawy z dnia 16 lutego 2007 r. </w:t>
      </w:r>
      <w:r w:rsidR="00F36B03">
        <w:rPr>
          <w:rFonts w:ascii="Times New Roman" w:eastAsia="MS Gothic" w:hAnsi="Times New Roman" w:cs="Times New Roman"/>
          <w:color w:val="auto"/>
        </w:rPr>
        <w:br/>
      </w:r>
      <w:r w:rsidRPr="00F36B03">
        <w:rPr>
          <w:rFonts w:ascii="Times New Roman" w:eastAsia="MS Gothic" w:hAnsi="Times New Roman" w:cs="Times New Roman"/>
          <w:color w:val="auto"/>
        </w:rPr>
        <w:t xml:space="preserve">o ochronie konkurencji i konsumentów </w:t>
      </w:r>
      <w:r w:rsidR="00215FF5" w:rsidRPr="00F36B03">
        <w:rPr>
          <w:rFonts w:ascii="Times New Roman" w:eastAsia="MS Gothic" w:hAnsi="Times New Roman" w:cs="Times New Roman"/>
          <w:color w:val="auto"/>
        </w:rPr>
        <w:t>(Dz.U. z 202</w:t>
      </w:r>
      <w:r w:rsidR="00215FF5">
        <w:rPr>
          <w:rFonts w:ascii="Times New Roman" w:eastAsia="MS Gothic" w:hAnsi="Times New Roman" w:cs="Times New Roman"/>
          <w:color w:val="auto"/>
        </w:rPr>
        <w:t>1</w:t>
      </w:r>
      <w:r w:rsidR="00215FF5" w:rsidRPr="00F36B03">
        <w:rPr>
          <w:rFonts w:ascii="Times New Roman" w:eastAsia="MS Gothic" w:hAnsi="Times New Roman" w:cs="Times New Roman"/>
          <w:color w:val="auto"/>
        </w:rPr>
        <w:t xml:space="preserve"> r. poz. </w:t>
      </w:r>
      <w:r w:rsidR="00215FF5">
        <w:rPr>
          <w:rFonts w:ascii="Times New Roman" w:eastAsia="MS Gothic" w:hAnsi="Times New Roman" w:cs="Times New Roman"/>
          <w:color w:val="auto"/>
        </w:rPr>
        <w:t>275</w:t>
      </w:r>
      <w:r w:rsidR="00215FF5" w:rsidRPr="00F36B03">
        <w:rPr>
          <w:rFonts w:ascii="Times New Roman" w:eastAsia="MS Gothic" w:hAnsi="Times New Roman" w:cs="Times New Roman"/>
          <w:color w:val="auto"/>
        </w:rPr>
        <w:t>)</w:t>
      </w:r>
      <w:r w:rsidR="00215FF5">
        <w:rPr>
          <w:rFonts w:ascii="Times New Roman" w:eastAsia="MS Gothic" w:hAnsi="Times New Roman" w:cs="Times New Roman"/>
          <w:color w:val="auto"/>
        </w:rPr>
        <w:t>,</w:t>
      </w:r>
      <w:r w:rsidR="00215FF5" w:rsidRPr="00F36B03">
        <w:rPr>
          <w:rFonts w:ascii="Times New Roman" w:eastAsia="MS Gothic" w:hAnsi="Times New Roman" w:cs="Times New Roman"/>
          <w:color w:val="auto"/>
        </w:rPr>
        <w:t xml:space="preserve"> </w:t>
      </w:r>
      <w:r w:rsidRPr="00F36B03">
        <w:rPr>
          <w:rFonts w:ascii="Times New Roman" w:eastAsia="MS Gothic" w:hAnsi="Times New Roman" w:cs="Times New Roman"/>
          <w:color w:val="auto"/>
        </w:rPr>
        <w:t>co inni Wykonawcy, którzy złożyli oferty w przedmiotowym postępowaniu.</w:t>
      </w:r>
    </w:p>
    <w:p w14:paraId="734DBACD" w14:textId="067641F2" w:rsidR="00060644" w:rsidRPr="00F36B03" w:rsidRDefault="00060644" w:rsidP="00F36B03">
      <w:pPr>
        <w:pStyle w:val="Default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Times New Roman" w:eastAsia="MS Gothic" w:hAnsi="Times New Roman" w:cs="Times New Roman"/>
          <w:color w:val="auto"/>
        </w:rPr>
        <w:t xml:space="preserve"> </w:t>
      </w:r>
    </w:p>
    <w:p w14:paraId="08044C1A" w14:textId="5EA661A1" w:rsidR="00060644" w:rsidRPr="00F36B03" w:rsidRDefault="00060644" w:rsidP="00F36B03">
      <w:pPr>
        <w:pStyle w:val="Default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Segoe UI Symbol" w:eastAsia="MS Gothic" w:hAnsi="Segoe UI Symbol" w:cs="Segoe UI Symbol"/>
          <w:color w:val="auto"/>
        </w:rPr>
        <w:t>☐</w:t>
      </w:r>
      <w:r w:rsidRPr="00F36B03">
        <w:rPr>
          <w:rFonts w:ascii="Times New Roman" w:eastAsia="MS Gothic" w:hAnsi="Times New Roman" w:cs="Times New Roman"/>
          <w:color w:val="auto"/>
        </w:rPr>
        <w:t xml:space="preserve"> należy do tej samej grupy kapitałowej w rozumieniu ustawy o ochronie konkurencji </w:t>
      </w:r>
      <w:r w:rsidR="00215FF5">
        <w:rPr>
          <w:rFonts w:ascii="Times New Roman" w:eastAsia="MS Gothic" w:hAnsi="Times New Roman" w:cs="Times New Roman"/>
          <w:color w:val="auto"/>
        </w:rPr>
        <w:br/>
      </w:r>
      <w:r w:rsidRPr="00F36B03">
        <w:rPr>
          <w:rFonts w:ascii="Times New Roman" w:eastAsia="MS Gothic" w:hAnsi="Times New Roman" w:cs="Times New Roman"/>
          <w:color w:val="auto"/>
        </w:rPr>
        <w:t>i konsumentów z następującymi Wykonawcami</w:t>
      </w:r>
      <w:r w:rsidR="00F36B03">
        <w:rPr>
          <w:rFonts w:ascii="Times New Roman" w:eastAsia="MS Gothic" w:hAnsi="Times New Roman" w:cs="Times New Roman"/>
          <w:color w:val="auto"/>
        </w:rPr>
        <w:t>,</w:t>
      </w:r>
      <w:r w:rsidRPr="00F36B03">
        <w:rPr>
          <w:rFonts w:ascii="Times New Roman" w:eastAsia="MS Gothic" w:hAnsi="Times New Roman" w:cs="Times New Roman"/>
          <w:color w:val="auto"/>
        </w:rPr>
        <w:t xml:space="preserve"> którzy w tym postępowaniu złożyli odrębne oferty: </w:t>
      </w:r>
    </w:p>
    <w:p w14:paraId="528F0FAA" w14:textId="77777777" w:rsidR="00060644" w:rsidRPr="00F36B03" w:rsidRDefault="00060644" w:rsidP="00F36B03">
      <w:pPr>
        <w:pStyle w:val="Default"/>
        <w:jc w:val="both"/>
        <w:rPr>
          <w:rFonts w:ascii="Times New Roman" w:eastAsia="MS Gothic" w:hAnsi="Times New Roman" w:cs="Times New Roman"/>
          <w:color w:val="auto"/>
        </w:rPr>
      </w:pPr>
    </w:p>
    <w:p w14:paraId="27E83E37" w14:textId="77777777" w:rsidR="00060644" w:rsidRPr="00F36B03" w:rsidRDefault="00060644" w:rsidP="00F36B03">
      <w:pPr>
        <w:pStyle w:val="Default"/>
        <w:spacing w:after="55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Times New Roman" w:eastAsia="MS Gothic" w:hAnsi="Times New Roman" w:cs="Times New Roman"/>
          <w:color w:val="auto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F36B03" w:rsidRDefault="00060644" w:rsidP="00F36B03">
      <w:pPr>
        <w:pStyle w:val="Default"/>
        <w:spacing w:after="55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Times New Roman" w:eastAsia="MS Gothic" w:hAnsi="Times New Roman" w:cs="Times New Roman"/>
          <w:color w:val="auto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F36B03" w:rsidRDefault="00060644" w:rsidP="00F36B03">
      <w:pPr>
        <w:pStyle w:val="Default"/>
        <w:jc w:val="both"/>
        <w:rPr>
          <w:rFonts w:ascii="Times New Roman" w:eastAsia="MS Gothic" w:hAnsi="Times New Roman" w:cs="Times New Roman"/>
          <w:color w:val="auto"/>
        </w:rPr>
      </w:pPr>
      <w:r w:rsidRPr="00F36B03">
        <w:rPr>
          <w:rFonts w:ascii="Times New Roman" w:eastAsia="MS Gothic" w:hAnsi="Times New Roman" w:cs="Times New Roman"/>
          <w:color w:val="auto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5496E3CA" w:rsidR="00060644" w:rsidRPr="00F36B03" w:rsidRDefault="00060644" w:rsidP="00060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36B0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36B03">
        <w:rPr>
          <w:rFonts w:ascii="Times New Roman" w:hAnsi="Times New Roman" w:cs="Times New Roman"/>
          <w:sz w:val="20"/>
          <w:szCs w:val="20"/>
        </w:rPr>
        <w:t xml:space="preserve">Zaznaczyć właściwą kratkę.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F36B03">
      <w:headerReference w:type="default" r:id="rId6"/>
      <w:pgSz w:w="11906" w:h="17338"/>
      <w:pgMar w:top="1283" w:right="141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8F6D" w14:textId="77777777" w:rsidR="007348AC" w:rsidRDefault="007348AC" w:rsidP="0068152F">
      <w:pPr>
        <w:spacing w:after="0" w:line="240" w:lineRule="auto"/>
      </w:pPr>
      <w:r>
        <w:separator/>
      </w:r>
    </w:p>
  </w:endnote>
  <w:endnote w:type="continuationSeparator" w:id="0">
    <w:p w14:paraId="11A26868" w14:textId="77777777" w:rsidR="007348AC" w:rsidRDefault="007348AC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F870" w14:textId="77777777" w:rsidR="007348AC" w:rsidRDefault="007348AC" w:rsidP="0068152F">
      <w:pPr>
        <w:spacing w:after="0" w:line="240" w:lineRule="auto"/>
      </w:pPr>
      <w:r>
        <w:separator/>
      </w:r>
    </w:p>
  </w:footnote>
  <w:footnote w:type="continuationSeparator" w:id="0">
    <w:p w14:paraId="1EC00015" w14:textId="77777777" w:rsidR="007348AC" w:rsidRDefault="007348AC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2382" w14:textId="20CCF24B" w:rsidR="0068152F" w:rsidRDefault="0068152F" w:rsidP="00F36B03">
    <w:pPr>
      <w:pStyle w:val="Default"/>
      <w:jc w:val="right"/>
      <w:rPr>
        <w:rFonts w:ascii="Times New Roman" w:hAnsi="Times New Roman" w:cs="Times New Roman"/>
      </w:rPr>
    </w:pP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</w:r>
    <w:r w:rsidRPr="00F36B03">
      <w:rPr>
        <w:rFonts w:ascii="Times New Roman" w:hAnsi="Times New Roman" w:cs="Times New Roman"/>
      </w:rPr>
      <w:tab/>
      <w:t xml:space="preserve">Załącznik nr 4 </w:t>
    </w:r>
  </w:p>
  <w:p w14:paraId="7177E4AF" w14:textId="1F8D0BAE" w:rsidR="00F36B03" w:rsidRPr="00F36B03" w:rsidRDefault="00F36B03" w:rsidP="00F36B03">
    <w:pPr>
      <w:pStyle w:val="Default"/>
      <w:rPr>
        <w:rFonts w:ascii="Times New Roman" w:hAnsi="Times New Roman" w:cs="Times New Roman"/>
      </w:rPr>
    </w:pPr>
    <w:proofErr w:type="spellStart"/>
    <w:r w:rsidRPr="00F36B03">
      <w:rPr>
        <w:rFonts w:ascii="Times New Roman" w:hAnsi="Times New Roman" w:cs="Times New Roman"/>
      </w:rPr>
      <w:t>DB.261.1.2022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215FF5"/>
    <w:rsid w:val="0068152F"/>
    <w:rsid w:val="00711C11"/>
    <w:rsid w:val="007348AC"/>
    <w:rsid w:val="009F08B4"/>
    <w:rsid w:val="00C7581C"/>
    <w:rsid w:val="00D10BE6"/>
    <w:rsid w:val="00DD7C62"/>
    <w:rsid w:val="00E35DAB"/>
    <w:rsid w:val="00F36B03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2</cp:revision>
  <cp:lastPrinted>2022-03-10T09:53:00Z</cp:lastPrinted>
  <dcterms:created xsi:type="dcterms:W3CDTF">2022-03-10T09:53:00Z</dcterms:created>
  <dcterms:modified xsi:type="dcterms:W3CDTF">2022-03-10T09:53:00Z</dcterms:modified>
</cp:coreProperties>
</file>