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52E69979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944484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666CDAA0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5756E">
        <w:rPr>
          <w:rFonts w:ascii="Calibri" w:hAnsi="Calibri" w:cs="Calibri"/>
          <w:b/>
          <w:i/>
          <w:sz w:val="22"/>
          <w:szCs w:val="22"/>
        </w:rPr>
        <w:t>GUM202</w:t>
      </w:r>
      <w:r w:rsidR="00E468D5" w:rsidRPr="0045756E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5756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5756E">
        <w:rPr>
          <w:rFonts w:ascii="Calibri" w:hAnsi="Calibri" w:cs="Calibri"/>
          <w:b/>
          <w:i/>
          <w:sz w:val="22"/>
          <w:szCs w:val="22"/>
        </w:rPr>
        <w:t>ZP</w:t>
      </w:r>
      <w:r w:rsidR="00137B4D" w:rsidRPr="0045756E">
        <w:rPr>
          <w:rFonts w:ascii="Calibri" w:hAnsi="Calibri" w:cs="Calibri"/>
          <w:b/>
          <w:i/>
          <w:sz w:val="22"/>
          <w:szCs w:val="22"/>
        </w:rPr>
        <w:t>0</w:t>
      </w:r>
      <w:r w:rsidR="00E468D5" w:rsidRPr="0045756E">
        <w:rPr>
          <w:rFonts w:ascii="Calibri" w:hAnsi="Calibri" w:cs="Calibri"/>
          <w:b/>
          <w:i/>
          <w:sz w:val="22"/>
          <w:szCs w:val="22"/>
        </w:rPr>
        <w:t>00</w:t>
      </w:r>
      <w:r w:rsidR="0045756E" w:rsidRPr="0045756E">
        <w:rPr>
          <w:rFonts w:ascii="Calibri" w:hAnsi="Calibri" w:cs="Calibri"/>
          <w:b/>
          <w:i/>
          <w:sz w:val="22"/>
          <w:szCs w:val="22"/>
        </w:rPr>
        <w:t>7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43AC8D3B" w:rsidR="00A34EE9" w:rsidRPr="00421FAA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421FAA">
        <w:rPr>
          <w:rFonts w:ascii="Calibri" w:hAnsi="Calibri" w:cs="Arial"/>
          <w:i w:val="0"/>
          <w:sz w:val="22"/>
          <w:szCs w:val="22"/>
        </w:rPr>
        <w:t xml:space="preserve">Przedmiotem umowy jest </w:t>
      </w:r>
      <w:r w:rsidR="00661590" w:rsidRPr="00421FAA">
        <w:rPr>
          <w:rFonts w:ascii="Calibri" w:hAnsi="Calibri" w:cs="Calibri"/>
          <w:i w:val="0"/>
          <w:szCs w:val="24"/>
        </w:rPr>
        <w:t>Dostawa systemu mikroskopii fluorescencyjnej</w:t>
      </w:r>
    </w:p>
    <w:p w14:paraId="3CA5DEBE" w14:textId="77777777" w:rsidR="00DD4884" w:rsidRPr="00421FA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21FAA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 w:rsidRPr="00421FAA"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21FAA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421FAA">
        <w:rPr>
          <w:rFonts w:ascii="Calibri" w:hAnsi="Calibri" w:cs="Arial"/>
          <w:i w:val="0"/>
          <w:sz w:val="22"/>
          <w:szCs w:val="22"/>
        </w:rPr>
        <w:t>na warunkach okreś</w:t>
      </w:r>
      <w:r w:rsidR="00470CEC" w:rsidRPr="00421FAA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21FA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 w:rsidRPr="00421FAA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 w:rsidRPr="00421FAA">
        <w:rPr>
          <w:rFonts w:ascii="Calibri" w:hAnsi="Calibri" w:cs="Arial"/>
          <w:i w:val="0"/>
          <w:sz w:val="22"/>
          <w:szCs w:val="22"/>
        </w:rPr>
        <w:t>zał</w:t>
      </w:r>
      <w:r w:rsidR="00F10953" w:rsidRPr="00421FAA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421FA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421FA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51B759DC" w14:textId="2C930E1A" w:rsidR="006F5C6F" w:rsidRPr="00421FAA" w:rsidRDefault="004117A3" w:rsidP="005D6A21">
      <w:pPr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  <w:r w:rsidRPr="00421FAA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421FAA">
        <w:rPr>
          <w:rFonts w:ascii="Calibri" w:hAnsi="Calibri" w:cs="Arial"/>
          <w:sz w:val="22"/>
          <w:szCs w:val="22"/>
        </w:rPr>
        <w:t xml:space="preserve">instalacje, </w:t>
      </w:r>
      <w:r w:rsidRPr="00421FAA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421FAA">
        <w:rPr>
          <w:rFonts w:ascii="Calibri" w:hAnsi="Calibri" w:cs="Arial"/>
          <w:sz w:val="22"/>
          <w:szCs w:val="22"/>
        </w:rPr>
        <w:t xml:space="preserve"> </w:t>
      </w:r>
    </w:p>
    <w:p w14:paraId="2090D237" w14:textId="77777777" w:rsidR="00421FAA" w:rsidRPr="00421FAA" w:rsidRDefault="00421FAA" w:rsidP="00421FAA">
      <w:pPr>
        <w:tabs>
          <w:tab w:val="start" w:pos="14.20pt"/>
        </w:tabs>
        <w:spacing w:before="6pt"/>
        <w:ind w:start="14.20pt"/>
        <w:jc w:val="both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14997621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3C16E1F8" w14:textId="77777777" w:rsidR="00661590" w:rsidRDefault="00661590" w:rsidP="00661590">
      <w:pPr>
        <w:pStyle w:val="Akapitzlist"/>
        <w:ind w:start="14.15pt"/>
      </w:pPr>
      <w:r>
        <w:t>Katedra i Zakład Patomorfologii</w:t>
      </w:r>
    </w:p>
    <w:p w14:paraId="54E7C7C0" w14:textId="77777777" w:rsidR="00661590" w:rsidRDefault="00661590" w:rsidP="00661590">
      <w:pPr>
        <w:pStyle w:val="Akapitzlist"/>
        <w:ind w:start="14.15pt"/>
      </w:pPr>
      <w:r>
        <w:t>Ul. Mariana Smoluchowskiego 17,</w:t>
      </w:r>
    </w:p>
    <w:p w14:paraId="4E11755C" w14:textId="039CE003" w:rsidR="009A7E02" w:rsidRPr="00661590" w:rsidRDefault="00661590" w:rsidP="00661590">
      <w:pPr>
        <w:pStyle w:val="Akapitzlist"/>
        <w:ind w:start="14.15pt"/>
      </w:pPr>
      <w:r>
        <w:t>80-214 Gdańsk</w:t>
      </w: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0420AF19" w:rsidR="00DD4884" w:rsidRPr="002B1C12" w:rsidRDefault="00944484" w:rsidP="00944484">
      <w:pPr>
        <w:tabs>
          <w:tab w:val="start" w:pos="14.20pt"/>
        </w:tabs>
        <w:ind w:start="14.2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>……….</w:t>
      </w:r>
      <w:r w:rsidRPr="00944484">
        <w:rPr>
          <w:rFonts w:ascii="Calibri" w:hAnsi="Calibri" w:cs="Arial"/>
          <w:color w:val="000000"/>
          <w:sz w:val="22"/>
          <w:szCs w:val="22"/>
          <w:lang w:val="de-DE"/>
        </w:rPr>
        <w:t>………………</w:t>
      </w:r>
      <w:r w:rsidR="004D7820" w:rsidRPr="00944484">
        <w:rPr>
          <w:rFonts w:ascii="Calibri" w:hAnsi="Calibri" w:cs="Arial"/>
          <w:color w:val="000000"/>
          <w:sz w:val="22"/>
          <w:szCs w:val="22"/>
          <w:lang w:val="de-DE"/>
        </w:rPr>
        <w:t>tel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1976E95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1E278A4" w14:textId="77777777" w:rsidR="00661590" w:rsidRDefault="00661590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08EB87B" w14:textId="741F2315" w:rsidR="0025164D" w:rsidRPr="00944484" w:rsidRDefault="0025164D" w:rsidP="00944484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  <w:r w:rsidR="00944484">
        <w:rPr>
          <w:rFonts w:cs="Arial"/>
        </w:rPr>
        <w:t xml:space="preserve"> </w:t>
      </w:r>
      <w:r w:rsidR="00A81FFD" w:rsidRPr="00944484">
        <w:rPr>
          <w:rFonts w:cs="Arial"/>
        </w:rPr>
        <w:t>na okres</w:t>
      </w:r>
      <w:r w:rsidR="000E7243" w:rsidRPr="00944484">
        <w:rPr>
          <w:rFonts w:cs="Arial"/>
        </w:rPr>
        <w:t xml:space="preserve"> ……………</w:t>
      </w:r>
      <w:r w:rsidR="00944484">
        <w:rPr>
          <w:rFonts w:cs="Arial"/>
        </w:rPr>
        <w:t>.</w:t>
      </w:r>
      <w:r w:rsidR="000E7243" w:rsidRPr="00944484">
        <w:rPr>
          <w:rFonts w:cs="Arial"/>
        </w:rPr>
        <w:t xml:space="preserve"> miesięcy</w:t>
      </w:r>
      <w:r w:rsidR="00A81FFD" w:rsidRPr="00944484">
        <w:rPr>
          <w:rFonts w:cs="Arial"/>
        </w:rPr>
        <w:t xml:space="preserve">, </w:t>
      </w:r>
      <w:r w:rsidR="000E7243" w:rsidRPr="00944484">
        <w:rPr>
          <w:rFonts w:cs="Arial"/>
          <w:color w:val="000000"/>
        </w:rPr>
        <w:t xml:space="preserve">liczony od daty obustronnie podpisanego protokołu zdawczo-odbiorczego, o którym mowa w </w:t>
      </w:r>
      <w:r w:rsidR="000E7243" w:rsidRPr="00944484">
        <w:rPr>
          <w:rFonts w:cs="Arial"/>
        </w:rPr>
        <w:t>§ 2 ust. 2 i 3 umowy</w:t>
      </w:r>
      <w:r w:rsidR="000E7243" w:rsidRPr="00944484">
        <w:rPr>
          <w:rFonts w:cs="Arial"/>
          <w:color w:val="000000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lastRenderedPageBreak/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7B127162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41EECE6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45756E" w:rsidRPr="0045756E">
        <w:rPr>
          <w:rFonts w:ascii="Calibri" w:hAnsi="Calibri" w:cs="Arial"/>
          <w:sz w:val="22"/>
          <w:szCs w:val="22"/>
        </w:rPr>
        <w:t xml:space="preserve">oferowanego przedmiotu </w:t>
      </w:r>
      <w:r w:rsidR="0030444B" w:rsidRPr="005C6B42">
        <w:rPr>
          <w:rFonts w:ascii="Calibri" w:hAnsi="Calibri" w:cs="Arial"/>
          <w:sz w:val="22"/>
          <w:szCs w:val="22"/>
        </w:rPr>
        <w:t xml:space="preserve">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brutto, określonej w § 4 ust. 1,</w:t>
      </w:r>
    </w:p>
    <w:p w14:paraId="2D791870" w14:textId="2205A9DE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45756E" w:rsidRPr="0045756E">
        <w:rPr>
          <w:rFonts w:ascii="Calibri" w:hAnsi="Calibri" w:cs="Arial"/>
          <w:color w:val="000000"/>
          <w:sz w:val="22"/>
          <w:szCs w:val="22"/>
        </w:rPr>
        <w:t>oferowanego przedmiotu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</w:t>
      </w:r>
      <w:r w:rsidR="0045756E">
        <w:rPr>
          <w:rFonts w:ascii="Calibri" w:hAnsi="Calibri" w:cs="Calibri"/>
          <w:sz w:val="22"/>
          <w:szCs w:val="22"/>
        </w:rPr>
        <w:t>,</w:t>
      </w:r>
      <w:r w:rsidR="00010D5F">
        <w:rPr>
          <w:rFonts w:ascii="Calibri" w:hAnsi="Calibri" w:cs="Calibri"/>
          <w:sz w:val="22"/>
          <w:szCs w:val="22"/>
        </w:rPr>
        <w:t xml:space="preserve">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E525F85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lastRenderedPageBreak/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lastRenderedPageBreak/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06ED8781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</w:t>
      </w:r>
      <w:r w:rsidRPr="0045756E">
        <w:rPr>
          <w:rFonts w:ascii="Calibri" w:hAnsi="Calibri" w:cs="Arial"/>
          <w:b/>
          <w:sz w:val="18"/>
          <w:szCs w:val="18"/>
        </w:rPr>
        <w:t>ZP0</w:t>
      </w:r>
      <w:r w:rsidR="00E468D5" w:rsidRPr="0045756E">
        <w:rPr>
          <w:rFonts w:ascii="Calibri" w:hAnsi="Calibri" w:cs="Arial"/>
          <w:b/>
          <w:sz w:val="18"/>
          <w:szCs w:val="18"/>
        </w:rPr>
        <w:t>00</w:t>
      </w:r>
      <w:r w:rsidR="0045756E" w:rsidRPr="0045756E">
        <w:rPr>
          <w:rFonts w:ascii="Calibri" w:hAnsi="Calibri" w:cs="Arial"/>
          <w:b/>
          <w:sz w:val="18"/>
          <w:szCs w:val="18"/>
        </w:rPr>
        <w:t>7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A2F3BE4" w14:textId="77777777" w:rsidR="004F4BDC" w:rsidRDefault="004F4BDC">
      <w:r>
        <w:separator/>
      </w:r>
    </w:p>
  </w:endnote>
  <w:endnote w:type="continuationSeparator" w:id="0">
    <w:p w14:paraId="3CA1A8D0" w14:textId="77777777" w:rsidR="004F4BDC" w:rsidRDefault="004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7A0818D" w14:textId="77777777" w:rsidR="004F4BDC" w:rsidRDefault="004F4BDC">
      <w:r>
        <w:separator/>
      </w:r>
    </w:p>
  </w:footnote>
  <w:footnote w:type="continuationSeparator" w:id="0">
    <w:p w14:paraId="372911D4" w14:textId="77777777" w:rsidR="004F4BDC" w:rsidRDefault="004F4BD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C69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7A3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1FAA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56E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BDC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37A26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1590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67DC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484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6EE5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0E60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57386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5343EC1-A8D4-4AC1-A6D1-F00A82C18E0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7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Weronika Garstecka</cp:lastModifiedBy>
  <cp:revision>3</cp:revision>
  <cp:lastPrinted>2019-01-07T12:48:00Z</cp:lastPrinted>
  <dcterms:created xsi:type="dcterms:W3CDTF">2022-02-03T10:31:00Z</dcterms:created>
  <dcterms:modified xsi:type="dcterms:W3CDTF">2022-02-03T10:35:00Z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