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E2A6" w14:textId="359B15FB" w:rsidR="00B17A8A" w:rsidRDefault="00B17A8A" w:rsidP="007732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1BA71" w14:textId="77777777" w:rsidR="002D4AAD" w:rsidRPr="00DD5045" w:rsidRDefault="003C7E27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4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42C06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437A6D79" w14:textId="77777777" w:rsidR="001B2D96" w:rsidRDefault="001B2D96" w:rsidP="002D4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68E6D" w14:textId="77777777" w:rsidR="007B5201" w:rsidRDefault="007B5201" w:rsidP="0084125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52D2C6" w14:textId="2E2DC970" w:rsidR="00662108" w:rsidRDefault="003C7E27" w:rsidP="003C7E27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1D4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D402F5">
        <w:rPr>
          <w:rFonts w:ascii="Times New Roman" w:hAnsi="Times New Roman" w:cs="Times New Roman"/>
          <w:sz w:val="24"/>
          <w:szCs w:val="24"/>
        </w:rPr>
        <w:t xml:space="preserve">wykonanie usługi polegającej na pełnieniu roli Inżyniera Kontraktu dla zadań </w:t>
      </w:r>
      <w:r w:rsidR="005C1095">
        <w:rPr>
          <w:rFonts w:ascii="Times New Roman" w:hAnsi="Times New Roman" w:cs="Times New Roman"/>
          <w:sz w:val="24"/>
          <w:szCs w:val="24"/>
        </w:rPr>
        <w:t>inwestycyjnych</w:t>
      </w:r>
      <w:r w:rsidR="004827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1AE25A" w14:textId="45626689" w:rsidR="00783D8C" w:rsidRPr="009A76EB" w:rsidRDefault="00662108" w:rsidP="009A76EB">
      <w:p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□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83D8C" w:rsidRPr="006E66F2">
        <w:rPr>
          <w:rFonts w:ascii="Times New Roman" w:hAnsi="Times New Roman"/>
          <w:b/>
          <w:bCs/>
          <w:sz w:val="24"/>
          <w:szCs w:val="24"/>
        </w:rPr>
        <w:t>Część nr I:</w:t>
      </w:r>
      <w:r w:rsidR="00783D8C">
        <w:rPr>
          <w:rFonts w:ascii="Times New Roman" w:hAnsi="Times New Roman"/>
          <w:b/>
          <w:bCs/>
          <w:sz w:val="24"/>
          <w:szCs w:val="24"/>
        </w:rPr>
        <w:t xml:space="preserve"> „Pełnienie funkcji </w:t>
      </w:r>
      <w:r w:rsidR="00B328A1">
        <w:rPr>
          <w:rFonts w:ascii="Times New Roman" w:hAnsi="Times New Roman"/>
          <w:b/>
          <w:bCs/>
          <w:sz w:val="24"/>
          <w:szCs w:val="24"/>
        </w:rPr>
        <w:t>I</w:t>
      </w:r>
      <w:r w:rsidR="00783D8C">
        <w:rPr>
          <w:rFonts w:ascii="Times New Roman" w:hAnsi="Times New Roman"/>
          <w:b/>
          <w:bCs/>
          <w:sz w:val="24"/>
          <w:szCs w:val="24"/>
        </w:rPr>
        <w:t xml:space="preserve">nżyniera </w:t>
      </w:r>
      <w:r w:rsidR="00B328A1">
        <w:rPr>
          <w:rFonts w:ascii="Times New Roman" w:hAnsi="Times New Roman"/>
          <w:b/>
          <w:bCs/>
          <w:sz w:val="24"/>
          <w:szCs w:val="24"/>
        </w:rPr>
        <w:t>K</w:t>
      </w:r>
      <w:r w:rsidR="005C1095">
        <w:rPr>
          <w:rFonts w:ascii="Times New Roman" w:hAnsi="Times New Roman"/>
          <w:b/>
          <w:bCs/>
          <w:sz w:val="24"/>
          <w:szCs w:val="24"/>
        </w:rPr>
        <w:t>ontraktu dla zadania: Przebudowa ul. 1 Maja w Świnoujściu wraz z budową ciągu pieszo-rowerowego oraz przebudowa jezdni i chodników w drogach gminnych – ul. Kanałowa, ul. Trzcinowa, ul. Miodowa i ul. Owocowa w Świnoujściu</w:t>
      </w:r>
      <w:r w:rsidR="00A128C3">
        <w:rPr>
          <w:rFonts w:ascii="Times New Roman" w:hAnsi="Times New Roman"/>
          <w:b/>
          <w:bCs/>
          <w:sz w:val="24"/>
          <w:szCs w:val="24"/>
        </w:rPr>
        <w:t>”;</w:t>
      </w:r>
      <w:r w:rsidR="00A128C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E6A5AE0" w14:textId="0B670207" w:rsidR="00783D8C" w:rsidRDefault="00783D8C" w:rsidP="00783D8C">
      <w:pPr>
        <w:spacing w:after="120"/>
        <w:ind w:left="284" w:hanging="284"/>
        <w:jc w:val="both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□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A76EB">
        <w:rPr>
          <w:rFonts w:ascii="Times New Roman" w:hAnsi="Times New Roman"/>
          <w:b/>
          <w:bCs/>
          <w:sz w:val="24"/>
          <w:szCs w:val="24"/>
        </w:rPr>
        <w:t>Część nr I</w:t>
      </w:r>
      <w:r w:rsidR="00A128C3">
        <w:rPr>
          <w:rFonts w:ascii="Times New Roman" w:hAnsi="Times New Roman"/>
          <w:b/>
          <w:bCs/>
          <w:sz w:val="24"/>
          <w:szCs w:val="24"/>
        </w:rPr>
        <w:t>I</w:t>
      </w:r>
      <w:r w:rsidRPr="00783D8C">
        <w:rPr>
          <w:rFonts w:ascii="Times New Roman" w:hAnsi="Times New Roman"/>
          <w:b/>
          <w:bCs/>
          <w:sz w:val="24"/>
          <w:szCs w:val="24"/>
        </w:rPr>
        <w:t>: „</w:t>
      </w:r>
      <w:r w:rsidR="005C1095">
        <w:rPr>
          <w:rFonts w:ascii="Times New Roman" w:hAnsi="Times New Roman"/>
          <w:b/>
          <w:bCs/>
          <w:sz w:val="24"/>
          <w:szCs w:val="24"/>
        </w:rPr>
        <w:t xml:space="preserve">Pełnienie funkcji Inżyniera </w:t>
      </w:r>
      <w:r w:rsidR="00C04174">
        <w:rPr>
          <w:rFonts w:ascii="Times New Roman" w:hAnsi="Times New Roman"/>
          <w:b/>
          <w:bCs/>
          <w:sz w:val="24"/>
          <w:szCs w:val="24"/>
        </w:rPr>
        <w:t>Kontraktu dla zadania: Przebudowa ul. Grunwaldzkiej w Świnoujściu – odcinek od granicy państwa do ul. 11 Listopada</w:t>
      </w:r>
      <w:r w:rsidRPr="00783D8C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12D4ED1" w14:textId="77777777" w:rsidR="00783D8C" w:rsidRPr="00783D8C" w:rsidRDefault="00783D8C" w:rsidP="00BB3632">
      <w:pPr>
        <w:ind w:firstLine="284"/>
        <w:contextualSpacing/>
        <w:rPr>
          <w:rFonts w:ascii="Times New Roman" w:eastAsia="Calibri" w:hAnsi="Times New Roman" w:cs="Times New Roman"/>
        </w:rPr>
      </w:pPr>
      <w:bookmarkStart w:id="0" w:name="_GoBack"/>
      <w:r w:rsidRPr="00783D8C">
        <w:rPr>
          <w:rFonts w:ascii="Times New Roman" w:eastAsia="Calibri" w:hAnsi="Times New Roman" w:cs="Times New Roman"/>
          <w:b/>
        </w:rPr>
        <w:t xml:space="preserve">Uwaga ! -* </w:t>
      </w:r>
      <w:r w:rsidRPr="00783D8C">
        <w:rPr>
          <w:rFonts w:ascii="Times New Roman" w:eastAsia="Calibri" w:hAnsi="Times New Roman" w:cs="Times New Roman"/>
        </w:rPr>
        <w:t>do załącznika zostanie wpisana ta część zamówienia, którą wykonawca będzie realizował.</w:t>
      </w:r>
    </w:p>
    <w:bookmarkEnd w:id="0"/>
    <w:p w14:paraId="5235831D" w14:textId="77777777" w:rsidR="00783D8C" w:rsidRPr="00783D8C" w:rsidRDefault="00783D8C" w:rsidP="00783D8C">
      <w:pPr>
        <w:spacing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69F3CB8B" w14:textId="77777777" w:rsidR="005A3954" w:rsidRDefault="00A7787F" w:rsidP="004F5FD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5B7F">
        <w:rPr>
          <w:rFonts w:ascii="Times New Roman" w:hAnsi="Times New Roman" w:cs="Times New Roman"/>
          <w:sz w:val="24"/>
          <w:szCs w:val="24"/>
        </w:rPr>
        <w:t>Podstawowym celem u</w:t>
      </w:r>
      <w:r w:rsidR="002D4AAD" w:rsidRPr="00685B7F">
        <w:rPr>
          <w:rFonts w:ascii="Times New Roman" w:hAnsi="Times New Roman" w:cs="Times New Roman"/>
          <w:sz w:val="24"/>
          <w:szCs w:val="24"/>
        </w:rPr>
        <w:t>mowy zawartej między Zamawiającym a Inżynierem</w:t>
      </w:r>
      <w:r w:rsidR="000F3AD2" w:rsidRPr="00685B7F">
        <w:rPr>
          <w:rFonts w:ascii="Times New Roman" w:hAnsi="Times New Roman" w:cs="Times New Roman"/>
          <w:sz w:val="24"/>
          <w:szCs w:val="24"/>
        </w:rPr>
        <w:t xml:space="preserve"> </w:t>
      </w:r>
      <w:r w:rsidR="002D4AAD" w:rsidRPr="00685B7F">
        <w:rPr>
          <w:rFonts w:ascii="Times New Roman" w:hAnsi="Times New Roman" w:cs="Times New Roman"/>
          <w:sz w:val="24"/>
          <w:szCs w:val="24"/>
        </w:rPr>
        <w:t>-</w:t>
      </w:r>
      <w:r w:rsidR="000F3AD2" w:rsidRPr="00685B7F">
        <w:rPr>
          <w:rFonts w:ascii="Times New Roman" w:hAnsi="Times New Roman" w:cs="Times New Roman"/>
          <w:sz w:val="24"/>
          <w:szCs w:val="24"/>
        </w:rPr>
        <w:t xml:space="preserve"> </w:t>
      </w:r>
      <w:r w:rsidR="002D4AAD" w:rsidRPr="00685B7F">
        <w:rPr>
          <w:rFonts w:ascii="Times New Roman" w:hAnsi="Times New Roman" w:cs="Times New Roman"/>
          <w:sz w:val="24"/>
          <w:szCs w:val="24"/>
        </w:rPr>
        <w:t>Kon</w:t>
      </w:r>
      <w:r w:rsidR="00CD5195" w:rsidRPr="00685B7F">
        <w:rPr>
          <w:rFonts w:ascii="Times New Roman" w:hAnsi="Times New Roman" w:cs="Times New Roman"/>
          <w:sz w:val="24"/>
          <w:szCs w:val="24"/>
        </w:rPr>
        <w:t>traktu</w:t>
      </w:r>
      <w:r w:rsidR="00533590" w:rsidRPr="00685B7F">
        <w:rPr>
          <w:rFonts w:ascii="Times New Roman" w:hAnsi="Times New Roman" w:cs="Times New Roman"/>
          <w:sz w:val="24"/>
          <w:szCs w:val="24"/>
        </w:rPr>
        <w:t xml:space="preserve"> </w:t>
      </w:r>
      <w:r w:rsidR="002D4AAD" w:rsidRPr="00685B7F">
        <w:rPr>
          <w:rFonts w:ascii="Times New Roman" w:hAnsi="Times New Roman" w:cs="Times New Roman"/>
          <w:sz w:val="24"/>
          <w:szCs w:val="24"/>
        </w:rPr>
        <w:t>będzie efektywne, profesjonalne i rzetelne świadczenie usług w</w:t>
      </w:r>
      <w:r w:rsidR="00DD1423" w:rsidRPr="00685B7F">
        <w:rPr>
          <w:rFonts w:ascii="Times New Roman" w:hAnsi="Times New Roman" w:cs="Times New Roman"/>
          <w:sz w:val="24"/>
          <w:szCs w:val="24"/>
        </w:rPr>
        <w:t xml:space="preserve"> zakresie zarządzania </w:t>
      </w:r>
      <w:r w:rsidR="007B5201" w:rsidRPr="00685B7F">
        <w:rPr>
          <w:rFonts w:ascii="Times New Roman" w:hAnsi="Times New Roman" w:cs="Times New Roman"/>
          <w:sz w:val="24"/>
          <w:szCs w:val="24"/>
        </w:rPr>
        <w:t>procesem inwestycyjnym</w:t>
      </w:r>
      <w:r w:rsidR="00DD1423" w:rsidRPr="00685B7F">
        <w:rPr>
          <w:rFonts w:ascii="Times New Roman" w:hAnsi="Times New Roman" w:cs="Times New Roman"/>
          <w:sz w:val="24"/>
          <w:szCs w:val="24"/>
        </w:rPr>
        <w:t>, pełnienia</w:t>
      </w:r>
      <w:r w:rsidR="005A3954" w:rsidRPr="00685B7F">
        <w:rPr>
          <w:rFonts w:ascii="Times New Roman" w:hAnsi="Times New Roman" w:cs="Times New Roman"/>
          <w:sz w:val="24"/>
          <w:szCs w:val="24"/>
        </w:rPr>
        <w:t xml:space="preserve"> funkcji inspektora nadzoru</w:t>
      </w:r>
      <w:r w:rsidR="002D4AAD" w:rsidRPr="00685B7F">
        <w:rPr>
          <w:rFonts w:ascii="Times New Roman" w:hAnsi="Times New Roman" w:cs="Times New Roman"/>
          <w:sz w:val="24"/>
          <w:szCs w:val="24"/>
        </w:rPr>
        <w:t xml:space="preserve"> i doradztwa w zakresie </w:t>
      </w:r>
      <w:r w:rsidR="001777FD">
        <w:rPr>
          <w:rFonts w:ascii="Times New Roman" w:hAnsi="Times New Roman" w:cs="Times New Roman"/>
          <w:sz w:val="24"/>
          <w:szCs w:val="24"/>
        </w:rPr>
        <w:t>realizacji zadań</w:t>
      </w:r>
      <w:r w:rsidR="002F5F95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3C7E27">
        <w:rPr>
          <w:rFonts w:ascii="Times New Roman" w:hAnsi="Times New Roman" w:cs="Times New Roman"/>
          <w:sz w:val="24"/>
          <w:szCs w:val="24"/>
        </w:rPr>
        <w:t xml:space="preserve"> </w:t>
      </w:r>
      <w:r w:rsidR="00DD5045">
        <w:rPr>
          <w:rFonts w:ascii="Times New Roman" w:hAnsi="Times New Roman" w:cs="Times New Roman"/>
          <w:sz w:val="24"/>
          <w:szCs w:val="24"/>
        </w:rPr>
        <w:t>– wymienionych w załączniku nr 2</w:t>
      </w:r>
      <w:r w:rsidR="003C7E27">
        <w:rPr>
          <w:rFonts w:ascii="Times New Roman" w:hAnsi="Times New Roman" w:cs="Times New Roman"/>
          <w:sz w:val="24"/>
          <w:szCs w:val="24"/>
        </w:rPr>
        <w:t xml:space="preserve"> do umowy</w:t>
      </w:r>
      <w:r w:rsidR="00685B7F" w:rsidRPr="00685B7F">
        <w:rPr>
          <w:rFonts w:ascii="Times New Roman" w:hAnsi="Times New Roman" w:cs="Times New Roman"/>
          <w:sz w:val="24"/>
          <w:szCs w:val="24"/>
        </w:rPr>
        <w:t>.</w:t>
      </w:r>
    </w:p>
    <w:p w14:paraId="48D495CC" w14:textId="77777777" w:rsidR="00DD5045" w:rsidRDefault="00DD5045" w:rsidP="004F5FD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838815" w14:textId="77777777" w:rsidR="00DF340A" w:rsidRDefault="00DF340A" w:rsidP="00DF340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wszelkie czynności w ramach niniejszej Umowy będą zatrudnione przez wykonawcę lub podwykonawców na podstawie przepisów prawa pracy.</w:t>
      </w:r>
    </w:p>
    <w:p w14:paraId="3708405B" w14:textId="77777777" w:rsidR="00DF340A" w:rsidRPr="00685B7F" w:rsidRDefault="00DF340A" w:rsidP="004F5FD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99BBC6" w14:textId="77777777" w:rsidR="00447B9B" w:rsidRPr="00685B7F" w:rsidRDefault="00447B9B" w:rsidP="00685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5772A" w14:textId="77777777" w:rsidR="00EC1732" w:rsidRDefault="0078744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A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 zobowiązań </w:t>
      </w:r>
      <w:r w:rsidR="006E072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482AF3">
        <w:rPr>
          <w:rFonts w:ascii="Times New Roman" w:hAnsi="Times New Roman" w:cs="Times New Roman"/>
          <w:b/>
          <w:sz w:val="24"/>
          <w:szCs w:val="24"/>
          <w:u w:val="single"/>
        </w:rPr>
        <w:t xml:space="preserve">nżyniera </w:t>
      </w:r>
      <w:r w:rsidR="006E072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1B2D96" w:rsidRPr="00482AF3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C608F2">
        <w:rPr>
          <w:rFonts w:ascii="Times New Roman" w:hAnsi="Times New Roman" w:cs="Times New Roman"/>
          <w:b/>
          <w:sz w:val="24"/>
          <w:szCs w:val="24"/>
          <w:u w:val="single"/>
        </w:rPr>
        <w:t>traktu</w:t>
      </w:r>
      <w:r w:rsidR="001B2D96" w:rsidRPr="00770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0B">
        <w:rPr>
          <w:rFonts w:ascii="Times New Roman" w:hAnsi="Times New Roman" w:cs="Times New Roman"/>
          <w:sz w:val="24"/>
          <w:szCs w:val="24"/>
        </w:rPr>
        <w:t>o</w:t>
      </w:r>
      <w:r w:rsidR="008F1A79">
        <w:rPr>
          <w:rFonts w:ascii="Times New Roman" w:hAnsi="Times New Roman" w:cs="Times New Roman"/>
          <w:sz w:val="24"/>
          <w:szCs w:val="24"/>
        </w:rPr>
        <w:t xml:space="preserve">bjętych niniejszym </w:t>
      </w:r>
      <w:r w:rsidR="007D748C" w:rsidRPr="00770C0B">
        <w:rPr>
          <w:rFonts w:ascii="Times New Roman" w:hAnsi="Times New Roman" w:cs="Times New Roman"/>
          <w:sz w:val="24"/>
          <w:szCs w:val="24"/>
        </w:rPr>
        <w:t>zamówieniem</w:t>
      </w:r>
      <w:r w:rsidR="008F1A79" w:rsidRPr="00770C0B">
        <w:rPr>
          <w:rFonts w:ascii="Times New Roman" w:hAnsi="Times New Roman" w:cs="Times New Roman"/>
          <w:sz w:val="24"/>
          <w:szCs w:val="24"/>
        </w:rPr>
        <w:t xml:space="preserve"> </w:t>
      </w:r>
      <w:r w:rsidRPr="00770C0B">
        <w:rPr>
          <w:rFonts w:ascii="Times New Roman" w:hAnsi="Times New Roman" w:cs="Times New Roman"/>
          <w:sz w:val="24"/>
          <w:szCs w:val="24"/>
        </w:rPr>
        <w:t>należeć będzie</w:t>
      </w:r>
      <w:r w:rsidR="001B2D96" w:rsidRPr="00770C0B">
        <w:rPr>
          <w:rFonts w:ascii="Times New Roman" w:hAnsi="Times New Roman" w:cs="Times New Roman"/>
          <w:sz w:val="24"/>
          <w:szCs w:val="24"/>
        </w:rPr>
        <w:t>:</w:t>
      </w:r>
    </w:p>
    <w:p w14:paraId="2879771A" w14:textId="77777777" w:rsidR="00820FD8" w:rsidRDefault="00820FD8" w:rsidP="0084125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2E332B" w14:textId="4FCA4B11" w:rsidR="00460B3D" w:rsidRPr="00BA4A4D" w:rsidRDefault="00F57A1B" w:rsidP="00BA4A4D">
      <w:pPr>
        <w:pStyle w:val="Akapitzlist"/>
        <w:numPr>
          <w:ilvl w:val="0"/>
          <w:numId w:val="8"/>
        </w:numPr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22C" w:rsidRPr="008F1A79">
        <w:rPr>
          <w:rFonts w:ascii="Times New Roman" w:hAnsi="Times New Roman" w:cs="Times New Roman"/>
          <w:sz w:val="24"/>
          <w:szCs w:val="24"/>
        </w:rPr>
        <w:t>arządzani</w:t>
      </w:r>
      <w:r w:rsidR="008F1A79">
        <w:rPr>
          <w:rFonts w:ascii="Times New Roman" w:hAnsi="Times New Roman" w:cs="Times New Roman"/>
          <w:sz w:val="24"/>
          <w:szCs w:val="24"/>
        </w:rPr>
        <w:t>e</w:t>
      </w:r>
      <w:r w:rsidR="00C6722C" w:rsidRPr="008F1A79">
        <w:rPr>
          <w:rFonts w:ascii="Times New Roman" w:hAnsi="Times New Roman" w:cs="Times New Roman"/>
          <w:sz w:val="24"/>
          <w:szCs w:val="24"/>
        </w:rPr>
        <w:t xml:space="preserve"> procesem inwestycyjny</w:t>
      </w:r>
      <w:r w:rsidR="00BA4A4D">
        <w:rPr>
          <w:rFonts w:ascii="Times New Roman" w:hAnsi="Times New Roman" w:cs="Times New Roman"/>
          <w:sz w:val="24"/>
          <w:szCs w:val="24"/>
        </w:rPr>
        <w:t xml:space="preserve">ch </w:t>
      </w:r>
      <w:r w:rsidR="00C6722C" w:rsidRPr="00BA4A4D">
        <w:rPr>
          <w:rFonts w:ascii="Times New Roman" w:hAnsi="Times New Roman" w:cs="Times New Roman"/>
          <w:sz w:val="24"/>
          <w:szCs w:val="24"/>
        </w:rPr>
        <w:t>na etap</w:t>
      </w:r>
      <w:r w:rsidR="0027032C" w:rsidRPr="00BA4A4D">
        <w:rPr>
          <w:rFonts w:ascii="Times New Roman" w:hAnsi="Times New Roman" w:cs="Times New Roman"/>
          <w:sz w:val="24"/>
          <w:szCs w:val="24"/>
        </w:rPr>
        <w:t>ie</w:t>
      </w:r>
      <w:r w:rsidR="00661716">
        <w:rPr>
          <w:rFonts w:ascii="Times New Roman" w:hAnsi="Times New Roman" w:cs="Times New Roman"/>
          <w:sz w:val="24"/>
          <w:szCs w:val="24"/>
        </w:rPr>
        <w:t xml:space="preserve">: </w:t>
      </w:r>
      <w:r w:rsidR="0027032C" w:rsidRPr="00661716">
        <w:rPr>
          <w:rFonts w:ascii="Times New Roman" w:hAnsi="Times New Roman" w:cs="Times New Roman"/>
          <w:sz w:val="24"/>
          <w:szCs w:val="24"/>
        </w:rPr>
        <w:t>przygotowania</w:t>
      </w:r>
      <w:r w:rsidR="001E36B6" w:rsidRPr="00BA4A4D">
        <w:rPr>
          <w:rFonts w:ascii="Times New Roman" w:hAnsi="Times New Roman" w:cs="Times New Roman"/>
          <w:sz w:val="24"/>
          <w:szCs w:val="24"/>
        </w:rPr>
        <w:t>,</w:t>
      </w:r>
      <w:r w:rsidR="00C6722C" w:rsidRPr="00BA4A4D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770C0B" w:rsidRPr="00BA4A4D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C6722C" w:rsidRPr="00BA4A4D">
        <w:rPr>
          <w:rFonts w:ascii="Times New Roman" w:hAnsi="Times New Roman" w:cs="Times New Roman"/>
          <w:sz w:val="24"/>
          <w:szCs w:val="24"/>
        </w:rPr>
        <w:t>, zakończenia i rozliczenia</w:t>
      </w:r>
      <w:r w:rsidR="002107D1" w:rsidRPr="00BA4A4D">
        <w:rPr>
          <w:rFonts w:ascii="Times New Roman" w:hAnsi="Times New Roman" w:cs="Times New Roman"/>
          <w:sz w:val="24"/>
          <w:szCs w:val="24"/>
        </w:rPr>
        <w:t xml:space="preserve"> oraz w okresie </w:t>
      </w:r>
      <w:r w:rsidR="000B0920" w:rsidRPr="00BA4A4D">
        <w:rPr>
          <w:rFonts w:ascii="Times New Roman" w:hAnsi="Times New Roman" w:cs="Times New Roman"/>
          <w:sz w:val="24"/>
          <w:szCs w:val="24"/>
        </w:rPr>
        <w:t xml:space="preserve">rękojmi/gwarancji (w okresie </w:t>
      </w:r>
      <w:r w:rsidR="00BE211C" w:rsidRPr="00BA4A4D">
        <w:rPr>
          <w:rFonts w:ascii="Times New Roman" w:hAnsi="Times New Roman" w:cs="Times New Roman"/>
          <w:sz w:val="24"/>
          <w:szCs w:val="24"/>
        </w:rPr>
        <w:t>jednego roku od podpisania protokołów odbiorów końcowych</w:t>
      </w:r>
      <w:r w:rsidR="000B0920" w:rsidRPr="00BA4A4D">
        <w:rPr>
          <w:rFonts w:ascii="Times New Roman" w:hAnsi="Times New Roman" w:cs="Times New Roman"/>
          <w:sz w:val="24"/>
          <w:szCs w:val="24"/>
        </w:rPr>
        <w:t>)</w:t>
      </w:r>
      <w:r w:rsidR="002107D1" w:rsidRPr="00BA4A4D">
        <w:rPr>
          <w:rFonts w:ascii="Times New Roman" w:hAnsi="Times New Roman" w:cs="Times New Roman"/>
          <w:sz w:val="24"/>
          <w:szCs w:val="24"/>
        </w:rPr>
        <w:t>,</w:t>
      </w:r>
      <w:r w:rsidR="0034381D" w:rsidRPr="00BA4A4D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416DAFEB" w14:textId="41FF0262" w:rsidR="00360D92" w:rsidRDefault="00685B7F" w:rsidP="006D30F5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20">
        <w:rPr>
          <w:rFonts w:ascii="Times New Roman" w:hAnsi="Times New Roman" w:cs="Times New Roman"/>
          <w:sz w:val="24"/>
          <w:szCs w:val="24"/>
        </w:rPr>
        <w:t>opracowanie Metodyki zarządzania</w:t>
      </w:r>
      <w:r w:rsidR="000B0920" w:rsidRPr="000B0920">
        <w:rPr>
          <w:rFonts w:ascii="Times New Roman" w:hAnsi="Times New Roman" w:cs="Times New Roman"/>
          <w:sz w:val="24"/>
          <w:szCs w:val="24"/>
        </w:rPr>
        <w:t xml:space="preserve"> dla poszczególnych zadań</w:t>
      </w:r>
      <w:r w:rsidR="00360D92" w:rsidRPr="000B0920">
        <w:rPr>
          <w:rFonts w:ascii="Times New Roman" w:hAnsi="Times New Roman" w:cs="Times New Roman"/>
          <w:sz w:val="24"/>
          <w:szCs w:val="24"/>
        </w:rPr>
        <w:t>;</w:t>
      </w:r>
    </w:p>
    <w:p w14:paraId="2802A62A" w14:textId="77777777" w:rsidR="00360D92" w:rsidRDefault="00360D92" w:rsidP="006D30F5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dla każde</w:t>
      </w:r>
      <w:r w:rsidR="00D402F5">
        <w:rPr>
          <w:rFonts w:ascii="Times New Roman" w:hAnsi="Times New Roman" w:cs="Times New Roman"/>
          <w:sz w:val="24"/>
          <w:szCs w:val="24"/>
        </w:rPr>
        <w:t>go z</w:t>
      </w:r>
      <w:r w:rsidR="000B0920">
        <w:rPr>
          <w:rFonts w:ascii="Times New Roman" w:hAnsi="Times New Roman" w:cs="Times New Roman"/>
          <w:sz w:val="24"/>
          <w:szCs w:val="24"/>
        </w:rPr>
        <w:t xml:space="preserve"> </w:t>
      </w:r>
      <w:r w:rsidR="00FB58E9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: raportów otwarcia, raportów miesięcznych, technicznych, raportów dotyczących roszczeń, raportów końcowych, raportów w okresie </w:t>
      </w:r>
      <w:r w:rsidR="00685B7F">
        <w:rPr>
          <w:rFonts w:ascii="Times New Roman" w:hAnsi="Times New Roman" w:cs="Times New Roman"/>
          <w:sz w:val="24"/>
          <w:szCs w:val="24"/>
        </w:rPr>
        <w:t>rękojmi/gwarancji</w:t>
      </w:r>
      <w:r>
        <w:rPr>
          <w:rFonts w:ascii="Times New Roman" w:hAnsi="Times New Roman" w:cs="Times New Roman"/>
          <w:sz w:val="24"/>
          <w:szCs w:val="24"/>
        </w:rPr>
        <w:t>, raportu zamknięcia oraz rozliczenie finansowe;</w:t>
      </w:r>
    </w:p>
    <w:p w14:paraId="08AD50EF" w14:textId="77777777" w:rsidR="00360D92" w:rsidRDefault="00360D92" w:rsidP="006D30F5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sporządzenie Harmonogramów </w:t>
      </w:r>
      <w:r w:rsidR="000B0920">
        <w:rPr>
          <w:rFonts w:ascii="Times New Roman" w:hAnsi="Times New Roman" w:cs="Times New Roman"/>
          <w:sz w:val="24"/>
          <w:szCs w:val="24"/>
        </w:rPr>
        <w:t>Rzeczowo – Finansowych (HRF) dla każde</w:t>
      </w:r>
      <w:r w:rsidR="00D402F5">
        <w:rPr>
          <w:rFonts w:ascii="Times New Roman" w:hAnsi="Times New Roman" w:cs="Times New Roman"/>
          <w:sz w:val="24"/>
          <w:szCs w:val="24"/>
        </w:rPr>
        <w:t>go</w:t>
      </w:r>
      <w:r w:rsidR="000F5917">
        <w:rPr>
          <w:rFonts w:ascii="Times New Roman" w:hAnsi="Times New Roman" w:cs="Times New Roman"/>
          <w:sz w:val="24"/>
          <w:szCs w:val="24"/>
        </w:rPr>
        <w:t xml:space="preserve"> z </w:t>
      </w:r>
      <w:r w:rsidR="00FB58E9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z uwzględnieniem wymagań niniejszego </w:t>
      </w:r>
      <w:r w:rsidR="000F5917">
        <w:rPr>
          <w:rFonts w:ascii="Times New Roman" w:hAnsi="Times New Roman" w:cs="Times New Roman"/>
          <w:sz w:val="24"/>
          <w:szCs w:val="24"/>
        </w:rPr>
        <w:t>OPZ, SIWZ oraz w porozumieniu z </w:t>
      </w:r>
      <w:r>
        <w:rPr>
          <w:rFonts w:ascii="Times New Roman" w:hAnsi="Times New Roman" w:cs="Times New Roman"/>
          <w:sz w:val="24"/>
          <w:szCs w:val="24"/>
        </w:rPr>
        <w:t>Zamawiającym</w:t>
      </w:r>
      <w:r w:rsidR="00571973">
        <w:rPr>
          <w:rFonts w:ascii="Times New Roman" w:hAnsi="Times New Roman" w:cs="Times New Roman"/>
          <w:sz w:val="24"/>
          <w:szCs w:val="24"/>
        </w:rPr>
        <w:t>;</w:t>
      </w:r>
    </w:p>
    <w:p w14:paraId="7C0692B9" w14:textId="77777777" w:rsidR="0095641E" w:rsidRDefault="0095641E" w:rsidP="0095641E">
      <w:pPr>
        <w:pStyle w:val="Akapitzlist"/>
        <w:numPr>
          <w:ilvl w:val="1"/>
          <w:numId w:val="8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A2FE3">
        <w:rPr>
          <w:rFonts w:ascii="Times New Roman" w:hAnsi="Times New Roman" w:cs="Times New Roman"/>
          <w:sz w:val="24"/>
          <w:szCs w:val="24"/>
        </w:rPr>
        <w:t>arządza</w:t>
      </w:r>
      <w:r>
        <w:rPr>
          <w:rFonts w:ascii="Times New Roman" w:hAnsi="Times New Roman" w:cs="Times New Roman"/>
          <w:sz w:val="24"/>
          <w:szCs w:val="24"/>
        </w:rPr>
        <w:t>nie i administrowanie</w:t>
      </w:r>
      <w:r w:rsidRPr="009A2FE3">
        <w:rPr>
          <w:rFonts w:ascii="Times New Roman" w:hAnsi="Times New Roman" w:cs="Times New Roman"/>
          <w:sz w:val="24"/>
          <w:szCs w:val="24"/>
        </w:rPr>
        <w:t xml:space="preserve"> </w:t>
      </w:r>
      <w:r w:rsidR="00FB58E9">
        <w:rPr>
          <w:rFonts w:ascii="Times New Roman" w:hAnsi="Times New Roman" w:cs="Times New Roman"/>
          <w:sz w:val="24"/>
          <w:szCs w:val="24"/>
        </w:rPr>
        <w:t>zadaniami</w:t>
      </w:r>
      <w:r w:rsidRPr="009A2FE3">
        <w:rPr>
          <w:rFonts w:ascii="Times New Roman" w:hAnsi="Times New Roman" w:cs="Times New Roman"/>
          <w:sz w:val="24"/>
          <w:szCs w:val="24"/>
        </w:rPr>
        <w:t xml:space="preserve"> w szczególności pod względem formalnym i finansowym w sposób zgodny z:</w:t>
      </w:r>
    </w:p>
    <w:p w14:paraId="2337C25D" w14:textId="77777777" w:rsidR="00FB58E9" w:rsidRDefault="0095641E" w:rsidP="00685B7F">
      <w:pPr>
        <w:pStyle w:val="Akapitzlist"/>
        <w:numPr>
          <w:ilvl w:val="2"/>
          <w:numId w:val="8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zapisami </w:t>
      </w:r>
      <w:r w:rsidR="00FB58E9">
        <w:rPr>
          <w:rFonts w:ascii="Times New Roman" w:hAnsi="Times New Roman" w:cs="Times New Roman"/>
          <w:sz w:val="24"/>
          <w:szCs w:val="24"/>
        </w:rPr>
        <w:t>umów zawartych z wykonawcami lub usługodawcami,</w:t>
      </w:r>
    </w:p>
    <w:p w14:paraId="2D2826B4" w14:textId="77777777" w:rsidR="0095641E" w:rsidRDefault="0095641E" w:rsidP="00685B7F">
      <w:pPr>
        <w:pStyle w:val="Akapitzlist"/>
        <w:numPr>
          <w:ilvl w:val="2"/>
          <w:numId w:val="8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9A2FE3">
        <w:rPr>
          <w:rFonts w:ascii="Times New Roman" w:hAnsi="Times New Roman" w:cs="Times New Roman"/>
          <w:sz w:val="24"/>
          <w:szCs w:val="24"/>
        </w:rPr>
        <w:t>obowiązującymi przepisami prawa polskiego, w tym w szczególności ustawami: Kodeks cywilny (Dz.</w:t>
      </w:r>
      <w:r w:rsidR="00F8253F">
        <w:rPr>
          <w:rFonts w:ascii="Times New Roman" w:hAnsi="Times New Roman" w:cs="Times New Roman"/>
          <w:sz w:val="24"/>
          <w:szCs w:val="24"/>
        </w:rPr>
        <w:t xml:space="preserve"> </w:t>
      </w:r>
      <w:r w:rsidR="007535DE">
        <w:rPr>
          <w:rFonts w:ascii="Times New Roman" w:hAnsi="Times New Roman" w:cs="Times New Roman"/>
          <w:sz w:val="24"/>
          <w:szCs w:val="24"/>
        </w:rPr>
        <w:t>U. 2019 r. poz. 1145</w:t>
      </w:r>
      <w:r w:rsidRPr="009A2FE3">
        <w:rPr>
          <w:rFonts w:ascii="Times New Roman" w:hAnsi="Times New Roman" w:cs="Times New Roman"/>
          <w:sz w:val="24"/>
          <w:szCs w:val="24"/>
        </w:rPr>
        <w:t xml:space="preserve"> ze zm.), Prawo </w:t>
      </w:r>
      <w:r w:rsidRPr="009A2FE3">
        <w:rPr>
          <w:rFonts w:ascii="Times New Roman" w:hAnsi="Times New Roman" w:cs="Times New Roman"/>
          <w:sz w:val="24"/>
          <w:szCs w:val="24"/>
        </w:rPr>
        <w:lastRenderedPageBreak/>
        <w:t>budowlane</w:t>
      </w:r>
      <w:r w:rsidR="007535DE">
        <w:rPr>
          <w:rFonts w:ascii="Times New Roman" w:hAnsi="Times New Roman" w:cs="Times New Roman"/>
          <w:sz w:val="24"/>
          <w:szCs w:val="24"/>
        </w:rPr>
        <w:t xml:space="preserve"> (Dz. U. z 2019 r. poz. 1186 ze zm.)</w:t>
      </w:r>
      <w:r w:rsidRPr="009A2FE3">
        <w:rPr>
          <w:rFonts w:ascii="Times New Roman" w:hAnsi="Times New Roman" w:cs="Times New Roman"/>
          <w:sz w:val="24"/>
          <w:szCs w:val="24"/>
        </w:rPr>
        <w:t xml:space="preserve"> i Prawo zamówień publicznych (</w:t>
      </w:r>
      <w:r w:rsidR="00362DA9">
        <w:rPr>
          <w:rFonts w:ascii="Times New Roman" w:hAnsi="Times New Roman" w:cs="Times New Roman"/>
          <w:sz w:val="24"/>
          <w:szCs w:val="24"/>
        </w:rPr>
        <w:t xml:space="preserve">tj. </w:t>
      </w:r>
      <w:r w:rsidRPr="009A2FE3">
        <w:rPr>
          <w:rFonts w:ascii="Times New Roman" w:hAnsi="Times New Roman" w:cs="Times New Roman"/>
          <w:sz w:val="24"/>
          <w:szCs w:val="24"/>
        </w:rPr>
        <w:t>Dz.</w:t>
      </w:r>
      <w:r w:rsidR="007535DE">
        <w:rPr>
          <w:rFonts w:ascii="Times New Roman" w:hAnsi="Times New Roman" w:cs="Times New Roman"/>
          <w:sz w:val="24"/>
          <w:szCs w:val="24"/>
        </w:rPr>
        <w:t xml:space="preserve"> U. 201</w:t>
      </w:r>
      <w:r w:rsidR="00362DA9">
        <w:rPr>
          <w:rFonts w:ascii="Times New Roman" w:hAnsi="Times New Roman" w:cs="Times New Roman"/>
          <w:sz w:val="24"/>
          <w:szCs w:val="24"/>
        </w:rPr>
        <w:t>9</w:t>
      </w:r>
      <w:r w:rsidR="007535DE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362DA9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 xml:space="preserve"> – dalej: „ustawa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 w:rsidRPr="009A2FE3">
        <w:rPr>
          <w:rFonts w:ascii="Times New Roman" w:hAnsi="Times New Roman" w:cs="Times New Roman"/>
          <w:sz w:val="24"/>
          <w:szCs w:val="24"/>
        </w:rPr>
        <w:t>) oraz przepisami wykonawczymi do nich,</w:t>
      </w:r>
    </w:p>
    <w:p w14:paraId="786194B7" w14:textId="77777777" w:rsidR="000B5844" w:rsidRPr="000B5844" w:rsidRDefault="000B5844" w:rsidP="000B5844">
      <w:pPr>
        <w:pStyle w:val="Akapitzlist"/>
        <w:numPr>
          <w:ilvl w:val="2"/>
          <w:numId w:val="8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F5983">
        <w:rPr>
          <w:rFonts w:ascii="Times New Roman" w:hAnsi="Times New Roman" w:cs="Times New Roman"/>
          <w:sz w:val="24"/>
          <w:szCs w:val="24"/>
        </w:rPr>
        <w:t>wytycznymi Instytucji Pośredniczących, Zarządzających, Płatniczych,</w:t>
      </w:r>
    </w:p>
    <w:p w14:paraId="52931BB4" w14:textId="77777777" w:rsidR="00571973" w:rsidRPr="00685B7F" w:rsidRDefault="0095641E" w:rsidP="00685B7F">
      <w:pPr>
        <w:pStyle w:val="Akapitzlist"/>
        <w:numPr>
          <w:ilvl w:val="2"/>
          <w:numId w:val="8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F5983">
        <w:rPr>
          <w:rFonts w:ascii="Times New Roman" w:hAnsi="Times New Roman" w:cs="Times New Roman"/>
          <w:sz w:val="24"/>
          <w:szCs w:val="24"/>
        </w:rPr>
        <w:t>wewnętrznymi uregulowaniami Zamawiając</w:t>
      </w:r>
      <w:r>
        <w:rPr>
          <w:rFonts w:ascii="Times New Roman" w:hAnsi="Times New Roman" w:cs="Times New Roman"/>
          <w:sz w:val="24"/>
          <w:szCs w:val="24"/>
        </w:rPr>
        <w:t>ego,</w:t>
      </w:r>
    </w:p>
    <w:p w14:paraId="709A9F88" w14:textId="77777777" w:rsidR="006D30F5" w:rsidRDefault="006D30F5" w:rsidP="006D30F5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73A8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opracowaniem </w:t>
      </w:r>
      <w:r w:rsidRPr="00E873A8">
        <w:rPr>
          <w:rFonts w:ascii="Times New Roman" w:hAnsi="Times New Roman" w:cs="Times New Roman"/>
          <w:sz w:val="24"/>
          <w:szCs w:val="24"/>
        </w:rPr>
        <w:t xml:space="preserve">całości </w:t>
      </w:r>
      <w:r>
        <w:rPr>
          <w:rFonts w:ascii="Times New Roman" w:hAnsi="Times New Roman" w:cs="Times New Roman"/>
          <w:sz w:val="24"/>
          <w:szCs w:val="24"/>
        </w:rPr>
        <w:t xml:space="preserve">niezbędnej </w:t>
      </w:r>
      <w:r w:rsidRPr="00E873A8">
        <w:rPr>
          <w:rFonts w:ascii="Times New Roman" w:hAnsi="Times New Roman" w:cs="Times New Roman"/>
          <w:sz w:val="24"/>
          <w:szCs w:val="24"/>
        </w:rPr>
        <w:t>dokumentacji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FB58E9">
        <w:rPr>
          <w:rFonts w:ascii="Times New Roman" w:hAnsi="Times New Roman" w:cs="Times New Roman"/>
          <w:sz w:val="24"/>
          <w:szCs w:val="24"/>
        </w:rPr>
        <w:t>zadań</w:t>
      </w:r>
      <w:r w:rsidR="001B3B99">
        <w:rPr>
          <w:rFonts w:ascii="Times New Roman" w:hAnsi="Times New Roman" w:cs="Times New Roman"/>
          <w:sz w:val="24"/>
          <w:szCs w:val="24"/>
        </w:rPr>
        <w:t>, w tym</w:t>
      </w:r>
      <w:r w:rsidR="0068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dokumentacji z prowadzonych robót budowlanych (realizowanej przez wykonawców robót budowlanych), dokumentacji powykonawczej (zarówno technicznej jak i</w:t>
      </w:r>
      <w:r w:rsidR="008016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finansowej, realizowanej przez wykonawców zawartych umów </w:t>
      </w:r>
      <w:r w:rsidR="00FB58E9">
        <w:rPr>
          <w:rFonts w:ascii="Times New Roman" w:hAnsi="Times New Roman" w:cs="Times New Roman"/>
          <w:sz w:val="24"/>
          <w:szCs w:val="24"/>
        </w:rPr>
        <w:t>w ramach zadań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6E707C2" w14:textId="77777777" w:rsidR="00464206" w:rsidRPr="00A704A2" w:rsidRDefault="00464206" w:rsidP="00A704A2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czynności w imieniu Zamawiającego, </w:t>
      </w:r>
      <w:r w:rsidR="000B5844">
        <w:rPr>
          <w:rFonts w:ascii="Times New Roman" w:hAnsi="Times New Roman" w:cs="Times New Roman"/>
          <w:sz w:val="24"/>
          <w:szCs w:val="24"/>
        </w:rPr>
        <w:t>zmierzających do uzyskania wszystkich niezbędnych uzgodn</w:t>
      </w:r>
      <w:r w:rsidR="00573376">
        <w:rPr>
          <w:rFonts w:ascii="Times New Roman" w:hAnsi="Times New Roman" w:cs="Times New Roman"/>
          <w:sz w:val="24"/>
          <w:szCs w:val="24"/>
        </w:rPr>
        <w:t>ień, opinii, pozwoleń i decyzji.</w:t>
      </w:r>
    </w:p>
    <w:p w14:paraId="18219849" w14:textId="77777777" w:rsidR="00DB44AA" w:rsidRDefault="00460B3D" w:rsidP="006D30F5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B3D">
        <w:rPr>
          <w:rFonts w:ascii="Times New Roman" w:hAnsi="Times New Roman" w:cs="Times New Roman"/>
          <w:sz w:val="24"/>
          <w:szCs w:val="24"/>
        </w:rPr>
        <w:t>pełnienie funkcji inspektora nadzoru inwestorskiego zgodnie z przepisa</w:t>
      </w:r>
      <w:r w:rsidR="000E3FFA">
        <w:rPr>
          <w:rFonts w:ascii="Times New Roman" w:hAnsi="Times New Roman" w:cs="Times New Roman"/>
          <w:sz w:val="24"/>
          <w:szCs w:val="24"/>
        </w:rPr>
        <w:t>mi Prawa budowlanego (Dz.</w:t>
      </w:r>
      <w:r w:rsidR="0077535E">
        <w:rPr>
          <w:rFonts w:ascii="Times New Roman" w:hAnsi="Times New Roman" w:cs="Times New Roman"/>
          <w:sz w:val="24"/>
          <w:szCs w:val="24"/>
        </w:rPr>
        <w:t xml:space="preserve"> </w:t>
      </w:r>
      <w:r w:rsidR="000E3FFA">
        <w:rPr>
          <w:rFonts w:ascii="Times New Roman" w:hAnsi="Times New Roman" w:cs="Times New Roman"/>
          <w:sz w:val="24"/>
          <w:szCs w:val="24"/>
        </w:rPr>
        <w:t>U. 2019 r., poz. 1186</w:t>
      </w:r>
      <w:r w:rsidRPr="00460B3D">
        <w:rPr>
          <w:rFonts w:ascii="Times New Roman" w:hAnsi="Times New Roman" w:cs="Times New Roman"/>
          <w:sz w:val="24"/>
          <w:szCs w:val="24"/>
        </w:rPr>
        <w:t xml:space="preserve"> ze zm., dalej: „Prawo budowlane”), tj.</w:t>
      </w:r>
      <w:r w:rsidR="008016C8">
        <w:rPr>
          <w:rFonts w:ascii="Times New Roman" w:hAnsi="Times New Roman" w:cs="Times New Roman"/>
          <w:sz w:val="24"/>
          <w:szCs w:val="24"/>
        </w:rPr>
        <w:t> </w:t>
      </w:r>
      <w:r w:rsidRPr="00460B3D">
        <w:rPr>
          <w:rFonts w:ascii="Times New Roman" w:hAnsi="Times New Roman" w:cs="Times New Roman"/>
          <w:sz w:val="24"/>
          <w:szCs w:val="24"/>
        </w:rPr>
        <w:t>nadzór techniczny nad robotami budowlanymi i jakością ich wykonywania w</w:t>
      </w:r>
      <w:r w:rsidR="008016C8">
        <w:rPr>
          <w:rFonts w:ascii="Times New Roman" w:hAnsi="Times New Roman" w:cs="Times New Roman"/>
          <w:sz w:val="24"/>
          <w:szCs w:val="24"/>
        </w:rPr>
        <w:t> </w:t>
      </w:r>
      <w:r w:rsidRPr="00460B3D">
        <w:rPr>
          <w:rFonts w:ascii="Times New Roman" w:hAnsi="Times New Roman" w:cs="Times New Roman"/>
          <w:sz w:val="24"/>
          <w:szCs w:val="24"/>
        </w:rPr>
        <w:t xml:space="preserve">czasie realizacji wszelkich robót budowlanych objętych </w:t>
      </w:r>
      <w:r w:rsidR="00CA36E1">
        <w:rPr>
          <w:rFonts w:ascii="Times New Roman" w:hAnsi="Times New Roman" w:cs="Times New Roman"/>
          <w:sz w:val="24"/>
          <w:szCs w:val="24"/>
        </w:rPr>
        <w:t>zadaniami</w:t>
      </w:r>
      <w:r w:rsidRPr="00460B3D">
        <w:rPr>
          <w:rFonts w:ascii="Times New Roman" w:hAnsi="Times New Roman" w:cs="Times New Roman"/>
          <w:sz w:val="24"/>
          <w:szCs w:val="24"/>
        </w:rPr>
        <w:t>, a także pełnienie funkcji koordynatora czynności inspekt</w:t>
      </w:r>
      <w:r w:rsidR="00F57A1B">
        <w:rPr>
          <w:rFonts w:ascii="Times New Roman" w:hAnsi="Times New Roman" w:cs="Times New Roman"/>
          <w:sz w:val="24"/>
          <w:szCs w:val="24"/>
        </w:rPr>
        <w:t>orów nadzoru inwestorskiego;</w:t>
      </w:r>
    </w:p>
    <w:p w14:paraId="5BDBF745" w14:textId="77777777" w:rsidR="00F57A1B" w:rsidRPr="00F57A1B" w:rsidRDefault="00104981" w:rsidP="00F57A1B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dokumentacji z </w:t>
      </w:r>
      <w:r w:rsidR="00F57A1B">
        <w:rPr>
          <w:rFonts w:ascii="Times New Roman" w:hAnsi="Times New Roman" w:cs="Times New Roman"/>
          <w:sz w:val="24"/>
          <w:szCs w:val="24"/>
        </w:rPr>
        <w:t xml:space="preserve">przebiegu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A36E1">
        <w:rPr>
          <w:rFonts w:ascii="Times New Roman" w:hAnsi="Times New Roman" w:cs="Times New Roman"/>
          <w:sz w:val="24"/>
          <w:szCs w:val="24"/>
        </w:rPr>
        <w:t>zadań</w:t>
      </w:r>
      <w:r w:rsidR="00F57A1B">
        <w:rPr>
          <w:rFonts w:ascii="Times New Roman" w:hAnsi="Times New Roman" w:cs="Times New Roman"/>
          <w:sz w:val="24"/>
          <w:szCs w:val="24"/>
        </w:rPr>
        <w:t xml:space="preserve"> (w zakresie Inwestora);</w:t>
      </w:r>
    </w:p>
    <w:p w14:paraId="20A9E83C" w14:textId="77777777" w:rsidR="00053C1C" w:rsidRDefault="00F26E19" w:rsidP="00104981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E19">
        <w:rPr>
          <w:rFonts w:ascii="Times New Roman" w:hAnsi="Times New Roman" w:cs="Times New Roman"/>
          <w:sz w:val="24"/>
          <w:szCs w:val="24"/>
        </w:rPr>
        <w:t xml:space="preserve">reprezentowania Zamawiającego w kontaktach z osobami trzecimi w sprawach związanych z </w:t>
      </w:r>
      <w:r w:rsidR="00CA36E1">
        <w:rPr>
          <w:rFonts w:ascii="Times New Roman" w:hAnsi="Times New Roman" w:cs="Times New Roman"/>
          <w:sz w:val="24"/>
          <w:szCs w:val="24"/>
        </w:rPr>
        <w:t>zadaniami</w:t>
      </w:r>
      <w:r w:rsidRPr="00F26E19">
        <w:rPr>
          <w:rFonts w:ascii="Times New Roman" w:hAnsi="Times New Roman" w:cs="Times New Roman"/>
          <w:sz w:val="24"/>
          <w:szCs w:val="24"/>
        </w:rPr>
        <w:t>, a w szczególności współpracy z lokalnymi samorządami i</w:t>
      </w:r>
      <w:r w:rsidR="008016C8">
        <w:rPr>
          <w:rFonts w:ascii="Times New Roman" w:hAnsi="Times New Roman" w:cs="Times New Roman"/>
          <w:sz w:val="24"/>
          <w:szCs w:val="24"/>
        </w:rPr>
        <w:t> </w:t>
      </w:r>
      <w:r w:rsidRPr="00F26E19">
        <w:rPr>
          <w:rFonts w:ascii="Times New Roman" w:hAnsi="Times New Roman" w:cs="Times New Roman"/>
          <w:sz w:val="24"/>
          <w:szCs w:val="24"/>
        </w:rPr>
        <w:t>mieszkańcami w zakresie udzielonego pełnomocnictwa;</w:t>
      </w:r>
    </w:p>
    <w:p w14:paraId="313F1B4B" w14:textId="77777777" w:rsidR="00F57A1B" w:rsidRPr="000B0920" w:rsidRDefault="000B0920" w:rsidP="00104981">
      <w:pPr>
        <w:pStyle w:val="Akapitzlist"/>
        <w:numPr>
          <w:ilvl w:val="1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20">
        <w:rPr>
          <w:rFonts w:ascii="Times New Roman" w:hAnsi="Times New Roman" w:cs="Times New Roman"/>
          <w:sz w:val="24"/>
          <w:szCs w:val="24"/>
        </w:rPr>
        <w:t xml:space="preserve">zorganizowanie i </w:t>
      </w:r>
      <w:r w:rsidR="00F57A1B" w:rsidRPr="000B0920">
        <w:rPr>
          <w:rFonts w:ascii="Times New Roman" w:hAnsi="Times New Roman" w:cs="Times New Roman"/>
          <w:sz w:val="24"/>
          <w:szCs w:val="24"/>
        </w:rPr>
        <w:t>p</w:t>
      </w:r>
      <w:r w:rsidRPr="000B0920">
        <w:rPr>
          <w:rFonts w:ascii="Times New Roman" w:hAnsi="Times New Roman" w:cs="Times New Roman"/>
          <w:sz w:val="24"/>
          <w:szCs w:val="24"/>
        </w:rPr>
        <w:t>rzeprowadzenie</w:t>
      </w:r>
      <w:r w:rsidR="00F57A1B" w:rsidRPr="000B0920">
        <w:rPr>
          <w:rFonts w:ascii="Times New Roman" w:hAnsi="Times New Roman" w:cs="Times New Roman"/>
          <w:sz w:val="24"/>
          <w:szCs w:val="24"/>
        </w:rPr>
        <w:t xml:space="preserve"> czynności </w:t>
      </w:r>
      <w:r w:rsidRPr="000B0920">
        <w:rPr>
          <w:rFonts w:ascii="Times New Roman" w:hAnsi="Times New Roman" w:cs="Times New Roman"/>
          <w:sz w:val="24"/>
          <w:szCs w:val="24"/>
        </w:rPr>
        <w:t xml:space="preserve">pierwszego przeglądu </w:t>
      </w:r>
      <w:r w:rsidR="00F57A1B" w:rsidRPr="000B0920">
        <w:rPr>
          <w:rFonts w:ascii="Times New Roman" w:hAnsi="Times New Roman" w:cs="Times New Roman"/>
          <w:sz w:val="24"/>
          <w:szCs w:val="24"/>
        </w:rPr>
        <w:t>w okresie gwarancji i rękojmi (</w:t>
      </w:r>
      <w:r w:rsidRPr="000B0920">
        <w:rPr>
          <w:rFonts w:ascii="Times New Roman" w:hAnsi="Times New Roman" w:cs="Times New Roman"/>
          <w:sz w:val="24"/>
          <w:szCs w:val="24"/>
        </w:rPr>
        <w:t>po roku czasu od zakończenia robót) wraz z nadzorem n</w:t>
      </w:r>
      <w:r w:rsidR="00F57A1B" w:rsidRPr="000B0920">
        <w:rPr>
          <w:rFonts w:ascii="Times New Roman" w:hAnsi="Times New Roman" w:cs="Times New Roman"/>
          <w:sz w:val="24"/>
          <w:szCs w:val="24"/>
        </w:rPr>
        <w:t xml:space="preserve">ad usuwaniem </w:t>
      </w:r>
      <w:r w:rsidRPr="000B0920">
        <w:rPr>
          <w:rFonts w:ascii="Times New Roman" w:hAnsi="Times New Roman" w:cs="Times New Roman"/>
          <w:sz w:val="24"/>
          <w:szCs w:val="24"/>
        </w:rPr>
        <w:t xml:space="preserve">ewentualnych stwierdzonych </w:t>
      </w:r>
      <w:r w:rsidR="00F57A1B" w:rsidRPr="000B0920">
        <w:rPr>
          <w:rFonts w:ascii="Times New Roman" w:hAnsi="Times New Roman" w:cs="Times New Roman"/>
          <w:sz w:val="24"/>
          <w:szCs w:val="24"/>
        </w:rPr>
        <w:t>usterek</w:t>
      </w:r>
      <w:r w:rsidR="007B0F63">
        <w:rPr>
          <w:rFonts w:ascii="Times New Roman" w:hAnsi="Times New Roman" w:cs="Times New Roman"/>
          <w:sz w:val="24"/>
          <w:szCs w:val="24"/>
        </w:rPr>
        <w:t xml:space="preserve"> i sporządzeniem raportu zamknięcia</w:t>
      </w:r>
      <w:r w:rsidR="00F57A1B" w:rsidRPr="000B0920">
        <w:rPr>
          <w:rFonts w:ascii="Times New Roman" w:hAnsi="Times New Roman" w:cs="Times New Roman"/>
          <w:sz w:val="24"/>
          <w:szCs w:val="24"/>
        </w:rPr>
        <w:t>.</w:t>
      </w:r>
    </w:p>
    <w:p w14:paraId="5D06C963" w14:textId="5B7D58AD" w:rsidR="001B2D96" w:rsidRDefault="00F57A1B" w:rsidP="004F5FD5">
      <w:pPr>
        <w:pStyle w:val="Akapitzlist"/>
        <w:numPr>
          <w:ilvl w:val="0"/>
          <w:numId w:val="8"/>
        </w:numPr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744A">
        <w:rPr>
          <w:rFonts w:ascii="Times New Roman" w:hAnsi="Times New Roman" w:cs="Times New Roman"/>
          <w:sz w:val="24"/>
          <w:szCs w:val="24"/>
        </w:rPr>
        <w:t>sparcie</w:t>
      </w:r>
      <w:r w:rsidR="00ED6E3F">
        <w:rPr>
          <w:rFonts w:ascii="Times New Roman" w:hAnsi="Times New Roman" w:cs="Times New Roman"/>
          <w:sz w:val="24"/>
          <w:szCs w:val="24"/>
        </w:rPr>
        <w:t xml:space="preserve"> </w:t>
      </w:r>
      <w:r w:rsidR="00CD5195">
        <w:rPr>
          <w:rFonts w:ascii="Times New Roman" w:hAnsi="Times New Roman" w:cs="Times New Roman"/>
          <w:sz w:val="24"/>
          <w:szCs w:val="24"/>
        </w:rPr>
        <w:t>Zamawiającego</w:t>
      </w:r>
      <w:r w:rsidR="002D4AAD" w:rsidRPr="001B2D96">
        <w:rPr>
          <w:rFonts w:ascii="Times New Roman" w:hAnsi="Times New Roman" w:cs="Times New Roman"/>
          <w:sz w:val="24"/>
          <w:szCs w:val="24"/>
        </w:rPr>
        <w:t xml:space="preserve"> we wszystkich asp</w:t>
      </w:r>
      <w:r w:rsidR="00ED6E3F">
        <w:rPr>
          <w:rFonts w:ascii="Times New Roman" w:hAnsi="Times New Roman" w:cs="Times New Roman"/>
          <w:sz w:val="24"/>
          <w:szCs w:val="24"/>
        </w:rPr>
        <w:t xml:space="preserve">ektach realizacji </w:t>
      </w:r>
      <w:r w:rsidR="00CB2D40">
        <w:rPr>
          <w:rFonts w:ascii="Times New Roman" w:hAnsi="Times New Roman" w:cs="Times New Roman"/>
          <w:sz w:val="24"/>
          <w:szCs w:val="24"/>
        </w:rPr>
        <w:t>zadań</w:t>
      </w:r>
      <w:r w:rsidR="00F53BC7">
        <w:rPr>
          <w:rFonts w:ascii="Times New Roman" w:hAnsi="Times New Roman" w:cs="Times New Roman"/>
          <w:sz w:val="24"/>
          <w:szCs w:val="24"/>
        </w:rPr>
        <w:t>,</w:t>
      </w:r>
      <w:r w:rsidR="00ED6E3F">
        <w:rPr>
          <w:rFonts w:ascii="Times New Roman" w:hAnsi="Times New Roman" w:cs="Times New Roman"/>
          <w:sz w:val="24"/>
          <w:szCs w:val="24"/>
        </w:rPr>
        <w:t xml:space="preserve"> w tym aspektach prawnych</w:t>
      </w:r>
      <w:r w:rsidR="0008613E">
        <w:rPr>
          <w:rFonts w:ascii="Times New Roman" w:hAnsi="Times New Roman" w:cs="Times New Roman"/>
          <w:sz w:val="24"/>
          <w:szCs w:val="24"/>
        </w:rPr>
        <w:t>, technicznych</w:t>
      </w:r>
      <w:r w:rsidR="00ED6E3F">
        <w:rPr>
          <w:rFonts w:ascii="Times New Roman" w:hAnsi="Times New Roman" w:cs="Times New Roman"/>
          <w:sz w:val="24"/>
          <w:szCs w:val="24"/>
        </w:rPr>
        <w:t xml:space="preserve"> i praktycznych </w:t>
      </w:r>
      <w:r w:rsidR="0008613E">
        <w:rPr>
          <w:rFonts w:ascii="Times New Roman" w:hAnsi="Times New Roman" w:cs="Times New Roman"/>
          <w:sz w:val="24"/>
          <w:szCs w:val="24"/>
        </w:rPr>
        <w:t xml:space="preserve">m.in. </w:t>
      </w:r>
      <w:r w:rsidR="00ED6E3F">
        <w:rPr>
          <w:rFonts w:ascii="Times New Roman" w:hAnsi="Times New Roman" w:cs="Times New Roman"/>
          <w:sz w:val="24"/>
          <w:szCs w:val="24"/>
        </w:rPr>
        <w:t>z zakresu robót budowanych, zamówień publicznych</w:t>
      </w:r>
      <w:r w:rsidR="0008613E">
        <w:rPr>
          <w:rFonts w:ascii="Times New Roman" w:hAnsi="Times New Roman" w:cs="Times New Roman"/>
          <w:sz w:val="24"/>
          <w:szCs w:val="24"/>
        </w:rPr>
        <w:t xml:space="preserve">, </w:t>
      </w:r>
      <w:r w:rsidR="00943278" w:rsidRPr="00670F99">
        <w:rPr>
          <w:rFonts w:ascii="Times New Roman" w:hAnsi="Times New Roman" w:cs="Times New Roman"/>
          <w:sz w:val="24"/>
          <w:szCs w:val="24"/>
        </w:rPr>
        <w:t>dla zapewnienia skutecznego, terminowego i sprawnego wdrożenia, rea</w:t>
      </w:r>
      <w:r w:rsidR="009D42CA">
        <w:rPr>
          <w:rFonts w:ascii="Times New Roman" w:hAnsi="Times New Roman" w:cs="Times New Roman"/>
          <w:sz w:val="24"/>
          <w:szCs w:val="24"/>
        </w:rPr>
        <w:t>lizacji i </w:t>
      </w:r>
      <w:r w:rsidR="00943278"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CB2D40">
        <w:rPr>
          <w:rFonts w:ascii="Times New Roman" w:hAnsi="Times New Roman" w:cs="Times New Roman"/>
          <w:sz w:val="24"/>
          <w:szCs w:val="24"/>
        </w:rPr>
        <w:t>zadań</w:t>
      </w:r>
      <w:r w:rsidR="00ED6E3F">
        <w:rPr>
          <w:rFonts w:ascii="Times New Roman" w:hAnsi="Times New Roman" w:cs="Times New Roman"/>
          <w:sz w:val="24"/>
          <w:szCs w:val="24"/>
        </w:rPr>
        <w:t>.</w:t>
      </w:r>
    </w:p>
    <w:p w14:paraId="72BFC4AE" w14:textId="6F8AFDA1" w:rsidR="00F2009E" w:rsidRPr="00F2009E" w:rsidRDefault="00F2009E" w:rsidP="00F2009E">
      <w:pPr>
        <w:pStyle w:val="Akapitzlist"/>
        <w:numPr>
          <w:ilvl w:val="0"/>
          <w:numId w:val="8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2009E">
        <w:rPr>
          <w:rFonts w:ascii="Times New Roman" w:hAnsi="Times New Roman" w:cs="Times New Roman"/>
          <w:sz w:val="24"/>
          <w:szCs w:val="24"/>
        </w:rPr>
        <w:t xml:space="preserve">Przygotowanie oraz przeprowadzenie postępowań dotyczących wyboru wykonawców i usługodawców dla realizacji zadań (m.in.: badań kontrolnych laboratoryjnych oraz usług specjalistycznych takich jak: ekspertyzy, opinie itp. jeśli okażą się niezbędne w toku realizacji zadań), w rygorach ustawy </w:t>
      </w:r>
      <w:proofErr w:type="spellStart"/>
      <w:r w:rsidRPr="00F2009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2009E">
        <w:rPr>
          <w:rFonts w:ascii="Times New Roman" w:hAnsi="Times New Roman" w:cs="Times New Roman"/>
          <w:sz w:val="24"/>
          <w:szCs w:val="24"/>
        </w:rPr>
        <w:t>, kodeksu cywilnego oraz zgodnie z przepisami wewnętrznymi Zamawiającego. W trakcie postępowań Inżynier Kontraktu zapewni również wsparcie i udzielanie odpowiedzi na zapytania wykonawców oraz doradztwo prawne. Inżynier Kontraktu zorganizuje pracę komisji przetargowej, która zostanie powołana przez Zamawiającego i do której Zamawiający wyznaczy swoich przedstawicieli.</w:t>
      </w:r>
    </w:p>
    <w:p w14:paraId="4806EC5F" w14:textId="77777777" w:rsidR="008617F2" w:rsidRDefault="008617F2" w:rsidP="004F5FD5">
      <w:pPr>
        <w:pStyle w:val="Akapitzlist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procedur zawarcia umów innych niż wskazane powyżej (m.in. zmiany </w:t>
      </w:r>
      <w:r w:rsidR="00BC0235">
        <w:rPr>
          <w:rFonts w:ascii="Times New Roman" w:hAnsi="Times New Roman" w:cs="Times New Roman"/>
          <w:sz w:val="24"/>
          <w:szCs w:val="24"/>
        </w:rPr>
        <w:t>umó</w:t>
      </w:r>
      <w:r>
        <w:rPr>
          <w:rFonts w:ascii="Times New Roman" w:hAnsi="Times New Roman" w:cs="Times New Roman"/>
          <w:sz w:val="24"/>
          <w:szCs w:val="24"/>
        </w:rPr>
        <w:t xml:space="preserve">w, zamówienia na podobne roboty budowlane), w tym przygotowania dokumentacji do tych postępowań i udziału w ich przeprowadzeniu w przypadku, gdy w celu realizacji </w:t>
      </w:r>
      <w:r w:rsidR="00BC0235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będzie to konieczne. Za przeprowadzenie takich postępowań </w:t>
      </w:r>
      <w:r w:rsidR="00816098">
        <w:rPr>
          <w:rFonts w:ascii="Times New Roman" w:hAnsi="Times New Roman" w:cs="Times New Roman"/>
          <w:sz w:val="24"/>
          <w:szCs w:val="24"/>
        </w:rPr>
        <w:t>Inżynierowi Kontraktu</w:t>
      </w:r>
      <w:r>
        <w:rPr>
          <w:rFonts w:ascii="Times New Roman" w:hAnsi="Times New Roman" w:cs="Times New Roman"/>
          <w:sz w:val="24"/>
          <w:szCs w:val="24"/>
        </w:rPr>
        <w:t xml:space="preserve"> nie przysługuje dodatkowe wynagrodzenie.</w:t>
      </w:r>
    </w:p>
    <w:p w14:paraId="4CA6CA55" w14:textId="00E67486" w:rsidR="00603372" w:rsidRDefault="00603372" w:rsidP="001933D9">
      <w:pPr>
        <w:pStyle w:val="Akapitzlist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3D9">
        <w:rPr>
          <w:rFonts w:ascii="Times New Roman" w:hAnsi="Times New Roman" w:cs="Times New Roman"/>
          <w:sz w:val="24"/>
          <w:szCs w:val="24"/>
        </w:rPr>
        <w:t xml:space="preserve">Wykonywanie wszelkich innych czynności niezbędnych do realizacji </w:t>
      </w:r>
      <w:r w:rsidR="00BC0235">
        <w:rPr>
          <w:rFonts w:ascii="Times New Roman" w:hAnsi="Times New Roman" w:cs="Times New Roman"/>
          <w:sz w:val="24"/>
          <w:szCs w:val="24"/>
        </w:rPr>
        <w:t>zadań</w:t>
      </w:r>
      <w:r w:rsidRPr="001933D9">
        <w:rPr>
          <w:rFonts w:ascii="Times New Roman" w:hAnsi="Times New Roman" w:cs="Times New Roman"/>
          <w:sz w:val="24"/>
          <w:szCs w:val="24"/>
        </w:rPr>
        <w:t xml:space="preserve">, a wynikających bezpośrednio lub pośrednio z </w:t>
      </w:r>
      <w:r w:rsidR="008617F2" w:rsidRPr="001933D9">
        <w:rPr>
          <w:rFonts w:ascii="Times New Roman" w:hAnsi="Times New Roman" w:cs="Times New Roman"/>
          <w:sz w:val="24"/>
          <w:szCs w:val="24"/>
        </w:rPr>
        <w:t>przepisów prawa.</w:t>
      </w:r>
    </w:p>
    <w:p w14:paraId="2410E7F6" w14:textId="77777777" w:rsidR="00773261" w:rsidRPr="001933D9" w:rsidRDefault="00773261" w:rsidP="007732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AD0635" w14:textId="77777777" w:rsidR="001D7A55" w:rsidRPr="00AD07A5" w:rsidRDefault="001D7A55" w:rsidP="001D7A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D3E53D" w14:textId="77777777" w:rsidR="00EC1732" w:rsidRPr="00AD07A5" w:rsidRDefault="00CC5A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b/>
          <w:sz w:val="24"/>
          <w:szCs w:val="24"/>
        </w:rPr>
        <w:t>Wymagania co do opracowania</w:t>
      </w:r>
      <w:r w:rsidRPr="00AD0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7A5">
        <w:rPr>
          <w:rFonts w:ascii="Times New Roman" w:hAnsi="Times New Roman" w:cs="Times New Roman"/>
          <w:b/>
          <w:sz w:val="24"/>
          <w:szCs w:val="24"/>
        </w:rPr>
        <w:t>M</w:t>
      </w:r>
      <w:r w:rsidRPr="00AD07A5">
        <w:rPr>
          <w:rFonts w:ascii="Times New Roman" w:eastAsia="Times New Roman" w:hAnsi="Times New Roman" w:cs="Times New Roman"/>
          <w:b/>
          <w:sz w:val="24"/>
          <w:szCs w:val="24"/>
        </w:rPr>
        <w:t>etodyki</w:t>
      </w:r>
      <w:r w:rsidR="00085660" w:rsidRPr="00AD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77E" w:rsidRPr="00AD07A5">
        <w:rPr>
          <w:rFonts w:ascii="Times New Roman" w:hAnsi="Times New Roman" w:cs="Times New Roman"/>
          <w:b/>
          <w:sz w:val="24"/>
          <w:szCs w:val="24"/>
        </w:rPr>
        <w:t>dla poszczególnych grup zadań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0E21A9" w14:textId="77777777" w:rsidR="00B51E18" w:rsidRPr="00AD07A5" w:rsidRDefault="00AD07A5" w:rsidP="00DC29D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 xml:space="preserve">Inżynier Kontraktu w ciągu </w:t>
      </w:r>
      <w:r w:rsidR="00C316F8">
        <w:rPr>
          <w:rFonts w:ascii="Times New Roman" w:hAnsi="Times New Roman" w:cs="Times New Roman"/>
          <w:sz w:val="24"/>
          <w:szCs w:val="24"/>
        </w:rPr>
        <w:t>3</w:t>
      </w:r>
      <w:r w:rsidR="00D4001E" w:rsidRPr="00AD07A5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816098" w:rsidRPr="00AD07A5">
        <w:rPr>
          <w:rFonts w:ascii="Times New Roman" w:hAnsi="Times New Roman" w:cs="Times New Roman"/>
          <w:sz w:val="24"/>
          <w:szCs w:val="24"/>
        </w:rPr>
        <w:t xml:space="preserve">podpisania umowy </w:t>
      </w:r>
      <w:r w:rsidR="00523005" w:rsidRPr="00AD07A5">
        <w:rPr>
          <w:rFonts w:ascii="Times New Roman" w:hAnsi="Times New Roman" w:cs="Times New Roman"/>
          <w:sz w:val="24"/>
          <w:szCs w:val="24"/>
        </w:rPr>
        <w:t>opracuje szczegółową metodykę</w:t>
      </w:r>
      <w:r w:rsidR="00B51E18" w:rsidRPr="00AD07A5">
        <w:rPr>
          <w:rFonts w:ascii="Times New Roman" w:eastAsia="Times New Roman" w:hAnsi="Times New Roman" w:cs="Times New Roman"/>
          <w:sz w:val="24"/>
          <w:szCs w:val="24"/>
        </w:rPr>
        <w:t xml:space="preserve"> zarządzania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098" w:rsidRPr="00AD07A5">
        <w:rPr>
          <w:rFonts w:ascii="Times New Roman" w:eastAsia="Times New Roman" w:hAnsi="Times New Roman" w:cs="Times New Roman"/>
          <w:sz w:val="24"/>
          <w:szCs w:val="24"/>
        </w:rPr>
        <w:t>poszczególnymi zada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niami</w:t>
      </w:r>
      <w:r w:rsidR="00DC29DE" w:rsidRPr="00AD07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E18" w:rsidRPr="00AD07A5">
        <w:rPr>
          <w:rFonts w:ascii="Times New Roman" w:hAnsi="Times New Roman" w:cs="Times New Roman"/>
          <w:sz w:val="24"/>
          <w:szCs w:val="24"/>
        </w:rPr>
        <w:t>uwzględniającą</w:t>
      </w:r>
      <w:r w:rsidR="00B51E18" w:rsidRPr="00AD07A5">
        <w:rPr>
          <w:rFonts w:ascii="Times New Roman" w:eastAsia="Times New Roman" w:hAnsi="Times New Roman" w:cs="Times New Roman"/>
          <w:sz w:val="24"/>
          <w:szCs w:val="24"/>
        </w:rPr>
        <w:t xml:space="preserve"> specyfikę przedsięwzię</w:t>
      </w:r>
      <w:r w:rsidR="001D0000" w:rsidRPr="00AD07A5">
        <w:rPr>
          <w:rFonts w:ascii="Times New Roman" w:eastAsia="Times New Roman" w:hAnsi="Times New Roman" w:cs="Times New Roman"/>
          <w:sz w:val="24"/>
          <w:szCs w:val="24"/>
        </w:rPr>
        <w:t>ć</w:t>
      </w:r>
      <w:r w:rsidR="00B51E18" w:rsidRPr="00AD07A5">
        <w:rPr>
          <w:rFonts w:ascii="Times New Roman" w:eastAsia="Times New Roman" w:hAnsi="Times New Roman" w:cs="Times New Roman"/>
          <w:sz w:val="24"/>
          <w:szCs w:val="24"/>
        </w:rPr>
        <w:t xml:space="preserve"> i specyfikę Zamawiającego</w:t>
      </w:r>
      <w:r w:rsidR="00B51E18" w:rsidRPr="00AD07A5">
        <w:rPr>
          <w:rFonts w:ascii="Times New Roman" w:hAnsi="Times New Roman" w:cs="Times New Roman"/>
          <w:sz w:val="24"/>
          <w:szCs w:val="24"/>
        </w:rPr>
        <w:t xml:space="preserve"> </w:t>
      </w:r>
      <w:r w:rsidR="00B51E18" w:rsidRPr="00AD07A5">
        <w:rPr>
          <w:rFonts w:ascii="Times New Roman" w:eastAsia="Times New Roman" w:hAnsi="Times New Roman" w:cs="Times New Roman"/>
          <w:sz w:val="24"/>
          <w:szCs w:val="24"/>
        </w:rPr>
        <w:t>oraz odnosząc</w:t>
      </w:r>
      <w:r w:rsidR="00DC29DE" w:rsidRPr="00AD07A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B51E18" w:rsidRPr="00AD07A5">
        <w:rPr>
          <w:rFonts w:ascii="Times New Roman" w:eastAsia="Times New Roman" w:hAnsi="Times New Roman" w:cs="Times New Roman"/>
          <w:sz w:val="24"/>
          <w:szCs w:val="24"/>
        </w:rPr>
        <w:t xml:space="preserve"> się co najmniej do następujących obszarów:</w:t>
      </w:r>
    </w:p>
    <w:p w14:paraId="762E3BB0" w14:textId="77777777" w:rsidR="00EC1732" w:rsidRPr="00AD07A5" w:rsidRDefault="00B51E18" w:rsidP="00621367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Zarządzania jakością, w tym opracowanie </w:t>
      </w:r>
      <w:bookmarkStart w:id="1" w:name="_Ref18814640"/>
      <w:bookmarkStart w:id="2" w:name="_Toc19504080"/>
      <w:bookmarkStart w:id="3" w:name="_Toc19875978"/>
      <w:r w:rsidRPr="00AD07A5">
        <w:rPr>
          <w:rFonts w:ascii="Times New Roman" w:eastAsia="Times New Roman" w:hAnsi="Times New Roman" w:cs="Times New Roman"/>
          <w:sz w:val="24"/>
          <w:szCs w:val="24"/>
        </w:rPr>
        <w:t>procedur jakościowych w zakresie:</w:t>
      </w:r>
    </w:p>
    <w:p w14:paraId="66B4D355" w14:textId="77777777" w:rsidR="00B51E18" w:rsidRPr="00AD07A5" w:rsidRDefault="00B51E18" w:rsidP="00621367">
      <w:pPr>
        <w:numPr>
          <w:ilvl w:val="1"/>
          <w:numId w:val="2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odbioru jakościowego produktów, </w:t>
      </w:r>
    </w:p>
    <w:p w14:paraId="421C6295" w14:textId="77777777" w:rsidR="00B51E18" w:rsidRPr="00AD07A5" w:rsidRDefault="00B51E18" w:rsidP="00621367">
      <w:pPr>
        <w:numPr>
          <w:ilvl w:val="1"/>
          <w:numId w:val="2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zarządzania zmianami jakości, </w:t>
      </w:r>
    </w:p>
    <w:p w14:paraId="55FECDE3" w14:textId="77777777" w:rsidR="00B51E18" w:rsidRPr="00AD07A5" w:rsidRDefault="00B51E18" w:rsidP="00621367">
      <w:pPr>
        <w:numPr>
          <w:ilvl w:val="1"/>
          <w:numId w:val="2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problemami i wewnętrzna kontrola jakości</w:t>
      </w:r>
      <w:bookmarkEnd w:id="1"/>
      <w:bookmarkEnd w:id="2"/>
      <w:bookmarkEnd w:id="3"/>
      <w:r w:rsidRPr="00AD0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D5C8D" w14:textId="77777777" w:rsidR="00B51E18" w:rsidRPr="00AD07A5" w:rsidRDefault="00B51E18" w:rsidP="00621367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ryzykiem, w tym opracowanie procedur:</w:t>
      </w:r>
    </w:p>
    <w:p w14:paraId="064453F5" w14:textId="77777777" w:rsidR="00B51E18" w:rsidRPr="00AD07A5" w:rsidRDefault="00B51E18" w:rsidP="00621367">
      <w:pPr>
        <w:numPr>
          <w:ilvl w:val="1"/>
          <w:numId w:val="25"/>
        </w:numPr>
        <w:tabs>
          <w:tab w:val="clear" w:pos="108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planowania zarządzania ryzykiem,</w:t>
      </w:r>
    </w:p>
    <w:p w14:paraId="0655A377" w14:textId="77777777" w:rsidR="00B51E18" w:rsidRPr="00AD07A5" w:rsidRDefault="00B51E18" w:rsidP="00621367">
      <w:pPr>
        <w:numPr>
          <w:ilvl w:val="1"/>
          <w:numId w:val="25"/>
        </w:numPr>
        <w:tabs>
          <w:tab w:val="clear" w:pos="108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identyfikacji ryzyka,</w:t>
      </w:r>
    </w:p>
    <w:p w14:paraId="1E6CCE52" w14:textId="77777777" w:rsidR="00B51E18" w:rsidRPr="00AD07A5" w:rsidRDefault="00B51E18" w:rsidP="00621367">
      <w:pPr>
        <w:numPr>
          <w:ilvl w:val="1"/>
          <w:numId w:val="25"/>
        </w:numPr>
        <w:tabs>
          <w:tab w:val="clear" w:pos="108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jakościowej i ilościowej analizy ryzyka,</w:t>
      </w:r>
    </w:p>
    <w:p w14:paraId="4F33DB35" w14:textId="77777777" w:rsidR="00B51E18" w:rsidRPr="00AD07A5" w:rsidRDefault="00053C1C" w:rsidP="00621367">
      <w:pPr>
        <w:numPr>
          <w:ilvl w:val="1"/>
          <w:numId w:val="25"/>
        </w:numPr>
        <w:tabs>
          <w:tab w:val="clear" w:pos="108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planowania reakcji na ryzyko,</w:t>
      </w:r>
    </w:p>
    <w:p w14:paraId="136D5BAB" w14:textId="77777777" w:rsidR="00B51E18" w:rsidRPr="00AD07A5" w:rsidRDefault="00053C1C" w:rsidP="00621367">
      <w:pPr>
        <w:numPr>
          <w:ilvl w:val="1"/>
          <w:numId w:val="25"/>
        </w:numPr>
        <w:tabs>
          <w:tab w:val="clear" w:pos="108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monitorowania i kontrolowania ryzyka w tym prowadzenie i bieżące aktualizowanie rejestru </w:t>
      </w:r>
      <w:proofErr w:type="spellStart"/>
      <w:r w:rsidRPr="00AD07A5">
        <w:rPr>
          <w:rFonts w:ascii="Times New Roman" w:eastAsia="Times New Roman" w:hAnsi="Times New Roman" w:cs="Times New Roman"/>
          <w:sz w:val="24"/>
          <w:szCs w:val="24"/>
        </w:rPr>
        <w:t>ryzyk</w:t>
      </w:r>
      <w:proofErr w:type="spellEnd"/>
      <w:r w:rsidR="00D34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279AC" w14:textId="77777777" w:rsidR="00B51E18" w:rsidRPr="00AD07A5" w:rsidRDefault="00B51E18" w:rsidP="00621367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zmianą, w tym opracowanie procedur zarządzania i wprowadzania zmian.</w:t>
      </w:r>
    </w:p>
    <w:p w14:paraId="0DE2B16D" w14:textId="77777777" w:rsidR="00B51E18" w:rsidRPr="00AD07A5" w:rsidRDefault="00B51E18" w:rsidP="00967115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komunikacją, w tym opracowanie szczegółowych procedur kom</w:t>
      </w:r>
      <w:r w:rsidR="008268CB">
        <w:rPr>
          <w:rFonts w:ascii="Times New Roman" w:eastAsia="Times New Roman" w:hAnsi="Times New Roman" w:cs="Times New Roman"/>
          <w:sz w:val="24"/>
          <w:szCs w:val="24"/>
        </w:rPr>
        <w:t>unikacji między: Wykonawcą/</w:t>
      </w:r>
      <w:proofErr w:type="spellStart"/>
      <w:r w:rsidR="008268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7115" w:rsidRPr="00AD07A5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967115" w:rsidRPr="00AD0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>umów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AD07A5">
        <w:rPr>
          <w:rFonts w:ascii="Times New Roman" w:hAnsi="Times New Roman" w:cs="Times New Roman"/>
          <w:sz w:val="24"/>
          <w:szCs w:val="24"/>
        </w:rPr>
        <w:t xml:space="preserve">nżynierem </w:t>
      </w:r>
      <w:r w:rsidR="004D05F5" w:rsidRPr="00AD07A5">
        <w:rPr>
          <w:rFonts w:ascii="Times New Roman" w:hAnsi="Times New Roman" w:cs="Times New Roman"/>
          <w:sz w:val="24"/>
          <w:szCs w:val="24"/>
        </w:rPr>
        <w:t>Kontraktu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, Zamawiającym, </w:t>
      </w:r>
      <w:r w:rsidRPr="00AD07A5">
        <w:rPr>
          <w:rFonts w:ascii="Times New Roman" w:hAnsi="Times New Roman" w:cs="Times New Roman"/>
          <w:sz w:val="24"/>
          <w:szCs w:val="24"/>
        </w:rPr>
        <w:t xml:space="preserve">zapewniających 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prawidłową i terminową realizację prac.</w:t>
      </w:r>
    </w:p>
    <w:p w14:paraId="4CBD5254" w14:textId="77777777" w:rsidR="00B51E18" w:rsidRPr="00AD07A5" w:rsidRDefault="00B51E18" w:rsidP="00967115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Kontroli postępów prac, w tym:</w:t>
      </w:r>
    </w:p>
    <w:p w14:paraId="160C2F0B" w14:textId="77777777" w:rsidR="00B51E18" w:rsidRPr="00AD07A5" w:rsidRDefault="00B51E18" w:rsidP="00967115">
      <w:pPr>
        <w:numPr>
          <w:ilvl w:val="0"/>
          <w:numId w:val="23"/>
        </w:numPr>
        <w:tabs>
          <w:tab w:val="clear" w:pos="1068"/>
          <w:tab w:val="num" w:pos="1134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opracowanie wzorów dokumentów wyk</w:t>
      </w:r>
      <w:r w:rsidR="00967115" w:rsidRPr="00AD07A5">
        <w:rPr>
          <w:rFonts w:ascii="Times New Roman" w:eastAsia="Times New Roman" w:hAnsi="Times New Roman" w:cs="Times New Roman"/>
          <w:sz w:val="24"/>
          <w:szCs w:val="24"/>
        </w:rPr>
        <w:t xml:space="preserve">orzystywanych przez Wykonawców 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>umów</w:t>
      </w:r>
      <w:r w:rsidR="00765B9C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Inżyniera Kontraktu w trakcie realizacji 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>zadań</w:t>
      </w:r>
      <w:r w:rsidR="00765B9C">
        <w:rPr>
          <w:rFonts w:ascii="Times New Roman" w:eastAsia="Times New Roman" w:hAnsi="Times New Roman" w:cs="Times New Roman"/>
          <w:sz w:val="24"/>
          <w:szCs w:val="24"/>
        </w:rPr>
        <w:t>, w tym raportów okresowych i </w:t>
      </w:r>
      <w:r w:rsidR="00523005" w:rsidRPr="00AD07A5">
        <w:rPr>
          <w:rFonts w:ascii="Times New Roman" w:hAnsi="Times New Roman" w:cs="Times New Roman"/>
          <w:sz w:val="24"/>
          <w:szCs w:val="24"/>
        </w:rPr>
        <w:t>protokołów odbiorów częściowych i k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ońcowego;</w:t>
      </w:r>
    </w:p>
    <w:p w14:paraId="6C757A42" w14:textId="77777777" w:rsidR="00B51E18" w:rsidRPr="00AD07A5" w:rsidRDefault="00B51E18" w:rsidP="00967115">
      <w:pPr>
        <w:numPr>
          <w:ilvl w:val="0"/>
          <w:numId w:val="23"/>
        </w:numPr>
        <w:tabs>
          <w:tab w:val="clear" w:pos="1068"/>
          <w:tab w:val="num" w:pos="1134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opracowanie modelu organizacji i zarządzania 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>zadaniami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017D5" w14:textId="77777777" w:rsidR="00B51E18" w:rsidRPr="00AD07A5" w:rsidRDefault="00B51E18" w:rsidP="00967115">
      <w:pPr>
        <w:numPr>
          <w:ilvl w:val="0"/>
          <w:numId w:val="23"/>
        </w:numPr>
        <w:tabs>
          <w:tab w:val="clear" w:pos="1068"/>
          <w:tab w:val="num" w:pos="1134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opracowanie procesu (zasad) przekazywania wybudowanej infrastruktury do użytkowania;</w:t>
      </w:r>
    </w:p>
    <w:p w14:paraId="3CFF28E9" w14:textId="77777777" w:rsidR="00B51E18" w:rsidRPr="00AD07A5" w:rsidRDefault="00B51E18" w:rsidP="00967115">
      <w:pPr>
        <w:numPr>
          <w:ilvl w:val="0"/>
          <w:numId w:val="23"/>
        </w:numPr>
        <w:tabs>
          <w:tab w:val="clear" w:pos="1068"/>
          <w:tab w:val="num" w:pos="1134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identyfikacji obszarów problemowych i ryzykownych w implementacji 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>zadań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oraz zaplanowanie środków zaradczych.</w:t>
      </w:r>
    </w:p>
    <w:p w14:paraId="23D14717" w14:textId="77777777" w:rsidR="00EC1732" w:rsidRPr="00AD07A5" w:rsidRDefault="00B51E18" w:rsidP="00967115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CC5A8B" w:rsidRPr="00AD07A5">
        <w:rPr>
          <w:rFonts w:ascii="Times New Roman" w:hAnsi="Times New Roman" w:cs="Times New Roman"/>
          <w:b/>
          <w:sz w:val="24"/>
          <w:szCs w:val="24"/>
        </w:rPr>
        <w:t>Harmonogram</w:t>
      </w:r>
      <w:r w:rsidR="001D0000" w:rsidRPr="00AD07A5">
        <w:rPr>
          <w:rFonts w:ascii="Times New Roman" w:hAnsi="Times New Roman" w:cs="Times New Roman"/>
          <w:b/>
          <w:sz w:val="24"/>
          <w:szCs w:val="24"/>
        </w:rPr>
        <w:t>ów</w:t>
      </w:r>
      <w:r w:rsidR="00CC5A8B" w:rsidRPr="00AD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660" w:rsidRPr="00AD07A5">
        <w:rPr>
          <w:rFonts w:ascii="Times New Roman" w:hAnsi="Times New Roman" w:cs="Times New Roman"/>
          <w:b/>
          <w:sz w:val="24"/>
          <w:szCs w:val="24"/>
        </w:rPr>
        <w:t>r</w:t>
      </w:r>
      <w:r w:rsidR="00816098" w:rsidRPr="00AD07A5">
        <w:rPr>
          <w:rFonts w:ascii="Times New Roman" w:hAnsi="Times New Roman" w:cs="Times New Roman"/>
          <w:b/>
          <w:sz w:val="24"/>
          <w:szCs w:val="24"/>
        </w:rPr>
        <w:t>zeczowo - finansowych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90D" w:rsidRPr="00AD07A5">
        <w:rPr>
          <w:rFonts w:ascii="Times New Roman" w:eastAsia="Times New Roman" w:hAnsi="Times New Roman" w:cs="Times New Roman"/>
          <w:sz w:val="24"/>
          <w:szCs w:val="24"/>
        </w:rPr>
        <w:t xml:space="preserve"> o stopniu szczegółowości zapewniającym czy</w:t>
      </w:r>
      <w:r w:rsidR="00AD07A5" w:rsidRPr="00AD07A5">
        <w:rPr>
          <w:rFonts w:ascii="Times New Roman" w:eastAsia="Times New Roman" w:hAnsi="Times New Roman" w:cs="Times New Roman"/>
          <w:sz w:val="24"/>
          <w:szCs w:val="24"/>
        </w:rPr>
        <w:t>telną formę i sprawną realizację</w:t>
      </w:r>
      <w:r w:rsidR="00D0590D" w:rsidRPr="00AD07A5">
        <w:rPr>
          <w:rFonts w:ascii="Times New Roman" w:eastAsia="Times New Roman" w:hAnsi="Times New Roman" w:cs="Times New Roman"/>
          <w:sz w:val="24"/>
          <w:szCs w:val="24"/>
        </w:rPr>
        <w:t xml:space="preserve"> poszczególnych zadań, u</w:t>
      </w:r>
      <w:r w:rsidR="007613AC" w:rsidRPr="00AD07A5">
        <w:rPr>
          <w:rFonts w:ascii="Times New Roman" w:eastAsia="Times New Roman" w:hAnsi="Times New Roman" w:cs="Times New Roman"/>
          <w:sz w:val="24"/>
          <w:szCs w:val="24"/>
        </w:rPr>
        <w:t>względniając</w:t>
      </w:r>
      <w:r w:rsidR="00D0590D" w:rsidRPr="00AD07A5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085660" w:rsidRPr="00AD07A5">
        <w:rPr>
          <w:rFonts w:ascii="Times New Roman" w:eastAsia="Times New Roman" w:hAnsi="Times New Roman" w:cs="Times New Roman"/>
          <w:sz w:val="24"/>
          <w:szCs w:val="24"/>
        </w:rPr>
        <w:t xml:space="preserve"> wszystkie aspekty</w:t>
      </w:r>
      <w:r w:rsidR="007613AC" w:rsidRPr="00AD07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w szczególności </w:t>
      </w:r>
      <w:r w:rsidRPr="00AD07A5">
        <w:rPr>
          <w:rFonts w:ascii="Times New Roman" w:hAnsi="Times New Roman" w:cs="Times New Roman"/>
          <w:sz w:val="24"/>
          <w:szCs w:val="24"/>
        </w:rPr>
        <w:t>uwzględniając</w:t>
      </w:r>
      <w:r w:rsidR="00D0590D" w:rsidRPr="00AD07A5">
        <w:rPr>
          <w:rFonts w:ascii="Times New Roman" w:hAnsi="Times New Roman" w:cs="Times New Roman"/>
          <w:sz w:val="24"/>
          <w:szCs w:val="24"/>
        </w:rPr>
        <w:t>ego</w:t>
      </w:r>
      <w:r w:rsidRPr="00AD07A5">
        <w:rPr>
          <w:rFonts w:ascii="Times New Roman" w:hAnsi="Times New Roman" w:cs="Times New Roman"/>
          <w:sz w:val="24"/>
          <w:szCs w:val="24"/>
        </w:rPr>
        <w:t>:</w:t>
      </w:r>
    </w:p>
    <w:p w14:paraId="2EA10C08" w14:textId="77777777" w:rsidR="00B51E18" w:rsidRPr="00AD07A5" w:rsidRDefault="00D0590D" w:rsidP="00967115">
      <w:pPr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terminy zgłoszeń lub uzyskania pozwoleń na budowę;</w:t>
      </w:r>
    </w:p>
    <w:p w14:paraId="73575E1A" w14:textId="77777777" w:rsidR="00B51E18" w:rsidRPr="00AD07A5" w:rsidRDefault="002C04B2" w:rsidP="00967115">
      <w:pPr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 xml:space="preserve">planowane terminy </w:t>
      </w:r>
      <w:r w:rsidR="00D0590D" w:rsidRPr="00AD07A5">
        <w:rPr>
          <w:rFonts w:ascii="Times New Roman" w:hAnsi="Times New Roman" w:cs="Times New Roman"/>
          <w:sz w:val="24"/>
          <w:szCs w:val="24"/>
        </w:rPr>
        <w:t xml:space="preserve">przeprowadzenia postępowań oraz </w:t>
      </w:r>
      <w:r w:rsidRPr="00AD07A5">
        <w:rPr>
          <w:rFonts w:ascii="Times New Roman" w:hAnsi="Times New Roman" w:cs="Times New Roman"/>
          <w:sz w:val="24"/>
          <w:szCs w:val="24"/>
        </w:rPr>
        <w:t xml:space="preserve">zawarcia </w:t>
      </w:r>
      <w:r w:rsidR="00085660" w:rsidRPr="00AD07A5">
        <w:rPr>
          <w:rFonts w:ascii="Times New Roman" w:hAnsi="Times New Roman" w:cs="Times New Roman"/>
          <w:sz w:val="24"/>
          <w:szCs w:val="24"/>
        </w:rPr>
        <w:t>umów</w:t>
      </w:r>
      <w:r w:rsidR="00516CBA">
        <w:rPr>
          <w:rFonts w:ascii="Times New Roman" w:hAnsi="Times New Roman" w:cs="Times New Roman"/>
          <w:sz w:val="24"/>
          <w:szCs w:val="24"/>
        </w:rPr>
        <w:t xml:space="preserve"> z </w:t>
      </w:r>
      <w:r w:rsidRPr="00AD07A5">
        <w:rPr>
          <w:rFonts w:ascii="Times New Roman" w:hAnsi="Times New Roman" w:cs="Times New Roman"/>
          <w:sz w:val="24"/>
          <w:szCs w:val="24"/>
        </w:rPr>
        <w:t xml:space="preserve">uwzględnieniem konieczności przeprowadzenia postępowań w rygorze ustawy </w:t>
      </w:r>
      <w:proofErr w:type="spellStart"/>
      <w:r w:rsidRPr="00AD07A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D07A5" w:rsidRPr="00AD07A5">
        <w:rPr>
          <w:rFonts w:ascii="Times New Roman" w:hAnsi="Times New Roman" w:cs="Times New Roman"/>
          <w:sz w:val="24"/>
          <w:szCs w:val="24"/>
        </w:rPr>
        <w:t>,</w:t>
      </w:r>
      <w:r w:rsidR="00516CBA">
        <w:rPr>
          <w:rFonts w:ascii="Times New Roman" w:hAnsi="Times New Roman" w:cs="Times New Roman"/>
          <w:sz w:val="24"/>
          <w:szCs w:val="24"/>
        </w:rPr>
        <w:t xml:space="preserve"> z </w:t>
      </w:r>
      <w:r w:rsidRPr="00AD07A5">
        <w:rPr>
          <w:rFonts w:ascii="Times New Roman" w:hAnsi="Times New Roman" w:cs="Times New Roman"/>
          <w:sz w:val="24"/>
          <w:szCs w:val="24"/>
        </w:rPr>
        <w:t>zachowanie</w:t>
      </w:r>
      <w:r w:rsidR="001D0000" w:rsidRPr="00AD07A5">
        <w:rPr>
          <w:rFonts w:ascii="Times New Roman" w:hAnsi="Times New Roman" w:cs="Times New Roman"/>
          <w:sz w:val="24"/>
          <w:szCs w:val="24"/>
        </w:rPr>
        <w:t>m</w:t>
      </w:r>
      <w:r w:rsidRPr="00AD07A5">
        <w:rPr>
          <w:rFonts w:ascii="Times New Roman" w:hAnsi="Times New Roman" w:cs="Times New Roman"/>
          <w:sz w:val="24"/>
          <w:szCs w:val="24"/>
        </w:rPr>
        <w:t xml:space="preserve"> określonych tam terminów</w:t>
      </w:r>
      <w:r w:rsidR="00B51E18" w:rsidRPr="00AD07A5">
        <w:rPr>
          <w:rFonts w:ascii="Times New Roman" w:hAnsi="Times New Roman" w:cs="Times New Roman"/>
          <w:sz w:val="24"/>
          <w:szCs w:val="24"/>
        </w:rPr>
        <w:t>;</w:t>
      </w:r>
    </w:p>
    <w:p w14:paraId="79C20B6B" w14:textId="77777777" w:rsidR="00EC1732" w:rsidRPr="00AD07A5" w:rsidRDefault="00B16921" w:rsidP="00967115">
      <w:pPr>
        <w:pStyle w:val="Akapitzlist"/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informację o sposobie udzielania zamówienia w częściach lub możliwości składania ofert częściowych z uwzg</w:t>
      </w:r>
      <w:r w:rsidR="00967115" w:rsidRPr="00AD07A5">
        <w:rPr>
          <w:rFonts w:ascii="Times New Roman" w:hAnsi="Times New Roman" w:cs="Times New Roman"/>
          <w:sz w:val="24"/>
          <w:szCs w:val="24"/>
        </w:rPr>
        <w:t xml:space="preserve">lędnieniem przepisów ustawy </w:t>
      </w:r>
      <w:proofErr w:type="spellStart"/>
      <w:r w:rsidR="00967115" w:rsidRPr="00AD07A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85660" w:rsidRPr="00AD07A5">
        <w:rPr>
          <w:rFonts w:ascii="Times New Roman" w:hAnsi="Times New Roman" w:cs="Times New Roman"/>
          <w:sz w:val="24"/>
          <w:szCs w:val="24"/>
        </w:rPr>
        <w:t xml:space="preserve"> </w:t>
      </w:r>
      <w:r w:rsidRPr="00AD07A5">
        <w:rPr>
          <w:rFonts w:ascii="Times New Roman" w:hAnsi="Times New Roman" w:cs="Times New Roman"/>
          <w:sz w:val="24"/>
          <w:szCs w:val="24"/>
        </w:rPr>
        <w:t>oraz aspektów społecznych, tj. organizacji ruchu, konieczności zminimalizowania utrudnień dla mieszkańców itd.;</w:t>
      </w:r>
    </w:p>
    <w:p w14:paraId="243D115E" w14:textId="77777777" w:rsidR="00EC1732" w:rsidRPr="00AD07A5" w:rsidRDefault="00B16921" w:rsidP="00967115">
      <w:pPr>
        <w:pStyle w:val="Akapitzlist"/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plan organizacji ruchu uwzględniający aspekty społeczne</w:t>
      </w:r>
      <w:r w:rsidR="006C4090" w:rsidRPr="00AD07A5">
        <w:rPr>
          <w:rFonts w:ascii="Times New Roman" w:hAnsi="Times New Roman" w:cs="Times New Roman"/>
          <w:sz w:val="24"/>
          <w:szCs w:val="24"/>
        </w:rPr>
        <w:t>;</w:t>
      </w:r>
    </w:p>
    <w:p w14:paraId="55D0029D" w14:textId="77777777" w:rsidR="006C4090" w:rsidRPr="00AD07A5" w:rsidRDefault="006C4090" w:rsidP="00967115">
      <w:pPr>
        <w:pStyle w:val="Akapitzlist"/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planowane zakończenie przygotowania dokumentacji projektowej w zadaniach, których to dotyczy,</w:t>
      </w:r>
    </w:p>
    <w:p w14:paraId="2801151B" w14:textId="77777777" w:rsidR="006C4090" w:rsidRDefault="006C4090" w:rsidP="00967115">
      <w:pPr>
        <w:pStyle w:val="Akapitzlist"/>
        <w:numPr>
          <w:ilvl w:val="0"/>
          <w:numId w:val="26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planowane zakończenie robót budowlanych w poszczególnych zadaniach.</w:t>
      </w:r>
    </w:p>
    <w:p w14:paraId="4C937F01" w14:textId="77777777" w:rsidR="00E11B63" w:rsidRDefault="00E11B63" w:rsidP="00E1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C2D2B" w14:textId="77777777" w:rsidR="00B51E18" w:rsidRPr="00D402F5" w:rsidRDefault="00B51E18" w:rsidP="00482AF3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DDA25D" w14:textId="2D36055F" w:rsidR="00EC1732" w:rsidRDefault="00E5179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FE">
        <w:rPr>
          <w:rFonts w:ascii="Times New Roman" w:hAnsi="Times New Roman" w:cs="Times New Roman"/>
          <w:b/>
          <w:sz w:val="24"/>
          <w:szCs w:val="24"/>
        </w:rPr>
        <w:t>R</w:t>
      </w:r>
      <w:r w:rsidR="00CC5A8B" w:rsidRPr="00B66AFE">
        <w:rPr>
          <w:rFonts w:ascii="Times New Roman" w:hAnsi="Times New Roman" w:cs="Times New Roman"/>
          <w:b/>
          <w:sz w:val="24"/>
          <w:szCs w:val="24"/>
        </w:rPr>
        <w:t xml:space="preserve">ola i zadania </w:t>
      </w:r>
      <w:r w:rsidR="00F61CF6" w:rsidRPr="00B66AFE">
        <w:rPr>
          <w:rFonts w:ascii="Times New Roman" w:hAnsi="Times New Roman" w:cs="Times New Roman"/>
          <w:b/>
          <w:sz w:val="24"/>
          <w:szCs w:val="24"/>
        </w:rPr>
        <w:t>I</w:t>
      </w:r>
      <w:r w:rsidR="00CC5A8B" w:rsidRPr="00B66AFE">
        <w:rPr>
          <w:rFonts w:ascii="Times New Roman" w:hAnsi="Times New Roman" w:cs="Times New Roman"/>
          <w:b/>
          <w:sz w:val="24"/>
          <w:szCs w:val="24"/>
        </w:rPr>
        <w:t xml:space="preserve">nżyniera </w:t>
      </w:r>
      <w:r w:rsidR="00F61CF6" w:rsidRPr="00B66AFE">
        <w:rPr>
          <w:rFonts w:ascii="Times New Roman" w:hAnsi="Times New Roman" w:cs="Times New Roman"/>
          <w:b/>
          <w:sz w:val="24"/>
          <w:szCs w:val="24"/>
        </w:rPr>
        <w:t>K</w:t>
      </w:r>
      <w:r w:rsidR="00CC5A8B" w:rsidRPr="00B66AFE">
        <w:rPr>
          <w:rFonts w:ascii="Times New Roman" w:hAnsi="Times New Roman" w:cs="Times New Roman"/>
          <w:b/>
          <w:sz w:val="24"/>
          <w:szCs w:val="24"/>
        </w:rPr>
        <w:t>ontraktu będzie obejmowała:</w:t>
      </w:r>
    </w:p>
    <w:p w14:paraId="0C78E568" w14:textId="77777777" w:rsidR="00724679" w:rsidRPr="00B66AFE" w:rsidRDefault="00724679" w:rsidP="00724679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C3696" w14:textId="71E258C1" w:rsidR="00EC1732" w:rsidRPr="00B66AFE" w:rsidRDefault="00741FBF" w:rsidP="00C14C42">
      <w:pPr>
        <w:pStyle w:val="Akapitzlist"/>
        <w:numPr>
          <w:ilvl w:val="0"/>
          <w:numId w:val="10"/>
        </w:numPr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FE">
        <w:rPr>
          <w:rFonts w:ascii="Times New Roman" w:hAnsi="Times New Roman" w:cs="Times New Roman"/>
          <w:b/>
          <w:sz w:val="24"/>
          <w:szCs w:val="24"/>
        </w:rPr>
        <w:t>Obowiązki Inżyniera Kontraktu na e</w:t>
      </w:r>
      <w:r w:rsidR="00CC5A8B" w:rsidRPr="00B66AFE">
        <w:rPr>
          <w:rFonts w:ascii="Times New Roman" w:hAnsi="Times New Roman" w:cs="Times New Roman"/>
          <w:b/>
          <w:sz w:val="24"/>
          <w:szCs w:val="24"/>
        </w:rPr>
        <w:t>tap</w:t>
      </w:r>
      <w:r w:rsidRPr="00B66AFE">
        <w:rPr>
          <w:rFonts w:ascii="Times New Roman" w:hAnsi="Times New Roman" w:cs="Times New Roman"/>
          <w:b/>
          <w:sz w:val="24"/>
          <w:szCs w:val="24"/>
        </w:rPr>
        <w:t>ie</w:t>
      </w:r>
      <w:r w:rsidR="00CC5A8B" w:rsidRPr="00B66AFE">
        <w:rPr>
          <w:rFonts w:ascii="Times New Roman" w:hAnsi="Times New Roman" w:cs="Times New Roman"/>
          <w:b/>
          <w:sz w:val="24"/>
          <w:szCs w:val="24"/>
        </w:rPr>
        <w:t xml:space="preserve"> prowadzenia robót budowlanych:</w:t>
      </w:r>
    </w:p>
    <w:p w14:paraId="6AE6DC3A" w14:textId="2D8D5667" w:rsidR="00674A30" w:rsidRPr="00A043C9" w:rsidRDefault="00674A30" w:rsidP="00674A3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43C9">
        <w:rPr>
          <w:rFonts w:ascii="Times New Roman" w:hAnsi="Times New Roman" w:cs="Times New Roman"/>
          <w:sz w:val="24"/>
          <w:szCs w:val="24"/>
        </w:rPr>
        <w:t xml:space="preserve">prowadzenie nadzoru inwestorskiego nad </w:t>
      </w:r>
      <w:r w:rsidR="0091261B" w:rsidRPr="00A043C9">
        <w:rPr>
          <w:rFonts w:ascii="Times New Roman" w:hAnsi="Times New Roman" w:cs="Times New Roman"/>
          <w:sz w:val="24"/>
          <w:szCs w:val="24"/>
        </w:rPr>
        <w:t>powstającą w trakcie realizacji zadań inwestycyjnych dokumentacją projektową</w:t>
      </w:r>
      <w:r w:rsidR="00AF02F7" w:rsidRPr="00A043C9">
        <w:rPr>
          <w:rFonts w:ascii="Times New Roman" w:hAnsi="Times New Roman" w:cs="Times New Roman"/>
          <w:sz w:val="24"/>
          <w:szCs w:val="24"/>
        </w:rPr>
        <w:t xml:space="preserve"> - jeżeli zajdzie taka potrzeba</w:t>
      </w:r>
      <w:r w:rsidRPr="00A043C9">
        <w:rPr>
          <w:rFonts w:ascii="Times New Roman" w:hAnsi="Times New Roman" w:cs="Times New Roman"/>
          <w:sz w:val="24"/>
          <w:szCs w:val="24"/>
        </w:rPr>
        <w:t>, w tym, opracowań na potrzeby uzyskiwania niezbędnych uzgodnień i opinii (m.in.: geologicznych, geodezyjnych, branżowych, technicznych itp.),</w:t>
      </w:r>
    </w:p>
    <w:p w14:paraId="717C5738" w14:textId="49A61784" w:rsidR="00B73BBD" w:rsidRPr="00A043C9" w:rsidRDefault="00B73BBD" w:rsidP="00674A3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43C9">
        <w:rPr>
          <w:rFonts w:ascii="Times New Roman" w:hAnsi="Times New Roman" w:cs="Times New Roman"/>
          <w:sz w:val="24"/>
          <w:szCs w:val="24"/>
        </w:rPr>
        <w:t>przygotowanie zawiadomienia o zamiarze rozpoczęcia robót budowlanych,</w:t>
      </w:r>
    </w:p>
    <w:p w14:paraId="29588CF1" w14:textId="45502D90" w:rsidR="00136584" w:rsidRPr="00A043C9" w:rsidRDefault="00C14C42" w:rsidP="00C14C42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43C9">
        <w:rPr>
          <w:rFonts w:ascii="Times New Roman" w:hAnsi="Times New Roman" w:cs="Times New Roman"/>
          <w:sz w:val="24"/>
          <w:szCs w:val="24"/>
        </w:rPr>
        <w:t>p</w:t>
      </w:r>
      <w:r w:rsidR="0069213A" w:rsidRPr="00A043C9">
        <w:rPr>
          <w:rFonts w:ascii="Times New Roman" w:hAnsi="Times New Roman" w:cs="Times New Roman"/>
          <w:sz w:val="24"/>
          <w:szCs w:val="24"/>
        </w:rPr>
        <w:t>rotokolarn</w:t>
      </w:r>
      <w:r w:rsidRPr="00A043C9">
        <w:rPr>
          <w:rFonts w:ascii="Times New Roman" w:hAnsi="Times New Roman" w:cs="Times New Roman"/>
          <w:sz w:val="24"/>
          <w:szCs w:val="24"/>
        </w:rPr>
        <w:t>e przekazanie z upoważnienia Zamawiającego placu b</w:t>
      </w:r>
      <w:r w:rsidR="0069213A" w:rsidRPr="00A043C9">
        <w:rPr>
          <w:rFonts w:ascii="Times New Roman" w:hAnsi="Times New Roman" w:cs="Times New Roman"/>
          <w:sz w:val="24"/>
          <w:szCs w:val="24"/>
        </w:rPr>
        <w:t>udowy Wykonawc</w:t>
      </w:r>
      <w:r w:rsidR="00D9278B" w:rsidRPr="00A043C9">
        <w:rPr>
          <w:rFonts w:ascii="Times New Roman" w:hAnsi="Times New Roman" w:cs="Times New Roman"/>
          <w:sz w:val="24"/>
          <w:szCs w:val="24"/>
        </w:rPr>
        <w:t>om</w:t>
      </w:r>
      <w:r w:rsidR="0069213A" w:rsidRPr="00A043C9">
        <w:rPr>
          <w:rFonts w:ascii="Times New Roman" w:hAnsi="Times New Roman" w:cs="Times New Roman"/>
          <w:sz w:val="24"/>
          <w:szCs w:val="24"/>
        </w:rPr>
        <w:t xml:space="preserve"> </w:t>
      </w:r>
      <w:r w:rsidRPr="00A043C9">
        <w:rPr>
          <w:rFonts w:ascii="Times New Roman" w:hAnsi="Times New Roman" w:cs="Times New Roman"/>
          <w:sz w:val="24"/>
          <w:szCs w:val="24"/>
        </w:rPr>
        <w:t>robót budowlanych</w:t>
      </w:r>
      <w:r w:rsidR="0069213A" w:rsidRPr="00A043C9">
        <w:rPr>
          <w:rFonts w:ascii="Times New Roman" w:hAnsi="Times New Roman" w:cs="Times New Roman"/>
          <w:sz w:val="24"/>
          <w:szCs w:val="24"/>
        </w:rPr>
        <w:t>,</w:t>
      </w:r>
    </w:p>
    <w:p w14:paraId="4523D351" w14:textId="77777777" w:rsidR="00BA41CF" w:rsidRPr="00B66AFE" w:rsidRDefault="004C3339" w:rsidP="00C14C42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 xml:space="preserve">zorganizowanie i utrzymywanie biura </w:t>
      </w:r>
      <w:r w:rsidR="00C14C42" w:rsidRPr="00B66AFE">
        <w:rPr>
          <w:rFonts w:ascii="Times New Roman" w:hAnsi="Times New Roman" w:cs="Times New Roman"/>
          <w:sz w:val="24"/>
          <w:szCs w:val="24"/>
        </w:rPr>
        <w:t>Inżyniera Kontraktu</w:t>
      </w:r>
      <w:r w:rsidRPr="00B66AFE">
        <w:rPr>
          <w:rFonts w:ascii="Times New Roman" w:hAnsi="Times New Roman" w:cs="Times New Roman"/>
          <w:sz w:val="24"/>
          <w:szCs w:val="24"/>
        </w:rPr>
        <w:t xml:space="preserve"> przez cały okres realizacji</w:t>
      </w:r>
      <w:r w:rsidR="00D9278B" w:rsidRPr="00B66AFE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C14C42" w:rsidRPr="00B66AFE">
        <w:rPr>
          <w:rFonts w:ascii="Times New Roman" w:hAnsi="Times New Roman" w:cs="Times New Roman"/>
          <w:sz w:val="24"/>
          <w:szCs w:val="24"/>
        </w:rPr>
        <w:t xml:space="preserve"> </w:t>
      </w:r>
      <w:r w:rsidR="00C82734" w:rsidRPr="00B66AFE">
        <w:rPr>
          <w:rFonts w:ascii="Times New Roman" w:hAnsi="Times New Roman" w:cs="Times New Roman"/>
          <w:sz w:val="24"/>
          <w:szCs w:val="24"/>
        </w:rPr>
        <w:t>(z wyłączeniem okresu rękojmi/</w:t>
      </w:r>
      <w:r w:rsidRPr="00B66AFE">
        <w:rPr>
          <w:rFonts w:ascii="Times New Roman" w:hAnsi="Times New Roman" w:cs="Times New Roman"/>
          <w:sz w:val="24"/>
          <w:szCs w:val="24"/>
        </w:rPr>
        <w:t>gwarancji)</w:t>
      </w:r>
      <w:r w:rsidR="00F22436">
        <w:rPr>
          <w:rFonts w:ascii="Times New Roman" w:hAnsi="Times New Roman" w:cs="Times New Roman"/>
          <w:sz w:val="24"/>
          <w:szCs w:val="24"/>
        </w:rPr>
        <w:t>, wyposażonego w </w:t>
      </w:r>
      <w:r w:rsidR="00F0294F" w:rsidRPr="00B66AFE">
        <w:rPr>
          <w:rFonts w:ascii="Times New Roman" w:hAnsi="Times New Roman" w:cs="Times New Roman"/>
          <w:sz w:val="24"/>
          <w:szCs w:val="24"/>
        </w:rPr>
        <w:t>przynajmniej jedną linię telefoniczną wra</w:t>
      </w:r>
      <w:r w:rsidR="00F22436">
        <w:rPr>
          <w:rFonts w:ascii="Times New Roman" w:hAnsi="Times New Roman" w:cs="Times New Roman"/>
          <w:sz w:val="24"/>
          <w:szCs w:val="24"/>
        </w:rPr>
        <w:t>z z urządzeniem telefonicznym i </w:t>
      </w:r>
      <w:r w:rsidR="00F0294F" w:rsidRPr="00B66AFE">
        <w:rPr>
          <w:rFonts w:ascii="Times New Roman" w:hAnsi="Times New Roman" w:cs="Times New Roman"/>
          <w:sz w:val="24"/>
          <w:szCs w:val="24"/>
        </w:rPr>
        <w:t>telefaksowym</w:t>
      </w:r>
      <w:r w:rsidR="00BA41CF" w:rsidRPr="00B66AFE">
        <w:rPr>
          <w:rFonts w:ascii="Times New Roman" w:hAnsi="Times New Roman" w:cs="Times New Roman"/>
          <w:sz w:val="24"/>
          <w:szCs w:val="24"/>
        </w:rPr>
        <w:t xml:space="preserve"> oraz dostępem do sieci internetowej i adresem poczty elektronicznej, czynnego minimum </w:t>
      </w:r>
      <w:r w:rsidR="00F0294F" w:rsidRPr="00B66AFE">
        <w:rPr>
          <w:rFonts w:ascii="Times New Roman" w:hAnsi="Times New Roman" w:cs="Times New Roman"/>
          <w:sz w:val="24"/>
          <w:szCs w:val="24"/>
        </w:rPr>
        <w:t>w dni robocze tj. od poniedziałku</w:t>
      </w:r>
      <w:r w:rsidR="00F22436">
        <w:rPr>
          <w:rFonts w:ascii="Times New Roman" w:hAnsi="Times New Roman" w:cs="Times New Roman"/>
          <w:sz w:val="24"/>
          <w:szCs w:val="24"/>
        </w:rPr>
        <w:t xml:space="preserve"> do piątku w godzinach pracy (8 </w:t>
      </w:r>
      <w:r w:rsidR="00F0294F" w:rsidRPr="00B66AFE">
        <w:rPr>
          <w:rFonts w:ascii="Times New Roman" w:hAnsi="Times New Roman" w:cs="Times New Roman"/>
          <w:sz w:val="24"/>
          <w:szCs w:val="24"/>
        </w:rPr>
        <w:t>godzin między 08.00 a 16.00)</w:t>
      </w:r>
      <w:r w:rsidR="00BA41CF" w:rsidRPr="00B66AFE">
        <w:rPr>
          <w:rFonts w:ascii="Times New Roman" w:hAnsi="Times New Roman" w:cs="Times New Roman"/>
          <w:sz w:val="24"/>
          <w:szCs w:val="24"/>
        </w:rPr>
        <w:t xml:space="preserve">, </w:t>
      </w:r>
      <w:r w:rsidR="00F0294F" w:rsidRPr="00B66AFE">
        <w:rPr>
          <w:rFonts w:ascii="Times New Roman" w:hAnsi="Times New Roman" w:cs="Times New Roman"/>
          <w:sz w:val="24"/>
          <w:szCs w:val="24"/>
        </w:rPr>
        <w:t xml:space="preserve">obsługiwanego w tym okresie w sposób ciągły przez personel biurowy zatrudniony przez Wykonawcę w odpowiedniej dla zapewnienia ciągłości pracy ilości osób (niniejszy personel nie jest tożsamy z </w:t>
      </w:r>
      <w:r w:rsidR="00BA41CF" w:rsidRPr="00B66AFE">
        <w:rPr>
          <w:rFonts w:ascii="Times New Roman" w:hAnsi="Times New Roman" w:cs="Times New Roman"/>
          <w:sz w:val="24"/>
          <w:szCs w:val="24"/>
        </w:rPr>
        <w:t xml:space="preserve">personelem technicznym wymienionym w pkt. </w:t>
      </w:r>
      <w:r w:rsidR="00357436" w:rsidRPr="00B66AFE">
        <w:rPr>
          <w:rFonts w:ascii="Times New Roman" w:hAnsi="Times New Roman" w:cs="Times New Roman"/>
          <w:sz w:val="24"/>
          <w:szCs w:val="24"/>
        </w:rPr>
        <w:t>e</w:t>
      </w:r>
      <w:r w:rsidR="00BA41CF" w:rsidRPr="00B66AFE">
        <w:rPr>
          <w:rFonts w:ascii="Times New Roman" w:hAnsi="Times New Roman" w:cs="Times New Roman"/>
          <w:sz w:val="24"/>
          <w:szCs w:val="24"/>
        </w:rPr>
        <w:t>)</w:t>
      </w:r>
      <w:r w:rsidR="00F0294F" w:rsidRPr="00B66AFE">
        <w:rPr>
          <w:rFonts w:ascii="Times New Roman" w:hAnsi="Times New Roman" w:cs="Times New Roman"/>
          <w:sz w:val="24"/>
          <w:szCs w:val="24"/>
        </w:rPr>
        <w:t>)</w:t>
      </w:r>
      <w:r w:rsidR="00BA41CF" w:rsidRPr="00B66AFE">
        <w:rPr>
          <w:rFonts w:ascii="Times New Roman" w:hAnsi="Times New Roman" w:cs="Times New Roman"/>
          <w:sz w:val="24"/>
          <w:szCs w:val="24"/>
        </w:rPr>
        <w:t>,</w:t>
      </w:r>
    </w:p>
    <w:p w14:paraId="0A6E9522" w14:textId="77777777" w:rsidR="00E046E5" w:rsidRPr="00C777F1" w:rsidRDefault="00BA41CF" w:rsidP="00BA41CF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>d</w:t>
      </w:r>
      <w:r w:rsidR="00F17EAB" w:rsidRPr="00B66AFE">
        <w:rPr>
          <w:rFonts w:ascii="Times New Roman" w:hAnsi="Times New Roman" w:cs="Times New Roman"/>
          <w:sz w:val="24"/>
          <w:szCs w:val="24"/>
        </w:rPr>
        <w:t xml:space="preserve">ysponowanie przez cały okres trwania </w:t>
      </w:r>
      <w:r w:rsidRPr="00B66AFE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405758">
        <w:rPr>
          <w:rFonts w:ascii="Times New Roman" w:hAnsi="Times New Roman" w:cs="Times New Roman"/>
          <w:sz w:val="24"/>
          <w:szCs w:val="24"/>
        </w:rPr>
        <w:t>(z wyłączeniem okresu rękojmi</w:t>
      </w:r>
      <w:r w:rsidR="00F17EAB" w:rsidRPr="00B66AFE">
        <w:rPr>
          <w:rFonts w:ascii="Times New Roman" w:hAnsi="Times New Roman" w:cs="Times New Roman"/>
          <w:sz w:val="24"/>
          <w:szCs w:val="24"/>
        </w:rPr>
        <w:t xml:space="preserve">/gwarancji) </w:t>
      </w:r>
      <w:r w:rsidR="004C3339" w:rsidRPr="00B66AFE">
        <w:rPr>
          <w:rFonts w:ascii="Times New Roman" w:hAnsi="Times New Roman" w:cs="Times New Roman"/>
          <w:sz w:val="24"/>
          <w:szCs w:val="24"/>
        </w:rPr>
        <w:t xml:space="preserve">samochodem </w:t>
      </w:r>
      <w:r w:rsidR="00F17EAB" w:rsidRPr="00B66AFE">
        <w:rPr>
          <w:rFonts w:ascii="Times New Roman" w:hAnsi="Times New Roman" w:cs="Times New Roman"/>
          <w:sz w:val="24"/>
          <w:szCs w:val="24"/>
        </w:rPr>
        <w:t>umożliwiającym dojazd</w:t>
      </w:r>
      <w:r w:rsidR="004C3339" w:rsidRPr="00B66AFE">
        <w:rPr>
          <w:rFonts w:ascii="Times New Roman" w:hAnsi="Times New Roman" w:cs="Times New Roman"/>
          <w:sz w:val="24"/>
          <w:szCs w:val="24"/>
        </w:rPr>
        <w:t xml:space="preserve"> przedstawicieli </w:t>
      </w:r>
      <w:r w:rsidR="00F17EAB" w:rsidRPr="00B66AFE">
        <w:rPr>
          <w:rFonts w:ascii="Times New Roman" w:hAnsi="Times New Roman" w:cs="Times New Roman"/>
          <w:sz w:val="24"/>
          <w:szCs w:val="24"/>
        </w:rPr>
        <w:t xml:space="preserve">Inżyniera </w:t>
      </w:r>
      <w:r w:rsidR="00B66AFE" w:rsidRPr="00B66AFE">
        <w:rPr>
          <w:rFonts w:ascii="Times New Roman" w:hAnsi="Times New Roman" w:cs="Times New Roman"/>
          <w:sz w:val="24"/>
          <w:szCs w:val="24"/>
        </w:rPr>
        <w:t xml:space="preserve">oraz umożliwiającym dowóz przedstawicieli </w:t>
      </w:r>
      <w:r w:rsidR="00F17EAB" w:rsidRPr="00B66AFE">
        <w:rPr>
          <w:rFonts w:ascii="Times New Roman" w:hAnsi="Times New Roman" w:cs="Times New Roman"/>
          <w:sz w:val="24"/>
          <w:szCs w:val="24"/>
        </w:rPr>
        <w:t xml:space="preserve">Zamawiającego w celu dokonywania </w:t>
      </w:r>
      <w:r w:rsidR="00F17EAB" w:rsidRPr="00C777F1">
        <w:rPr>
          <w:rFonts w:ascii="Times New Roman" w:hAnsi="Times New Roman" w:cs="Times New Roman"/>
          <w:sz w:val="24"/>
          <w:szCs w:val="24"/>
        </w:rPr>
        <w:t>odbiorów, przeglądów</w:t>
      </w:r>
      <w:r w:rsidR="004C3339" w:rsidRPr="00C777F1">
        <w:rPr>
          <w:rFonts w:ascii="Times New Roman" w:hAnsi="Times New Roman" w:cs="Times New Roman"/>
          <w:sz w:val="24"/>
          <w:szCs w:val="24"/>
        </w:rPr>
        <w:t xml:space="preserve"> prac</w:t>
      </w:r>
      <w:r w:rsidR="00F17EAB" w:rsidRPr="00C777F1">
        <w:rPr>
          <w:rFonts w:ascii="Times New Roman" w:hAnsi="Times New Roman" w:cs="Times New Roman"/>
          <w:sz w:val="24"/>
          <w:szCs w:val="24"/>
        </w:rPr>
        <w:t>, odbywania narad</w:t>
      </w:r>
      <w:r w:rsidRPr="00C777F1">
        <w:rPr>
          <w:rFonts w:ascii="Times New Roman" w:hAnsi="Times New Roman" w:cs="Times New Roman"/>
          <w:sz w:val="24"/>
          <w:szCs w:val="24"/>
        </w:rPr>
        <w:t xml:space="preserve"> itp</w:t>
      </w:r>
      <w:r w:rsidR="004C3339" w:rsidRPr="00C777F1">
        <w:rPr>
          <w:rFonts w:ascii="Times New Roman" w:hAnsi="Times New Roman" w:cs="Times New Roman"/>
          <w:sz w:val="24"/>
          <w:szCs w:val="24"/>
        </w:rPr>
        <w:t>.</w:t>
      </w:r>
      <w:r w:rsidRPr="00C777F1">
        <w:rPr>
          <w:rFonts w:ascii="Times New Roman" w:hAnsi="Times New Roman" w:cs="Times New Roman"/>
          <w:sz w:val="24"/>
          <w:szCs w:val="24"/>
        </w:rPr>
        <w:t>,</w:t>
      </w:r>
    </w:p>
    <w:p w14:paraId="125EB0DC" w14:textId="30717A04" w:rsidR="00E800E7" w:rsidRPr="007F3D43" w:rsidRDefault="002B3CD2" w:rsidP="007F3D43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zapewnienie Zespołu Nadzoru składającego się co najmniej z osób</w:t>
      </w:r>
      <w:r w:rsidR="000C6B4C" w:rsidRPr="00C777F1">
        <w:rPr>
          <w:rFonts w:ascii="Times New Roman" w:hAnsi="Times New Roman" w:cs="Times New Roman"/>
          <w:sz w:val="24"/>
          <w:szCs w:val="24"/>
        </w:rPr>
        <w:t xml:space="preserve"> wymienionych</w:t>
      </w:r>
      <w:r w:rsidR="00F22436">
        <w:rPr>
          <w:rFonts w:ascii="Times New Roman" w:hAnsi="Times New Roman" w:cs="Times New Roman"/>
          <w:sz w:val="24"/>
          <w:szCs w:val="24"/>
        </w:rPr>
        <w:t xml:space="preserve"> w  pkt </w:t>
      </w:r>
      <w:r w:rsidR="00BA41CF" w:rsidRPr="00C777F1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BA41CF" w:rsidRPr="00C777F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A41CF" w:rsidRPr="00C777F1">
        <w:rPr>
          <w:rFonts w:ascii="Times New Roman" w:hAnsi="Times New Roman" w:cs="Times New Roman"/>
          <w:sz w:val="24"/>
          <w:szCs w:val="24"/>
        </w:rPr>
        <w:t xml:space="preserve"> 2.2) lit. b) SIWZ</w:t>
      </w:r>
      <w:r w:rsidR="00E800E7">
        <w:rPr>
          <w:rFonts w:ascii="Times New Roman" w:hAnsi="Times New Roman" w:cs="Times New Roman"/>
          <w:sz w:val="24"/>
          <w:szCs w:val="24"/>
        </w:rPr>
        <w:t xml:space="preserve"> oraz wyznaczenie inspektora koordynatora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. </w:t>
      </w:r>
      <w:r w:rsidR="002570D4" w:rsidRPr="00C777F1">
        <w:rPr>
          <w:rFonts w:ascii="Times New Roman" w:hAnsi="Times New Roman" w:cs="Times New Roman"/>
          <w:sz w:val="24"/>
          <w:szCs w:val="24"/>
        </w:rPr>
        <w:t xml:space="preserve">Inżynier Kontraktu zobowiązany jest </w:t>
      </w:r>
      <w:r w:rsidR="00C44513" w:rsidRPr="00C777F1">
        <w:rPr>
          <w:rFonts w:ascii="Times New Roman" w:hAnsi="Times New Roman" w:cs="Times New Roman"/>
          <w:sz w:val="24"/>
          <w:szCs w:val="24"/>
        </w:rPr>
        <w:t>zapewnić:</w:t>
      </w:r>
    </w:p>
    <w:p w14:paraId="15262C5A" w14:textId="77777777" w:rsidR="00C777F1" w:rsidRPr="00C777F1" w:rsidRDefault="00C777F1" w:rsidP="00C777F1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>codzienną obecność na placu budowy</w:t>
      </w:r>
      <w:r w:rsidR="00362DA9">
        <w:rPr>
          <w:rFonts w:ascii="Times New Roman" w:hAnsi="Times New Roman" w:cs="Times New Roman"/>
          <w:sz w:val="24"/>
          <w:szCs w:val="24"/>
        </w:rPr>
        <w:t xml:space="preserve"> Inżyniera Rezydenta</w:t>
      </w:r>
      <w:r w:rsidRPr="00C777F1">
        <w:rPr>
          <w:rFonts w:ascii="Times New Roman" w:hAnsi="Times New Roman" w:cs="Times New Roman"/>
          <w:sz w:val="24"/>
          <w:szCs w:val="24"/>
        </w:rPr>
        <w:t>, z wyłączeniem dni, w których roboty budowlane nie są wykonywane lub gdy prowadzenie robót budowlanych jest zawieszone,</w:t>
      </w:r>
    </w:p>
    <w:p w14:paraId="748047F7" w14:textId="77777777" w:rsidR="00C229B6" w:rsidRDefault="00C777F1" w:rsidP="00C777F1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>obecność na placu budowy Inspektorów Nadzoru Inwestors</w:t>
      </w:r>
      <w:r w:rsidR="00992AE6">
        <w:rPr>
          <w:rFonts w:ascii="Times New Roman" w:hAnsi="Times New Roman" w:cs="Times New Roman"/>
          <w:sz w:val="24"/>
          <w:szCs w:val="24"/>
        </w:rPr>
        <w:t>kiego odpowiedniej specjalności</w:t>
      </w:r>
      <w:r w:rsidRPr="00C777F1">
        <w:rPr>
          <w:rFonts w:ascii="Times New Roman" w:hAnsi="Times New Roman" w:cs="Times New Roman"/>
          <w:sz w:val="24"/>
          <w:szCs w:val="24"/>
        </w:rPr>
        <w:t xml:space="preserve"> w czasie wykonywania tych robót, w tym dokonywania odbiorów robót ulegających zakryciu oraz dokonywania odbiorów częściowych. Obowiązkowy jest też udział Inspektorów Nadzoru Inwestorskiego w trakcie  odbiorów końcowych, a także na każde żądanie Zamawiającego,</w:t>
      </w:r>
      <w:r w:rsidR="00992AE6">
        <w:rPr>
          <w:rFonts w:ascii="Times New Roman" w:hAnsi="Times New Roman" w:cs="Times New Roman"/>
          <w:sz w:val="24"/>
          <w:szCs w:val="24"/>
        </w:rPr>
        <w:t xml:space="preserve"> przy czym wy</w:t>
      </w:r>
      <w:r w:rsidR="00C229B6">
        <w:rPr>
          <w:rFonts w:ascii="Times New Roman" w:hAnsi="Times New Roman" w:cs="Times New Roman"/>
          <w:sz w:val="24"/>
          <w:szCs w:val="24"/>
        </w:rPr>
        <w:t>magana jest obecność minimalna:</w:t>
      </w:r>
    </w:p>
    <w:p w14:paraId="7855D5AC" w14:textId="77777777" w:rsidR="00C229B6" w:rsidRDefault="00C035DE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29B6">
        <w:rPr>
          <w:rFonts w:ascii="Times New Roman" w:hAnsi="Times New Roman" w:cs="Times New Roman"/>
          <w:sz w:val="24"/>
          <w:szCs w:val="24"/>
        </w:rPr>
        <w:t xml:space="preserve">Inspektora koordynatora </w:t>
      </w:r>
      <w:r w:rsidR="00C229B6" w:rsidRPr="00C229B6">
        <w:rPr>
          <w:rFonts w:ascii="Times New Roman" w:hAnsi="Times New Roman" w:cs="Times New Roman"/>
          <w:color w:val="000000"/>
          <w:sz w:val="24"/>
          <w:szCs w:val="24"/>
        </w:rPr>
        <w:t>inspektorów nadzoru inwestorskiego</w:t>
      </w:r>
      <w:r w:rsidR="00C2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każdy dzień roboczy,</w:t>
      </w:r>
    </w:p>
    <w:p w14:paraId="0FF32CEF" w14:textId="77777777" w:rsidR="00C229B6" w:rsidRDefault="00992AE6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Inspektora nadzoru robót branży drogowej </w:t>
      </w:r>
      <w:r w:rsidR="00C035DE">
        <w:rPr>
          <w:rFonts w:ascii="Times New Roman" w:hAnsi="Times New Roman" w:cs="Times New Roman"/>
          <w:sz w:val="24"/>
          <w:szCs w:val="24"/>
        </w:rPr>
        <w:t>min. 4</w:t>
      </w:r>
      <w:r>
        <w:rPr>
          <w:rFonts w:ascii="Times New Roman" w:hAnsi="Times New Roman" w:cs="Times New Roman"/>
          <w:sz w:val="24"/>
          <w:szCs w:val="24"/>
        </w:rPr>
        <w:t xml:space="preserve"> dni robocze w tygodniu</w:t>
      </w:r>
      <w:r w:rsidR="00C229B6">
        <w:rPr>
          <w:rFonts w:ascii="Times New Roman" w:hAnsi="Times New Roman" w:cs="Times New Roman"/>
          <w:sz w:val="24"/>
          <w:szCs w:val="24"/>
        </w:rPr>
        <w:t>,</w:t>
      </w:r>
    </w:p>
    <w:p w14:paraId="7F0F93A1" w14:textId="4ADE94C4" w:rsidR="00C777F1" w:rsidRDefault="00992AE6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Inspektora nadzoru robót branży sanitarnej min. </w:t>
      </w:r>
      <w:r w:rsidR="00C035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dni robocze w tygodniu w okresie wykonywania robót związanych z branżą sanitarną,</w:t>
      </w:r>
    </w:p>
    <w:p w14:paraId="139F7A48" w14:textId="12FA1FDE" w:rsidR="00C229B6" w:rsidRDefault="00C229B6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nadzoru robót branży elektrycznej min. 4 dni robocze w tygodniu w okresie wykonywania robót związanych z branżą elektryczną,</w:t>
      </w:r>
    </w:p>
    <w:p w14:paraId="20A54791" w14:textId="7916FC20" w:rsidR="00C95EDA" w:rsidRDefault="00C95EDA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nadzoru robót branży hydrotechnicznej min 4 dni robocze w tygodniu w okresie wykonywania robót związanych z branżą hydrotechniczną,</w:t>
      </w:r>
    </w:p>
    <w:p w14:paraId="6822DA1F" w14:textId="77777777" w:rsidR="00C229B6" w:rsidRPr="00C777F1" w:rsidRDefault="00C229B6" w:rsidP="00C229B6">
      <w:pPr>
        <w:pStyle w:val="Akapitzlist"/>
        <w:numPr>
          <w:ilvl w:val="0"/>
          <w:numId w:val="4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ds. zieleni min. 3 dni robocze w tygodniu w okresie wykonywania robót związanych z zagospodarowaniem terenu,</w:t>
      </w:r>
    </w:p>
    <w:p w14:paraId="1C16B96C" w14:textId="77777777" w:rsidR="00C777F1" w:rsidRDefault="00C777F1" w:rsidP="00C777F1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415C3" w14:textId="77777777" w:rsidR="00847110" w:rsidRPr="00C777F1" w:rsidRDefault="00847110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reprezentowanie Zamawiającego na budowie oraz pe</w:t>
      </w:r>
      <w:r w:rsidR="002C3767">
        <w:rPr>
          <w:rFonts w:ascii="Times New Roman" w:hAnsi="Times New Roman" w:cs="Times New Roman"/>
          <w:sz w:val="24"/>
          <w:szCs w:val="24"/>
        </w:rPr>
        <w:t>łnienie przez osoby wchodzące w </w:t>
      </w:r>
      <w:r w:rsidRPr="00C777F1">
        <w:rPr>
          <w:rFonts w:ascii="Times New Roman" w:hAnsi="Times New Roman" w:cs="Times New Roman"/>
          <w:sz w:val="24"/>
          <w:szCs w:val="24"/>
        </w:rPr>
        <w:t>skład Zespołu Nadzoru w miejscu wykonywania robót codziennego nadzoru inwestorskiego potwierdzon</w:t>
      </w:r>
      <w:r w:rsidR="00F736A3" w:rsidRPr="00C777F1">
        <w:rPr>
          <w:rFonts w:ascii="Times New Roman" w:hAnsi="Times New Roman" w:cs="Times New Roman"/>
          <w:sz w:val="24"/>
          <w:szCs w:val="24"/>
        </w:rPr>
        <w:t>ego wpisami do d</w:t>
      </w:r>
      <w:r w:rsidR="00B0306D" w:rsidRPr="00C777F1">
        <w:rPr>
          <w:rFonts w:ascii="Times New Roman" w:hAnsi="Times New Roman" w:cs="Times New Roman"/>
          <w:sz w:val="24"/>
          <w:szCs w:val="24"/>
        </w:rPr>
        <w:t>ziennika budowy,</w:t>
      </w:r>
    </w:p>
    <w:p w14:paraId="1953B627" w14:textId="77777777" w:rsidR="0073487E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nadzorowanie zgodności wykonywanych robót budowlanych z</w:t>
      </w:r>
      <w:r w:rsidR="00F736A3" w:rsidRPr="00C777F1">
        <w:rPr>
          <w:rFonts w:ascii="Times New Roman" w:hAnsi="Times New Roman" w:cs="Times New Roman"/>
          <w:sz w:val="24"/>
          <w:szCs w:val="24"/>
        </w:rPr>
        <w:t>: założonym HRF,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dokumentacją projektową, pozwoleniami, uzgodnieniami, </w:t>
      </w:r>
      <w:r w:rsidRPr="00C777F1">
        <w:rPr>
          <w:rFonts w:ascii="Times New Roman" w:hAnsi="Times New Roman" w:cs="Times New Roman"/>
          <w:sz w:val="24"/>
          <w:szCs w:val="24"/>
        </w:rPr>
        <w:t>przepisami prawa i zasadami wiedzy tech</w:t>
      </w:r>
      <w:r w:rsidR="00F736A3" w:rsidRPr="00C777F1">
        <w:rPr>
          <w:rFonts w:ascii="Times New Roman" w:hAnsi="Times New Roman" w:cs="Times New Roman"/>
          <w:sz w:val="24"/>
          <w:szCs w:val="24"/>
        </w:rPr>
        <w:t>niczno-inżynierskiej, zasadami BHP i zawartymi umowami</w:t>
      </w:r>
      <w:r w:rsidRPr="00C777F1">
        <w:rPr>
          <w:rFonts w:ascii="Times New Roman" w:hAnsi="Times New Roman" w:cs="Times New Roman"/>
          <w:sz w:val="24"/>
          <w:szCs w:val="24"/>
        </w:rPr>
        <w:t xml:space="preserve"> we wszystkich branżach 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wchodzących w zakres odpowiedniego </w:t>
      </w:r>
      <w:r w:rsidR="003312BD" w:rsidRPr="00C777F1">
        <w:rPr>
          <w:rFonts w:ascii="Times New Roman" w:hAnsi="Times New Roman" w:cs="Times New Roman"/>
          <w:sz w:val="24"/>
          <w:szCs w:val="24"/>
        </w:rPr>
        <w:t>zadania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3B7FC79E" w14:textId="77777777" w:rsidR="00C777F1" w:rsidRPr="00C777F1" w:rsidRDefault="00C777F1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306D">
        <w:rPr>
          <w:rFonts w:ascii="Times New Roman" w:hAnsi="Times New Roman" w:cs="Times New Roman"/>
          <w:sz w:val="24"/>
          <w:szCs w:val="24"/>
        </w:rPr>
        <w:t>sprawowanie nadzoru archeologicznego w przypadku zaistnienia takiej konieczności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19BCE2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sprawdzanie poprawności wykonania wymaganych o</w:t>
      </w:r>
      <w:r w:rsidR="007C4BA0">
        <w:rPr>
          <w:rFonts w:ascii="Times New Roman" w:hAnsi="Times New Roman" w:cs="Times New Roman"/>
          <w:sz w:val="24"/>
          <w:szCs w:val="24"/>
        </w:rPr>
        <w:t>bowiązującymi przepisami prób i </w:t>
      </w:r>
      <w:r w:rsidRPr="00C777F1">
        <w:rPr>
          <w:rFonts w:ascii="Times New Roman" w:hAnsi="Times New Roman" w:cs="Times New Roman"/>
          <w:sz w:val="24"/>
          <w:szCs w:val="24"/>
        </w:rPr>
        <w:t>sprawdzeń. Inżynier</w:t>
      </w:r>
      <w:r w:rsidR="00933294" w:rsidRPr="00C777F1">
        <w:rPr>
          <w:rFonts w:ascii="Times New Roman" w:hAnsi="Times New Roman" w:cs="Times New Roman"/>
          <w:sz w:val="24"/>
          <w:szCs w:val="24"/>
        </w:rPr>
        <w:t xml:space="preserve"> Kontraktu</w:t>
      </w:r>
      <w:r w:rsidRPr="00C777F1">
        <w:rPr>
          <w:rFonts w:ascii="Times New Roman" w:hAnsi="Times New Roman" w:cs="Times New Roman"/>
          <w:sz w:val="24"/>
          <w:szCs w:val="24"/>
        </w:rPr>
        <w:t xml:space="preserve"> uprzedzi Zamawiającego o terminach odbiorów oraz p</w:t>
      </w:r>
      <w:r w:rsidR="00B0306D" w:rsidRPr="00C777F1">
        <w:rPr>
          <w:rFonts w:ascii="Times New Roman" w:hAnsi="Times New Roman" w:cs="Times New Roman"/>
          <w:sz w:val="24"/>
          <w:szCs w:val="24"/>
        </w:rPr>
        <w:t>rób z odpowiednim wyprzedzeniem,</w:t>
      </w:r>
    </w:p>
    <w:p w14:paraId="667004B0" w14:textId="4A5087A5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 xml:space="preserve">akceptowanie, wprowadzanie i nadzorowanie uzgodnionych z autorem projektu zaleceń Zamawiającego lub Wykonawcy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oraz uzgadnianie z nadzorem autorsk</w:t>
      </w:r>
      <w:r w:rsidR="00B0306D" w:rsidRPr="00C777F1">
        <w:rPr>
          <w:rFonts w:ascii="Times New Roman" w:hAnsi="Times New Roman" w:cs="Times New Roman"/>
          <w:sz w:val="24"/>
          <w:szCs w:val="24"/>
        </w:rPr>
        <w:t>im zmian lub uzupełnień,</w:t>
      </w:r>
      <w:r w:rsidR="00E800E7">
        <w:rPr>
          <w:rFonts w:ascii="Times New Roman" w:hAnsi="Times New Roman" w:cs="Times New Roman"/>
          <w:sz w:val="24"/>
          <w:szCs w:val="24"/>
        </w:rPr>
        <w:t xml:space="preserve"> reprezentowanie Zamawiającego w kontaktach z nadzorem autorskim, w tym ocena charakteru wykonywanych czynności ( czy poprawianie błędów, czy czynności nadzoru) oraz przygotowanie ewentualnych dokumentów do dodatkowych zleceń projektowych dla nadzoru autorskiego,</w:t>
      </w:r>
    </w:p>
    <w:p w14:paraId="1FBEB4EB" w14:textId="1102DF50" w:rsidR="00E800E7" w:rsidRPr="003571CB" w:rsidRDefault="0073487E" w:rsidP="00E800E7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organizowanie i prowadzenie narad technicznych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 wra</w:t>
      </w:r>
      <w:r w:rsidR="007C4BA0">
        <w:rPr>
          <w:rFonts w:ascii="Times New Roman" w:hAnsi="Times New Roman" w:cs="Times New Roman"/>
          <w:sz w:val="24"/>
          <w:szCs w:val="24"/>
        </w:rPr>
        <w:t>z ze sporządzaniem protokołów z </w:t>
      </w:r>
      <w:r w:rsidR="00B0306D" w:rsidRPr="00C777F1">
        <w:rPr>
          <w:rFonts w:ascii="Times New Roman" w:hAnsi="Times New Roman" w:cs="Times New Roman"/>
          <w:sz w:val="24"/>
          <w:szCs w:val="24"/>
        </w:rPr>
        <w:t>narad</w:t>
      </w:r>
      <w:r w:rsidR="003312BD" w:rsidRPr="00C777F1">
        <w:rPr>
          <w:rFonts w:ascii="Times New Roman" w:hAnsi="Times New Roman" w:cs="Times New Roman"/>
          <w:sz w:val="24"/>
          <w:szCs w:val="24"/>
        </w:rPr>
        <w:t xml:space="preserve"> (dopuszcza się organizowanie narad zbiorczych dla realizowanych zadań)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6B3FB500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organizowanie oraz prowadzenie w razie konieczności lub na żądanie Zamawiającego spotkań z mieszkańcami oraz sporządzanie raportów ze spotkań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060FB96A" w14:textId="57B41121" w:rsidR="0073487E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przeprowadzanie inspekcji placu budowy w zakresie zabezpieczenia</w:t>
      </w:r>
      <w:r w:rsidR="00A91FD4" w:rsidRPr="00C777F1">
        <w:rPr>
          <w:rFonts w:ascii="Times New Roman" w:hAnsi="Times New Roman" w:cs="Times New Roman"/>
          <w:sz w:val="24"/>
          <w:szCs w:val="24"/>
        </w:rPr>
        <w:t>, bhp</w:t>
      </w:r>
      <w:r w:rsidRPr="00C777F1">
        <w:rPr>
          <w:rFonts w:ascii="Times New Roman" w:hAnsi="Times New Roman" w:cs="Times New Roman"/>
          <w:sz w:val="24"/>
          <w:szCs w:val="24"/>
        </w:rPr>
        <w:t>, jakoś</w:t>
      </w:r>
      <w:r w:rsidR="00A91FD4" w:rsidRPr="00C777F1">
        <w:rPr>
          <w:rFonts w:ascii="Times New Roman" w:hAnsi="Times New Roman" w:cs="Times New Roman"/>
          <w:sz w:val="24"/>
          <w:szCs w:val="24"/>
        </w:rPr>
        <w:t>ci</w:t>
      </w:r>
      <w:r w:rsidRPr="00C777F1">
        <w:rPr>
          <w:rFonts w:ascii="Times New Roman" w:hAnsi="Times New Roman" w:cs="Times New Roman"/>
          <w:sz w:val="24"/>
          <w:szCs w:val="24"/>
        </w:rPr>
        <w:t xml:space="preserve"> używan</w:t>
      </w:r>
      <w:r w:rsidR="00A91FD4" w:rsidRPr="00C777F1">
        <w:rPr>
          <w:rFonts w:ascii="Times New Roman" w:hAnsi="Times New Roman" w:cs="Times New Roman"/>
          <w:sz w:val="24"/>
          <w:szCs w:val="24"/>
        </w:rPr>
        <w:t>ego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A91FD4" w:rsidRPr="00C777F1">
        <w:rPr>
          <w:rFonts w:ascii="Times New Roman" w:hAnsi="Times New Roman" w:cs="Times New Roman"/>
          <w:sz w:val="24"/>
          <w:szCs w:val="24"/>
        </w:rPr>
        <w:t>sprzętu</w:t>
      </w:r>
      <w:r w:rsidRPr="00C777F1">
        <w:rPr>
          <w:rFonts w:ascii="Times New Roman" w:hAnsi="Times New Roman" w:cs="Times New Roman"/>
          <w:sz w:val="24"/>
          <w:szCs w:val="24"/>
        </w:rPr>
        <w:t xml:space="preserve"> budowlan</w:t>
      </w:r>
      <w:r w:rsidR="00A91FD4" w:rsidRPr="00C777F1">
        <w:rPr>
          <w:rFonts w:ascii="Times New Roman" w:hAnsi="Times New Roman" w:cs="Times New Roman"/>
          <w:sz w:val="24"/>
          <w:szCs w:val="24"/>
        </w:rPr>
        <w:t>ego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i narzędzi </w:t>
      </w:r>
      <w:r w:rsidRPr="00C777F1">
        <w:rPr>
          <w:rFonts w:ascii="Times New Roman" w:hAnsi="Times New Roman" w:cs="Times New Roman"/>
          <w:sz w:val="24"/>
          <w:szCs w:val="24"/>
        </w:rPr>
        <w:t>itp.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2448C717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wydawanie po</w:t>
      </w:r>
      <w:r w:rsidR="00F736A3" w:rsidRPr="00C777F1">
        <w:rPr>
          <w:rFonts w:ascii="Times New Roman" w:hAnsi="Times New Roman" w:cs="Times New Roman"/>
          <w:sz w:val="24"/>
          <w:szCs w:val="24"/>
        </w:rPr>
        <w:t>leceń potwierdzonych wpisem do dziennika b</w:t>
      </w:r>
      <w:r w:rsidRPr="00C777F1">
        <w:rPr>
          <w:rFonts w:ascii="Times New Roman" w:hAnsi="Times New Roman" w:cs="Times New Roman"/>
          <w:sz w:val="24"/>
          <w:szCs w:val="24"/>
        </w:rPr>
        <w:t>udowy, dotyczących m.in.: usunięcia nieprawidłowości lub zagrożeń, wykonania badań, także wymagających odkrycia robót lub elementów zakrytych, oraz przedstawienia dowodów dopuszczenia do stosowania w budownictwie wyrobów budowlanych oraz urządzeń technicznych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170A7DF2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żądanie od Wykonawc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dokonania poprawek bądź ponownego wykonania wadliwie wykonanych robót budowlanych, a także wstrzymania ich dalszego wykonywania w przypadku, gdy ich kontynuacja mogłaby wywołać zagrożenie bądź spowodować niedopuszczalną niezgodność z 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dokumentacją </w:t>
      </w:r>
      <w:r w:rsidRPr="00C777F1">
        <w:rPr>
          <w:rFonts w:ascii="Times New Roman" w:hAnsi="Times New Roman" w:cs="Times New Roman"/>
          <w:sz w:val="24"/>
          <w:szCs w:val="24"/>
        </w:rPr>
        <w:t>projekt</w:t>
      </w:r>
      <w:r w:rsidR="003312BD" w:rsidRPr="00C777F1">
        <w:rPr>
          <w:rFonts w:ascii="Times New Roman" w:hAnsi="Times New Roman" w:cs="Times New Roman"/>
          <w:sz w:val="24"/>
          <w:szCs w:val="24"/>
        </w:rPr>
        <w:t>ową lub sztuką inżynierską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088E766C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nadzór nad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 właściwym wywiązywaniem się z </w:t>
      </w:r>
      <w:r w:rsidR="003312BD" w:rsidRPr="00C777F1">
        <w:rPr>
          <w:rFonts w:ascii="Times New Roman" w:hAnsi="Times New Roman" w:cs="Times New Roman"/>
          <w:sz w:val="24"/>
          <w:szCs w:val="24"/>
        </w:rPr>
        <w:t>umów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przez Wykonawc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oraz podwykonawców. W przypadku niewłaściwego wywiązywania się Wykonawc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ze zobowią</w:t>
      </w:r>
      <w:r w:rsidR="007A28E3">
        <w:rPr>
          <w:rFonts w:ascii="Times New Roman" w:hAnsi="Times New Roman" w:cs="Times New Roman"/>
          <w:sz w:val="24"/>
          <w:szCs w:val="24"/>
        </w:rPr>
        <w:t>zań dochodzenie należnych kar i </w:t>
      </w:r>
      <w:r w:rsidRPr="00C777F1">
        <w:rPr>
          <w:rFonts w:ascii="Times New Roman" w:hAnsi="Times New Roman" w:cs="Times New Roman"/>
          <w:sz w:val="24"/>
          <w:szCs w:val="24"/>
        </w:rPr>
        <w:t>odszkodowań za nienależyte i ni</w:t>
      </w:r>
      <w:r w:rsidR="00B0306D" w:rsidRPr="00C777F1">
        <w:rPr>
          <w:rFonts w:ascii="Times New Roman" w:hAnsi="Times New Roman" w:cs="Times New Roman"/>
          <w:sz w:val="24"/>
          <w:szCs w:val="24"/>
        </w:rPr>
        <w:t>eterminowe wykonanie zobowiązań,</w:t>
      </w:r>
    </w:p>
    <w:p w14:paraId="5C61C7FA" w14:textId="77777777" w:rsidR="00F736A3" w:rsidRPr="00C777F1" w:rsidRDefault="00F736A3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sprawdzanie prawidłowości i zgodności z warunkami kontraktów wszystkich wymaganych polis ubezpieczeniowych oraz zabezpieczeń finansowych,</w:t>
      </w:r>
    </w:p>
    <w:p w14:paraId="2E41AB3F" w14:textId="6C5FD7AB" w:rsidR="00FF447D" w:rsidRDefault="00FF447D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weryfikacja umów podwykonawczych i akceptacja podwykonawców,</w:t>
      </w:r>
      <w:r w:rsidR="00AA6974" w:rsidRPr="00C777F1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FB66B7">
        <w:rPr>
          <w:rFonts w:ascii="Times New Roman" w:hAnsi="Times New Roman" w:cs="Times New Roman"/>
          <w:sz w:val="24"/>
          <w:szCs w:val="24"/>
        </w:rPr>
        <w:t>10</w:t>
      </w:r>
      <w:r w:rsidR="00AA6974" w:rsidRPr="00C777F1">
        <w:rPr>
          <w:rFonts w:ascii="Times New Roman" w:hAnsi="Times New Roman" w:cs="Times New Roman"/>
          <w:sz w:val="24"/>
          <w:szCs w:val="24"/>
        </w:rPr>
        <w:t xml:space="preserve"> dni od daty wpływu wniosku wykonawcy</w:t>
      </w:r>
      <w:r w:rsidR="00FB66B7">
        <w:rPr>
          <w:rFonts w:ascii="Times New Roman" w:hAnsi="Times New Roman" w:cs="Times New Roman"/>
          <w:sz w:val="24"/>
          <w:szCs w:val="24"/>
        </w:rPr>
        <w:t>,</w:t>
      </w:r>
    </w:p>
    <w:p w14:paraId="544DFBD0" w14:textId="1BAF06B2" w:rsidR="00FB66B7" w:rsidRPr="00C777F1" w:rsidRDefault="00FB66B7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robót zanikających w terminie 2 dni od daty ich zgłoszenia przez wykonawcę robót budowlanych, </w:t>
      </w:r>
    </w:p>
    <w:p w14:paraId="2853592B" w14:textId="56D0564E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przygotowywanie i przeprowadzanie  odbiorów częściowych</w:t>
      </w:r>
      <w:r w:rsidR="00FF447D" w:rsidRPr="00C777F1">
        <w:rPr>
          <w:rFonts w:ascii="Times New Roman" w:hAnsi="Times New Roman" w:cs="Times New Roman"/>
          <w:sz w:val="24"/>
          <w:szCs w:val="24"/>
        </w:rPr>
        <w:t xml:space="preserve">, </w:t>
      </w:r>
      <w:r w:rsidRPr="00C777F1">
        <w:rPr>
          <w:rFonts w:ascii="Times New Roman" w:hAnsi="Times New Roman" w:cs="Times New Roman"/>
          <w:sz w:val="24"/>
          <w:szCs w:val="24"/>
        </w:rPr>
        <w:t>odbioru końcowego</w:t>
      </w:r>
      <w:r w:rsidR="00FF447D"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C777F1">
        <w:rPr>
          <w:rFonts w:ascii="Times New Roman" w:hAnsi="Times New Roman" w:cs="Times New Roman"/>
          <w:sz w:val="24"/>
          <w:szCs w:val="24"/>
        </w:rPr>
        <w:t>o</w:t>
      </w:r>
      <w:r w:rsidR="00FF447D" w:rsidRPr="00C777F1">
        <w:rPr>
          <w:rFonts w:ascii="Times New Roman" w:hAnsi="Times New Roman" w:cs="Times New Roman"/>
          <w:sz w:val="24"/>
          <w:szCs w:val="24"/>
        </w:rPr>
        <w:t>raz czynności przekazania do użytkowania,</w:t>
      </w:r>
      <w:r w:rsidRPr="00C777F1">
        <w:rPr>
          <w:rFonts w:ascii="Times New Roman" w:hAnsi="Times New Roman" w:cs="Times New Roman"/>
          <w:sz w:val="24"/>
          <w:szCs w:val="24"/>
        </w:rPr>
        <w:t xml:space="preserve"> w sposób i na zasadach opisanych w </w:t>
      </w:r>
      <w:r w:rsidR="003312BD" w:rsidRPr="00C777F1">
        <w:rPr>
          <w:rFonts w:ascii="Times New Roman" w:hAnsi="Times New Roman" w:cs="Times New Roman"/>
          <w:sz w:val="24"/>
          <w:szCs w:val="24"/>
        </w:rPr>
        <w:t>umowach</w:t>
      </w:r>
      <w:r w:rsidR="00C777F1">
        <w:rPr>
          <w:rFonts w:ascii="Times New Roman" w:hAnsi="Times New Roman" w:cs="Times New Roman"/>
          <w:sz w:val="24"/>
          <w:szCs w:val="24"/>
        </w:rPr>
        <w:t xml:space="preserve"> na roboty budowlane</w:t>
      </w:r>
      <w:r w:rsidR="00D506F1">
        <w:rPr>
          <w:rFonts w:ascii="Times New Roman" w:hAnsi="Times New Roman" w:cs="Times New Roman"/>
          <w:sz w:val="24"/>
          <w:szCs w:val="24"/>
        </w:rPr>
        <w:t xml:space="preserve"> wraz z przygotowaniem </w:t>
      </w:r>
      <w:r w:rsidR="00864913">
        <w:rPr>
          <w:rFonts w:ascii="Times New Roman" w:hAnsi="Times New Roman" w:cs="Times New Roman"/>
          <w:sz w:val="24"/>
          <w:szCs w:val="24"/>
        </w:rPr>
        <w:t>planów czynności odbioru końcowego i protokołu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209092D3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nadzorowanie i egzekwowanie wykonania, przez Wykonawc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</w:t>
      </w:r>
      <w:r w:rsidR="002377CD" w:rsidRPr="00C777F1">
        <w:rPr>
          <w:rFonts w:ascii="Times New Roman" w:hAnsi="Times New Roman" w:cs="Times New Roman"/>
          <w:sz w:val="24"/>
          <w:szCs w:val="24"/>
        </w:rPr>
        <w:t>a</w:t>
      </w:r>
      <w:r w:rsidR="003312BD" w:rsidRPr="00C777F1">
        <w:rPr>
          <w:rFonts w:ascii="Times New Roman" w:hAnsi="Times New Roman" w:cs="Times New Roman"/>
          <w:sz w:val="24"/>
          <w:szCs w:val="24"/>
        </w:rPr>
        <w:t>nych</w:t>
      </w:r>
      <w:r w:rsidRPr="00C777F1">
        <w:rPr>
          <w:rFonts w:ascii="Times New Roman" w:hAnsi="Times New Roman" w:cs="Times New Roman"/>
          <w:sz w:val="24"/>
          <w:szCs w:val="24"/>
        </w:rPr>
        <w:t>, zaleceń komisji odbiorowej i usunięcia, stwierdzonych wad</w:t>
      </w:r>
      <w:r w:rsidR="00B0306D" w:rsidRPr="00C777F1">
        <w:rPr>
          <w:rFonts w:ascii="Times New Roman" w:hAnsi="Times New Roman" w:cs="Times New Roman"/>
          <w:sz w:val="24"/>
          <w:szCs w:val="24"/>
        </w:rPr>
        <w:t>, usterek dających się naprawić,</w:t>
      </w:r>
    </w:p>
    <w:p w14:paraId="655D7813" w14:textId="77777777" w:rsidR="00FF447D" w:rsidRPr="00C777F1" w:rsidRDefault="00FF447D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udzielanie odpowiedzi na wnioski Wykonawców robót budowlanych: w zakresie bieżącej realizacji (np. wnioski materiałowe lub inne) w terminie 7 dni od daty wystąpienia Wykonawcy, natomiast w zakresie dotyczącym ewentualnych robót dodatkowych, zamiennych itp. w terminie 14 dni od daty wystąpienia Wykonawcy,</w:t>
      </w:r>
    </w:p>
    <w:p w14:paraId="4DD45F6C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wyrażania zgody na wykonywanie robót budowlanych poza normalnymi godzinami pracy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675D8900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dopuszczanie do pracy sprzętu i środków t</w:t>
      </w:r>
      <w:r w:rsidR="00B0306D" w:rsidRPr="00C777F1">
        <w:rPr>
          <w:rFonts w:ascii="Times New Roman" w:hAnsi="Times New Roman" w:cs="Times New Roman"/>
          <w:sz w:val="24"/>
          <w:szCs w:val="24"/>
        </w:rPr>
        <w:t>ransportu Wykonawców,</w:t>
      </w:r>
    </w:p>
    <w:p w14:paraId="0A5DABE1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weryfikacja sposobu zabezpieczenia wykopalisk odkrytych na terenie budowy</w:t>
      </w:r>
      <w:r w:rsidR="00B0306D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46979946" w14:textId="77777777" w:rsidR="0073487E" w:rsidRPr="00C777F1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wykonywanie nadzoru nad przeprowadzaniem wszelkich testów, prób oraz przeglądów, weryfikowanie, zatwierdzanie i przyjmowanie opracowanych przez Wykonawc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3312B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wszelkich wymagan</w:t>
      </w:r>
      <w:r w:rsidR="00B0306D" w:rsidRPr="00C777F1">
        <w:rPr>
          <w:rFonts w:ascii="Times New Roman" w:hAnsi="Times New Roman" w:cs="Times New Roman"/>
          <w:sz w:val="24"/>
          <w:szCs w:val="24"/>
        </w:rPr>
        <w:t>ych instrukcji eksploatacyjnych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 i instrukcji obsługi, w celu ułatwienia przekazywania obiekt</w:t>
      </w:r>
      <w:r w:rsidR="00A91FD4" w:rsidRPr="00C777F1">
        <w:rPr>
          <w:rFonts w:ascii="Times New Roman" w:hAnsi="Times New Roman" w:cs="Times New Roman"/>
          <w:sz w:val="24"/>
          <w:szCs w:val="24"/>
        </w:rPr>
        <w:t>ów</w:t>
      </w:r>
      <w:r w:rsidRPr="00C777F1">
        <w:rPr>
          <w:rFonts w:ascii="Times New Roman" w:hAnsi="Times New Roman" w:cs="Times New Roman"/>
          <w:sz w:val="24"/>
          <w:szCs w:val="24"/>
        </w:rPr>
        <w:t xml:space="preserve"> do eksploatacji Zamawiającemu oraz wspomaganie Zamawiającego w uzys</w:t>
      </w:r>
      <w:r w:rsidR="00B0306D" w:rsidRPr="00C777F1">
        <w:rPr>
          <w:rFonts w:ascii="Times New Roman" w:hAnsi="Times New Roman" w:cs="Times New Roman"/>
          <w:sz w:val="24"/>
          <w:szCs w:val="24"/>
        </w:rPr>
        <w:t>kaniu pozwolenia na użytkowanie,</w:t>
      </w:r>
    </w:p>
    <w:p w14:paraId="40DFF7A8" w14:textId="1E6E3CF1" w:rsidR="0073487E" w:rsidRDefault="0073487E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współpraca z nadzorem autorskim, wykonawcami</w:t>
      </w:r>
      <w:r w:rsidR="00B0306D" w:rsidRPr="00C777F1">
        <w:rPr>
          <w:rFonts w:ascii="Times New Roman" w:hAnsi="Times New Roman" w:cs="Times New Roman"/>
          <w:sz w:val="24"/>
          <w:szCs w:val="24"/>
        </w:rPr>
        <w:t xml:space="preserve"> </w:t>
      </w:r>
      <w:r w:rsidR="005D299D" w:rsidRPr="00C777F1">
        <w:rPr>
          <w:rFonts w:ascii="Times New Roman" w:hAnsi="Times New Roman" w:cs="Times New Roman"/>
          <w:sz w:val="24"/>
          <w:szCs w:val="24"/>
        </w:rPr>
        <w:t>robót budowlanych</w:t>
      </w:r>
      <w:r w:rsidRPr="00C777F1">
        <w:rPr>
          <w:rFonts w:ascii="Times New Roman" w:hAnsi="Times New Roman" w:cs="Times New Roman"/>
          <w:sz w:val="24"/>
          <w:szCs w:val="24"/>
        </w:rPr>
        <w:t xml:space="preserve">, pracownikami Zamawiającego i innymi osobami w sposób, który zapewni sprawne zrealizowanie </w:t>
      </w:r>
      <w:r w:rsidR="005D299D" w:rsidRPr="00C777F1">
        <w:rPr>
          <w:rFonts w:ascii="Times New Roman" w:hAnsi="Times New Roman" w:cs="Times New Roman"/>
          <w:sz w:val="24"/>
          <w:szCs w:val="24"/>
        </w:rPr>
        <w:t>zadań</w:t>
      </w:r>
      <w:r w:rsidRPr="00C777F1">
        <w:rPr>
          <w:rFonts w:ascii="Times New Roman" w:hAnsi="Times New Roman" w:cs="Times New Roman"/>
          <w:sz w:val="24"/>
          <w:szCs w:val="24"/>
        </w:rPr>
        <w:t xml:space="preserve"> w założonym czasie i zgodnie z zaplanowanym budżetem i zapewni wykonywanie zobowiązań wynikając</w:t>
      </w:r>
      <w:r w:rsidR="005D299D" w:rsidRPr="00C777F1">
        <w:rPr>
          <w:rFonts w:ascii="Times New Roman" w:hAnsi="Times New Roman" w:cs="Times New Roman"/>
          <w:sz w:val="24"/>
          <w:szCs w:val="24"/>
        </w:rPr>
        <w:t>ych z obowiązujących przepisów</w:t>
      </w:r>
      <w:r w:rsidR="00FF447D" w:rsidRPr="00C777F1">
        <w:rPr>
          <w:rFonts w:ascii="Times New Roman" w:hAnsi="Times New Roman" w:cs="Times New Roman"/>
          <w:sz w:val="24"/>
          <w:szCs w:val="24"/>
        </w:rPr>
        <w:t xml:space="preserve"> i wymogów decyzji uzyskanych w celu ich realizacji</w:t>
      </w:r>
      <w:r w:rsidR="00CB7BF5" w:rsidRPr="00C777F1">
        <w:rPr>
          <w:rFonts w:ascii="Times New Roman" w:hAnsi="Times New Roman" w:cs="Times New Roman"/>
          <w:sz w:val="24"/>
          <w:szCs w:val="24"/>
        </w:rPr>
        <w:t>,</w:t>
      </w:r>
    </w:p>
    <w:p w14:paraId="0624BB00" w14:textId="7F6EDED6" w:rsidR="00864913" w:rsidRPr="00C777F1" w:rsidRDefault="00864913" w:rsidP="00B0306D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dokumentów do uzyskania pozwolenia na użytkowanie oraz reprezentowanie Zamawiającego w czynnościach uzyskania pozwolenia na użytkowanie, również częściowych.</w:t>
      </w:r>
    </w:p>
    <w:p w14:paraId="6B2CD114" w14:textId="77777777" w:rsidR="0073487E" w:rsidRPr="001520D1" w:rsidRDefault="0073487E" w:rsidP="00CB7BF5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informowanie Zamawiającego o konieczności wykonania robót dodatkowych, podobnych i </w:t>
      </w:r>
      <w:r w:rsidR="001520D1">
        <w:rPr>
          <w:rFonts w:ascii="Times New Roman" w:hAnsi="Times New Roman" w:cs="Times New Roman"/>
          <w:sz w:val="24"/>
          <w:szCs w:val="24"/>
        </w:rPr>
        <w:t>zamienny</w:t>
      </w:r>
      <w:r w:rsidRPr="001520D1">
        <w:rPr>
          <w:rFonts w:ascii="Times New Roman" w:hAnsi="Times New Roman" w:cs="Times New Roman"/>
          <w:sz w:val="24"/>
          <w:szCs w:val="24"/>
        </w:rPr>
        <w:t>ch wraz z przygotowywaniem protokołów konieczności wraz z kosztorysami dotyczącymi tych robót, a tak</w:t>
      </w:r>
      <w:r w:rsidR="001B37CD">
        <w:rPr>
          <w:rFonts w:ascii="Times New Roman" w:hAnsi="Times New Roman" w:cs="Times New Roman"/>
          <w:sz w:val="24"/>
          <w:szCs w:val="24"/>
        </w:rPr>
        <w:t>że opiniowanie ich zasadności i </w:t>
      </w:r>
      <w:r w:rsidRPr="001520D1">
        <w:rPr>
          <w:rFonts w:ascii="Times New Roman" w:hAnsi="Times New Roman" w:cs="Times New Roman"/>
          <w:sz w:val="24"/>
          <w:szCs w:val="24"/>
        </w:rPr>
        <w:t xml:space="preserve">dopuszczalności </w:t>
      </w:r>
      <w:r w:rsidR="00CB7BF5" w:rsidRPr="001520D1">
        <w:rPr>
          <w:rFonts w:ascii="Times New Roman" w:hAnsi="Times New Roman" w:cs="Times New Roman"/>
          <w:sz w:val="24"/>
          <w:szCs w:val="24"/>
        </w:rPr>
        <w:t xml:space="preserve">w świetle przepisów ustawy </w:t>
      </w:r>
      <w:proofErr w:type="spellStart"/>
      <w:r w:rsidR="00CB7BF5" w:rsidRPr="001520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B7BF5" w:rsidRPr="001520D1">
        <w:rPr>
          <w:rFonts w:ascii="Times New Roman" w:hAnsi="Times New Roman" w:cs="Times New Roman"/>
          <w:sz w:val="24"/>
          <w:szCs w:val="24"/>
        </w:rPr>
        <w:t>.,</w:t>
      </w:r>
    </w:p>
    <w:p w14:paraId="315DDF6E" w14:textId="77777777" w:rsidR="00C1655A" w:rsidRPr="001520D1" w:rsidRDefault="00B83D00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="00C1655A" w:rsidRPr="001520D1">
        <w:rPr>
          <w:rFonts w:ascii="Times New Roman" w:hAnsi="Times New Roman" w:cs="Times New Roman"/>
          <w:sz w:val="24"/>
          <w:szCs w:val="24"/>
        </w:rPr>
        <w:t>pisemne opiniowanie i rekomendowanie zmian w planach i dokumentacji służącej do opisu przedmiotu zamówienia na roboty budowlane, które mogą okazać się niezbędne lub pożądane podczas lub w następstwie wykonywania robót budowlanych, na z</w:t>
      </w:r>
      <w:r w:rsidRPr="001520D1">
        <w:rPr>
          <w:rFonts w:ascii="Times New Roman" w:hAnsi="Times New Roman" w:cs="Times New Roman"/>
          <w:sz w:val="24"/>
          <w:szCs w:val="24"/>
        </w:rPr>
        <w:t xml:space="preserve">asadach i w sposób określony w </w:t>
      </w:r>
      <w:r w:rsidR="005D299D" w:rsidRPr="001520D1">
        <w:rPr>
          <w:rFonts w:ascii="Times New Roman" w:hAnsi="Times New Roman" w:cs="Times New Roman"/>
          <w:sz w:val="24"/>
          <w:szCs w:val="24"/>
        </w:rPr>
        <w:t>umowach</w:t>
      </w:r>
      <w:r w:rsidRPr="001520D1">
        <w:rPr>
          <w:rFonts w:ascii="Times New Roman" w:hAnsi="Times New Roman" w:cs="Times New Roman"/>
          <w:sz w:val="24"/>
          <w:szCs w:val="24"/>
        </w:rPr>
        <w:t>,</w:t>
      </w:r>
    </w:p>
    <w:p w14:paraId="79515FD7" w14:textId="77777777" w:rsidR="00053C1C" w:rsidRPr="001520D1" w:rsidRDefault="00F26E19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w przypadku, gdyby postęp robót budowlanych nie przebiegał zgodnie z ich </w:t>
      </w:r>
      <w:r w:rsidR="00FF447D" w:rsidRPr="001520D1">
        <w:rPr>
          <w:rFonts w:ascii="Times New Roman" w:hAnsi="Times New Roman" w:cs="Times New Roman"/>
          <w:sz w:val="24"/>
          <w:szCs w:val="24"/>
        </w:rPr>
        <w:t>HRF</w:t>
      </w:r>
      <w:r w:rsidRPr="001520D1">
        <w:rPr>
          <w:rFonts w:ascii="Times New Roman" w:hAnsi="Times New Roman" w:cs="Times New Roman"/>
          <w:sz w:val="24"/>
          <w:szCs w:val="24"/>
        </w:rPr>
        <w:t xml:space="preserve"> lub istnieje zagrożenie, że nie będzie przebiegał zgodnie z </w:t>
      </w:r>
      <w:r w:rsidR="00FF447D" w:rsidRPr="001520D1">
        <w:rPr>
          <w:rFonts w:ascii="Times New Roman" w:hAnsi="Times New Roman" w:cs="Times New Roman"/>
          <w:sz w:val="24"/>
          <w:szCs w:val="24"/>
        </w:rPr>
        <w:t>HRF</w:t>
      </w:r>
      <w:r w:rsidRPr="001520D1">
        <w:rPr>
          <w:rFonts w:ascii="Times New Roman" w:hAnsi="Times New Roman" w:cs="Times New Roman"/>
          <w:sz w:val="24"/>
          <w:szCs w:val="24"/>
        </w:rPr>
        <w:t>, poinformowania Zamawiającego za pośrednictwem Kierownika Projektu o wszystkich środkach, które należy podjąć w celu zaradzenia zaistniałej sytuacji oraz wypełnienia zob</w:t>
      </w:r>
      <w:r w:rsidR="00B83D00" w:rsidRPr="001520D1">
        <w:rPr>
          <w:rFonts w:ascii="Times New Roman" w:hAnsi="Times New Roman" w:cs="Times New Roman"/>
          <w:sz w:val="24"/>
          <w:szCs w:val="24"/>
        </w:rPr>
        <w:t>owiązań wynikających z każde</w:t>
      </w:r>
      <w:r w:rsidR="005D299D" w:rsidRPr="001520D1">
        <w:rPr>
          <w:rFonts w:ascii="Times New Roman" w:hAnsi="Times New Roman" w:cs="Times New Roman"/>
          <w:sz w:val="24"/>
          <w:szCs w:val="24"/>
        </w:rPr>
        <w:t>j umowy</w:t>
      </w:r>
      <w:r w:rsidR="00B83D00" w:rsidRPr="001520D1">
        <w:rPr>
          <w:rFonts w:ascii="Times New Roman" w:hAnsi="Times New Roman" w:cs="Times New Roman"/>
          <w:sz w:val="24"/>
          <w:szCs w:val="24"/>
        </w:rPr>
        <w:t>,</w:t>
      </w:r>
    </w:p>
    <w:p w14:paraId="41D6B5FD" w14:textId="77777777" w:rsidR="00311372" w:rsidRPr="001520D1" w:rsidRDefault="007D672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wydawanie Wykonawc</w:t>
      </w:r>
      <w:r w:rsidR="00A91FD4" w:rsidRPr="001520D1">
        <w:rPr>
          <w:rFonts w:ascii="Times New Roman" w:hAnsi="Times New Roman" w:cs="Times New Roman"/>
          <w:sz w:val="24"/>
          <w:szCs w:val="24"/>
        </w:rPr>
        <w:t>om</w:t>
      </w:r>
      <w:r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="005D299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 poleceń w zakresie zawieszenia bądź wznowienia całości lub części robót budowlanych, poprzedzone uzyskaniem pisemnej zgody Zamawiaj</w:t>
      </w:r>
      <w:r w:rsidR="00FF447D" w:rsidRPr="001520D1">
        <w:rPr>
          <w:rFonts w:ascii="Times New Roman" w:hAnsi="Times New Roman" w:cs="Times New Roman"/>
          <w:sz w:val="24"/>
          <w:szCs w:val="24"/>
        </w:rPr>
        <w:t>ącego i potwierdzone wpisem do dziennika b</w:t>
      </w:r>
      <w:r w:rsidRPr="001520D1">
        <w:rPr>
          <w:rFonts w:ascii="Times New Roman" w:hAnsi="Times New Roman" w:cs="Times New Roman"/>
          <w:sz w:val="24"/>
          <w:szCs w:val="24"/>
        </w:rPr>
        <w:t xml:space="preserve">udowy. Inżynier </w:t>
      </w:r>
      <w:r w:rsidR="00A91FD4" w:rsidRPr="001520D1">
        <w:rPr>
          <w:rFonts w:ascii="Times New Roman" w:hAnsi="Times New Roman" w:cs="Times New Roman"/>
          <w:sz w:val="24"/>
          <w:szCs w:val="24"/>
        </w:rPr>
        <w:t xml:space="preserve">Kontraktu </w:t>
      </w:r>
      <w:r w:rsidRPr="001520D1">
        <w:rPr>
          <w:rFonts w:ascii="Times New Roman" w:hAnsi="Times New Roman" w:cs="Times New Roman"/>
          <w:sz w:val="24"/>
          <w:szCs w:val="24"/>
        </w:rPr>
        <w:t>na żądanie przekazuje Zamawiającemu pisemną analizę skutków finansowych i formalnych zawi</w:t>
      </w:r>
      <w:r w:rsidR="00B83D00" w:rsidRPr="001520D1">
        <w:rPr>
          <w:rFonts w:ascii="Times New Roman" w:hAnsi="Times New Roman" w:cs="Times New Roman"/>
          <w:sz w:val="24"/>
          <w:szCs w:val="24"/>
        </w:rPr>
        <w:t xml:space="preserve">eszenia i wznowienia robót dla </w:t>
      </w:r>
      <w:r w:rsidR="005D299D" w:rsidRPr="001520D1">
        <w:rPr>
          <w:rFonts w:ascii="Times New Roman" w:hAnsi="Times New Roman" w:cs="Times New Roman"/>
          <w:sz w:val="24"/>
          <w:szCs w:val="24"/>
        </w:rPr>
        <w:t>zadań</w:t>
      </w:r>
      <w:r w:rsidR="00B83D00" w:rsidRPr="001520D1">
        <w:rPr>
          <w:rFonts w:ascii="Times New Roman" w:hAnsi="Times New Roman" w:cs="Times New Roman"/>
          <w:sz w:val="24"/>
          <w:szCs w:val="24"/>
        </w:rPr>
        <w:t>,</w:t>
      </w:r>
    </w:p>
    <w:p w14:paraId="6510808D" w14:textId="77777777" w:rsidR="00EC1732" w:rsidRPr="001520D1" w:rsidRDefault="00311372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w przypadku przerwania </w:t>
      </w:r>
      <w:r w:rsidR="00A91FD4" w:rsidRPr="001520D1">
        <w:rPr>
          <w:rFonts w:ascii="Times New Roman" w:hAnsi="Times New Roman" w:cs="Times New Roman"/>
          <w:sz w:val="24"/>
          <w:szCs w:val="24"/>
        </w:rPr>
        <w:t xml:space="preserve">któregokolwiek </w:t>
      </w:r>
      <w:r w:rsidR="005D299D" w:rsidRPr="001520D1">
        <w:rPr>
          <w:rFonts w:ascii="Times New Roman" w:hAnsi="Times New Roman" w:cs="Times New Roman"/>
          <w:sz w:val="24"/>
          <w:szCs w:val="24"/>
        </w:rPr>
        <w:t>zadania</w:t>
      </w:r>
      <w:r w:rsidR="00811F8D" w:rsidRPr="001520D1">
        <w:rPr>
          <w:rFonts w:ascii="Times New Roman" w:hAnsi="Times New Roman" w:cs="Times New Roman"/>
          <w:sz w:val="24"/>
          <w:szCs w:val="24"/>
        </w:rPr>
        <w:t>/umowy</w:t>
      </w:r>
      <w:r w:rsidRPr="001520D1">
        <w:rPr>
          <w:rFonts w:ascii="Times New Roman" w:hAnsi="Times New Roman" w:cs="Times New Roman"/>
          <w:sz w:val="24"/>
          <w:szCs w:val="24"/>
        </w:rPr>
        <w:t>, wykonywanie wszelkich czynności związanych z tym przerwaniem, w tym co najmniej nadzór nad przejęciem placu budowy, nad robotami zabezpieczającymi</w:t>
      </w:r>
      <w:r w:rsidR="00A91FD4" w:rsidRPr="001520D1">
        <w:rPr>
          <w:rFonts w:ascii="Times New Roman" w:hAnsi="Times New Roman" w:cs="Times New Roman"/>
          <w:sz w:val="24"/>
          <w:szCs w:val="24"/>
        </w:rPr>
        <w:t>, inwentaryzacją</w:t>
      </w:r>
      <w:r w:rsidR="00B83D00" w:rsidRPr="001520D1">
        <w:rPr>
          <w:rFonts w:ascii="Times New Roman" w:hAnsi="Times New Roman" w:cs="Times New Roman"/>
          <w:sz w:val="24"/>
          <w:szCs w:val="24"/>
        </w:rPr>
        <w:t xml:space="preserve"> itp.,</w:t>
      </w:r>
    </w:p>
    <w:p w14:paraId="452092AA" w14:textId="77777777" w:rsidR="00A3572A" w:rsidRPr="001520D1" w:rsidRDefault="00B83D00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5D299D" w:rsidRPr="001520D1">
        <w:rPr>
          <w:rFonts w:ascii="Times New Roman" w:hAnsi="Times New Roman" w:cs="Times New Roman"/>
          <w:sz w:val="24"/>
          <w:szCs w:val="24"/>
        </w:rPr>
        <w:t>umów</w:t>
      </w:r>
      <w:r w:rsidR="00692A93" w:rsidRPr="001520D1">
        <w:rPr>
          <w:rFonts w:ascii="Times New Roman" w:hAnsi="Times New Roman" w:cs="Times New Roman"/>
          <w:sz w:val="24"/>
          <w:szCs w:val="24"/>
        </w:rPr>
        <w:t xml:space="preserve"> o roboty budowlane w przypadku ich wypowiedzenia</w:t>
      </w:r>
      <w:r w:rsidR="00ED0674" w:rsidRPr="001520D1">
        <w:rPr>
          <w:rFonts w:ascii="Times New Roman" w:hAnsi="Times New Roman" w:cs="Times New Roman"/>
          <w:sz w:val="24"/>
          <w:szCs w:val="24"/>
        </w:rPr>
        <w:t xml:space="preserve"> lub rozwiązania</w:t>
      </w:r>
      <w:r w:rsidRPr="001520D1">
        <w:rPr>
          <w:rFonts w:ascii="Times New Roman" w:hAnsi="Times New Roman" w:cs="Times New Roman"/>
          <w:sz w:val="24"/>
          <w:szCs w:val="24"/>
        </w:rPr>
        <w:t>,</w:t>
      </w:r>
    </w:p>
    <w:p w14:paraId="0DA75DC0" w14:textId="77777777" w:rsidR="00A3572A" w:rsidRPr="001520D1" w:rsidRDefault="00A3572A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podejmowanie niezbędnych działań celem ochrony Zamawiającego przed podwójną płatnością wynagrodzenia za roboty wykonywane przez podwykonawców w sytuacji przewidzianej w p</w:t>
      </w:r>
      <w:r w:rsidR="00B83D00" w:rsidRPr="001520D1">
        <w:rPr>
          <w:rFonts w:ascii="Times New Roman" w:hAnsi="Times New Roman" w:cs="Times New Roman"/>
          <w:sz w:val="24"/>
          <w:szCs w:val="24"/>
        </w:rPr>
        <w:t xml:space="preserve">rzepisach art. 143c ustawy </w:t>
      </w:r>
      <w:proofErr w:type="spellStart"/>
      <w:r w:rsidR="00B83D00" w:rsidRPr="001520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83D00" w:rsidRPr="001520D1">
        <w:rPr>
          <w:rFonts w:ascii="Times New Roman" w:hAnsi="Times New Roman" w:cs="Times New Roman"/>
          <w:sz w:val="24"/>
          <w:szCs w:val="24"/>
        </w:rPr>
        <w:t>.,</w:t>
      </w:r>
    </w:p>
    <w:p w14:paraId="68C447FE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sporządzanie pisemnych opinii dotyczących wad obiektu uznanych za nie nadające się do usunięcia oraz wnioskowanie o obniżenie wynagrodzenia Wykonawcy </w:t>
      </w:r>
      <w:r w:rsidR="005D299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 z określeniem utraty wartości robót budowlanych i kwot obniżo</w:t>
      </w:r>
      <w:r w:rsidR="00B83D00" w:rsidRPr="001520D1">
        <w:rPr>
          <w:rFonts w:ascii="Times New Roman" w:hAnsi="Times New Roman" w:cs="Times New Roman"/>
          <w:sz w:val="24"/>
          <w:szCs w:val="24"/>
        </w:rPr>
        <w:t>nego wynagrodzenia za te roboty,</w:t>
      </w:r>
    </w:p>
    <w:p w14:paraId="4D0AD2C9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egzekwowanie od Wykonawc</w:t>
      </w:r>
      <w:r w:rsidR="00ED0674" w:rsidRPr="001520D1">
        <w:rPr>
          <w:rFonts w:ascii="Times New Roman" w:hAnsi="Times New Roman" w:cs="Times New Roman"/>
          <w:sz w:val="24"/>
          <w:szCs w:val="24"/>
        </w:rPr>
        <w:t>ów</w:t>
      </w:r>
      <w:r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="005D299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 przekazania Zamawi</w:t>
      </w:r>
      <w:r w:rsidR="00B83D00" w:rsidRPr="001520D1">
        <w:rPr>
          <w:rFonts w:ascii="Times New Roman" w:hAnsi="Times New Roman" w:cs="Times New Roman"/>
          <w:sz w:val="24"/>
          <w:szCs w:val="24"/>
        </w:rPr>
        <w:t>ającemu instrukcji eksploatacji,</w:t>
      </w:r>
    </w:p>
    <w:p w14:paraId="334537FF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wykonywanie dokument</w:t>
      </w:r>
      <w:r w:rsidR="00766D70" w:rsidRPr="001520D1">
        <w:rPr>
          <w:rFonts w:ascii="Times New Roman" w:hAnsi="Times New Roman" w:cs="Times New Roman"/>
          <w:sz w:val="24"/>
          <w:szCs w:val="24"/>
        </w:rPr>
        <w:t>acji fotograficznej</w:t>
      </w:r>
      <w:r w:rsidRPr="001520D1">
        <w:rPr>
          <w:rFonts w:ascii="Times New Roman" w:hAnsi="Times New Roman" w:cs="Times New Roman"/>
          <w:sz w:val="24"/>
          <w:szCs w:val="24"/>
        </w:rPr>
        <w:t xml:space="preserve"> przebiegu robót budowlanych</w:t>
      </w:r>
      <w:r w:rsidR="00ED0674" w:rsidRPr="001520D1">
        <w:rPr>
          <w:rFonts w:ascii="Times New Roman" w:hAnsi="Times New Roman" w:cs="Times New Roman"/>
          <w:sz w:val="24"/>
          <w:szCs w:val="24"/>
        </w:rPr>
        <w:t xml:space="preserve"> i</w:t>
      </w:r>
      <w:r w:rsidR="00B83D00" w:rsidRPr="001520D1">
        <w:rPr>
          <w:rFonts w:ascii="Times New Roman" w:hAnsi="Times New Roman" w:cs="Times New Roman"/>
          <w:sz w:val="24"/>
          <w:szCs w:val="24"/>
        </w:rPr>
        <w:t xml:space="preserve"> czynności odbiorowych,</w:t>
      </w:r>
    </w:p>
    <w:p w14:paraId="0181F65A" w14:textId="77777777" w:rsidR="00766D70" w:rsidRPr="001520D1" w:rsidRDefault="00766D70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kontrolowanie jakości wbudowywanych przez Wykonawców robót budowlanych materiałów na podstawie zaakceptowanego przez Zamawiającego programu badań wraz z przeprowadzeniem procedur wyboru właściwego laboratorium. Koszty badań ponosi Zamawiający,</w:t>
      </w:r>
    </w:p>
    <w:p w14:paraId="71D47D76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sprawdzanie i potwierdzanie jakości dostarczanych, przez Wykonawc</w:t>
      </w:r>
      <w:r w:rsidR="00ED0674" w:rsidRPr="001520D1">
        <w:rPr>
          <w:rFonts w:ascii="Times New Roman" w:hAnsi="Times New Roman" w:cs="Times New Roman"/>
          <w:sz w:val="24"/>
          <w:szCs w:val="24"/>
        </w:rPr>
        <w:t>ów</w:t>
      </w:r>
      <w:r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="005D299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 materiałów budowlanych, urządzeń i wyposażenia</w:t>
      </w:r>
      <w:r w:rsidR="000459BD" w:rsidRPr="001520D1">
        <w:rPr>
          <w:rFonts w:ascii="Times New Roman" w:hAnsi="Times New Roman" w:cs="Times New Roman"/>
          <w:sz w:val="24"/>
          <w:szCs w:val="24"/>
        </w:rPr>
        <w:t>, w tym organizowanie w razie potrzeby dodatkowych testów jakości przez upoważnione podmioty</w:t>
      </w:r>
      <w:r w:rsidR="00ED0674" w:rsidRPr="001520D1">
        <w:rPr>
          <w:rFonts w:ascii="Times New Roman" w:hAnsi="Times New Roman" w:cs="Times New Roman"/>
          <w:sz w:val="24"/>
          <w:szCs w:val="24"/>
        </w:rPr>
        <w:t xml:space="preserve">. Inżynier Kontraktu odpowiada za </w:t>
      </w:r>
      <w:r w:rsidR="00766D70" w:rsidRPr="001520D1">
        <w:rPr>
          <w:rFonts w:ascii="Times New Roman" w:hAnsi="Times New Roman" w:cs="Times New Roman"/>
          <w:sz w:val="24"/>
          <w:szCs w:val="24"/>
        </w:rPr>
        <w:t xml:space="preserve">zorganizowanie </w:t>
      </w:r>
      <w:r w:rsidR="00B83D00" w:rsidRPr="001520D1">
        <w:rPr>
          <w:rFonts w:ascii="Times New Roman" w:hAnsi="Times New Roman" w:cs="Times New Roman"/>
          <w:sz w:val="24"/>
          <w:szCs w:val="24"/>
        </w:rPr>
        <w:t>tj. w razie konieczności przeprowadzenie procedur wyboru podmiotów lub</w:t>
      </w:r>
      <w:r w:rsidR="00ED0674" w:rsidRPr="001520D1">
        <w:rPr>
          <w:rFonts w:ascii="Times New Roman" w:hAnsi="Times New Roman" w:cs="Times New Roman"/>
          <w:sz w:val="24"/>
          <w:szCs w:val="24"/>
        </w:rPr>
        <w:t xml:space="preserve"> instytucji dokonujących </w:t>
      </w:r>
      <w:r w:rsidR="00766D70" w:rsidRPr="001520D1">
        <w:rPr>
          <w:rFonts w:ascii="Times New Roman" w:hAnsi="Times New Roman" w:cs="Times New Roman"/>
          <w:sz w:val="24"/>
          <w:szCs w:val="24"/>
        </w:rPr>
        <w:t>testów jakości. Koszty testów ponosi Zamawiający</w:t>
      </w:r>
      <w:r w:rsidR="00B83D00" w:rsidRPr="001520D1">
        <w:rPr>
          <w:rFonts w:ascii="Times New Roman" w:hAnsi="Times New Roman" w:cs="Times New Roman"/>
          <w:sz w:val="24"/>
          <w:szCs w:val="24"/>
        </w:rPr>
        <w:t>,</w:t>
      </w:r>
    </w:p>
    <w:p w14:paraId="7FDDFC7E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sprawdzanie deklaracji zgodności, certyfikatów oraz innych dokumentów w celu wykluczenia użycia materiałów uszkodzonych lub niedopuszczonych do stosowania oraz wskazywanie wykonawc</w:t>
      </w:r>
      <w:r w:rsidR="00ED0674" w:rsidRPr="001520D1">
        <w:rPr>
          <w:rFonts w:ascii="Times New Roman" w:hAnsi="Times New Roman" w:cs="Times New Roman"/>
          <w:sz w:val="24"/>
          <w:szCs w:val="24"/>
        </w:rPr>
        <w:t>om</w:t>
      </w:r>
      <w:r w:rsidR="00B83D00"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="007A0A0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 zaleceń dot</w:t>
      </w:r>
      <w:r w:rsidR="00B83D00" w:rsidRPr="001520D1">
        <w:rPr>
          <w:rFonts w:ascii="Times New Roman" w:hAnsi="Times New Roman" w:cs="Times New Roman"/>
          <w:sz w:val="24"/>
          <w:szCs w:val="24"/>
        </w:rPr>
        <w:t>yczących materiałów budowlanych,</w:t>
      </w:r>
    </w:p>
    <w:p w14:paraId="022C776C" w14:textId="77777777" w:rsidR="00121761" w:rsidRPr="001520D1" w:rsidRDefault="0012176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kontrolowanie prawidłowości składowania i przech</w:t>
      </w:r>
      <w:r w:rsidR="00B83D00" w:rsidRPr="001520D1">
        <w:rPr>
          <w:rFonts w:ascii="Times New Roman" w:hAnsi="Times New Roman" w:cs="Times New Roman"/>
          <w:sz w:val="24"/>
          <w:szCs w:val="24"/>
        </w:rPr>
        <w:t>owywania materiałów budowlanych,</w:t>
      </w:r>
    </w:p>
    <w:p w14:paraId="7EEE1145" w14:textId="77777777" w:rsidR="00FB30F1" w:rsidRDefault="00B83D00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</w:t>
      </w:r>
      <w:r w:rsidR="00FB30F1" w:rsidRPr="001520D1">
        <w:rPr>
          <w:rFonts w:ascii="Times New Roman" w:hAnsi="Times New Roman" w:cs="Times New Roman"/>
          <w:sz w:val="24"/>
          <w:szCs w:val="24"/>
        </w:rPr>
        <w:t>prawdzenie, weryfikowanie i akceptowanie kompletnej dokumentacji powykonawczej i dostarczenie jej Zamawiającemu z dokumentacją związaną z nadzorowaną budową</w:t>
      </w:r>
      <w:r w:rsidRPr="001520D1">
        <w:rPr>
          <w:rFonts w:ascii="Times New Roman" w:hAnsi="Times New Roman" w:cs="Times New Roman"/>
          <w:sz w:val="24"/>
          <w:szCs w:val="24"/>
        </w:rPr>
        <w:t>,</w:t>
      </w:r>
    </w:p>
    <w:p w14:paraId="1F767886" w14:textId="0DCA3DAF" w:rsidR="00CB25BB" w:rsidRDefault="00CB25BB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wniosku o dopuszczenie obiektu do użytkowania</w:t>
      </w:r>
      <w:r w:rsidR="003A2563">
        <w:rPr>
          <w:rFonts w:ascii="Times New Roman" w:hAnsi="Times New Roman" w:cs="Times New Roman"/>
          <w:sz w:val="24"/>
          <w:szCs w:val="24"/>
        </w:rPr>
        <w:t>,</w:t>
      </w:r>
    </w:p>
    <w:p w14:paraId="22AD2137" w14:textId="40C160E4" w:rsidR="003A2563" w:rsidRPr="001520D1" w:rsidRDefault="003A2563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174269">
        <w:rPr>
          <w:rFonts w:ascii="Times New Roman" w:hAnsi="Times New Roman" w:cs="Times New Roman"/>
          <w:sz w:val="24"/>
          <w:szCs w:val="24"/>
        </w:rPr>
        <w:t>protokołu</w:t>
      </w:r>
      <w:r>
        <w:rPr>
          <w:rFonts w:ascii="Times New Roman" w:hAnsi="Times New Roman" w:cs="Times New Roman"/>
          <w:sz w:val="24"/>
          <w:szCs w:val="24"/>
        </w:rPr>
        <w:t xml:space="preserve"> przyjęcia środka trwałego OT, oraz </w:t>
      </w:r>
      <w:r w:rsidR="00174269">
        <w:rPr>
          <w:rFonts w:ascii="Times New Roman" w:hAnsi="Times New Roman" w:cs="Times New Roman"/>
          <w:sz w:val="24"/>
          <w:szCs w:val="24"/>
        </w:rPr>
        <w:t>protokołu przekazania - przejęcia środka trwałego,</w:t>
      </w:r>
    </w:p>
    <w:p w14:paraId="0E197643" w14:textId="77777777" w:rsidR="00FB30F1" w:rsidRPr="001520D1" w:rsidRDefault="00FB30F1" w:rsidP="00B83D00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przygotowanie, w przypadku przerwania robót budowlanych przez Wykonawcę </w:t>
      </w:r>
      <w:r w:rsidR="007A0A0D" w:rsidRPr="001520D1">
        <w:rPr>
          <w:rFonts w:ascii="Times New Roman" w:hAnsi="Times New Roman" w:cs="Times New Roman"/>
          <w:sz w:val="24"/>
          <w:szCs w:val="24"/>
        </w:rPr>
        <w:t>robót budowlanych</w:t>
      </w:r>
      <w:r w:rsidRPr="001520D1">
        <w:rPr>
          <w:rFonts w:ascii="Times New Roman" w:hAnsi="Times New Roman" w:cs="Times New Roman"/>
          <w:sz w:val="24"/>
          <w:szCs w:val="24"/>
        </w:rPr>
        <w:t xml:space="preserve">, </w:t>
      </w:r>
      <w:r w:rsidR="00B83D00" w:rsidRPr="001520D1">
        <w:rPr>
          <w:rFonts w:ascii="Times New Roman" w:hAnsi="Times New Roman" w:cs="Times New Roman"/>
          <w:sz w:val="24"/>
          <w:szCs w:val="24"/>
        </w:rPr>
        <w:t>inwentaryzacji wykonanych robót.</w:t>
      </w:r>
    </w:p>
    <w:p w14:paraId="01DAAC01" w14:textId="77777777" w:rsidR="000D530B" w:rsidRPr="00D402F5" w:rsidRDefault="000D530B" w:rsidP="000D530B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0556AA" w14:textId="77777777" w:rsidR="00EC1732" w:rsidRPr="00AD377F" w:rsidRDefault="00741FBF" w:rsidP="000D530B">
      <w:pPr>
        <w:pStyle w:val="Akapitzlist"/>
        <w:numPr>
          <w:ilvl w:val="0"/>
          <w:numId w:val="10"/>
        </w:numPr>
        <w:spacing w:before="120"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7F">
        <w:rPr>
          <w:rFonts w:ascii="Times New Roman" w:hAnsi="Times New Roman" w:cs="Times New Roman"/>
          <w:b/>
          <w:sz w:val="24"/>
          <w:szCs w:val="24"/>
        </w:rPr>
        <w:t xml:space="preserve">Obowiązki Inżyniera Kontraktu </w:t>
      </w:r>
      <w:r w:rsidR="00CC5A8B" w:rsidRPr="00AD377F">
        <w:rPr>
          <w:rFonts w:ascii="Times New Roman" w:hAnsi="Times New Roman" w:cs="Times New Roman"/>
          <w:b/>
          <w:sz w:val="24"/>
          <w:szCs w:val="24"/>
        </w:rPr>
        <w:t xml:space="preserve">wspólne dla </w:t>
      </w:r>
      <w:r w:rsidR="000D530B" w:rsidRPr="00AD377F">
        <w:rPr>
          <w:rFonts w:ascii="Times New Roman" w:hAnsi="Times New Roman" w:cs="Times New Roman"/>
          <w:b/>
          <w:sz w:val="24"/>
          <w:szCs w:val="24"/>
        </w:rPr>
        <w:t>wszystkich etapów realizacji</w:t>
      </w:r>
      <w:r w:rsidR="00A53EBB" w:rsidRPr="00AD377F">
        <w:rPr>
          <w:rFonts w:ascii="Times New Roman" w:hAnsi="Times New Roman" w:cs="Times New Roman"/>
          <w:b/>
          <w:sz w:val="24"/>
          <w:szCs w:val="24"/>
        </w:rPr>
        <w:t xml:space="preserve"> zadań</w:t>
      </w:r>
      <w:r w:rsidR="00CC5A8B" w:rsidRPr="00AD377F">
        <w:rPr>
          <w:rFonts w:ascii="Times New Roman" w:hAnsi="Times New Roman" w:cs="Times New Roman"/>
          <w:b/>
          <w:sz w:val="24"/>
          <w:szCs w:val="24"/>
        </w:rPr>
        <w:t>:</w:t>
      </w:r>
    </w:p>
    <w:p w14:paraId="10DA895C" w14:textId="77777777" w:rsidR="00692A93" w:rsidRPr="00AD377F" w:rsidRDefault="000D530B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prowadzenie</w:t>
      </w:r>
      <w:r w:rsidR="00692A93" w:rsidRPr="00AD377F">
        <w:rPr>
          <w:rFonts w:ascii="Times New Roman" w:hAnsi="Times New Roman" w:cs="Times New Roman"/>
          <w:sz w:val="24"/>
          <w:szCs w:val="24"/>
        </w:rPr>
        <w:t xml:space="preserve"> bieżącej analizy sy</w:t>
      </w:r>
      <w:r w:rsidRPr="00AD377F">
        <w:rPr>
          <w:rFonts w:ascii="Times New Roman" w:hAnsi="Times New Roman" w:cs="Times New Roman"/>
          <w:sz w:val="24"/>
          <w:szCs w:val="24"/>
        </w:rPr>
        <w:t xml:space="preserve">tuacji związanej z realizacją </w:t>
      </w:r>
      <w:r w:rsidR="00A53EBB" w:rsidRPr="00AD377F">
        <w:rPr>
          <w:rFonts w:ascii="Times New Roman" w:hAnsi="Times New Roman" w:cs="Times New Roman"/>
          <w:sz w:val="24"/>
          <w:szCs w:val="24"/>
        </w:rPr>
        <w:t>zadań</w:t>
      </w:r>
      <w:r w:rsidRPr="00AD377F">
        <w:rPr>
          <w:rFonts w:ascii="Times New Roman" w:hAnsi="Times New Roman" w:cs="Times New Roman"/>
          <w:sz w:val="24"/>
          <w:szCs w:val="24"/>
        </w:rPr>
        <w:t>, identyfikowanie</w:t>
      </w:r>
      <w:r w:rsidR="00692A93" w:rsidRPr="00AD377F">
        <w:rPr>
          <w:rFonts w:ascii="Times New Roman" w:hAnsi="Times New Roman" w:cs="Times New Roman"/>
          <w:sz w:val="24"/>
          <w:szCs w:val="24"/>
        </w:rPr>
        <w:t xml:space="preserve"> wszelkich problemów, </w:t>
      </w:r>
      <w:proofErr w:type="spellStart"/>
      <w:r w:rsidR="00692A93" w:rsidRPr="00AD377F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692A93" w:rsidRPr="00AD377F">
        <w:rPr>
          <w:rFonts w:ascii="Times New Roman" w:hAnsi="Times New Roman" w:cs="Times New Roman"/>
          <w:sz w:val="24"/>
          <w:szCs w:val="24"/>
        </w:rPr>
        <w:t xml:space="preserve"> i zagrożeń związanych z praw</w:t>
      </w:r>
      <w:r w:rsidR="00A53EBB" w:rsidRPr="00AD377F">
        <w:rPr>
          <w:rFonts w:ascii="Times New Roman" w:hAnsi="Times New Roman" w:cs="Times New Roman"/>
          <w:sz w:val="24"/>
          <w:szCs w:val="24"/>
        </w:rPr>
        <w:t>idłowym wykonaniem zadań</w:t>
      </w:r>
      <w:r w:rsidR="00692A93" w:rsidRPr="00AD377F">
        <w:rPr>
          <w:rFonts w:ascii="Times New Roman" w:hAnsi="Times New Roman" w:cs="Times New Roman"/>
          <w:sz w:val="24"/>
          <w:szCs w:val="24"/>
        </w:rPr>
        <w:t xml:space="preserve">. W przypadku zidentyfikowania takich problemów, </w:t>
      </w:r>
      <w:proofErr w:type="spellStart"/>
      <w:r w:rsidR="00692A93" w:rsidRPr="00AD377F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692A93" w:rsidRPr="00AD377F">
        <w:rPr>
          <w:rFonts w:ascii="Times New Roman" w:hAnsi="Times New Roman" w:cs="Times New Roman"/>
          <w:sz w:val="24"/>
          <w:szCs w:val="24"/>
        </w:rPr>
        <w:t xml:space="preserve"> czy zagrożeń Inżynier Kontraktu jest zobowiązany podjąć niezwłocznie zarządcze działania naprawcze lub zapobiegawcze w zakresie jego kompetencji lub sformułować konkretne z</w:t>
      </w:r>
      <w:r w:rsidRPr="00AD377F">
        <w:rPr>
          <w:rFonts w:ascii="Times New Roman" w:hAnsi="Times New Roman" w:cs="Times New Roman"/>
          <w:sz w:val="24"/>
          <w:szCs w:val="24"/>
        </w:rPr>
        <w:t>alecenia/</w:t>
      </w:r>
      <w:r w:rsidR="00692A93" w:rsidRPr="00AD377F">
        <w:rPr>
          <w:rFonts w:ascii="Times New Roman" w:hAnsi="Times New Roman" w:cs="Times New Roman"/>
          <w:sz w:val="24"/>
          <w:szCs w:val="24"/>
        </w:rPr>
        <w:t>rekomendacje dla Zamawiającego odnośn</w:t>
      </w:r>
      <w:r w:rsidRPr="00AD377F">
        <w:rPr>
          <w:rFonts w:ascii="Times New Roman" w:hAnsi="Times New Roman" w:cs="Times New Roman"/>
          <w:sz w:val="24"/>
          <w:szCs w:val="24"/>
        </w:rPr>
        <w:t>ie podjęcia określonych działań,</w:t>
      </w:r>
    </w:p>
    <w:p w14:paraId="2AD4517C" w14:textId="77777777" w:rsidR="00B62E71" w:rsidRPr="00AD377F" w:rsidRDefault="00F26E19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 xml:space="preserve">w przypadku, gdy wszczęty zostanie spór pomiędzy Zamawiającym a </w:t>
      </w:r>
      <w:r w:rsidR="006A1353">
        <w:rPr>
          <w:rFonts w:ascii="Times New Roman" w:hAnsi="Times New Roman" w:cs="Times New Roman"/>
          <w:sz w:val="24"/>
          <w:szCs w:val="24"/>
        </w:rPr>
        <w:t>którymkolwiek z </w:t>
      </w:r>
      <w:r w:rsidR="00C47F43" w:rsidRPr="00AD377F">
        <w:rPr>
          <w:rFonts w:ascii="Times New Roman" w:hAnsi="Times New Roman" w:cs="Times New Roman"/>
          <w:sz w:val="24"/>
          <w:szCs w:val="24"/>
        </w:rPr>
        <w:t>Wykonawców</w:t>
      </w:r>
      <w:r w:rsidR="00692A93" w:rsidRPr="00AD377F">
        <w:rPr>
          <w:rFonts w:ascii="Times New Roman" w:hAnsi="Times New Roman" w:cs="Times New Roman"/>
          <w:sz w:val="24"/>
          <w:szCs w:val="24"/>
        </w:rPr>
        <w:t xml:space="preserve"> lub podwykonawc</w:t>
      </w:r>
      <w:r w:rsidR="00566BDB" w:rsidRPr="00AD377F">
        <w:rPr>
          <w:rFonts w:ascii="Times New Roman" w:hAnsi="Times New Roman" w:cs="Times New Roman"/>
          <w:sz w:val="24"/>
          <w:szCs w:val="24"/>
        </w:rPr>
        <w:t>ów</w:t>
      </w:r>
      <w:r w:rsidR="000D530B"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A53EBB" w:rsidRPr="00AD377F">
        <w:rPr>
          <w:rFonts w:ascii="Times New Roman" w:hAnsi="Times New Roman" w:cs="Times New Roman"/>
          <w:sz w:val="24"/>
          <w:szCs w:val="24"/>
        </w:rPr>
        <w:t>robót budowlanych</w:t>
      </w:r>
      <w:r w:rsidRPr="00AD377F">
        <w:rPr>
          <w:rFonts w:ascii="Times New Roman" w:hAnsi="Times New Roman" w:cs="Times New Roman"/>
          <w:sz w:val="24"/>
          <w:szCs w:val="24"/>
        </w:rPr>
        <w:t>, wsparcia Zamawiającego przed organami rozstrzygającymi spór, poprzez przedstawianie wyczerpujących informacji i wyjaśnień dotyczących sporu oraz jednoznacznego stanowiska Inżyniera K</w:t>
      </w:r>
      <w:r w:rsidR="000D530B" w:rsidRPr="00AD377F">
        <w:rPr>
          <w:rFonts w:ascii="Times New Roman" w:hAnsi="Times New Roman" w:cs="Times New Roman"/>
          <w:sz w:val="24"/>
          <w:szCs w:val="24"/>
        </w:rPr>
        <w:t>ontraktu co do przedmiotu sporu,</w:t>
      </w:r>
    </w:p>
    <w:p w14:paraId="2E46CB54" w14:textId="77777777" w:rsidR="00B62E71" w:rsidRPr="00AD377F" w:rsidRDefault="000D530B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udział</w:t>
      </w:r>
      <w:r w:rsidR="00F26E19" w:rsidRPr="00AD377F">
        <w:rPr>
          <w:rFonts w:ascii="Times New Roman" w:hAnsi="Times New Roman" w:cs="Times New Roman"/>
          <w:sz w:val="24"/>
          <w:szCs w:val="24"/>
        </w:rPr>
        <w:t xml:space="preserve"> w rozpatrywaniu  wszelkiego rodzaju skarg i roszczeń osób trzecich wywołanych realizacją</w:t>
      </w:r>
      <w:r w:rsidR="00A53EBB" w:rsidRPr="00AD377F">
        <w:rPr>
          <w:rFonts w:ascii="Times New Roman" w:hAnsi="Times New Roman" w:cs="Times New Roman"/>
          <w:sz w:val="24"/>
          <w:szCs w:val="24"/>
        </w:rPr>
        <w:t xml:space="preserve"> zawartych umów</w:t>
      </w:r>
      <w:r w:rsidRPr="00AD377F">
        <w:rPr>
          <w:rFonts w:ascii="Times New Roman" w:hAnsi="Times New Roman" w:cs="Times New Roman"/>
          <w:sz w:val="24"/>
          <w:szCs w:val="24"/>
        </w:rPr>
        <w:t>,</w:t>
      </w:r>
    </w:p>
    <w:p w14:paraId="6CF321B7" w14:textId="77777777" w:rsidR="00EC1732" w:rsidRPr="00AD377F" w:rsidRDefault="000D530B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zapewnienie</w:t>
      </w:r>
      <w:r w:rsidR="00CC5A8B" w:rsidRPr="00AD377F">
        <w:rPr>
          <w:rFonts w:ascii="Times New Roman" w:hAnsi="Times New Roman" w:cs="Times New Roman"/>
          <w:sz w:val="24"/>
          <w:szCs w:val="24"/>
        </w:rPr>
        <w:t xml:space="preserve">, w razie potrzeby, tłumaczenia wszelkich dokumentów obcojęzycznych związanych z </w:t>
      </w:r>
      <w:r w:rsidR="00A53EBB" w:rsidRPr="00AD377F">
        <w:rPr>
          <w:rFonts w:ascii="Times New Roman" w:hAnsi="Times New Roman" w:cs="Times New Roman"/>
          <w:sz w:val="24"/>
          <w:szCs w:val="24"/>
        </w:rPr>
        <w:t>zadaniami</w:t>
      </w:r>
      <w:r w:rsidRPr="00AD377F">
        <w:rPr>
          <w:rFonts w:ascii="Times New Roman" w:hAnsi="Times New Roman" w:cs="Times New Roman"/>
          <w:sz w:val="24"/>
          <w:szCs w:val="24"/>
        </w:rPr>
        <w:t>,</w:t>
      </w:r>
    </w:p>
    <w:p w14:paraId="46615F45" w14:textId="77777777" w:rsidR="00EC1732" w:rsidRPr="00AD377F" w:rsidRDefault="00EC1732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 xml:space="preserve">udzielanie opinii oraz odpowiedzi na żądanie Zamawiającego dotyczących </w:t>
      </w:r>
      <w:r w:rsidR="00A53EBB" w:rsidRPr="00AD377F">
        <w:rPr>
          <w:rFonts w:ascii="Times New Roman" w:hAnsi="Times New Roman" w:cs="Times New Roman"/>
          <w:sz w:val="24"/>
          <w:szCs w:val="24"/>
        </w:rPr>
        <w:t>zadań</w:t>
      </w:r>
      <w:r w:rsidR="000D530B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2090A239" w14:textId="77777777" w:rsidR="00136584" w:rsidRPr="00AD377F" w:rsidRDefault="0069213A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 xml:space="preserve">prowadzenie i przechowywanie korespondencji </w:t>
      </w:r>
      <w:r w:rsidR="00473E48">
        <w:rPr>
          <w:rFonts w:ascii="Times New Roman" w:hAnsi="Times New Roman" w:cs="Times New Roman"/>
          <w:sz w:val="24"/>
          <w:szCs w:val="24"/>
        </w:rPr>
        <w:t>z podmiotami biorącymi udział w </w:t>
      </w:r>
      <w:r w:rsidRPr="00AD377F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A53EBB" w:rsidRPr="00AD377F">
        <w:rPr>
          <w:rFonts w:ascii="Times New Roman" w:hAnsi="Times New Roman" w:cs="Times New Roman"/>
          <w:sz w:val="24"/>
          <w:szCs w:val="24"/>
        </w:rPr>
        <w:t>zadań</w:t>
      </w:r>
      <w:r w:rsidR="000D530B" w:rsidRPr="00AD377F">
        <w:rPr>
          <w:rFonts w:ascii="Times New Roman" w:hAnsi="Times New Roman" w:cs="Times New Roman"/>
          <w:sz w:val="24"/>
          <w:szCs w:val="24"/>
        </w:rPr>
        <w:t>,</w:t>
      </w:r>
      <w:r w:rsidR="00C1655A"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Pr="00AD377F">
        <w:rPr>
          <w:rFonts w:ascii="Times New Roman" w:hAnsi="Times New Roman" w:cs="Times New Roman"/>
          <w:sz w:val="24"/>
          <w:szCs w:val="24"/>
        </w:rPr>
        <w:t>w tym uwag i wniosków kierowanych do Wykonawc</w:t>
      </w:r>
      <w:r w:rsidR="00566BDB" w:rsidRPr="00AD377F">
        <w:rPr>
          <w:rFonts w:ascii="Times New Roman" w:hAnsi="Times New Roman" w:cs="Times New Roman"/>
          <w:sz w:val="24"/>
          <w:szCs w:val="24"/>
        </w:rPr>
        <w:t>ów</w:t>
      </w:r>
      <w:r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A53EBB" w:rsidRPr="00AD377F">
        <w:rPr>
          <w:rFonts w:ascii="Times New Roman" w:hAnsi="Times New Roman" w:cs="Times New Roman"/>
          <w:sz w:val="24"/>
          <w:szCs w:val="24"/>
        </w:rPr>
        <w:t>robót budowlanych</w:t>
      </w:r>
      <w:r w:rsidRPr="00AD377F">
        <w:rPr>
          <w:rFonts w:ascii="Times New Roman" w:hAnsi="Times New Roman" w:cs="Times New Roman"/>
          <w:sz w:val="24"/>
          <w:szCs w:val="24"/>
        </w:rPr>
        <w:t>, które mogą stanowić dowody w razie ewentualnych spo</w:t>
      </w:r>
      <w:r w:rsidR="000D530B" w:rsidRPr="00AD377F">
        <w:rPr>
          <w:rFonts w:ascii="Times New Roman" w:hAnsi="Times New Roman" w:cs="Times New Roman"/>
          <w:sz w:val="24"/>
          <w:szCs w:val="24"/>
        </w:rPr>
        <w:t>rów itp.,</w:t>
      </w:r>
    </w:p>
    <w:p w14:paraId="67AC3B79" w14:textId="77777777" w:rsidR="00136584" w:rsidRPr="00AD377F" w:rsidRDefault="00136584" w:rsidP="000D530B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przygotowywanie opinii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 z uzasadnieniem faktycznym i prawnym dotyczącym spełnieni</w:t>
      </w:r>
      <w:r w:rsidR="00566BDB" w:rsidRPr="00AD377F">
        <w:rPr>
          <w:rFonts w:ascii="Times New Roman" w:hAnsi="Times New Roman" w:cs="Times New Roman"/>
          <w:sz w:val="24"/>
          <w:szCs w:val="24"/>
        </w:rPr>
        <w:t>a</w:t>
      </w:r>
      <w:r w:rsidR="000D530B" w:rsidRPr="00AD377F">
        <w:rPr>
          <w:rFonts w:ascii="Times New Roman" w:hAnsi="Times New Roman" w:cs="Times New Roman"/>
          <w:sz w:val="24"/>
          <w:szCs w:val="24"/>
        </w:rPr>
        <w:t xml:space="preserve"> przesłanek ustawy </w:t>
      </w:r>
      <w:proofErr w:type="spellStart"/>
      <w:r w:rsidR="000D530B" w:rsidRPr="00AD377F">
        <w:rPr>
          <w:rFonts w:ascii="Times New Roman" w:hAnsi="Times New Roman" w:cs="Times New Roman"/>
          <w:sz w:val="24"/>
          <w:szCs w:val="24"/>
        </w:rPr>
        <w:t>P</w:t>
      </w:r>
      <w:r w:rsidR="0069213A" w:rsidRPr="00AD377F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69213A"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A53EBB" w:rsidRPr="00AD377F">
        <w:rPr>
          <w:rFonts w:ascii="Times New Roman" w:hAnsi="Times New Roman" w:cs="Times New Roman"/>
          <w:sz w:val="24"/>
          <w:szCs w:val="24"/>
        </w:rPr>
        <w:t>d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o udzielenia zamówienia na roboty </w:t>
      </w:r>
      <w:r w:rsidR="00E0018B" w:rsidRPr="00AD377F">
        <w:rPr>
          <w:rFonts w:ascii="Times New Roman" w:hAnsi="Times New Roman" w:cs="Times New Roman"/>
          <w:sz w:val="24"/>
          <w:szCs w:val="24"/>
        </w:rPr>
        <w:t xml:space="preserve">lub usługi </w:t>
      </w:r>
      <w:r w:rsidR="000D530B" w:rsidRPr="00AD377F">
        <w:rPr>
          <w:rFonts w:ascii="Times New Roman" w:hAnsi="Times New Roman" w:cs="Times New Roman"/>
          <w:sz w:val="24"/>
          <w:szCs w:val="24"/>
        </w:rPr>
        <w:t xml:space="preserve">podobne lub dokonania zmiany w </w:t>
      </w:r>
      <w:r w:rsidR="00A53EBB" w:rsidRPr="00AD377F">
        <w:rPr>
          <w:rFonts w:ascii="Times New Roman" w:hAnsi="Times New Roman" w:cs="Times New Roman"/>
          <w:sz w:val="24"/>
          <w:szCs w:val="24"/>
        </w:rPr>
        <w:t>umowach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 z dokonaniem szacowania wartości lub/i weryfikacją już oszacowanej wartości tych robót</w:t>
      </w:r>
      <w:r w:rsidR="00E0018B" w:rsidRPr="00AD377F">
        <w:rPr>
          <w:rFonts w:ascii="Times New Roman" w:hAnsi="Times New Roman" w:cs="Times New Roman"/>
          <w:sz w:val="24"/>
          <w:szCs w:val="24"/>
        </w:rPr>
        <w:t xml:space="preserve"> lub usług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. W przypadku zgody Zamawiającego na udzielenie zamówienia lub zawarcie aneksu do umowy, Inżynier </w:t>
      </w:r>
      <w:r w:rsidR="000D530B" w:rsidRPr="00AD377F">
        <w:rPr>
          <w:rFonts w:ascii="Times New Roman" w:hAnsi="Times New Roman" w:cs="Times New Roman"/>
          <w:sz w:val="24"/>
          <w:szCs w:val="24"/>
        </w:rPr>
        <w:t xml:space="preserve">Kontraktu </w:t>
      </w:r>
      <w:r w:rsidR="0069213A" w:rsidRPr="00AD377F">
        <w:rPr>
          <w:rFonts w:ascii="Times New Roman" w:hAnsi="Times New Roman" w:cs="Times New Roman"/>
          <w:sz w:val="24"/>
          <w:szCs w:val="24"/>
        </w:rPr>
        <w:t>zobowiązany jest przygotować</w:t>
      </w:r>
      <w:r w:rsidR="00E1789E">
        <w:rPr>
          <w:rFonts w:ascii="Times New Roman" w:hAnsi="Times New Roman" w:cs="Times New Roman"/>
          <w:sz w:val="24"/>
          <w:szCs w:val="24"/>
        </w:rPr>
        <w:t xml:space="preserve"> wzór aneksów lub przygotować i 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przeprowadzić postępowanie na roboty </w:t>
      </w:r>
      <w:r w:rsidR="00E30A07" w:rsidRPr="00AD377F">
        <w:rPr>
          <w:rFonts w:ascii="Times New Roman" w:hAnsi="Times New Roman" w:cs="Times New Roman"/>
          <w:sz w:val="24"/>
          <w:szCs w:val="24"/>
        </w:rPr>
        <w:t xml:space="preserve">lub usługi </w:t>
      </w:r>
      <w:r w:rsidR="000D530B" w:rsidRPr="00AD377F">
        <w:rPr>
          <w:rFonts w:ascii="Times New Roman" w:hAnsi="Times New Roman" w:cs="Times New Roman"/>
          <w:sz w:val="24"/>
          <w:szCs w:val="24"/>
        </w:rPr>
        <w:t>podobne,</w:t>
      </w:r>
    </w:p>
    <w:p w14:paraId="557277D5" w14:textId="77777777" w:rsidR="00136584" w:rsidRPr="00AD377F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uzgadnianie z Zamawiającym wszelkich zmian dotyczących zakresu i wartości robót budowlanych</w:t>
      </w:r>
      <w:r w:rsidR="00E30A07" w:rsidRPr="00AD377F">
        <w:rPr>
          <w:rFonts w:ascii="Times New Roman" w:hAnsi="Times New Roman" w:cs="Times New Roman"/>
          <w:sz w:val="24"/>
          <w:szCs w:val="24"/>
        </w:rPr>
        <w:t xml:space="preserve"> lub usług projektowych</w:t>
      </w:r>
      <w:r w:rsidR="001A1CA9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236C0F48" w14:textId="77777777" w:rsidR="00136584" w:rsidRPr="00AD377F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 xml:space="preserve">w przypadku przerwania </w:t>
      </w:r>
      <w:r w:rsidR="00566BDB" w:rsidRPr="00AD377F">
        <w:rPr>
          <w:rFonts w:ascii="Times New Roman" w:hAnsi="Times New Roman" w:cs="Times New Roman"/>
          <w:sz w:val="24"/>
          <w:szCs w:val="24"/>
        </w:rPr>
        <w:t xml:space="preserve">któregokolwiek z </w:t>
      </w:r>
      <w:r w:rsidR="00A53EBB" w:rsidRPr="00AD377F">
        <w:rPr>
          <w:rFonts w:ascii="Times New Roman" w:hAnsi="Times New Roman" w:cs="Times New Roman"/>
          <w:sz w:val="24"/>
          <w:szCs w:val="24"/>
        </w:rPr>
        <w:t>zadań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, </w:t>
      </w:r>
      <w:r w:rsidR="00136584" w:rsidRPr="00AD377F">
        <w:rPr>
          <w:rFonts w:ascii="Times New Roman" w:hAnsi="Times New Roman" w:cs="Times New Roman"/>
          <w:sz w:val="24"/>
          <w:szCs w:val="24"/>
        </w:rPr>
        <w:t>nadzorowanie</w:t>
      </w:r>
      <w:r w:rsidR="00A3572A" w:rsidRPr="00AD377F">
        <w:rPr>
          <w:rFonts w:ascii="Times New Roman" w:hAnsi="Times New Roman" w:cs="Times New Roman"/>
          <w:sz w:val="24"/>
          <w:szCs w:val="24"/>
        </w:rPr>
        <w:t xml:space="preserve"> i rozliczanie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A53EBB" w:rsidRPr="00AD377F">
        <w:rPr>
          <w:rFonts w:ascii="Times New Roman" w:hAnsi="Times New Roman" w:cs="Times New Roman"/>
          <w:sz w:val="24"/>
          <w:szCs w:val="24"/>
        </w:rPr>
        <w:t>umowy</w:t>
      </w:r>
      <w:r w:rsidR="00136584" w:rsidRPr="00AD377F">
        <w:rPr>
          <w:rFonts w:ascii="Times New Roman" w:hAnsi="Times New Roman" w:cs="Times New Roman"/>
          <w:sz w:val="24"/>
          <w:szCs w:val="24"/>
        </w:rPr>
        <w:t xml:space="preserve"> będące</w:t>
      </w:r>
      <w:r w:rsidR="00A53EBB" w:rsidRPr="00AD377F">
        <w:rPr>
          <w:rFonts w:ascii="Times New Roman" w:hAnsi="Times New Roman" w:cs="Times New Roman"/>
          <w:sz w:val="24"/>
          <w:szCs w:val="24"/>
        </w:rPr>
        <w:t>j</w:t>
      </w:r>
      <w:r w:rsidRPr="00AD377F">
        <w:rPr>
          <w:rFonts w:ascii="Times New Roman" w:hAnsi="Times New Roman" w:cs="Times New Roman"/>
          <w:sz w:val="24"/>
          <w:szCs w:val="24"/>
        </w:rPr>
        <w:t xml:space="preserve"> kontynuacją robót</w:t>
      </w:r>
      <w:r w:rsidR="00E47F05" w:rsidRPr="00AD377F">
        <w:rPr>
          <w:rFonts w:ascii="Times New Roman" w:hAnsi="Times New Roman" w:cs="Times New Roman"/>
          <w:sz w:val="24"/>
          <w:szCs w:val="24"/>
        </w:rPr>
        <w:t xml:space="preserve"> budowlanych lub usług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A53EBB" w:rsidRPr="00AD377F">
        <w:rPr>
          <w:rFonts w:ascii="Times New Roman" w:hAnsi="Times New Roman" w:cs="Times New Roman"/>
          <w:sz w:val="24"/>
          <w:szCs w:val="24"/>
        </w:rPr>
        <w:t>umowy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 przerwane</w:t>
      </w:r>
      <w:r w:rsidR="00A53EBB" w:rsidRPr="00AD377F">
        <w:rPr>
          <w:rFonts w:ascii="Times New Roman" w:hAnsi="Times New Roman" w:cs="Times New Roman"/>
          <w:sz w:val="24"/>
          <w:szCs w:val="24"/>
        </w:rPr>
        <w:t>j</w:t>
      </w:r>
      <w:r w:rsidR="001A1CA9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0392FC06" w14:textId="77777777" w:rsidR="00016A48" w:rsidRPr="00AD377F" w:rsidRDefault="00016A48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wspieranie Zamawiającego w negocjacjach dotyczących</w:t>
      </w:r>
      <w:r w:rsidR="001624C5">
        <w:rPr>
          <w:rFonts w:ascii="Times New Roman" w:hAnsi="Times New Roman" w:cs="Times New Roman"/>
          <w:sz w:val="24"/>
          <w:szCs w:val="24"/>
        </w:rPr>
        <w:t xml:space="preserve"> nierozstrzygniętych roszczeń i </w:t>
      </w:r>
      <w:r w:rsidRPr="00AD377F">
        <w:rPr>
          <w:rFonts w:ascii="Times New Roman" w:hAnsi="Times New Roman" w:cs="Times New Roman"/>
          <w:sz w:val="24"/>
          <w:szCs w:val="24"/>
        </w:rPr>
        <w:t>sporów</w:t>
      </w:r>
      <w:r w:rsidR="001A1CA9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38DB34DE" w14:textId="77777777" w:rsidR="00136584" w:rsidRPr="00AD377F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opiniowanie przyczyn nie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dotrzymania terminu realizacji </w:t>
      </w:r>
      <w:r w:rsidR="00F519F0" w:rsidRPr="00AD377F">
        <w:rPr>
          <w:rFonts w:ascii="Times New Roman" w:hAnsi="Times New Roman" w:cs="Times New Roman"/>
          <w:sz w:val="24"/>
          <w:szCs w:val="24"/>
        </w:rPr>
        <w:t>umów</w:t>
      </w:r>
      <w:r w:rsidR="001A1CA9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4C87F573" w14:textId="77777777" w:rsidR="00136584" w:rsidRPr="00AD377F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powiadamianie Wykonawc</w:t>
      </w:r>
      <w:r w:rsidR="00E1178C" w:rsidRPr="00AD377F">
        <w:rPr>
          <w:rFonts w:ascii="Times New Roman" w:hAnsi="Times New Roman" w:cs="Times New Roman"/>
          <w:sz w:val="24"/>
          <w:szCs w:val="24"/>
        </w:rPr>
        <w:t>ów</w:t>
      </w:r>
      <w:r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F519F0" w:rsidRPr="00AD377F">
        <w:rPr>
          <w:rFonts w:ascii="Times New Roman" w:hAnsi="Times New Roman" w:cs="Times New Roman"/>
          <w:sz w:val="24"/>
          <w:szCs w:val="24"/>
        </w:rPr>
        <w:t>umów</w:t>
      </w:r>
      <w:r w:rsidRPr="00AD377F">
        <w:rPr>
          <w:rFonts w:ascii="Times New Roman" w:hAnsi="Times New Roman" w:cs="Times New Roman"/>
          <w:sz w:val="24"/>
          <w:szCs w:val="24"/>
        </w:rPr>
        <w:t xml:space="preserve"> i Zamawiającego o wykrytych wadach </w:t>
      </w:r>
      <w:r w:rsidR="00F15ADF" w:rsidRPr="00AD377F">
        <w:rPr>
          <w:rFonts w:ascii="Times New Roman" w:hAnsi="Times New Roman" w:cs="Times New Roman"/>
          <w:sz w:val="24"/>
          <w:szCs w:val="24"/>
        </w:rPr>
        <w:t>projekt</w:t>
      </w:r>
      <w:r w:rsidR="00E1178C" w:rsidRPr="00AD377F">
        <w:rPr>
          <w:rFonts w:ascii="Times New Roman" w:hAnsi="Times New Roman" w:cs="Times New Roman"/>
          <w:sz w:val="24"/>
          <w:szCs w:val="24"/>
        </w:rPr>
        <w:t>ów</w:t>
      </w:r>
      <w:r w:rsidR="00F15ADF" w:rsidRPr="00AD377F">
        <w:rPr>
          <w:rFonts w:ascii="Times New Roman" w:hAnsi="Times New Roman" w:cs="Times New Roman"/>
          <w:sz w:val="24"/>
          <w:szCs w:val="24"/>
        </w:rPr>
        <w:t xml:space="preserve"> budowlan</w:t>
      </w:r>
      <w:r w:rsidR="00E1178C" w:rsidRPr="00AD377F">
        <w:rPr>
          <w:rFonts w:ascii="Times New Roman" w:hAnsi="Times New Roman" w:cs="Times New Roman"/>
          <w:sz w:val="24"/>
          <w:szCs w:val="24"/>
        </w:rPr>
        <w:t>ych, wykonawczych</w:t>
      </w:r>
      <w:r w:rsidR="00F15ADF" w:rsidRPr="00AD377F">
        <w:rPr>
          <w:rFonts w:ascii="Times New Roman" w:hAnsi="Times New Roman" w:cs="Times New Roman"/>
          <w:sz w:val="24"/>
          <w:szCs w:val="24"/>
        </w:rPr>
        <w:t xml:space="preserve"> lub </w:t>
      </w:r>
      <w:r w:rsidRPr="00AD377F">
        <w:rPr>
          <w:rFonts w:ascii="Times New Roman" w:hAnsi="Times New Roman" w:cs="Times New Roman"/>
          <w:sz w:val="24"/>
          <w:szCs w:val="24"/>
        </w:rPr>
        <w:t xml:space="preserve">wykonanych robót budowlanych oraz określenie zakresu </w:t>
      </w:r>
      <w:r w:rsidR="00F15ADF" w:rsidRPr="00AD377F">
        <w:rPr>
          <w:rFonts w:ascii="Times New Roman" w:hAnsi="Times New Roman" w:cs="Times New Roman"/>
          <w:sz w:val="24"/>
          <w:szCs w:val="24"/>
        </w:rPr>
        <w:t xml:space="preserve">usług lub </w:t>
      </w:r>
      <w:r w:rsidRPr="00AD377F">
        <w:rPr>
          <w:rFonts w:ascii="Times New Roman" w:hAnsi="Times New Roman" w:cs="Times New Roman"/>
          <w:sz w:val="24"/>
          <w:szCs w:val="24"/>
        </w:rPr>
        <w:t xml:space="preserve">robót niezbędnych do wykonania </w:t>
      </w:r>
      <w:r w:rsidR="00BC0421">
        <w:rPr>
          <w:rFonts w:ascii="Times New Roman" w:hAnsi="Times New Roman" w:cs="Times New Roman"/>
          <w:sz w:val="24"/>
          <w:szCs w:val="24"/>
        </w:rPr>
        <w:t>celem usunięcia tych wad wraz z </w:t>
      </w:r>
      <w:r w:rsidRPr="00AD377F">
        <w:rPr>
          <w:rFonts w:ascii="Times New Roman" w:hAnsi="Times New Roman" w:cs="Times New Roman"/>
          <w:sz w:val="24"/>
          <w:szCs w:val="24"/>
        </w:rPr>
        <w:t xml:space="preserve">podaniem wymaganych terminów ich wykonania, a następnie dokonania odbioru wykonanych </w:t>
      </w:r>
      <w:r w:rsidR="00F15ADF" w:rsidRPr="00AD377F">
        <w:rPr>
          <w:rFonts w:ascii="Times New Roman" w:hAnsi="Times New Roman" w:cs="Times New Roman"/>
          <w:sz w:val="24"/>
          <w:szCs w:val="24"/>
        </w:rPr>
        <w:t xml:space="preserve">usług lub </w:t>
      </w:r>
      <w:r w:rsidRPr="00AD377F">
        <w:rPr>
          <w:rFonts w:ascii="Times New Roman" w:hAnsi="Times New Roman" w:cs="Times New Roman"/>
          <w:sz w:val="24"/>
          <w:szCs w:val="24"/>
        </w:rPr>
        <w:t xml:space="preserve">robót usuwających wady. W przypadku, jeśli Wykonawca </w:t>
      </w:r>
      <w:r w:rsidR="00F519F0" w:rsidRPr="00AD377F">
        <w:rPr>
          <w:rFonts w:ascii="Times New Roman" w:hAnsi="Times New Roman" w:cs="Times New Roman"/>
          <w:sz w:val="24"/>
          <w:szCs w:val="24"/>
        </w:rPr>
        <w:t>umowy</w:t>
      </w:r>
      <w:r w:rsidRPr="00AD377F">
        <w:rPr>
          <w:rFonts w:ascii="Times New Roman" w:hAnsi="Times New Roman" w:cs="Times New Roman"/>
          <w:sz w:val="24"/>
          <w:szCs w:val="24"/>
        </w:rPr>
        <w:t xml:space="preserve"> nie rozpoczął usuwania wad w podanym terminie, Inżynier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 Kontraktu w</w:t>
      </w:r>
      <w:r w:rsidR="00BC0421">
        <w:rPr>
          <w:rFonts w:ascii="Times New Roman" w:hAnsi="Times New Roman" w:cs="Times New Roman"/>
          <w:sz w:val="24"/>
          <w:szCs w:val="24"/>
        </w:rPr>
        <w:t> </w:t>
      </w:r>
      <w:r w:rsidR="001A1CA9" w:rsidRPr="00AD377F">
        <w:rPr>
          <w:rFonts w:ascii="Times New Roman" w:hAnsi="Times New Roman" w:cs="Times New Roman"/>
          <w:sz w:val="24"/>
          <w:szCs w:val="24"/>
        </w:rPr>
        <w:t>porozumieniu z Zamawiającym</w:t>
      </w:r>
      <w:r w:rsidRPr="00AD377F">
        <w:rPr>
          <w:rFonts w:ascii="Times New Roman" w:hAnsi="Times New Roman" w:cs="Times New Roman"/>
          <w:sz w:val="24"/>
          <w:szCs w:val="24"/>
        </w:rPr>
        <w:t xml:space="preserve"> przygotuje zlecenie usunięcia wad innemu Wykonawcy wraz z przygotowaniem dokumentacji opisującej zakres </w:t>
      </w:r>
      <w:r w:rsidR="00F15ADF" w:rsidRPr="00AD377F">
        <w:rPr>
          <w:rFonts w:ascii="Times New Roman" w:hAnsi="Times New Roman" w:cs="Times New Roman"/>
          <w:sz w:val="24"/>
          <w:szCs w:val="24"/>
        </w:rPr>
        <w:t xml:space="preserve">usług lub </w:t>
      </w:r>
      <w:r w:rsidRPr="00AD377F">
        <w:rPr>
          <w:rFonts w:ascii="Times New Roman" w:hAnsi="Times New Roman" w:cs="Times New Roman"/>
          <w:sz w:val="24"/>
          <w:szCs w:val="24"/>
        </w:rPr>
        <w:t xml:space="preserve">robót budowlanych z wyliczeniem szacunkowej wartości tych </w:t>
      </w:r>
      <w:r w:rsidR="001A1CA9" w:rsidRPr="00AD377F">
        <w:rPr>
          <w:rFonts w:ascii="Times New Roman" w:hAnsi="Times New Roman" w:cs="Times New Roman"/>
          <w:sz w:val="24"/>
          <w:szCs w:val="24"/>
        </w:rPr>
        <w:t>prac,</w:t>
      </w:r>
    </w:p>
    <w:p w14:paraId="16E01D96" w14:textId="77777777" w:rsidR="00053C1C" w:rsidRPr="00AD377F" w:rsidRDefault="00615346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przygotowywanie wszelkich dokumentów niezbędnych podczas realizacji um</w:t>
      </w:r>
      <w:r w:rsidR="00E1178C" w:rsidRPr="00AD377F">
        <w:rPr>
          <w:rFonts w:ascii="Times New Roman" w:hAnsi="Times New Roman" w:cs="Times New Roman"/>
          <w:sz w:val="24"/>
          <w:szCs w:val="24"/>
        </w:rPr>
        <w:t>ów</w:t>
      </w:r>
      <w:r w:rsidR="001A1CA9" w:rsidRPr="00AD377F">
        <w:rPr>
          <w:rFonts w:ascii="Times New Roman" w:hAnsi="Times New Roman" w:cs="Times New Roman"/>
          <w:sz w:val="24"/>
          <w:szCs w:val="24"/>
        </w:rPr>
        <w:t>, w tym protokołów odbioru,</w:t>
      </w:r>
    </w:p>
    <w:p w14:paraId="2EDBD10B" w14:textId="77777777" w:rsidR="00F97D88" w:rsidRPr="00AD377F" w:rsidRDefault="00F26E19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sprawdzenie i potwierdzenie gotowości obiekt</w:t>
      </w:r>
      <w:r w:rsidR="00E1178C" w:rsidRPr="00AD377F">
        <w:rPr>
          <w:rFonts w:ascii="Times New Roman" w:hAnsi="Times New Roman" w:cs="Times New Roman"/>
          <w:sz w:val="24"/>
          <w:szCs w:val="24"/>
        </w:rPr>
        <w:t>ów</w:t>
      </w:r>
      <w:r w:rsidRPr="00AD377F">
        <w:rPr>
          <w:rFonts w:ascii="Times New Roman" w:hAnsi="Times New Roman" w:cs="Times New Roman"/>
          <w:sz w:val="24"/>
          <w:szCs w:val="24"/>
        </w:rPr>
        <w:t xml:space="preserve"> do dokonania przez Zamawiającego komisyjnego odbioru </w:t>
      </w:r>
      <w:r w:rsidR="001A1CA9" w:rsidRPr="00AD377F">
        <w:rPr>
          <w:rFonts w:ascii="Times New Roman" w:hAnsi="Times New Roman" w:cs="Times New Roman"/>
          <w:sz w:val="24"/>
          <w:szCs w:val="24"/>
        </w:rPr>
        <w:t>końcowego</w:t>
      </w:r>
      <w:r w:rsidRPr="00AD377F">
        <w:rPr>
          <w:rFonts w:ascii="Times New Roman" w:hAnsi="Times New Roman" w:cs="Times New Roman"/>
          <w:sz w:val="24"/>
          <w:szCs w:val="24"/>
        </w:rPr>
        <w:t xml:space="preserve"> wraz z przygotowaniem wszelkich niezbędnych dokumentów</w:t>
      </w:r>
      <w:r w:rsidR="001A1CA9" w:rsidRPr="00AD377F">
        <w:rPr>
          <w:rFonts w:ascii="Times New Roman" w:hAnsi="Times New Roman" w:cs="Times New Roman"/>
          <w:sz w:val="24"/>
          <w:szCs w:val="24"/>
        </w:rPr>
        <w:t>, w tym również planu przebiegu odbioru,</w:t>
      </w:r>
    </w:p>
    <w:p w14:paraId="41EF6CC3" w14:textId="77777777" w:rsidR="00136584" w:rsidRPr="00AD377F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przeprowadzenie odbior</w:t>
      </w:r>
      <w:r w:rsidR="009C5322" w:rsidRPr="00AD377F">
        <w:rPr>
          <w:rFonts w:ascii="Times New Roman" w:hAnsi="Times New Roman" w:cs="Times New Roman"/>
          <w:sz w:val="24"/>
          <w:szCs w:val="24"/>
        </w:rPr>
        <w:t>ów, w tym odbiorów częściowych, odbioru</w:t>
      </w:r>
      <w:r w:rsidRPr="00AD377F">
        <w:rPr>
          <w:rFonts w:ascii="Times New Roman" w:hAnsi="Times New Roman" w:cs="Times New Roman"/>
          <w:sz w:val="24"/>
          <w:szCs w:val="24"/>
        </w:rPr>
        <w:t xml:space="preserve"> końcowego </w:t>
      </w:r>
      <w:r w:rsidR="00586C4C" w:rsidRPr="00AD377F">
        <w:rPr>
          <w:rFonts w:ascii="Times New Roman" w:hAnsi="Times New Roman" w:cs="Times New Roman"/>
          <w:sz w:val="24"/>
          <w:szCs w:val="24"/>
        </w:rPr>
        <w:t xml:space="preserve">usług projektowych oraz </w:t>
      </w:r>
      <w:r w:rsidR="009C5322" w:rsidRPr="00AD377F">
        <w:rPr>
          <w:rFonts w:ascii="Times New Roman" w:hAnsi="Times New Roman" w:cs="Times New Roman"/>
          <w:sz w:val="24"/>
          <w:szCs w:val="24"/>
        </w:rPr>
        <w:t>r</w:t>
      </w:r>
      <w:r w:rsidRPr="00AD377F">
        <w:rPr>
          <w:rFonts w:ascii="Times New Roman" w:hAnsi="Times New Roman" w:cs="Times New Roman"/>
          <w:sz w:val="24"/>
          <w:szCs w:val="24"/>
        </w:rPr>
        <w:t>obót</w:t>
      </w:r>
      <w:r w:rsidR="00E1178C" w:rsidRPr="00AD377F">
        <w:rPr>
          <w:rFonts w:ascii="Times New Roman" w:hAnsi="Times New Roman" w:cs="Times New Roman"/>
          <w:sz w:val="24"/>
          <w:szCs w:val="24"/>
        </w:rPr>
        <w:t xml:space="preserve"> budowlanych</w:t>
      </w:r>
      <w:r w:rsidRPr="00AD377F">
        <w:rPr>
          <w:rFonts w:ascii="Times New Roman" w:hAnsi="Times New Roman" w:cs="Times New Roman"/>
          <w:sz w:val="24"/>
          <w:szCs w:val="24"/>
        </w:rPr>
        <w:t>, w spo</w:t>
      </w:r>
      <w:r w:rsidR="00F519F0" w:rsidRPr="00AD377F">
        <w:rPr>
          <w:rFonts w:ascii="Times New Roman" w:hAnsi="Times New Roman" w:cs="Times New Roman"/>
          <w:sz w:val="24"/>
          <w:szCs w:val="24"/>
        </w:rPr>
        <w:t>sób i na warunkach opisanych w umowach</w:t>
      </w:r>
      <w:r w:rsidRPr="00AD377F">
        <w:rPr>
          <w:rFonts w:ascii="Times New Roman" w:hAnsi="Times New Roman" w:cs="Times New Roman"/>
          <w:sz w:val="24"/>
          <w:szCs w:val="24"/>
        </w:rPr>
        <w:t>,</w:t>
      </w:r>
    </w:p>
    <w:p w14:paraId="192C3F8C" w14:textId="77777777" w:rsidR="00136584" w:rsidRPr="00AD377F" w:rsidRDefault="001A1CA9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a</w:t>
      </w:r>
      <w:r w:rsidR="0069213A" w:rsidRPr="00AD377F">
        <w:rPr>
          <w:rFonts w:ascii="Times New Roman" w:hAnsi="Times New Roman" w:cs="Times New Roman"/>
          <w:sz w:val="24"/>
          <w:szCs w:val="24"/>
        </w:rPr>
        <w:t xml:space="preserve">kceptacja </w:t>
      </w:r>
      <w:r w:rsidR="00F47FA1" w:rsidRPr="00AD377F">
        <w:rPr>
          <w:rFonts w:ascii="Times New Roman" w:hAnsi="Times New Roman" w:cs="Times New Roman"/>
          <w:sz w:val="24"/>
          <w:szCs w:val="24"/>
        </w:rPr>
        <w:t>H</w:t>
      </w:r>
      <w:r w:rsidR="001A5B10" w:rsidRPr="00AD377F">
        <w:rPr>
          <w:rFonts w:ascii="Times New Roman" w:hAnsi="Times New Roman" w:cs="Times New Roman"/>
          <w:sz w:val="24"/>
          <w:szCs w:val="24"/>
        </w:rPr>
        <w:t>RF</w:t>
      </w:r>
      <w:r w:rsidRPr="00AD377F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F519F0" w:rsidRPr="00AD377F">
        <w:rPr>
          <w:rFonts w:ascii="Times New Roman" w:hAnsi="Times New Roman" w:cs="Times New Roman"/>
          <w:sz w:val="24"/>
          <w:szCs w:val="24"/>
        </w:rPr>
        <w:t>zadań</w:t>
      </w:r>
      <w:r w:rsidRPr="00AD377F">
        <w:rPr>
          <w:rFonts w:ascii="Times New Roman" w:hAnsi="Times New Roman" w:cs="Times New Roman"/>
          <w:sz w:val="24"/>
          <w:szCs w:val="24"/>
        </w:rPr>
        <w:t>,</w:t>
      </w:r>
    </w:p>
    <w:p w14:paraId="518E9501" w14:textId="77777777" w:rsidR="00136584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377F">
        <w:rPr>
          <w:rFonts w:ascii="Times New Roman" w:hAnsi="Times New Roman" w:cs="Times New Roman"/>
          <w:sz w:val="24"/>
          <w:szCs w:val="24"/>
        </w:rPr>
        <w:t>analizowanie dokumentów sporządzanych przez Wykonawc</w:t>
      </w:r>
      <w:r w:rsidR="00E1178C" w:rsidRPr="00AD377F">
        <w:rPr>
          <w:rFonts w:ascii="Times New Roman" w:hAnsi="Times New Roman" w:cs="Times New Roman"/>
          <w:sz w:val="24"/>
          <w:szCs w:val="24"/>
        </w:rPr>
        <w:t>ów</w:t>
      </w:r>
      <w:r w:rsidRPr="00AD377F">
        <w:rPr>
          <w:rFonts w:ascii="Times New Roman" w:hAnsi="Times New Roman" w:cs="Times New Roman"/>
          <w:sz w:val="24"/>
          <w:szCs w:val="24"/>
        </w:rPr>
        <w:t xml:space="preserve"> </w:t>
      </w:r>
      <w:r w:rsidR="00F519F0" w:rsidRPr="00AD377F">
        <w:rPr>
          <w:rFonts w:ascii="Times New Roman" w:hAnsi="Times New Roman" w:cs="Times New Roman"/>
          <w:sz w:val="24"/>
          <w:szCs w:val="24"/>
        </w:rPr>
        <w:t>umów</w:t>
      </w:r>
      <w:r w:rsidR="003F7706" w:rsidRPr="00AD377F">
        <w:rPr>
          <w:rFonts w:ascii="Times New Roman" w:hAnsi="Times New Roman" w:cs="Times New Roman"/>
          <w:sz w:val="24"/>
          <w:szCs w:val="24"/>
        </w:rPr>
        <w:t xml:space="preserve">, w szczególności przygotowywanych w celu uzyskania zgód, decyzji itp. </w:t>
      </w:r>
      <w:r w:rsidRPr="00AD377F">
        <w:rPr>
          <w:rFonts w:ascii="Times New Roman" w:hAnsi="Times New Roman" w:cs="Times New Roman"/>
          <w:sz w:val="24"/>
          <w:szCs w:val="24"/>
        </w:rPr>
        <w:t>oraz w razie żądania Zamawiającego sporządzanie opinii w za</w:t>
      </w:r>
      <w:r w:rsidR="001A1CA9" w:rsidRPr="00AD377F">
        <w:rPr>
          <w:rFonts w:ascii="Times New Roman" w:hAnsi="Times New Roman" w:cs="Times New Roman"/>
          <w:sz w:val="24"/>
          <w:szCs w:val="24"/>
        </w:rPr>
        <w:t xml:space="preserve">kresie ich zgodność z zapisami </w:t>
      </w:r>
      <w:r w:rsidR="00F519F0" w:rsidRPr="00AD377F">
        <w:rPr>
          <w:rFonts w:ascii="Times New Roman" w:hAnsi="Times New Roman" w:cs="Times New Roman"/>
          <w:sz w:val="24"/>
          <w:szCs w:val="24"/>
        </w:rPr>
        <w:t>umów</w:t>
      </w:r>
      <w:r w:rsidR="001A1CA9" w:rsidRPr="00AD377F">
        <w:rPr>
          <w:rFonts w:ascii="Times New Roman" w:hAnsi="Times New Roman" w:cs="Times New Roman"/>
          <w:sz w:val="24"/>
          <w:szCs w:val="24"/>
        </w:rPr>
        <w:t>,</w:t>
      </w:r>
    </w:p>
    <w:p w14:paraId="65F73B93" w14:textId="77777777" w:rsidR="005974FC" w:rsidRPr="00AD377F" w:rsidRDefault="005974FC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Zamawiającym przy rozliczaniu k</w:t>
      </w:r>
      <w:r w:rsidRPr="001A1CA9">
        <w:rPr>
          <w:rFonts w:ascii="Times New Roman" w:hAnsi="Times New Roman" w:cs="Times New Roman"/>
          <w:sz w:val="24"/>
          <w:szCs w:val="24"/>
        </w:rPr>
        <w:t>ontraktów w</w:t>
      </w:r>
      <w:r w:rsidR="00CD5778">
        <w:rPr>
          <w:rFonts w:ascii="Times New Roman" w:hAnsi="Times New Roman" w:cs="Times New Roman"/>
          <w:sz w:val="24"/>
          <w:szCs w:val="24"/>
        </w:rPr>
        <w:t xml:space="preserve"> oparciu o dokumenty finansowe</w:t>
      </w:r>
      <w:r w:rsidRPr="001A1CA9">
        <w:rPr>
          <w:rFonts w:ascii="Times New Roman" w:hAnsi="Times New Roman" w:cs="Times New Roman"/>
          <w:sz w:val="24"/>
          <w:szCs w:val="24"/>
        </w:rPr>
        <w:t>,</w:t>
      </w:r>
    </w:p>
    <w:p w14:paraId="58B56C0A" w14:textId="77777777" w:rsidR="00136584" w:rsidRPr="005974FC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sprawdzanie, pod względem merytorycznym i formalnym, uprawnień i</w:t>
      </w:r>
      <w:r w:rsidR="001A1CA9" w:rsidRPr="005974FC">
        <w:rPr>
          <w:rFonts w:ascii="Times New Roman" w:hAnsi="Times New Roman" w:cs="Times New Roman"/>
          <w:sz w:val="24"/>
          <w:szCs w:val="24"/>
        </w:rPr>
        <w:t xml:space="preserve"> dokumentów osób realizujących </w:t>
      </w:r>
      <w:r w:rsidR="00F519F0" w:rsidRPr="005974FC">
        <w:rPr>
          <w:rFonts w:ascii="Times New Roman" w:hAnsi="Times New Roman" w:cs="Times New Roman"/>
          <w:sz w:val="24"/>
          <w:szCs w:val="24"/>
        </w:rPr>
        <w:t>umowy</w:t>
      </w:r>
      <w:r w:rsidRPr="005974FC">
        <w:rPr>
          <w:rFonts w:ascii="Times New Roman" w:hAnsi="Times New Roman" w:cs="Times New Roman"/>
          <w:sz w:val="24"/>
          <w:szCs w:val="24"/>
        </w:rPr>
        <w:t>, w tym dotyczących przynależności do odpowiedniej izby samorządu zawodowego, posiadanych ubezpieczeń</w:t>
      </w:r>
      <w:r w:rsidR="00E1178C" w:rsidRPr="005974FC">
        <w:rPr>
          <w:rFonts w:ascii="Times New Roman" w:hAnsi="Times New Roman" w:cs="Times New Roman"/>
          <w:sz w:val="24"/>
          <w:szCs w:val="24"/>
        </w:rPr>
        <w:t xml:space="preserve"> itp.</w:t>
      </w:r>
      <w:r w:rsidR="001A1CA9" w:rsidRPr="005974FC">
        <w:rPr>
          <w:rFonts w:ascii="Times New Roman" w:hAnsi="Times New Roman" w:cs="Times New Roman"/>
          <w:sz w:val="24"/>
          <w:szCs w:val="24"/>
        </w:rPr>
        <w:t>,</w:t>
      </w:r>
    </w:p>
    <w:p w14:paraId="42FE9C37" w14:textId="77777777" w:rsidR="00136584" w:rsidRDefault="0069213A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sprawdzanie faktur pod względem formalnym, merytorycznym i rachunkowym oraz przekazywanie ich Zamawiającemu do realizacji, po uprzednim skontrolowaniu płynności finansowej pomiędzy Wykonawc</w:t>
      </w:r>
      <w:r w:rsidR="00E1178C" w:rsidRPr="005974FC">
        <w:rPr>
          <w:rFonts w:ascii="Times New Roman" w:hAnsi="Times New Roman" w:cs="Times New Roman"/>
          <w:sz w:val="24"/>
          <w:szCs w:val="24"/>
        </w:rPr>
        <w:t>ami</w:t>
      </w:r>
      <w:r w:rsidRPr="005974FC">
        <w:rPr>
          <w:rFonts w:ascii="Times New Roman" w:hAnsi="Times New Roman" w:cs="Times New Roman"/>
          <w:sz w:val="24"/>
          <w:szCs w:val="24"/>
        </w:rPr>
        <w:t xml:space="preserve"> </w:t>
      </w:r>
      <w:r w:rsidR="00F519F0" w:rsidRPr="005974FC">
        <w:rPr>
          <w:rFonts w:ascii="Times New Roman" w:hAnsi="Times New Roman" w:cs="Times New Roman"/>
          <w:sz w:val="24"/>
          <w:szCs w:val="24"/>
        </w:rPr>
        <w:t>umów</w:t>
      </w:r>
      <w:r w:rsidRPr="005974FC">
        <w:rPr>
          <w:rFonts w:ascii="Times New Roman" w:hAnsi="Times New Roman" w:cs="Times New Roman"/>
          <w:sz w:val="24"/>
          <w:szCs w:val="24"/>
        </w:rPr>
        <w:t xml:space="preserve"> a </w:t>
      </w:r>
      <w:r w:rsidR="00E1178C" w:rsidRPr="005974FC">
        <w:rPr>
          <w:rFonts w:ascii="Times New Roman" w:hAnsi="Times New Roman" w:cs="Times New Roman"/>
          <w:sz w:val="24"/>
          <w:szCs w:val="24"/>
        </w:rPr>
        <w:t>ich</w:t>
      </w:r>
      <w:r w:rsidRPr="005974FC">
        <w:rPr>
          <w:rFonts w:ascii="Times New Roman" w:hAnsi="Times New Roman" w:cs="Times New Roman"/>
          <w:sz w:val="24"/>
          <w:szCs w:val="24"/>
        </w:rPr>
        <w:t xml:space="preserve"> podwykonawcami, a w przypadku ich braku, przystąpienie do egzekwowania od Wykonawcy </w:t>
      </w:r>
      <w:r w:rsidR="00F519F0" w:rsidRPr="005974FC">
        <w:rPr>
          <w:rFonts w:ascii="Times New Roman" w:hAnsi="Times New Roman" w:cs="Times New Roman"/>
          <w:sz w:val="24"/>
          <w:szCs w:val="24"/>
        </w:rPr>
        <w:t>umowy</w:t>
      </w:r>
      <w:r w:rsidRPr="005974FC">
        <w:rPr>
          <w:rFonts w:ascii="Times New Roman" w:hAnsi="Times New Roman" w:cs="Times New Roman"/>
          <w:sz w:val="24"/>
          <w:szCs w:val="24"/>
        </w:rPr>
        <w:t xml:space="preserve"> zaległych płatności ora</w:t>
      </w:r>
      <w:r w:rsidR="001A1CA9" w:rsidRPr="005974FC">
        <w:rPr>
          <w:rFonts w:ascii="Times New Roman" w:hAnsi="Times New Roman" w:cs="Times New Roman"/>
          <w:sz w:val="24"/>
          <w:szCs w:val="24"/>
        </w:rPr>
        <w:t>z przekazanie ich Zamawiającemu,</w:t>
      </w:r>
    </w:p>
    <w:p w14:paraId="3CBBC8FD" w14:textId="77777777" w:rsidR="005974FC" w:rsidRPr="005974FC" w:rsidRDefault="005974FC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1CA9">
        <w:rPr>
          <w:rFonts w:ascii="Times New Roman" w:hAnsi="Times New Roman" w:cs="Times New Roman"/>
          <w:sz w:val="24"/>
          <w:szCs w:val="24"/>
        </w:rPr>
        <w:t xml:space="preserve">weryfikowanie pod względem </w:t>
      </w:r>
      <w:proofErr w:type="spellStart"/>
      <w:r w:rsidRPr="001A1CA9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1A1CA9">
        <w:rPr>
          <w:rFonts w:ascii="Times New Roman" w:hAnsi="Times New Roman" w:cs="Times New Roman"/>
          <w:sz w:val="24"/>
          <w:szCs w:val="24"/>
        </w:rPr>
        <w:t xml:space="preserve"> - prawnym prawidłowości ubezpieczeń, zabezpieczeń, gwarancji, praw własności</w:t>
      </w:r>
      <w:r>
        <w:rPr>
          <w:rFonts w:ascii="Times New Roman" w:hAnsi="Times New Roman" w:cs="Times New Roman"/>
          <w:sz w:val="24"/>
          <w:szCs w:val="24"/>
        </w:rPr>
        <w:t xml:space="preserve"> itd., związanych z realizacją kontraktów,</w:t>
      </w:r>
    </w:p>
    <w:p w14:paraId="0B1A780A" w14:textId="77777777" w:rsidR="005974FC" w:rsidRPr="005974FC" w:rsidRDefault="005974FC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wykonywanie wszelkich czynności koniecznych do rozstrzygania roszczeń Wykonawcy/ów kontraktu/ów, a także reprezentowanie Zamawiającego jako strony postępowania przed komisją rozjemczą</w:t>
      </w:r>
    </w:p>
    <w:p w14:paraId="117BE137" w14:textId="77777777" w:rsidR="005C4B42" w:rsidRPr="005974FC" w:rsidRDefault="008E4E40" w:rsidP="001A1CA9">
      <w:pPr>
        <w:pStyle w:val="Akapitzlist"/>
        <w:numPr>
          <w:ilvl w:val="1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 xml:space="preserve">Inżynier Kontraktu zobowiązany jest uzyskiwać pisemną pod rygorem nieważności zgodę </w:t>
      </w:r>
      <w:r w:rsidR="0048572E" w:rsidRPr="005974FC">
        <w:rPr>
          <w:rFonts w:ascii="Times New Roman" w:hAnsi="Times New Roman" w:cs="Times New Roman"/>
          <w:sz w:val="24"/>
          <w:szCs w:val="24"/>
        </w:rPr>
        <w:t>Zamawiającego na dokonywanie następujących czynności:</w:t>
      </w:r>
    </w:p>
    <w:p w14:paraId="587BBCB1" w14:textId="77777777" w:rsidR="005C4B42" w:rsidRPr="005974FC" w:rsidRDefault="001A1CA9" w:rsidP="001A1CA9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-</w:t>
      </w:r>
      <w:r w:rsidRPr="005974FC">
        <w:rPr>
          <w:rFonts w:ascii="Times New Roman" w:hAnsi="Times New Roman" w:cs="Times New Roman"/>
          <w:sz w:val="24"/>
          <w:szCs w:val="24"/>
        </w:rPr>
        <w:tab/>
        <w:t>d</w:t>
      </w:r>
      <w:r w:rsidR="005C4B42" w:rsidRPr="005974FC">
        <w:rPr>
          <w:rFonts w:ascii="Times New Roman" w:hAnsi="Times New Roman" w:cs="Times New Roman"/>
          <w:sz w:val="24"/>
          <w:szCs w:val="24"/>
        </w:rPr>
        <w:t>okonywanie odbiorów końcowych dokumentacji projektow</w:t>
      </w:r>
      <w:r w:rsidR="00E1178C" w:rsidRPr="005974FC">
        <w:rPr>
          <w:rFonts w:ascii="Times New Roman" w:hAnsi="Times New Roman" w:cs="Times New Roman"/>
          <w:sz w:val="24"/>
          <w:szCs w:val="24"/>
        </w:rPr>
        <w:t>ych</w:t>
      </w:r>
      <w:r w:rsidRPr="005974FC">
        <w:rPr>
          <w:rFonts w:ascii="Times New Roman" w:hAnsi="Times New Roman" w:cs="Times New Roman"/>
          <w:sz w:val="24"/>
          <w:szCs w:val="24"/>
        </w:rPr>
        <w:t xml:space="preserve"> oraz robót budowlanych,</w:t>
      </w:r>
    </w:p>
    <w:p w14:paraId="1E02B79B" w14:textId="77777777" w:rsidR="001A1CA9" w:rsidRPr="005974FC" w:rsidRDefault="001A1CA9" w:rsidP="001A1CA9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-</w:t>
      </w:r>
      <w:r w:rsidRPr="005974FC">
        <w:rPr>
          <w:rFonts w:ascii="Times New Roman" w:hAnsi="Times New Roman" w:cs="Times New Roman"/>
          <w:sz w:val="24"/>
          <w:szCs w:val="24"/>
        </w:rPr>
        <w:tab/>
        <w:t>d</w:t>
      </w:r>
      <w:r w:rsidR="005C4B42" w:rsidRPr="005974FC">
        <w:rPr>
          <w:rFonts w:ascii="Times New Roman" w:hAnsi="Times New Roman" w:cs="Times New Roman"/>
          <w:sz w:val="24"/>
          <w:szCs w:val="24"/>
        </w:rPr>
        <w:t xml:space="preserve">okonywanie wszelkich rozliczeń w </w:t>
      </w:r>
      <w:r w:rsidR="00F519F0" w:rsidRPr="005974FC">
        <w:rPr>
          <w:rFonts w:ascii="Times New Roman" w:hAnsi="Times New Roman" w:cs="Times New Roman"/>
          <w:sz w:val="24"/>
          <w:szCs w:val="24"/>
        </w:rPr>
        <w:t>zadaniach,</w:t>
      </w:r>
    </w:p>
    <w:p w14:paraId="694A7EF6" w14:textId="77777777" w:rsidR="0052214C" w:rsidRPr="00DC6B43" w:rsidRDefault="005974FC" w:rsidP="00DC6B43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x</w:t>
      </w:r>
      <w:r w:rsidR="001A1CA9" w:rsidRPr="005974FC">
        <w:rPr>
          <w:rFonts w:ascii="Times New Roman" w:hAnsi="Times New Roman" w:cs="Times New Roman"/>
          <w:sz w:val="24"/>
          <w:szCs w:val="24"/>
        </w:rPr>
        <w:t>)</w:t>
      </w:r>
      <w:r w:rsidR="001A1CA9" w:rsidRPr="005974FC">
        <w:rPr>
          <w:rFonts w:ascii="Times New Roman" w:hAnsi="Times New Roman" w:cs="Times New Roman"/>
          <w:sz w:val="24"/>
          <w:szCs w:val="24"/>
        </w:rPr>
        <w:tab/>
      </w:r>
      <w:r w:rsidR="005C4B42" w:rsidRPr="005974FC">
        <w:rPr>
          <w:rFonts w:ascii="Times New Roman" w:hAnsi="Times New Roman" w:cs="Times New Roman"/>
          <w:sz w:val="24"/>
          <w:szCs w:val="24"/>
        </w:rPr>
        <w:t>Inżynier Kontraktu zobowiązany jest wykonywać także inne czynności nieokreślone wprost w niniejsz</w:t>
      </w:r>
      <w:r w:rsidR="001A1CA9" w:rsidRPr="005974FC">
        <w:rPr>
          <w:rFonts w:ascii="Times New Roman" w:hAnsi="Times New Roman" w:cs="Times New Roman"/>
          <w:sz w:val="24"/>
          <w:szCs w:val="24"/>
        </w:rPr>
        <w:t>ym</w:t>
      </w:r>
      <w:r w:rsidR="005C4B42" w:rsidRPr="005974FC">
        <w:rPr>
          <w:rFonts w:ascii="Times New Roman" w:hAnsi="Times New Roman" w:cs="Times New Roman"/>
          <w:sz w:val="24"/>
          <w:szCs w:val="24"/>
        </w:rPr>
        <w:t xml:space="preserve"> OPZ, któ</w:t>
      </w:r>
      <w:r w:rsidR="001A1CA9" w:rsidRPr="005974FC">
        <w:rPr>
          <w:rFonts w:ascii="Times New Roman" w:hAnsi="Times New Roman" w:cs="Times New Roman"/>
          <w:sz w:val="24"/>
          <w:szCs w:val="24"/>
        </w:rPr>
        <w:t xml:space="preserve">re są niezbędne dla realizacji </w:t>
      </w:r>
      <w:r w:rsidR="009101ED" w:rsidRPr="005974FC">
        <w:rPr>
          <w:rFonts w:ascii="Times New Roman" w:hAnsi="Times New Roman" w:cs="Times New Roman"/>
          <w:sz w:val="24"/>
          <w:szCs w:val="24"/>
        </w:rPr>
        <w:t>zadań, bez dodatkowego wynagrodzenia.</w:t>
      </w:r>
    </w:p>
    <w:p w14:paraId="69F59269" w14:textId="77777777" w:rsidR="00B562D1" w:rsidRPr="009E3398" w:rsidRDefault="00B562D1" w:rsidP="00B562D1">
      <w:pPr>
        <w:pStyle w:val="Akapitzlist"/>
        <w:numPr>
          <w:ilvl w:val="0"/>
          <w:numId w:val="10"/>
        </w:numPr>
        <w:spacing w:before="120"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398">
        <w:rPr>
          <w:rFonts w:ascii="Times New Roman" w:hAnsi="Times New Roman" w:cs="Times New Roman"/>
          <w:b/>
          <w:sz w:val="24"/>
          <w:szCs w:val="24"/>
        </w:rPr>
        <w:t>Obowiązki Inżyniera Kontraktu w okresie rękojmi i gwarancji:</w:t>
      </w:r>
    </w:p>
    <w:p w14:paraId="0CFEA754" w14:textId="77777777" w:rsidR="00B562D1" w:rsidRPr="009E3398" w:rsidRDefault="00F24B14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z</w:t>
      </w:r>
      <w:r w:rsidR="00B562D1" w:rsidRPr="009E3398">
        <w:rPr>
          <w:rFonts w:ascii="Times New Roman" w:hAnsi="Times New Roman" w:cs="Times New Roman"/>
          <w:sz w:val="24"/>
          <w:szCs w:val="24"/>
        </w:rPr>
        <w:t xml:space="preserve">organizowanie przeglądów gwarancyjnych </w:t>
      </w:r>
      <w:r w:rsidRPr="009E3398">
        <w:rPr>
          <w:rFonts w:ascii="Times New Roman" w:hAnsi="Times New Roman" w:cs="Times New Roman"/>
          <w:sz w:val="24"/>
          <w:szCs w:val="24"/>
        </w:rPr>
        <w:t>wykonanych robót budowlanych po pierwszym roku użytkowania,</w:t>
      </w:r>
    </w:p>
    <w:p w14:paraId="20660B8C" w14:textId="77777777" w:rsidR="00B562D1" w:rsidRPr="009E3398" w:rsidRDefault="00B562D1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 xml:space="preserve">zapewnienie udziału w przeglądach inspektorów nadzoru inwestorskiego we wszystkich branżach dla danego </w:t>
      </w:r>
      <w:r w:rsidR="00F24B14" w:rsidRPr="009E3398">
        <w:rPr>
          <w:rFonts w:ascii="Times New Roman" w:hAnsi="Times New Roman" w:cs="Times New Roman"/>
          <w:sz w:val="24"/>
          <w:szCs w:val="24"/>
        </w:rPr>
        <w:t>zadania</w:t>
      </w:r>
      <w:r w:rsidRPr="009E339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D5BF06" w14:textId="77777777" w:rsidR="00B562D1" w:rsidRPr="009E3398" w:rsidRDefault="00F24B14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sporządzenie protokołów z w/w przeglądów</w:t>
      </w:r>
      <w:r w:rsidR="00B562D1" w:rsidRPr="009E3398">
        <w:rPr>
          <w:rFonts w:ascii="Times New Roman" w:hAnsi="Times New Roman" w:cs="Times New Roman"/>
          <w:sz w:val="24"/>
          <w:szCs w:val="24"/>
        </w:rPr>
        <w:t>,</w:t>
      </w:r>
    </w:p>
    <w:p w14:paraId="740DEF64" w14:textId="77777777" w:rsidR="00B562D1" w:rsidRPr="009E3398" w:rsidRDefault="00B562D1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 xml:space="preserve">nadzorowanie </w:t>
      </w:r>
      <w:r w:rsidR="00E46CC2" w:rsidRPr="009E3398">
        <w:rPr>
          <w:rFonts w:ascii="Times New Roman" w:hAnsi="Times New Roman" w:cs="Times New Roman"/>
          <w:sz w:val="24"/>
          <w:szCs w:val="24"/>
        </w:rPr>
        <w:t xml:space="preserve">i egzekwowanie wykonania przez Wykonawców </w:t>
      </w:r>
      <w:r w:rsidR="00F24B14" w:rsidRPr="009E3398">
        <w:rPr>
          <w:rFonts w:ascii="Times New Roman" w:hAnsi="Times New Roman" w:cs="Times New Roman"/>
          <w:sz w:val="24"/>
          <w:szCs w:val="24"/>
        </w:rPr>
        <w:t>robót budowlanych</w:t>
      </w:r>
      <w:r w:rsidR="00E46CC2" w:rsidRPr="009E3398">
        <w:rPr>
          <w:rFonts w:ascii="Times New Roman" w:hAnsi="Times New Roman" w:cs="Times New Roman"/>
          <w:sz w:val="24"/>
          <w:szCs w:val="24"/>
        </w:rPr>
        <w:t xml:space="preserve"> </w:t>
      </w:r>
      <w:r w:rsidRPr="009E3398">
        <w:rPr>
          <w:rFonts w:ascii="Times New Roman" w:hAnsi="Times New Roman" w:cs="Times New Roman"/>
          <w:sz w:val="24"/>
          <w:szCs w:val="24"/>
        </w:rPr>
        <w:t>usu</w:t>
      </w:r>
      <w:r w:rsidR="00F24B14" w:rsidRPr="009E3398">
        <w:rPr>
          <w:rFonts w:ascii="Times New Roman" w:hAnsi="Times New Roman" w:cs="Times New Roman"/>
          <w:sz w:val="24"/>
          <w:szCs w:val="24"/>
        </w:rPr>
        <w:t>nięcia</w:t>
      </w:r>
      <w:r w:rsidRPr="009E3398">
        <w:rPr>
          <w:rFonts w:ascii="Times New Roman" w:hAnsi="Times New Roman" w:cs="Times New Roman"/>
          <w:sz w:val="24"/>
          <w:szCs w:val="24"/>
        </w:rPr>
        <w:t xml:space="preserve"> usterek stwierdzonych w trakcie w/w przeglądów,</w:t>
      </w:r>
    </w:p>
    <w:p w14:paraId="55A5C198" w14:textId="77777777" w:rsidR="00E46CC2" w:rsidRPr="009E3398" w:rsidRDefault="00F24B14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E46CC2" w:rsidRPr="009E3398">
        <w:rPr>
          <w:rFonts w:ascii="Times New Roman" w:hAnsi="Times New Roman" w:cs="Times New Roman"/>
          <w:sz w:val="24"/>
          <w:szCs w:val="24"/>
        </w:rPr>
        <w:t>sporządzanie pisemnych opinii dotyczących wad obiektów uznanych za nie nadające się do usunięcia oraz określenie ich wartości,</w:t>
      </w:r>
    </w:p>
    <w:p w14:paraId="5300BE35" w14:textId="77777777" w:rsidR="00B562D1" w:rsidRPr="009E3398" w:rsidRDefault="00B562D1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 xml:space="preserve">sprawdzenie i potwierdzenie gotowości </w:t>
      </w:r>
      <w:r w:rsidR="00B801C7" w:rsidRPr="009E3398">
        <w:rPr>
          <w:rFonts w:ascii="Times New Roman" w:hAnsi="Times New Roman" w:cs="Times New Roman"/>
          <w:sz w:val="24"/>
          <w:szCs w:val="24"/>
        </w:rPr>
        <w:t>i przeprowadzenie</w:t>
      </w:r>
      <w:r w:rsidR="00F24B14" w:rsidRPr="009E3398">
        <w:rPr>
          <w:rFonts w:ascii="Times New Roman" w:hAnsi="Times New Roman" w:cs="Times New Roman"/>
          <w:sz w:val="24"/>
          <w:szCs w:val="24"/>
        </w:rPr>
        <w:t xml:space="preserve"> </w:t>
      </w:r>
      <w:r w:rsidRPr="009E3398">
        <w:rPr>
          <w:rFonts w:ascii="Times New Roman" w:hAnsi="Times New Roman" w:cs="Times New Roman"/>
          <w:sz w:val="24"/>
          <w:szCs w:val="24"/>
        </w:rPr>
        <w:t xml:space="preserve">odbioru </w:t>
      </w:r>
      <w:r w:rsidR="00B801C7" w:rsidRPr="009E3398">
        <w:rPr>
          <w:rFonts w:ascii="Times New Roman" w:hAnsi="Times New Roman" w:cs="Times New Roman"/>
          <w:sz w:val="24"/>
          <w:szCs w:val="24"/>
        </w:rPr>
        <w:t>po usunięciu usterek</w:t>
      </w:r>
      <w:r w:rsidRPr="009E3398">
        <w:rPr>
          <w:rFonts w:ascii="Times New Roman" w:hAnsi="Times New Roman" w:cs="Times New Roman"/>
          <w:sz w:val="24"/>
          <w:szCs w:val="24"/>
        </w:rPr>
        <w:t xml:space="preserve"> wraz z przygotowaniem wszelkich niezbędnych dokumentów, w tym </w:t>
      </w:r>
      <w:r w:rsidR="00B801C7" w:rsidRPr="009E3398">
        <w:rPr>
          <w:rFonts w:ascii="Times New Roman" w:hAnsi="Times New Roman" w:cs="Times New Roman"/>
          <w:sz w:val="24"/>
          <w:szCs w:val="24"/>
        </w:rPr>
        <w:t>również planu przebiegu odbioru i protokołu odbioru,</w:t>
      </w:r>
    </w:p>
    <w:p w14:paraId="5E8DD6DC" w14:textId="77777777" w:rsidR="00B562D1" w:rsidRPr="009E3398" w:rsidRDefault="00B562D1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przygotowywanie pod względem merytorycznym, fo</w:t>
      </w:r>
      <w:r w:rsidR="00876004">
        <w:rPr>
          <w:rFonts w:ascii="Times New Roman" w:hAnsi="Times New Roman" w:cs="Times New Roman"/>
          <w:sz w:val="24"/>
          <w:szCs w:val="24"/>
        </w:rPr>
        <w:t xml:space="preserve">rmalnym i finansowym zleceń </w:t>
      </w:r>
      <w:proofErr w:type="spellStart"/>
      <w:r w:rsidR="00876004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876004">
        <w:rPr>
          <w:rFonts w:ascii="Times New Roman" w:hAnsi="Times New Roman" w:cs="Times New Roman"/>
          <w:sz w:val="24"/>
          <w:szCs w:val="24"/>
        </w:rPr>
        <w:t>. </w:t>
      </w:r>
      <w:r w:rsidRPr="009E3398">
        <w:rPr>
          <w:rFonts w:ascii="Times New Roman" w:hAnsi="Times New Roman" w:cs="Times New Roman"/>
          <w:sz w:val="24"/>
          <w:szCs w:val="24"/>
        </w:rPr>
        <w:t xml:space="preserve">usunięcia usterek innemu wykonawcy - w przypadku, jeśli wykonawca </w:t>
      </w:r>
      <w:r w:rsidR="00B801C7" w:rsidRPr="009E3398">
        <w:rPr>
          <w:rFonts w:ascii="Times New Roman" w:hAnsi="Times New Roman" w:cs="Times New Roman"/>
          <w:sz w:val="24"/>
          <w:szCs w:val="24"/>
        </w:rPr>
        <w:t>robót</w:t>
      </w:r>
      <w:r w:rsidRPr="009E3398">
        <w:rPr>
          <w:rFonts w:ascii="Times New Roman" w:hAnsi="Times New Roman" w:cs="Times New Roman"/>
          <w:sz w:val="24"/>
          <w:szCs w:val="24"/>
        </w:rPr>
        <w:t xml:space="preserve"> nie usunie ich w wyznaczonym terminie,</w:t>
      </w:r>
    </w:p>
    <w:p w14:paraId="0278AD70" w14:textId="77777777" w:rsidR="003E19C3" w:rsidRPr="009E3398" w:rsidRDefault="003E19C3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sporządz</w:t>
      </w:r>
      <w:r w:rsidR="00B801C7" w:rsidRPr="009E3398">
        <w:rPr>
          <w:rFonts w:ascii="Times New Roman" w:hAnsi="Times New Roman" w:cs="Times New Roman"/>
          <w:sz w:val="24"/>
          <w:szCs w:val="24"/>
        </w:rPr>
        <w:t>e</w:t>
      </w:r>
      <w:r w:rsidRPr="009E3398">
        <w:rPr>
          <w:rFonts w:ascii="Times New Roman" w:hAnsi="Times New Roman" w:cs="Times New Roman"/>
          <w:sz w:val="24"/>
          <w:szCs w:val="24"/>
        </w:rPr>
        <w:t xml:space="preserve">nie </w:t>
      </w:r>
      <w:r w:rsidR="00A62C1F" w:rsidRPr="009E3398">
        <w:rPr>
          <w:rFonts w:ascii="Times New Roman" w:hAnsi="Times New Roman" w:cs="Times New Roman"/>
          <w:sz w:val="24"/>
          <w:szCs w:val="24"/>
        </w:rPr>
        <w:t>raport</w:t>
      </w:r>
      <w:r w:rsidR="00B801C7" w:rsidRPr="009E3398">
        <w:rPr>
          <w:rFonts w:ascii="Times New Roman" w:hAnsi="Times New Roman" w:cs="Times New Roman"/>
          <w:sz w:val="24"/>
          <w:szCs w:val="24"/>
        </w:rPr>
        <w:t>u zamknięcia</w:t>
      </w:r>
      <w:r w:rsidRPr="009E3398">
        <w:rPr>
          <w:rFonts w:ascii="Times New Roman" w:hAnsi="Times New Roman" w:cs="Times New Roman"/>
          <w:sz w:val="24"/>
          <w:szCs w:val="24"/>
        </w:rPr>
        <w:t>,</w:t>
      </w:r>
    </w:p>
    <w:p w14:paraId="6AA24A4C" w14:textId="77777777" w:rsidR="00B562D1" w:rsidRPr="009E3398" w:rsidRDefault="00B562D1" w:rsidP="003E19C3">
      <w:pPr>
        <w:pStyle w:val="Akapitzlist"/>
        <w:numPr>
          <w:ilvl w:val="1"/>
          <w:numId w:val="10"/>
        </w:numPr>
        <w:spacing w:before="12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zorganizowanie sprawnego obiegu korespondencji, w tym m.in. umożliwienie Zamawiającemu ciągły kontakt z Kierownikiem Projektu lub osobą go zastępującą (telefoniczny i mailowy).</w:t>
      </w:r>
    </w:p>
    <w:p w14:paraId="6F0930AF" w14:textId="77777777" w:rsidR="00B562D1" w:rsidRPr="00D402F5" w:rsidRDefault="00B562D1" w:rsidP="0052214C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9D89B5" w14:textId="77777777" w:rsidR="00EC1732" w:rsidRPr="00C316F8" w:rsidRDefault="00CC5A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26314054"/>
      <w:r w:rsidRPr="00C316F8">
        <w:rPr>
          <w:rFonts w:ascii="Times New Roman" w:hAnsi="Times New Roman" w:cs="Times New Roman"/>
          <w:b/>
          <w:bCs/>
          <w:sz w:val="24"/>
          <w:szCs w:val="24"/>
        </w:rPr>
        <w:t>Zawartość raportów.</w:t>
      </w:r>
      <w:bookmarkEnd w:id="4"/>
    </w:p>
    <w:p w14:paraId="0CB8C065" w14:textId="77777777" w:rsidR="00184C14" w:rsidRPr="00D402F5" w:rsidRDefault="00184C14" w:rsidP="00BA784F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B99BCA" w14:textId="77777777" w:rsidR="00EC1732" w:rsidRPr="00C316F8" w:rsidRDefault="00CC5A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Niżej wymienione raporty są przygo</w:t>
      </w:r>
      <w:r w:rsidR="006D4B36" w:rsidRPr="00C316F8">
        <w:rPr>
          <w:rFonts w:ascii="Times New Roman" w:hAnsi="Times New Roman" w:cs="Times New Roman"/>
          <w:sz w:val="24"/>
          <w:szCs w:val="24"/>
        </w:rPr>
        <w:t xml:space="preserve">towywane dla </w:t>
      </w:r>
      <w:r w:rsidR="00357436" w:rsidRPr="00C316F8">
        <w:rPr>
          <w:rFonts w:ascii="Times New Roman" w:hAnsi="Times New Roman" w:cs="Times New Roman"/>
          <w:sz w:val="24"/>
          <w:szCs w:val="24"/>
        </w:rPr>
        <w:t xml:space="preserve">każdego </w:t>
      </w:r>
      <w:r w:rsidR="00C52E13" w:rsidRPr="00C316F8">
        <w:rPr>
          <w:rFonts w:ascii="Times New Roman" w:hAnsi="Times New Roman" w:cs="Times New Roman"/>
          <w:sz w:val="24"/>
          <w:szCs w:val="24"/>
        </w:rPr>
        <w:t>zada</w:t>
      </w:r>
      <w:r w:rsidR="00C316F8" w:rsidRPr="00C316F8">
        <w:rPr>
          <w:rFonts w:ascii="Times New Roman" w:hAnsi="Times New Roman" w:cs="Times New Roman"/>
          <w:sz w:val="24"/>
          <w:szCs w:val="24"/>
        </w:rPr>
        <w:t>nia</w:t>
      </w:r>
      <w:r w:rsidRPr="00C316F8">
        <w:rPr>
          <w:rFonts w:ascii="Times New Roman" w:hAnsi="Times New Roman" w:cs="Times New Roman"/>
          <w:sz w:val="24"/>
          <w:szCs w:val="24"/>
        </w:rPr>
        <w:t>.</w:t>
      </w:r>
    </w:p>
    <w:p w14:paraId="399A5798" w14:textId="77777777" w:rsidR="00EC1732" w:rsidRPr="00D402F5" w:rsidRDefault="00EC1732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1F396F" w14:textId="77777777" w:rsidR="00053C1C" w:rsidRPr="00C316F8" w:rsidRDefault="00BA784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26314055"/>
      <w:r w:rsidRPr="00C316F8">
        <w:rPr>
          <w:rFonts w:ascii="Times New Roman" w:hAnsi="Times New Roman" w:cs="Times New Roman"/>
          <w:b/>
          <w:bCs/>
          <w:sz w:val="24"/>
          <w:szCs w:val="24"/>
        </w:rPr>
        <w:t>Raport otwarcia</w:t>
      </w:r>
      <w:bookmarkEnd w:id="5"/>
    </w:p>
    <w:p w14:paraId="55EB41A5" w14:textId="77777777" w:rsidR="00053C1C" w:rsidRPr="00C316F8" w:rsidRDefault="00BA78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Inżynier Kontraktu przedłoży </w:t>
      </w:r>
      <w:r w:rsidR="00C316F8" w:rsidRPr="00C316F8">
        <w:rPr>
          <w:rFonts w:ascii="Times New Roman" w:hAnsi="Times New Roman" w:cs="Times New Roman"/>
          <w:sz w:val="24"/>
          <w:szCs w:val="24"/>
        </w:rPr>
        <w:t>w terminie 4 tygodni</w:t>
      </w:r>
      <w:r w:rsidR="00357436" w:rsidRPr="00C316F8">
        <w:rPr>
          <w:rFonts w:ascii="Times New Roman" w:hAnsi="Times New Roman" w:cs="Times New Roman"/>
          <w:sz w:val="24"/>
          <w:szCs w:val="24"/>
        </w:rPr>
        <w:t xml:space="preserve"> od daty podpisania umowy. </w:t>
      </w:r>
      <w:r w:rsidRPr="00C316F8">
        <w:rPr>
          <w:rFonts w:ascii="Times New Roman" w:hAnsi="Times New Roman" w:cs="Times New Roman"/>
          <w:sz w:val="24"/>
          <w:szCs w:val="24"/>
        </w:rPr>
        <w:t>Zamawiającemu raport</w:t>
      </w:r>
      <w:r w:rsidR="004C579E" w:rsidRPr="00C316F8">
        <w:rPr>
          <w:rFonts w:ascii="Times New Roman" w:hAnsi="Times New Roman" w:cs="Times New Roman"/>
          <w:sz w:val="24"/>
          <w:szCs w:val="24"/>
        </w:rPr>
        <w:t>y</w:t>
      </w:r>
      <w:r w:rsidRPr="00C316F8">
        <w:rPr>
          <w:rFonts w:ascii="Times New Roman" w:hAnsi="Times New Roman" w:cs="Times New Roman"/>
          <w:sz w:val="24"/>
          <w:szCs w:val="24"/>
        </w:rPr>
        <w:t xml:space="preserve"> otwarcia </w:t>
      </w:r>
      <w:r w:rsidR="004C579E" w:rsidRPr="00C316F8">
        <w:rPr>
          <w:rFonts w:ascii="Times New Roman" w:hAnsi="Times New Roman" w:cs="Times New Roman"/>
          <w:sz w:val="24"/>
          <w:szCs w:val="24"/>
        </w:rPr>
        <w:t>dla każde</w:t>
      </w:r>
      <w:r w:rsidR="00C316F8" w:rsidRPr="00C316F8">
        <w:rPr>
          <w:rFonts w:ascii="Times New Roman" w:hAnsi="Times New Roman" w:cs="Times New Roman"/>
          <w:sz w:val="24"/>
          <w:szCs w:val="24"/>
        </w:rPr>
        <w:t>go</w:t>
      </w:r>
      <w:r w:rsidR="004C579E" w:rsidRPr="00C316F8">
        <w:rPr>
          <w:rFonts w:ascii="Times New Roman" w:hAnsi="Times New Roman" w:cs="Times New Roman"/>
          <w:sz w:val="24"/>
          <w:szCs w:val="24"/>
        </w:rPr>
        <w:t xml:space="preserve"> z </w:t>
      </w:r>
      <w:r w:rsidR="00C52E13" w:rsidRPr="00C316F8">
        <w:rPr>
          <w:rFonts w:ascii="Times New Roman" w:hAnsi="Times New Roman" w:cs="Times New Roman"/>
          <w:sz w:val="24"/>
          <w:szCs w:val="24"/>
        </w:rPr>
        <w:t>za</w:t>
      </w:r>
      <w:r w:rsidR="007E5565" w:rsidRPr="00C316F8">
        <w:rPr>
          <w:rFonts w:ascii="Times New Roman" w:hAnsi="Times New Roman" w:cs="Times New Roman"/>
          <w:sz w:val="24"/>
          <w:szCs w:val="24"/>
        </w:rPr>
        <w:t>dań</w:t>
      </w:r>
      <w:r w:rsidR="004C579E" w:rsidRPr="00C316F8">
        <w:rPr>
          <w:rFonts w:ascii="Times New Roman" w:hAnsi="Times New Roman" w:cs="Times New Roman"/>
          <w:sz w:val="24"/>
          <w:szCs w:val="24"/>
        </w:rPr>
        <w:t xml:space="preserve"> odrębnie </w:t>
      </w:r>
      <w:r w:rsidRPr="00C316F8">
        <w:rPr>
          <w:rFonts w:ascii="Times New Roman" w:hAnsi="Times New Roman" w:cs="Times New Roman"/>
          <w:sz w:val="24"/>
          <w:szCs w:val="24"/>
        </w:rPr>
        <w:t>zawierając</w:t>
      </w:r>
      <w:r w:rsidR="004C579E" w:rsidRPr="00C316F8">
        <w:rPr>
          <w:rFonts w:ascii="Times New Roman" w:hAnsi="Times New Roman" w:cs="Times New Roman"/>
          <w:sz w:val="24"/>
          <w:szCs w:val="24"/>
        </w:rPr>
        <w:t>e:</w:t>
      </w:r>
      <w:r w:rsidRPr="00C316F8">
        <w:rPr>
          <w:rFonts w:ascii="Times New Roman" w:hAnsi="Times New Roman" w:cs="Times New Roman"/>
          <w:sz w:val="24"/>
          <w:szCs w:val="24"/>
        </w:rPr>
        <w:t xml:space="preserve"> opracowanie: „</w:t>
      </w:r>
      <w:r w:rsidR="008A16D9" w:rsidRPr="00C316F8">
        <w:rPr>
          <w:rFonts w:ascii="Times New Roman" w:hAnsi="Times New Roman" w:cs="Times New Roman"/>
          <w:sz w:val="24"/>
          <w:szCs w:val="24"/>
        </w:rPr>
        <w:t>M</w:t>
      </w:r>
      <w:r w:rsidR="006D4B36" w:rsidRPr="00C316F8">
        <w:rPr>
          <w:rFonts w:ascii="Times New Roman" w:hAnsi="Times New Roman" w:cs="Times New Roman"/>
          <w:sz w:val="24"/>
          <w:szCs w:val="24"/>
        </w:rPr>
        <w:t xml:space="preserve">etodologia zarządzania </w:t>
      </w:r>
      <w:r w:rsidR="007E5565" w:rsidRPr="00C316F8">
        <w:rPr>
          <w:rFonts w:ascii="Times New Roman" w:hAnsi="Times New Roman" w:cs="Times New Roman"/>
          <w:sz w:val="24"/>
          <w:szCs w:val="24"/>
        </w:rPr>
        <w:t>zadani</w:t>
      </w:r>
      <w:r w:rsidR="00C316F8" w:rsidRPr="00C316F8">
        <w:rPr>
          <w:rFonts w:ascii="Times New Roman" w:hAnsi="Times New Roman" w:cs="Times New Roman"/>
          <w:sz w:val="24"/>
          <w:szCs w:val="24"/>
        </w:rPr>
        <w:t>em</w:t>
      </w:r>
      <w:r w:rsidRPr="00C316F8">
        <w:rPr>
          <w:rFonts w:ascii="Times New Roman" w:hAnsi="Times New Roman" w:cs="Times New Roman"/>
          <w:sz w:val="24"/>
          <w:szCs w:val="24"/>
        </w:rPr>
        <w:t>”, komentarz dotyczący ogólnej organizacji, listę trudności jakie wynikły w</w:t>
      </w:r>
      <w:r w:rsidR="00C52E13" w:rsidRPr="00C316F8">
        <w:rPr>
          <w:rFonts w:ascii="Times New Roman" w:hAnsi="Times New Roman" w:cs="Times New Roman"/>
          <w:sz w:val="24"/>
          <w:szCs w:val="24"/>
        </w:rPr>
        <w:t xml:space="preserve"> początkowym okresie realizacji</w:t>
      </w:r>
      <w:r w:rsidRPr="00C316F8">
        <w:rPr>
          <w:rFonts w:ascii="Times New Roman" w:hAnsi="Times New Roman" w:cs="Times New Roman"/>
          <w:sz w:val="24"/>
          <w:szCs w:val="24"/>
        </w:rPr>
        <w:t>, zidentyfikuje ryzyka i potencjalne problemy, które mogą wystąpić podczas realizacji i zaproponuje sposoby ich rozw</w:t>
      </w:r>
      <w:r w:rsidR="006D08D7">
        <w:rPr>
          <w:rFonts w:ascii="Times New Roman" w:hAnsi="Times New Roman" w:cs="Times New Roman"/>
          <w:sz w:val="24"/>
          <w:szCs w:val="24"/>
        </w:rPr>
        <w:t>iązania. Raport musi zawierać w </w:t>
      </w:r>
      <w:r w:rsidRPr="00C316F8">
        <w:rPr>
          <w:rFonts w:ascii="Times New Roman" w:hAnsi="Times New Roman" w:cs="Times New Roman"/>
          <w:sz w:val="24"/>
          <w:szCs w:val="24"/>
        </w:rPr>
        <w:t>szczególności:</w:t>
      </w:r>
    </w:p>
    <w:p w14:paraId="3D424D8E" w14:textId="24E9E78F" w:rsidR="00053C1C" w:rsidRPr="00C316F8" w:rsidRDefault="008666C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</w:t>
      </w:r>
      <w:r w:rsidR="00BA784F" w:rsidRPr="00C316F8">
        <w:rPr>
          <w:rFonts w:ascii="Times New Roman" w:hAnsi="Times New Roman" w:cs="Times New Roman"/>
          <w:sz w:val="24"/>
          <w:szCs w:val="24"/>
        </w:rPr>
        <w:t>:</w:t>
      </w:r>
    </w:p>
    <w:p w14:paraId="33A608AB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komentarz Inżyniera Kontraktu dotyczący spraw mających wpływ na pomyślne wykonanie przedmiotu zamówienia, w szczególnośc</w:t>
      </w:r>
      <w:r w:rsidR="006D08D7">
        <w:rPr>
          <w:rFonts w:ascii="Times New Roman" w:hAnsi="Times New Roman" w:cs="Times New Roman"/>
          <w:sz w:val="24"/>
          <w:szCs w:val="24"/>
        </w:rPr>
        <w:t>i w zakresie określenia celów i </w:t>
      </w:r>
      <w:r w:rsidRPr="00C316F8">
        <w:rPr>
          <w:rFonts w:ascii="Times New Roman" w:hAnsi="Times New Roman" w:cs="Times New Roman"/>
          <w:sz w:val="24"/>
          <w:szCs w:val="24"/>
        </w:rPr>
        <w:t>oczekiwanych rezulta</w:t>
      </w:r>
      <w:r w:rsidR="00461F0A">
        <w:rPr>
          <w:rFonts w:ascii="Times New Roman" w:hAnsi="Times New Roman" w:cs="Times New Roman"/>
          <w:sz w:val="24"/>
          <w:szCs w:val="24"/>
        </w:rPr>
        <w:t>tów,</w:t>
      </w:r>
    </w:p>
    <w:p w14:paraId="03A757EC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odniesienie się do warunków miejscowych, stopnia złożoności </w:t>
      </w:r>
      <w:r w:rsidR="00C52E13" w:rsidRPr="00C316F8">
        <w:rPr>
          <w:rFonts w:ascii="Times New Roman" w:hAnsi="Times New Roman" w:cs="Times New Roman"/>
          <w:sz w:val="24"/>
          <w:szCs w:val="24"/>
        </w:rPr>
        <w:t>zadań</w:t>
      </w:r>
      <w:r w:rsidRPr="00C316F8">
        <w:rPr>
          <w:rFonts w:ascii="Times New Roman" w:hAnsi="Times New Roman" w:cs="Times New Roman"/>
          <w:sz w:val="24"/>
          <w:szCs w:val="24"/>
        </w:rPr>
        <w:t xml:space="preserve">, roli jakie pełnią Zamawiający i Inżynier Kontraktu w ramach </w:t>
      </w:r>
      <w:r w:rsidR="007E5565" w:rsidRPr="00C316F8">
        <w:rPr>
          <w:rFonts w:ascii="Times New Roman" w:hAnsi="Times New Roman" w:cs="Times New Roman"/>
          <w:sz w:val="24"/>
          <w:szCs w:val="24"/>
        </w:rPr>
        <w:t>zadania</w:t>
      </w:r>
      <w:r w:rsidRPr="00C316F8">
        <w:rPr>
          <w:rFonts w:ascii="Times New Roman" w:hAnsi="Times New Roman" w:cs="Times New Roman"/>
          <w:sz w:val="24"/>
          <w:szCs w:val="24"/>
        </w:rPr>
        <w:t>.</w:t>
      </w:r>
    </w:p>
    <w:p w14:paraId="45E4BD5E" w14:textId="77777777" w:rsidR="00053C1C" w:rsidRPr="00C316F8" w:rsidRDefault="00BA784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Strategię:</w:t>
      </w:r>
    </w:p>
    <w:p w14:paraId="7341A7AC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opis metodyki realizacji </w:t>
      </w:r>
      <w:r w:rsidR="00C316F8" w:rsidRPr="00C316F8">
        <w:rPr>
          <w:rFonts w:ascii="Times New Roman" w:hAnsi="Times New Roman" w:cs="Times New Roman"/>
          <w:sz w:val="24"/>
          <w:szCs w:val="24"/>
        </w:rPr>
        <w:t>zadania</w:t>
      </w:r>
      <w:r w:rsidRPr="00C316F8">
        <w:rPr>
          <w:rFonts w:ascii="Times New Roman" w:hAnsi="Times New Roman" w:cs="Times New Roman"/>
          <w:sz w:val="24"/>
          <w:szCs w:val="24"/>
        </w:rPr>
        <w:t>,</w:t>
      </w:r>
    </w:p>
    <w:p w14:paraId="38CA5A3C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wykaz działań uważanych za niezbędne do osiągnięcia celów i oczekiwanych rezultatów,</w:t>
      </w:r>
    </w:p>
    <w:p w14:paraId="45F4873D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powiązanie działań z wynikami,</w:t>
      </w:r>
    </w:p>
    <w:p w14:paraId="50F50806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opis zasobów, którymi dysponuje Inżynier Kontrakt</w:t>
      </w:r>
      <w:r w:rsidR="006D08D7">
        <w:rPr>
          <w:rFonts w:ascii="Times New Roman" w:hAnsi="Times New Roman" w:cs="Times New Roman"/>
          <w:sz w:val="24"/>
          <w:szCs w:val="24"/>
        </w:rPr>
        <w:t>u i które będą wykorzystywane w </w:t>
      </w:r>
      <w:r w:rsidRPr="00C316F8">
        <w:rPr>
          <w:rFonts w:ascii="Times New Roman" w:hAnsi="Times New Roman" w:cs="Times New Roman"/>
          <w:sz w:val="24"/>
          <w:szCs w:val="24"/>
        </w:rPr>
        <w:t>ramach realizacji niniejszego Zamówienia.</w:t>
      </w:r>
    </w:p>
    <w:p w14:paraId="6341B85A" w14:textId="77777777" w:rsidR="00053C1C" w:rsidRPr="00C316F8" w:rsidRDefault="00BA784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Metodologię - opis procedur postępowania na poszczególnych etapach realizacji </w:t>
      </w:r>
      <w:r w:rsidR="00C52E13" w:rsidRPr="00C316F8">
        <w:rPr>
          <w:rFonts w:ascii="Times New Roman" w:hAnsi="Times New Roman" w:cs="Times New Roman"/>
          <w:sz w:val="24"/>
          <w:szCs w:val="24"/>
        </w:rPr>
        <w:t>zada</w:t>
      </w:r>
      <w:r w:rsidR="00C316F8" w:rsidRPr="00C316F8">
        <w:rPr>
          <w:rFonts w:ascii="Times New Roman" w:hAnsi="Times New Roman" w:cs="Times New Roman"/>
          <w:sz w:val="24"/>
          <w:szCs w:val="24"/>
        </w:rPr>
        <w:t>nia</w:t>
      </w:r>
      <w:r w:rsidR="006D08D7">
        <w:rPr>
          <w:rFonts w:ascii="Times New Roman" w:hAnsi="Times New Roman" w:cs="Times New Roman"/>
          <w:sz w:val="24"/>
          <w:szCs w:val="24"/>
        </w:rPr>
        <w:t>, w </w:t>
      </w:r>
      <w:r w:rsidRPr="00C316F8">
        <w:rPr>
          <w:rFonts w:ascii="Times New Roman" w:hAnsi="Times New Roman" w:cs="Times New Roman"/>
          <w:sz w:val="24"/>
          <w:szCs w:val="24"/>
        </w:rPr>
        <w:t>szczególności dotyczących:</w:t>
      </w:r>
    </w:p>
    <w:p w14:paraId="6B4A3D4B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przeglądów, weryfikowania i akceptacji dokumentów Wykonawców;</w:t>
      </w:r>
    </w:p>
    <w:p w14:paraId="1A1E55F8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monitorowania postępu </w:t>
      </w:r>
      <w:r w:rsidR="00C52E13" w:rsidRPr="00C316F8">
        <w:rPr>
          <w:rFonts w:ascii="Times New Roman" w:hAnsi="Times New Roman" w:cs="Times New Roman"/>
          <w:sz w:val="24"/>
          <w:szCs w:val="24"/>
        </w:rPr>
        <w:t>prac</w:t>
      </w:r>
      <w:r w:rsidRPr="00C316F8">
        <w:rPr>
          <w:rFonts w:ascii="Times New Roman" w:hAnsi="Times New Roman" w:cs="Times New Roman"/>
          <w:sz w:val="24"/>
          <w:szCs w:val="24"/>
        </w:rPr>
        <w:t>,</w:t>
      </w:r>
    </w:p>
    <w:p w14:paraId="18D4B7FB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kwalifikowania zasobów Wykonawców, w tym: personelu, materiałów, sprzętu itp.,</w:t>
      </w:r>
    </w:p>
    <w:p w14:paraId="33A2C418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kontroli jakości,</w:t>
      </w:r>
    </w:p>
    <w:p w14:paraId="06499122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odbioru</w:t>
      </w:r>
      <w:r w:rsidR="00C52E13" w:rsidRPr="00C316F8">
        <w:rPr>
          <w:rFonts w:ascii="Times New Roman" w:hAnsi="Times New Roman" w:cs="Times New Roman"/>
          <w:sz w:val="24"/>
          <w:szCs w:val="24"/>
        </w:rPr>
        <w:t xml:space="preserve"> prac</w:t>
      </w:r>
      <w:r w:rsidRPr="00C316F8">
        <w:rPr>
          <w:rFonts w:ascii="Times New Roman" w:hAnsi="Times New Roman" w:cs="Times New Roman"/>
          <w:sz w:val="24"/>
          <w:szCs w:val="24"/>
        </w:rPr>
        <w:t xml:space="preserve"> i potwier</w:t>
      </w:r>
      <w:r w:rsidR="00C52E13" w:rsidRPr="00C316F8">
        <w:rPr>
          <w:rFonts w:ascii="Times New Roman" w:hAnsi="Times New Roman" w:cs="Times New Roman"/>
          <w:sz w:val="24"/>
          <w:szCs w:val="24"/>
        </w:rPr>
        <w:t>dzenia płatności dla Wykonawców</w:t>
      </w:r>
      <w:r w:rsidRPr="00C316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51729C" w14:textId="77777777" w:rsidR="00053C1C" w:rsidRPr="00C316F8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wczesnej identyfikacji problemów, które mogą być podstawą do roszczeń oraz rozpatrywania roszczeń,</w:t>
      </w:r>
    </w:p>
    <w:p w14:paraId="02A6996D" w14:textId="77777777" w:rsidR="00053C1C" w:rsidRPr="00292189" w:rsidRDefault="00BA784F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wprowadzania zmian,</w:t>
      </w:r>
    </w:p>
    <w:p w14:paraId="4C589A67" w14:textId="77777777" w:rsidR="00053C1C" w:rsidRPr="00292189" w:rsidRDefault="00F4619E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 xml:space="preserve">szacowania ceny końcowej </w:t>
      </w:r>
      <w:r w:rsidR="007E5565" w:rsidRPr="00292189">
        <w:rPr>
          <w:rFonts w:ascii="Times New Roman" w:hAnsi="Times New Roman" w:cs="Times New Roman"/>
          <w:sz w:val="24"/>
          <w:szCs w:val="24"/>
        </w:rPr>
        <w:t>zada</w:t>
      </w:r>
      <w:r w:rsidR="00C316F8" w:rsidRPr="00292189">
        <w:rPr>
          <w:rFonts w:ascii="Times New Roman" w:hAnsi="Times New Roman" w:cs="Times New Roman"/>
          <w:sz w:val="24"/>
          <w:szCs w:val="24"/>
        </w:rPr>
        <w:t>nia</w:t>
      </w:r>
      <w:r w:rsidR="00BA784F" w:rsidRPr="00292189">
        <w:rPr>
          <w:rFonts w:ascii="Times New Roman" w:hAnsi="Times New Roman" w:cs="Times New Roman"/>
          <w:sz w:val="24"/>
          <w:szCs w:val="24"/>
        </w:rPr>
        <w:t xml:space="preserve"> oraz</w:t>
      </w:r>
      <w:r w:rsidRPr="00292189">
        <w:rPr>
          <w:rFonts w:ascii="Times New Roman" w:hAnsi="Times New Roman" w:cs="Times New Roman"/>
          <w:sz w:val="24"/>
          <w:szCs w:val="24"/>
        </w:rPr>
        <w:t xml:space="preserve"> szacowania terminów wykonania </w:t>
      </w:r>
      <w:r w:rsidR="007E5565" w:rsidRPr="00292189">
        <w:rPr>
          <w:rFonts w:ascii="Times New Roman" w:hAnsi="Times New Roman" w:cs="Times New Roman"/>
          <w:sz w:val="24"/>
          <w:szCs w:val="24"/>
        </w:rPr>
        <w:t>zada</w:t>
      </w:r>
      <w:r w:rsidR="00C316F8" w:rsidRPr="00292189">
        <w:rPr>
          <w:rFonts w:ascii="Times New Roman" w:hAnsi="Times New Roman" w:cs="Times New Roman"/>
          <w:sz w:val="24"/>
          <w:szCs w:val="24"/>
        </w:rPr>
        <w:t>nia</w:t>
      </w:r>
      <w:r w:rsidR="00BA784F" w:rsidRPr="00292189">
        <w:rPr>
          <w:rFonts w:ascii="Times New Roman" w:hAnsi="Times New Roman" w:cs="Times New Roman"/>
          <w:sz w:val="24"/>
          <w:szCs w:val="24"/>
        </w:rPr>
        <w:t>.</w:t>
      </w:r>
    </w:p>
    <w:p w14:paraId="7E2836E9" w14:textId="77777777" w:rsidR="000630BD" w:rsidRPr="00292189" w:rsidRDefault="00C52E13">
      <w:pPr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 xml:space="preserve">Harmonogram rzeczowo – finansowy </w:t>
      </w:r>
      <w:r w:rsidR="007E5565" w:rsidRPr="00292189">
        <w:rPr>
          <w:rFonts w:ascii="Times New Roman" w:hAnsi="Times New Roman" w:cs="Times New Roman"/>
          <w:sz w:val="24"/>
          <w:szCs w:val="24"/>
        </w:rPr>
        <w:t>zada</w:t>
      </w:r>
      <w:r w:rsidR="00C316F8" w:rsidRPr="00292189">
        <w:rPr>
          <w:rFonts w:ascii="Times New Roman" w:hAnsi="Times New Roman" w:cs="Times New Roman"/>
          <w:sz w:val="24"/>
          <w:szCs w:val="24"/>
        </w:rPr>
        <w:t>nia</w:t>
      </w:r>
      <w:r w:rsidR="007E5565" w:rsidRPr="00292189">
        <w:rPr>
          <w:rFonts w:ascii="Times New Roman" w:hAnsi="Times New Roman" w:cs="Times New Roman"/>
          <w:sz w:val="24"/>
          <w:szCs w:val="24"/>
        </w:rPr>
        <w:t>.</w:t>
      </w:r>
    </w:p>
    <w:p w14:paraId="67CF8326" w14:textId="77777777" w:rsidR="00053C1C" w:rsidRPr="00292189" w:rsidRDefault="00BA784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Procedury powinny zawierać opis i diagram czynności, wyszczególniać osoby biorące udział w wykonywaniu tych czynności, określać rolę jakie pełnią te osoby wraz z przypisaniem uprawnień i obowiązków oraz wzorów dokumentów.</w:t>
      </w:r>
    </w:p>
    <w:p w14:paraId="19B613F4" w14:textId="292207C9" w:rsidR="002025D1" w:rsidRPr="00D402F5" w:rsidRDefault="002025D1" w:rsidP="0077326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D1A46F" w14:textId="77777777" w:rsidR="00053C1C" w:rsidRPr="00A76AFD" w:rsidRDefault="00BA784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326314056"/>
      <w:r w:rsidRPr="00A76AFD">
        <w:rPr>
          <w:rFonts w:ascii="Times New Roman" w:hAnsi="Times New Roman" w:cs="Times New Roman"/>
          <w:b/>
          <w:bCs/>
          <w:sz w:val="24"/>
          <w:szCs w:val="24"/>
        </w:rPr>
        <w:t>Raporty miesięczne</w:t>
      </w:r>
      <w:bookmarkEnd w:id="6"/>
    </w:p>
    <w:p w14:paraId="6A9E0A51" w14:textId="77777777" w:rsidR="00053C1C" w:rsidRPr="00A76AFD" w:rsidRDefault="00BA784F" w:rsidP="004C57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Inżynier Kontraktu przez cały okres realizacji </w:t>
      </w:r>
      <w:r w:rsidR="00F02BA8" w:rsidRPr="00A76AFD">
        <w:rPr>
          <w:rFonts w:ascii="Times New Roman" w:hAnsi="Times New Roman" w:cs="Times New Roman"/>
          <w:sz w:val="24"/>
          <w:szCs w:val="24"/>
        </w:rPr>
        <w:t>zadań</w:t>
      </w:r>
      <w:r w:rsidRPr="00A76AFD">
        <w:rPr>
          <w:rFonts w:ascii="Times New Roman" w:hAnsi="Times New Roman" w:cs="Times New Roman"/>
          <w:sz w:val="24"/>
          <w:szCs w:val="24"/>
        </w:rPr>
        <w:t xml:space="preserve"> sporządza raporty miesięczne</w:t>
      </w:r>
      <w:r w:rsidR="004C579E" w:rsidRPr="00A76AFD">
        <w:rPr>
          <w:rFonts w:ascii="Times New Roman" w:hAnsi="Times New Roman" w:cs="Times New Roman"/>
          <w:sz w:val="24"/>
          <w:szCs w:val="24"/>
        </w:rPr>
        <w:t xml:space="preserve"> </w:t>
      </w:r>
      <w:r w:rsidR="008F4940" w:rsidRPr="00A76AFD">
        <w:rPr>
          <w:rFonts w:ascii="Times New Roman" w:hAnsi="Times New Roman" w:cs="Times New Roman"/>
          <w:sz w:val="24"/>
          <w:szCs w:val="24"/>
        </w:rPr>
        <w:t>odrębne dla każde</w:t>
      </w:r>
      <w:r w:rsidR="00A76AFD" w:rsidRPr="00A76AFD">
        <w:rPr>
          <w:rFonts w:ascii="Times New Roman" w:hAnsi="Times New Roman" w:cs="Times New Roman"/>
          <w:sz w:val="24"/>
          <w:szCs w:val="24"/>
        </w:rPr>
        <w:t>go z</w:t>
      </w:r>
      <w:r w:rsidR="00F02BA8" w:rsidRPr="00A76AFD">
        <w:rPr>
          <w:rFonts w:ascii="Times New Roman" w:hAnsi="Times New Roman" w:cs="Times New Roman"/>
          <w:sz w:val="24"/>
          <w:szCs w:val="24"/>
        </w:rPr>
        <w:t xml:space="preserve"> zadań</w:t>
      </w:r>
      <w:r w:rsidRPr="00A76AFD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F02BA8" w:rsidRPr="00A76AFD">
        <w:rPr>
          <w:rFonts w:ascii="Times New Roman" w:hAnsi="Times New Roman" w:cs="Times New Roman"/>
          <w:sz w:val="24"/>
          <w:szCs w:val="24"/>
        </w:rPr>
        <w:t>s</w:t>
      </w:r>
      <w:r w:rsidRPr="00A76AFD">
        <w:rPr>
          <w:rFonts w:ascii="Times New Roman" w:hAnsi="Times New Roman" w:cs="Times New Roman"/>
          <w:sz w:val="24"/>
          <w:szCs w:val="24"/>
        </w:rPr>
        <w:t xml:space="preserve">iedmiu (7) dni od końca miesiąca,  wyszczególniając czynności wykonane przez </w:t>
      </w:r>
      <w:r w:rsidR="00E65B94" w:rsidRPr="00A76AFD">
        <w:rPr>
          <w:rFonts w:ascii="Times New Roman" w:hAnsi="Times New Roman" w:cs="Times New Roman"/>
          <w:sz w:val="24"/>
          <w:szCs w:val="24"/>
        </w:rPr>
        <w:t>z</w:t>
      </w:r>
      <w:r w:rsidRPr="00A76AFD">
        <w:rPr>
          <w:rFonts w:ascii="Times New Roman" w:hAnsi="Times New Roman" w:cs="Times New Roman"/>
          <w:sz w:val="24"/>
          <w:szCs w:val="24"/>
        </w:rPr>
        <w:t>espół Inżyniera Kontraktu, a w tym: przebieg weryfikacji dokumentacji projektowej zawierający sprawozdanie z postępu opraco</w:t>
      </w:r>
      <w:r w:rsidR="00E65B94" w:rsidRPr="00A76AFD">
        <w:rPr>
          <w:rFonts w:ascii="Times New Roman" w:hAnsi="Times New Roman" w:cs="Times New Roman"/>
          <w:sz w:val="24"/>
          <w:szCs w:val="24"/>
        </w:rPr>
        <w:t>wywania d</w:t>
      </w:r>
      <w:r w:rsidRPr="00A76AFD">
        <w:rPr>
          <w:rFonts w:ascii="Times New Roman" w:hAnsi="Times New Roman" w:cs="Times New Roman"/>
          <w:sz w:val="24"/>
          <w:szCs w:val="24"/>
        </w:rPr>
        <w:t>okumentów Wykonawcy, sprawdzenia dokumentacji projektowej, jej kompletności, wzajemnej zgodności i dokonania kontrolnych obliczeń w celu znalezienia ewentualnych błędów, opis prac i kontrolnych badań laboratoryjnych, informacje o postępie robót, uzyskiwanym poziomie jakości robót, sprawach finansowych oraz występujących</w:t>
      </w:r>
      <w:r w:rsidR="004C579E" w:rsidRPr="00A76AFD">
        <w:rPr>
          <w:rFonts w:ascii="Times New Roman" w:hAnsi="Times New Roman" w:cs="Times New Roman"/>
          <w:sz w:val="24"/>
          <w:szCs w:val="24"/>
        </w:rPr>
        <w:t xml:space="preserve"> </w:t>
      </w:r>
      <w:r w:rsidRPr="00A76AFD">
        <w:rPr>
          <w:rFonts w:ascii="Times New Roman" w:hAnsi="Times New Roman" w:cs="Times New Roman"/>
          <w:sz w:val="24"/>
          <w:szCs w:val="24"/>
        </w:rPr>
        <w:t xml:space="preserve">problemach w realizacji </w:t>
      </w:r>
      <w:r w:rsidR="008F4940" w:rsidRPr="00A76AFD">
        <w:rPr>
          <w:rFonts w:ascii="Times New Roman" w:hAnsi="Times New Roman" w:cs="Times New Roman"/>
          <w:sz w:val="24"/>
          <w:szCs w:val="24"/>
        </w:rPr>
        <w:t>zadania</w:t>
      </w:r>
      <w:r w:rsidR="00C86EE5" w:rsidRPr="00A76AFD">
        <w:rPr>
          <w:rFonts w:ascii="Times New Roman" w:hAnsi="Times New Roman" w:cs="Times New Roman"/>
          <w:sz w:val="24"/>
          <w:szCs w:val="24"/>
        </w:rPr>
        <w:t>,</w:t>
      </w:r>
      <w:r w:rsidRPr="00A76AFD">
        <w:rPr>
          <w:rFonts w:ascii="Times New Roman" w:hAnsi="Times New Roman" w:cs="Times New Roman"/>
          <w:sz w:val="24"/>
          <w:szCs w:val="24"/>
        </w:rPr>
        <w:t xml:space="preserve"> propozycjach rozwiązania tych problemów. Raport musi zawierać: </w:t>
      </w:r>
    </w:p>
    <w:p w14:paraId="4BFEB704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opis postępu prac projektowych </w:t>
      </w:r>
      <w:r w:rsidR="00184C14" w:rsidRPr="00A76AFD">
        <w:rPr>
          <w:rFonts w:ascii="Times New Roman" w:hAnsi="Times New Roman" w:cs="Times New Roman"/>
          <w:sz w:val="24"/>
          <w:szCs w:val="24"/>
        </w:rPr>
        <w:t>lub</w:t>
      </w:r>
      <w:r w:rsidRPr="00A76AFD">
        <w:rPr>
          <w:rFonts w:ascii="Times New Roman" w:hAnsi="Times New Roman" w:cs="Times New Roman"/>
          <w:sz w:val="24"/>
          <w:szCs w:val="24"/>
        </w:rPr>
        <w:t xml:space="preserve"> wykonywania robót oraz opis powstałych lub mogących powstawać problemów wraz z propozycją rozwiązania tych problemów, </w:t>
      </w:r>
    </w:p>
    <w:p w14:paraId="05BFFC62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zaangażowanie sił i środków Wykonawcy(ów) </w:t>
      </w:r>
      <w:r w:rsidR="008F4940" w:rsidRPr="00A76AFD">
        <w:rPr>
          <w:rFonts w:ascii="Times New Roman" w:hAnsi="Times New Roman" w:cs="Times New Roman"/>
          <w:sz w:val="24"/>
          <w:szCs w:val="24"/>
        </w:rPr>
        <w:t>umów</w:t>
      </w:r>
      <w:r w:rsidRPr="00A76A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41EC9B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zaangażowanie finansowe, </w:t>
      </w:r>
    </w:p>
    <w:p w14:paraId="491EC834" w14:textId="77777777" w:rsidR="00053C1C" w:rsidRPr="00A76AFD" w:rsidRDefault="00F02BA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postęp opracowania dokumentów W</w:t>
      </w:r>
      <w:r w:rsidR="00BA784F" w:rsidRPr="00A76AFD">
        <w:rPr>
          <w:rFonts w:ascii="Times New Roman" w:hAnsi="Times New Roman" w:cs="Times New Roman"/>
          <w:sz w:val="24"/>
          <w:szCs w:val="24"/>
        </w:rPr>
        <w:t xml:space="preserve">ykonawcy(ów) </w:t>
      </w:r>
      <w:r w:rsidR="008F4940" w:rsidRPr="00A76AFD">
        <w:rPr>
          <w:rFonts w:ascii="Times New Roman" w:hAnsi="Times New Roman" w:cs="Times New Roman"/>
          <w:sz w:val="24"/>
          <w:szCs w:val="24"/>
        </w:rPr>
        <w:t>umów</w:t>
      </w:r>
      <w:r w:rsidR="000B611C" w:rsidRPr="00A76AFD">
        <w:rPr>
          <w:rFonts w:ascii="Times New Roman" w:hAnsi="Times New Roman" w:cs="Times New Roman"/>
          <w:sz w:val="24"/>
          <w:szCs w:val="24"/>
        </w:rPr>
        <w:t xml:space="preserve"> oraz płatności </w:t>
      </w:r>
      <w:r w:rsidR="00BA784F" w:rsidRPr="00A76AFD">
        <w:rPr>
          <w:rFonts w:ascii="Times New Roman" w:hAnsi="Times New Roman" w:cs="Times New Roman"/>
          <w:sz w:val="24"/>
          <w:szCs w:val="24"/>
        </w:rPr>
        <w:t>w podziale na kategorie robót w powiązaniu z planem na każdy miesiąc,</w:t>
      </w:r>
    </w:p>
    <w:p w14:paraId="3CF36130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plan robót i płatności na kolejny miesiąc, </w:t>
      </w:r>
    </w:p>
    <w:p w14:paraId="5FE4304C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graficzne przedstawienie postępu prac projektowych i wykonywania robót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w powiązaniu z harmonogramem (w formacie zaakceptowanym przez Zamawiającego ), </w:t>
      </w:r>
    </w:p>
    <w:p w14:paraId="501DC6D9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fotografie lub skany dokumentujące postęp prac projektowych i wykonywania robót,</w:t>
      </w:r>
    </w:p>
    <w:p w14:paraId="21625A9C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listę poleceń zmian z wartością odnośnych prac projektowych i robót,</w:t>
      </w:r>
    </w:p>
    <w:p w14:paraId="553ADC1A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aktualne szacunki kosztu końcowego na różnych etapach wdrażania i trwania </w:t>
      </w:r>
      <w:r w:rsidR="008F4940" w:rsidRPr="00A76AFD">
        <w:rPr>
          <w:rFonts w:ascii="Times New Roman" w:hAnsi="Times New Roman" w:cs="Times New Roman"/>
          <w:sz w:val="24"/>
          <w:szCs w:val="24"/>
        </w:rPr>
        <w:t>zadania</w:t>
      </w:r>
      <w:r w:rsidRPr="00A76A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1AAB95" w14:textId="77777777" w:rsidR="00053C1C" w:rsidRPr="00A76AFD" w:rsidRDefault="00C86EE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wyniki kontroli finansowej </w:t>
      </w:r>
      <w:r w:rsidR="008F4940" w:rsidRPr="00A76AFD">
        <w:rPr>
          <w:rFonts w:ascii="Times New Roman" w:hAnsi="Times New Roman" w:cs="Times New Roman"/>
          <w:sz w:val="24"/>
          <w:szCs w:val="24"/>
        </w:rPr>
        <w:t>zadania</w:t>
      </w:r>
      <w:r w:rsidR="00BA784F" w:rsidRPr="00A76AFD">
        <w:rPr>
          <w:rFonts w:ascii="Times New Roman" w:hAnsi="Times New Roman" w:cs="Times New Roman"/>
          <w:sz w:val="24"/>
          <w:szCs w:val="24"/>
        </w:rPr>
        <w:t>,</w:t>
      </w:r>
    </w:p>
    <w:p w14:paraId="703560AC" w14:textId="77777777" w:rsidR="00053C1C" w:rsidRPr="00A76AFD" w:rsidRDefault="00BA784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wykaz roszczeń i etap ich rozpatrzenia. </w:t>
      </w:r>
    </w:p>
    <w:p w14:paraId="4ACA95C1" w14:textId="77777777" w:rsidR="00BA784F" w:rsidRPr="00D402F5" w:rsidRDefault="00BA784F" w:rsidP="00BA784F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DFDCE9" w14:textId="77777777" w:rsidR="00053C1C" w:rsidRPr="00A76AFD" w:rsidRDefault="00BA784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326314057"/>
      <w:r w:rsidRPr="00A76AFD">
        <w:rPr>
          <w:rFonts w:ascii="Times New Roman" w:hAnsi="Times New Roman" w:cs="Times New Roman"/>
          <w:b/>
          <w:bCs/>
          <w:sz w:val="24"/>
          <w:szCs w:val="24"/>
        </w:rPr>
        <w:t>Raporty techniczne</w:t>
      </w:r>
      <w:bookmarkEnd w:id="7"/>
    </w:p>
    <w:p w14:paraId="1F2AC1A5" w14:textId="77777777" w:rsidR="00053C1C" w:rsidRPr="00A76AFD" w:rsidRDefault="00BA78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Raport ten będzie informował o problemach technicznych, jakie wystąpiły w trakcie realizacji </w:t>
      </w:r>
      <w:r w:rsidR="006F6C59" w:rsidRPr="00A76AFD">
        <w:rPr>
          <w:rFonts w:ascii="Times New Roman" w:hAnsi="Times New Roman" w:cs="Times New Roman"/>
          <w:sz w:val="24"/>
          <w:szCs w:val="24"/>
        </w:rPr>
        <w:t>zadań</w:t>
      </w:r>
      <w:r w:rsidR="00095AC8" w:rsidRPr="00A76AFD">
        <w:rPr>
          <w:rFonts w:ascii="Times New Roman" w:hAnsi="Times New Roman" w:cs="Times New Roman"/>
          <w:sz w:val="24"/>
          <w:szCs w:val="24"/>
        </w:rPr>
        <w:t xml:space="preserve"> i będzie sporządzony w terminie 7 dni od dnia zidentyfikowanie tych trudności</w:t>
      </w:r>
      <w:r w:rsidRPr="00A76AFD">
        <w:rPr>
          <w:rFonts w:ascii="Times New Roman" w:hAnsi="Times New Roman" w:cs="Times New Roman"/>
          <w:sz w:val="24"/>
          <w:szCs w:val="24"/>
        </w:rPr>
        <w:t>. Taki raport będzie wymagany, kiedy wystąpią pow</w:t>
      </w:r>
      <w:r w:rsidR="00B21449" w:rsidRPr="00A76AFD">
        <w:rPr>
          <w:rFonts w:ascii="Times New Roman" w:hAnsi="Times New Roman" w:cs="Times New Roman"/>
          <w:sz w:val="24"/>
          <w:szCs w:val="24"/>
        </w:rPr>
        <w:t>ażne trudności w przygotowaniu d</w:t>
      </w:r>
      <w:r w:rsidRPr="00A76AFD">
        <w:rPr>
          <w:rFonts w:ascii="Times New Roman" w:hAnsi="Times New Roman" w:cs="Times New Roman"/>
          <w:sz w:val="24"/>
          <w:szCs w:val="24"/>
        </w:rPr>
        <w:t xml:space="preserve">okumentów Wykonawców </w:t>
      </w:r>
      <w:r w:rsidR="006F6C59" w:rsidRPr="00A76AFD">
        <w:rPr>
          <w:rFonts w:ascii="Times New Roman" w:hAnsi="Times New Roman" w:cs="Times New Roman"/>
          <w:sz w:val="24"/>
          <w:szCs w:val="24"/>
        </w:rPr>
        <w:t>umów</w:t>
      </w:r>
      <w:r w:rsidRPr="00A76AFD">
        <w:rPr>
          <w:rFonts w:ascii="Times New Roman" w:hAnsi="Times New Roman" w:cs="Times New Roman"/>
          <w:sz w:val="24"/>
          <w:szCs w:val="24"/>
        </w:rPr>
        <w:t>, w tym dokumentacji projektowej l</w:t>
      </w:r>
      <w:r w:rsidR="00624E8A">
        <w:rPr>
          <w:rFonts w:ascii="Times New Roman" w:hAnsi="Times New Roman" w:cs="Times New Roman"/>
          <w:sz w:val="24"/>
          <w:szCs w:val="24"/>
        </w:rPr>
        <w:t>ub w realizacji robót zgodnie z </w:t>
      </w:r>
      <w:r w:rsidRPr="00A76AFD">
        <w:rPr>
          <w:rFonts w:ascii="Times New Roman" w:hAnsi="Times New Roman" w:cs="Times New Roman"/>
          <w:sz w:val="24"/>
          <w:szCs w:val="24"/>
        </w:rPr>
        <w:t xml:space="preserve">założeniami przyjętymi w </w:t>
      </w:r>
      <w:r w:rsidR="004956B9" w:rsidRPr="00A76AFD">
        <w:rPr>
          <w:rFonts w:ascii="Times New Roman" w:hAnsi="Times New Roman" w:cs="Times New Roman"/>
          <w:sz w:val="24"/>
          <w:szCs w:val="24"/>
        </w:rPr>
        <w:t>dokumentacji projektowej</w:t>
      </w:r>
      <w:r w:rsidR="00B21449" w:rsidRPr="00A76AFD">
        <w:rPr>
          <w:rFonts w:ascii="Times New Roman" w:hAnsi="Times New Roman" w:cs="Times New Roman"/>
          <w:sz w:val="24"/>
          <w:szCs w:val="24"/>
        </w:rPr>
        <w:t xml:space="preserve">. </w:t>
      </w:r>
      <w:r w:rsidRPr="00A76AFD">
        <w:rPr>
          <w:rFonts w:ascii="Times New Roman" w:hAnsi="Times New Roman" w:cs="Times New Roman"/>
          <w:sz w:val="24"/>
          <w:szCs w:val="24"/>
        </w:rPr>
        <w:t>O wystąpieniu takich trudności Inżynier Kontraktu zobowiązany jest powiadomić Zamawiającego.</w:t>
      </w:r>
      <w:r w:rsidR="009172DC" w:rsidRPr="00A76AFD">
        <w:rPr>
          <w:rFonts w:ascii="Times New Roman" w:hAnsi="Times New Roman" w:cs="Times New Roman"/>
          <w:sz w:val="24"/>
          <w:szCs w:val="24"/>
        </w:rPr>
        <w:t xml:space="preserve"> </w:t>
      </w:r>
      <w:r w:rsidRPr="00A76AFD">
        <w:rPr>
          <w:rFonts w:ascii="Times New Roman" w:hAnsi="Times New Roman" w:cs="Times New Roman"/>
          <w:sz w:val="24"/>
          <w:szCs w:val="24"/>
        </w:rPr>
        <w:t xml:space="preserve">Raport techniczny powinien zawierać: </w:t>
      </w:r>
    </w:p>
    <w:p w14:paraId="4653991A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Założenia, na podstawie których jest opracowywana dokumentacja projektowa 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i różnice w stosunku do rozwiązań </w:t>
      </w:r>
      <w:r w:rsidR="006F6C59" w:rsidRPr="00A76AFD">
        <w:rPr>
          <w:rFonts w:ascii="Times New Roman" w:hAnsi="Times New Roman" w:cs="Times New Roman"/>
          <w:sz w:val="24"/>
          <w:szCs w:val="24"/>
        </w:rPr>
        <w:t>określonych pierwotnie</w:t>
      </w:r>
      <w:r w:rsidRPr="00A76A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256333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zestawienie wszystkich problemów technicznych, formalnych i prawnych, które wystąpiły podczas prac projektowych i wykonywania robót lub które zgodnie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z wiedzą Inżyniera Kontraktu mogą wystąpić, </w:t>
      </w:r>
    </w:p>
    <w:p w14:paraId="055B4C76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ocenę potencjalnych skutków i </w:t>
      </w:r>
      <w:proofErr w:type="spellStart"/>
      <w:r w:rsidRPr="00A76AFD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76AFD">
        <w:rPr>
          <w:rFonts w:ascii="Times New Roman" w:hAnsi="Times New Roman" w:cs="Times New Roman"/>
          <w:sz w:val="24"/>
          <w:szCs w:val="24"/>
        </w:rPr>
        <w:t xml:space="preserve">, jakie mogą wyniknąć z tych problemów dla terminowej realizacji </w:t>
      </w:r>
      <w:r w:rsidR="006F6C59" w:rsidRPr="00A76AFD">
        <w:rPr>
          <w:rFonts w:ascii="Times New Roman" w:hAnsi="Times New Roman" w:cs="Times New Roman"/>
          <w:sz w:val="24"/>
          <w:szCs w:val="24"/>
        </w:rPr>
        <w:t>zada</w:t>
      </w:r>
      <w:r w:rsidR="00A76AFD" w:rsidRPr="00A76AFD">
        <w:rPr>
          <w:rFonts w:ascii="Times New Roman" w:hAnsi="Times New Roman" w:cs="Times New Roman"/>
          <w:sz w:val="24"/>
          <w:szCs w:val="24"/>
        </w:rPr>
        <w:t>nia</w:t>
      </w:r>
      <w:r w:rsidRPr="00A76AFD">
        <w:rPr>
          <w:rFonts w:ascii="Times New Roman" w:hAnsi="Times New Roman" w:cs="Times New Roman"/>
          <w:sz w:val="24"/>
          <w:szCs w:val="24"/>
        </w:rPr>
        <w:t xml:space="preserve"> oraz utrzymania się w założonym budżecie, </w:t>
      </w:r>
    </w:p>
    <w:p w14:paraId="1A90EF6F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uwagi i wnioski niezbędne do oceny proponowanych zmian w organizacji lub kolejności robót (o ile takie wystąpią),</w:t>
      </w:r>
    </w:p>
    <w:p w14:paraId="453E4160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kalkulację kosztów zmian projektowych, technicznych lub organizacyjnych, </w:t>
      </w:r>
      <w:r w:rsidRPr="00A76AFD">
        <w:rPr>
          <w:rFonts w:ascii="Times New Roman" w:hAnsi="Times New Roman" w:cs="Times New Roman"/>
          <w:sz w:val="24"/>
          <w:szCs w:val="24"/>
        </w:rPr>
        <w:br/>
        <w:t>a także kalkulację kosztów na etapie operacyjnym wynikających z wprowadzonych zmian,</w:t>
      </w:r>
    </w:p>
    <w:p w14:paraId="005EE7BB" w14:textId="77777777" w:rsidR="00053C1C" w:rsidRPr="00A76AFD" w:rsidRDefault="00BA784F">
      <w:pPr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propozycje koniecznych działań dla poprawy istniejącej sytuacji i wynikające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z tego konsekwencje kosztowe. </w:t>
      </w:r>
    </w:p>
    <w:p w14:paraId="53EC9AF8" w14:textId="77777777" w:rsidR="00BA784F" w:rsidRPr="00D402F5" w:rsidRDefault="00BA784F" w:rsidP="00BA784F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01F21D" w14:textId="77777777" w:rsidR="00053C1C" w:rsidRPr="00F50E6E" w:rsidRDefault="00BA784F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326314058"/>
      <w:r w:rsidRPr="00F50E6E">
        <w:rPr>
          <w:rFonts w:ascii="Times New Roman" w:hAnsi="Times New Roman" w:cs="Times New Roman"/>
          <w:b/>
          <w:bCs/>
          <w:sz w:val="24"/>
          <w:szCs w:val="24"/>
        </w:rPr>
        <w:t>Raporty dotyczące roszczeń</w:t>
      </w:r>
      <w:bookmarkEnd w:id="8"/>
    </w:p>
    <w:p w14:paraId="60B2187A" w14:textId="77777777" w:rsidR="00053C1C" w:rsidRPr="00F50E6E" w:rsidRDefault="00F26E1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Inżynier Kontraktu przedłoży Zamawiającemu Raport dotyczący roszczeń: </w:t>
      </w:r>
    </w:p>
    <w:p w14:paraId="2B61E746" w14:textId="77777777" w:rsidR="00053C1C" w:rsidRPr="00F50E6E" w:rsidRDefault="00BA784F">
      <w:pPr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 każdym przypadku, gdy w trakcie realizacji usługi Wykonawca </w:t>
      </w:r>
      <w:r w:rsidR="006F4A27" w:rsidRPr="00F50E6E">
        <w:rPr>
          <w:rFonts w:ascii="Times New Roman" w:hAnsi="Times New Roman" w:cs="Times New Roman"/>
          <w:sz w:val="24"/>
          <w:szCs w:val="24"/>
        </w:rPr>
        <w:t>umowy</w:t>
      </w:r>
      <w:r w:rsidRPr="00F50E6E">
        <w:rPr>
          <w:rFonts w:ascii="Times New Roman" w:hAnsi="Times New Roman" w:cs="Times New Roman"/>
          <w:sz w:val="24"/>
          <w:szCs w:val="24"/>
        </w:rPr>
        <w:t xml:space="preserve"> zgłosi roszczenie, dotyczące</w:t>
      </w:r>
      <w:r w:rsidR="004956B9" w:rsidRPr="00F50E6E">
        <w:rPr>
          <w:rFonts w:ascii="Times New Roman" w:hAnsi="Times New Roman" w:cs="Times New Roman"/>
          <w:sz w:val="24"/>
          <w:szCs w:val="24"/>
        </w:rPr>
        <w:t xml:space="preserve"> realizacji które</w:t>
      </w:r>
      <w:r w:rsidR="006F4A27" w:rsidRPr="00F50E6E">
        <w:rPr>
          <w:rFonts w:ascii="Times New Roman" w:hAnsi="Times New Roman" w:cs="Times New Roman"/>
          <w:sz w:val="24"/>
          <w:szCs w:val="24"/>
        </w:rPr>
        <w:t>j</w:t>
      </w:r>
      <w:r w:rsidR="004956B9" w:rsidRPr="00F50E6E">
        <w:rPr>
          <w:rFonts w:ascii="Times New Roman" w:hAnsi="Times New Roman" w:cs="Times New Roman"/>
          <w:sz w:val="24"/>
          <w:szCs w:val="24"/>
        </w:rPr>
        <w:t xml:space="preserve">ś z </w:t>
      </w:r>
      <w:r w:rsidR="006F4A27" w:rsidRPr="00F50E6E">
        <w:rPr>
          <w:rFonts w:ascii="Times New Roman" w:hAnsi="Times New Roman" w:cs="Times New Roman"/>
          <w:sz w:val="24"/>
          <w:szCs w:val="24"/>
        </w:rPr>
        <w:t>umów</w:t>
      </w:r>
      <w:r w:rsidRPr="00F50E6E">
        <w:rPr>
          <w:rFonts w:ascii="Times New Roman" w:hAnsi="Times New Roman" w:cs="Times New Roman"/>
          <w:sz w:val="24"/>
          <w:szCs w:val="24"/>
        </w:rPr>
        <w:t xml:space="preserve">, oraz </w:t>
      </w:r>
    </w:p>
    <w:p w14:paraId="65F231EF" w14:textId="77777777" w:rsidR="00053C1C" w:rsidRPr="00F50E6E" w:rsidRDefault="00BA784F">
      <w:pPr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wraz z </w:t>
      </w:r>
      <w:r w:rsidR="00143C44" w:rsidRPr="00F50E6E">
        <w:rPr>
          <w:rFonts w:ascii="Times New Roman" w:hAnsi="Times New Roman" w:cs="Times New Roman"/>
          <w:sz w:val="24"/>
          <w:szCs w:val="24"/>
        </w:rPr>
        <w:t>przedłożeniem raportu z</w:t>
      </w:r>
      <w:r w:rsidRPr="00F50E6E">
        <w:rPr>
          <w:rFonts w:ascii="Times New Roman" w:hAnsi="Times New Roman" w:cs="Times New Roman"/>
          <w:sz w:val="24"/>
          <w:szCs w:val="24"/>
        </w:rPr>
        <w:t>amknięcia dla wszystkich spraw spornych, jakie wystąpiły w</w:t>
      </w:r>
      <w:r w:rsidR="004956B9" w:rsidRPr="00F50E6E">
        <w:rPr>
          <w:rFonts w:ascii="Times New Roman" w:hAnsi="Times New Roman" w:cs="Times New Roman"/>
          <w:sz w:val="24"/>
          <w:szCs w:val="24"/>
        </w:rPr>
        <w:t xml:space="preserve"> trakcie realizacji wszystkich </w:t>
      </w:r>
      <w:r w:rsidR="006F4A27" w:rsidRPr="00F50E6E">
        <w:rPr>
          <w:rFonts w:ascii="Times New Roman" w:hAnsi="Times New Roman" w:cs="Times New Roman"/>
          <w:sz w:val="24"/>
          <w:szCs w:val="24"/>
        </w:rPr>
        <w:t>umów</w:t>
      </w:r>
      <w:r w:rsidR="004956B9" w:rsidRPr="00F50E6E">
        <w:rPr>
          <w:rFonts w:ascii="Times New Roman" w:hAnsi="Times New Roman" w:cs="Times New Roman"/>
          <w:sz w:val="24"/>
          <w:szCs w:val="24"/>
        </w:rPr>
        <w:t xml:space="preserve">, w których Wykonawca </w:t>
      </w:r>
      <w:r w:rsidR="006F4A27" w:rsidRPr="00F50E6E">
        <w:rPr>
          <w:rFonts w:ascii="Times New Roman" w:hAnsi="Times New Roman" w:cs="Times New Roman"/>
          <w:sz w:val="24"/>
          <w:szCs w:val="24"/>
        </w:rPr>
        <w:t>umowy</w:t>
      </w:r>
      <w:r w:rsidRPr="00F50E6E">
        <w:rPr>
          <w:rFonts w:ascii="Times New Roman" w:hAnsi="Times New Roman" w:cs="Times New Roman"/>
          <w:sz w:val="24"/>
          <w:szCs w:val="24"/>
        </w:rPr>
        <w:t xml:space="preserve"> co prawda nie wszczął sporu sądowego, ale nie zgodził się ze stanowiskiem Inżyniera Kontraktu i Zamawiającego.</w:t>
      </w:r>
    </w:p>
    <w:p w14:paraId="17727EEF" w14:textId="77777777" w:rsidR="00053C1C" w:rsidRPr="00F50E6E" w:rsidRDefault="00F26E19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Każdy Raport dotyczący roszczeń zawierał będzie szczegółowy opis zdarzeń  </w:t>
      </w:r>
      <w:r w:rsidRPr="00F50E6E">
        <w:rPr>
          <w:rFonts w:ascii="Times New Roman" w:hAnsi="Times New Roman" w:cs="Times New Roman"/>
          <w:sz w:val="24"/>
          <w:szCs w:val="24"/>
        </w:rPr>
        <w:br/>
        <w:t xml:space="preserve">i korespondencji dotyczącej roszczenia (wraz z kalendarium).  Do raportu powinny być załączone wszelkie istotne dokumenty, które pozwolą na przeanalizowanie przebiegu roszczenia i stanowisk stron.  </w:t>
      </w:r>
    </w:p>
    <w:p w14:paraId="1E7C59E3" w14:textId="77777777" w:rsidR="00053C1C" w:rsidRPr="00F50E6E" w:rsidRDefault="00BA784F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Inżynier Kontraktu ma obowiązek zawarcia w raporcie swego wyraźnego </w:t>
      </w:r>
      <w:r w:rsidRPr="00F50E6E">
        <w:rPr>
          <w:rFonts w:ascii="Times New Roman" w:hAnsi="Times New Roman" w:cs="Times New Roman"/>
          <w:sz w:val="24"/>
          <w:szCs w:val="24"/>
        </w:rPr>
        <w:br/>
        <w:t xml:space="preserve">i jednoznacznego stanowiska, co do przedmiotu roszczenia oraz uzasadnienia dla podejmowanych w związku z roszczeniem rozstrzygnięć. </w:t>
      </w:r>
    </w:p>
    <w:p w14:paraId="239122BF" w14:textId="77777777" w:rsidR="00AA6974" w:rsidRPr="00F50E6E" w:rsidRDefault="00AA6974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Inżynier Kontraktu przedłoży raport w terminie</w:t>
      </w:r>
      <w:r w:rsidR="008B5731" w:rsidRPr="00F50E6E">
        <w:rPr>
          <w:rFonts w:ascii="Times New Roman" w:hAnsi="Times New Roman" w:cs="Times New Roman"/>
          <w:sz w:val="24"/>
          <w:szCs w:val="24"/>
        </w:rPr>
        <w:t xml:space="preserve"> 14 dni od dnia rozstrzygnięcia</w:t>
      </w:r>
      <w:r w:rsidRPr="00F50E6E">
        <w:rPr>
          <w:rFonts w:ascii="Times New Roman" w:hAnsi="Times New Roman" w:cs="Times New Roman"/>
          <w:sz w:val="24"/>
          <w:szCs w:val="24"/>
        </w:rPr>
        <w:t>.</w:t>
      </w:r>
    </w:p>
    <w:p w14:paraId="11EEC598" w14:textId="77777777" w:rsidR="00BA784F" w:rsidRPr="00D402F5" w:rsidRDefault="00BA784F" w:rsidP="00BA784F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1F0148" w14:textId="77777777" w:rsidR="00053C1C" w:rsidRPr="00F50E6E" w:rsidRDefault="00BA784F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326314059"/>
      <w:r w:rsidRPr="00F50E6E">
        <w:rPr>
          <w:rFonts w:ascii="Times New Roman" w:hAnsi="Times New Roman" w:cs="Times New Roman"/>
          <w:b/>
          <w:bCs/>
          <w:sz w:val="24"/>
          <w:szCs w:val="24"/>
        </w:rPr>
        <w:t>Raporty końcowe</w:t>
      </w:r>
      <w:bookmarkEnd w:id="9"/>
    </w:p>
    <w:p w14:paraId="1080EF51" w14:textId="77777777" w:rsidR="00053C1C" w:rsidRPr="00F50E6E" w:rsidRDefault="00BA78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Inżynier Kontraktu przedłoży Zamawiającemu, w terminie 30 dni od wystawienia Protokołu odbioru końco</w:t>
      </w:r>
      <w:r w:rsidR="00A247E7" w:rsidRPr="00F50E6E">
        <w:rPr>
          <w:rFonts w:ascii="Times New Roman" w:hAnsi="Times New Roman" w:cs="Times New Roman"/>
          <w:sz w:val="24"/>
          <w:szCs w:val="24"/>
        </w:rPr>
        <w:t>wego</w:t>
      </w:r>
      <w:r w:rsidR="00F50E6E" w:rsidRPr="00F50E6E">
        <w:rPr>
          <w:rFonts w:ascii="Times New Roman" w:hAnsi="Times New Roman" w:cs="Times New Roman"/>
          <w:sz w:val="24"/>
          <w:szCs w:val="24"/>
        </w:rPr>
        <w:t>, odrębnie dla każdego zrealizowanego</w:t>
      </w:r>
      <w:r w:rsidR="00F02BA8" w:rsidRPr="00F50E6E">
        <w:rPr>
          <w:rFonts w:ascii="Times New Roman" w:hAnsi="Times New Roman" w:cs="Times New Roman"/>
          <w:sz w:val="24"/>
          <w:szCs w:val="24"/>
        </w:rPr>
        <w:t xml:space="preserve"> zadania -</w:t>
      </w:r>
      <w:r w:rsidR="00A247E7" w:rsidRPr="00F50E6E">
        <w:rPr>
          <w:rFonts w:ascii="Times New Roman" w:hAnsi="Times New Roman" w:cs="Times New Roman"/>
          <w:sz w:val="24"/>
          <w:szCs w:val="24"/>
        </w:rPr>
        <w:t xml:space="preserve"> r</w:t>
      </w:r>
      <w:r w:rsidRPr="00F50E6E">
        <w:rPr>
          <w:rFonts w:ascii="Times New Roman" w:hAnsi="Times New Roman" w:cs="Times New Roman"/>
          <w:sz w:val="24"/>
          <w:szCs w:val="24"/>
        </w:rPr>
        <w:t>aport końcowy.</w:t>
      </w:r>
      <w:r w:rsidR="00A247E7" w:rsidRPr="00F50E6E">
        <w:rPr>
          <w:rFonts w:ascii="Times New Roman" w:hAnsi="Times New Roman" w:cs="Times New Roman"/>
          <w:sz w:val="24"/>
          <w:szCs w:val="24"/>
        </w:rPr>
        <w:t xml:space="preserve"> </w:t>
      </w:r>
      <w:r w:rsidRPr="00F50E6E">
        <w:rPr>
          <w:rFonts w:ascii="Times New Roman" w:hAnsi="Times New Roman" w:cs="Times New Roman"/>
          <w:sz w:val="24"/>
          <w:szCs w:val="24"/>
        </w:rPr>
        <w:t>Raport końcowy z realizacji</w:t>
      </w:r>
      <w:r w:rsidR="00F42756" w:rsidRPr="00F50E6E">
        <w:rPr>
          <w:rFonts w:ascii="Times New Roman" w:hAnsi="Times New Roman" w:cs="Times New Roman"/>
          <w:sz w:val="24"/>
          <w:szCs w:val="24"/>
        </w:rPr>
        <w:t xml:space="preserve"> </w:t>
      </w:r>
      <w:r w:rsidRPr="00F50E6E">
        <w:rPr>
          <w:rFonts w:ascii="Times New Roman" w:hAnsi="Times New Roman" w:cs="Times New Roman"/>
          <w:sz w:val="24"/>
          <w:szCs w:val="24"/>
        </w:rPr>
        <w:t>powinien zawierać:</w:t>
      </w:r>
    </w:p>
    <w:p w14:paraId="3D69A6D4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Wstęp;</w:t>
      </w:r>
    </w:p>
    <w:p w14:paraId="1931F9E5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Krótki opis </w:t>
      </w:r>
      <w:r w:rsidR="00F02BA8" w:rsidRPr="00F50E6E">
        <w:rPr>
          <w:rFonts w:ascii="Times New Roman" w:hAnsi="Times New Roman" w:cs="Times New Roman"/>
          <w:sz w:val="24"/>
          <w:szCs w:val="24"/>
        </w:rPr>
        <w:t>zada</w:t>
      </w:r>
      <w:r w:rsidR="00F50E6E" w:rsidRPr="00F50E6E">
        <w:rPr>
          <w:rFonts w:ascii="Times New Roman" w:hAnsi="Times New Roman" w:cs="Times New Roman"/>
          <w:sz w:val="24"/>
          <w:szCs w:val="24"/>
        </w:rPr>
        <w:t>nia</w:t>
      </w:r>
      <w:r w:rsidRPr="00F50E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4C88BB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Działania przed rozpoczęciem wykonywania robót budowlanych</w:t>
      </w:r>
    </w:p>
    <w:p w14:paraId="6C262CCC" w14:textId="77777777" w:rsidR="00053C1C" w:rsidRPr="00F50E6E" w:rsidRDefault="00087569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Dokumenty Wykonawcy, w tym dokumentacja p</w:t>
      </w:r>
      <w:r w:rsidR="00BA784F" w:rsidRPr="00F50E6E">
        <w:rPr>
          <w:rFonts w:ascii="Times New Roman" w:hAnsi="Times New Roman" w:cs="Times New Roman"/>
          <w:sz w:val="24"/>
          <w:szCs w:val="24"/>
        </w:rPr>
        <w:t xml:space="preserve">rojektowa; </w:t>
      </w:r>
    </w:p>
    <w:p w14:paraId="0F91772A" w14:textId="77777777" w:rsidR="00053C1C" w:rsidRPr="00F50E6E" w:rsidRDefault="00087569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Założenia p</w:t>
      </w:r>
      <w:r w:rsidR="00BA784F" w:rsidRPr="00F50E6E">
        <w:rPr>
          <w:rFonts w:ascii="Times New Roman" w:hAnsi="Times New Roman" w:cs="Times New Roman"/>
          <w:sz w:val="24"/>
          <w:szCs w:val="24"/>
        </w:rPr>
        <w:t>rojektowe;</w:t>
      </w:r>
    </w:p>
    <w:p w14:paraId="5A952CD8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Zmiany projektowe w trakcie realizacji;</w:t>
      </w:r>
    </w:p>
    <w:p w14:paraId="27E64937" w14:textId="77777777" w:rsidR="00053C1C" w:rsidRPr="00F50E6E" w:rsidRDefault="0073777B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Organizacja i zarządzanie </w:t>
      </w:r>
      <w:r w:rsidR="006F4A27" w:rsidRPr="00F50E6E">
        <w:rPr>
          <w:rFonts w:ascii="Times New Roman" w:hAnsi="Times New Roman" w:cs="Times New Roman"/>
          <w:sz w:val="24"/>
          <w:szCs w:val="24"/>
        </w:rPr>
        <w:t>zadani</w:t>
      </w:r>
      <w:r w:rsidR="00F50E6E" w:rsidRPr="00F50E6E">
        <w:rPr>
          <w:rFonts w:ascii="Times New Roman" w:hAnsi="Times New Roman" w:cs="Times New Roman"/>
          <w:sz w:val="24"/>
          <w:szCs w:val="24"/>
        </w:rPr>
        <w:t>em</w:t>
      </w:r>
      <w:r w:rsidR="00BA784F" w:rsidRPr="00F50E6E">
        <w:rPr>
          <w:rFonts w:ascii="Times New Roman" w:hAnsi="Times New Roman" w:cs="Times New Roman"/>
          <w:sz w:val="24"/>
          <w:szCs w:val="24"/>
        </w:rPr>
        <w:t>;</w:t>
      </w:r>
    </w:p>
    <w:p w14:paraId="4893884A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Struktura </w:t>
      </w:r>
      <w:r w:rsidR="00087569" w:rsidRPr="00F50E6E">
        <w:rPr>
          <w:rFonts w:ascii="Times New Roman" w:hAnsi="Times New Roman" w:cs="Times New Roman"/>
          <w:sz w:val="24"/>
          <w:szCs w:val="24"/>
        </w:rPr>
        <w:t>z</w:t>
      </w:r>
      <w:r w:rsidRPr="00F50E6E">
        <w:rPr>
          <w:rFonts w:ascii="Times New Roman" w:hAnsi="Times New Roman" w:cs="Times New Roman"/>
          <w:sz w:val="24"/>
          <w:szCs w:val="24"/>
        </w:rPr>
        <w:t>arządzania Wykonawc</w:t>
      </w:r>
      <w:r w:rsidR="0073777B" w:rsidRPr="00F50E6E">
        <w:rPr>
          <w:rFonts w:ascii="Times New Roman" w:hAnsi="Times New Roman" w:cs="Times New Roman"/>
          <w:sz w:val="24"/>
          <w:szCs w:val="24"/>
        </w:rPr>
        <w:t>ów</w:t>
      </w:r>
      <w:r w:rsidRPr="00F50E6E">
        <w:rPr>
          <w:rFonts w:ascii="Times New Roman" w:hAnsi="Times New Roman" w:cs="Times New Roman"/>
          <w:sz w:val="24"/>
          <w:szCs w:val="24"/>
        </w:rPr>
        <w:t xml:space="preserve"> </w:t>
      </w:r>
      <w:r w:rsidR="006F4A27" w:rsidRPr="00F50E6E">
        <w:rPr>
          <w:rFonts w:ascii="Times New Roman" w:hAnsi="Times New Roman" w:cs="Times New Roman"/>
          <w:sz w:val="24"/>
          <w:szCs w:val="24"/>
        </w:rPr>
        <w:t>zada</w:t>
      </w:r>
      <w:r w:rsidR="00F50E6E" w:rsidRPr="00F50E6E">
        <w:rPr>
          <w:rFonts w:ascii="Times New Roman" w:hAnsi="Times New Roman" w:cs="Times New Roman"/>
          <w:sz w:val="24"/>
          <w:szCs w:val="24"/>
        </w:rPr>
        <w:t>nia</w:t>
      </w:r>
      <w:r w:rsidRPr="00F50E6E">
        <w:rPr>
          <w:rFonts w:ascii="Times New Roman" w:hAnsi="Times New Roman" w:cs="Times New Roman"/>
          <w:sz w:val="24"/>
          <w:szCs w:val="24"/>
        </w:rPr>
        <w:t>;</w:t>
      </w:r>
    </w:p>
    <w:p w14:paraId="5EE05965" w14:textId="77777777" w:rsidR="00053C1C" w:rsidRPr="00F50E6E" w:rsidRDefault="00087569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Struktura nadzoru i</w:t>
      </w:r>
      <w:r w:rsidR="00BA784F" w:rsidRPr="00F50E6E">
        <w:rPr>
          <w:rFonts w:ascii="Times New Roman" w:hAnsi="Times New Roman" w:cs="Times New Roman"/>
          <w:sz w:val="24"/>
          <w:szCs w:val="24"/>
        </w:rPr>
        <w:t xml:space="preserve">nwestorskiego. </w:t>
      </w:r>
    </w:p>
    <w:p w14:paraId="5FD261B7" w14:textId="77777777" w:rsidR="00053C1C" w:rsidRPr="00F50E6E" w:rsidRDefault="00904153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Wykonawstwo:</w:t>
      </w:r>
      <w:r w:rsidR="00BA784F" w:rsidRPr="00F50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8425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Postęp robót; </w:t>
      </w:r>
    </w:p>
    <w:p w14:paraId="60095109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Uwagi do wykonania poszczególnych głównych elementów robót; </w:t>
      </w:r>
    </w:p>
    <w:p w14:paraId="6076BF0D" w14:textId="77777777" w:rsidR="00053C1C" w:rsidRPr="00F50E6E" w:rsidRDefault="00904153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Osiągnięta jakość robót w zgodności ze specyfikacjami t</w:t>
      </w:r>
      <w:r w:rsidR="00BA784F" w:rsidRPr="00F50E6E">
        <w:rPr>
          <w:rFonts w:ascii="Times New Roman" w:hAnsi="Times New Roman" w:cs="Times New Roman"/>
          <w:sz w:val="24"/>
          <w:szCs w:val="24"/>
        </w:rPr>
        <w:t xml:space="preserve">echnicznymi; </w:t>
      </w:r>
    </w:p>
    <w:p w14:paraId="468C4E6F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Przyczyny wystąpienia wad.</w:t>
      </w:r>
    </w:p>
    <w:p w14:paraId="0FA9C3B5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Sprawy </w:t>
      </w:r>
      <w:r w:rsidR="006F4A27" w:rsidRPr="00F50E6E">
        <w:rPr>
          <w:rFonts w:ascii="Times New Roman" w:hAnsi="Times New Roman" w:cs="Times New Roman"/>
          <w:sz w:val="24"/>
          <w:szCs w:val="24"/>
        </w:rPr>
        <w:t>zadania</w:t>
      </w:r>
      <w:r w:rsidRPr="00F50E6E">
        <w:rPr>
          <w:rFonts w:ascii="Times New Roman" w:hAnsi="Times New Roman" w:cs="Times New Roman"/>
          <w:sz w:val="24"/>
          <w:szCs w:val="24"/>
        </w:rPr>
        <w:t xml:space="preserve"> i zmiany;</w:t>
      </w:r>
    </w:p>
    <w:p w14:paraId="7EC59FE3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543FA9" w:rsidRPr="00F50E6E">
        <w:rPr>
          <w:rFonts w:ascii="Times New Roman" w:hAnsi="Times New Roman" w:cs="Times New Roman"/>
          <w:sz w:val="24"/>
          <w:szCs w:val="24"/>
        </w:rPr>
        <w:t>zada</w:t>
      </w:r>
      <w:r w:rsidR="00F50E6E" w:rsidRPr="00F50E6E">
        <w:rPr>
          <w:rFonts w:ascii="Times New Roman" w:hAnsi="Times New Roman" w:cs="Times New Roman"/>
          <w:sz w:val="24"/>
          <w:szCs w:val="24"/>
        </w:rPr>
        <w:t>nia</w:t>
      </w:r>
      <w:r w:rsidRPr="00F50E6E">
        <w:rPr>
          <w:rFonts w:ascii="Times New Roman" w:hAnsi="Times New Roman" w:cs="Times New Roman"/>
          <w:sz w:val="24"/>
          <w:szCs w:val="24"/>
        </w:rPr>
        <w:t>;</w:t>
      </w:r>
    </w:p>
    <w:p w14:paraId="7E93BCF3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Roszczenia.</w:t>
      </w:r>
    </w:p>
    <w:p w14:paraId="04C4AF4A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Sprawy finansowe; </w:t>
      </w:r>
    </w:p>
    <w:p w14:paraId="08856AD9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Przyczyny zmiany </w:t>
      </w:r>
      <w:r w:rsidR="00904153" w:rsidRPr="00F50E6E">
        <w:rPr>
          <w:rFonts w:ascii="Times New Roman" w:hAnsi="Times New Roman" w:cs="Times New Roman"/>
          <w:sz w:val="24"/>
          <w:szCs w:val="24"/>
        </w:rPr>
        <w:t>c</w:t>
      </w:r>
      <w:r w:rsidRPr="00F50E6E">
        <w:rPr>
          <w:rFonts w:ascii="Times New Roman" w:hAnsi="Times New Roman" w:cs="Times New Roman"/>
          <w:sz w:val="24"/>
          <w:szCs w:val="24"/>
        </w:rPr>
        <w:t>eny</w:t>
      </w:r>
      <w:r w:rsidR="006F4A27" w:rsidRPr="00F50E6E">
        <w:rPr>
          <w:rFonts w:ascii="Times New Roman" w:hAnsi="Times New Roman" w:cs="Times New Roman"/>
          <w:sz w:val="24"/>
          <w:szCs w:val="24"/>
        </w:rPr>
        <w:t xml:space="preserve"> umowy</w:t>
      </w:r>
      <w:r w:rsidR="00904153" w:rsidRPr="00F50E6E">
        <w:rPr>
          <w:rFonts w:ascii="Times New Roman" w:hAnsi="Times New Roman" w:cs="Times New Roman"/>
          <w:sz w:val="24"/>
          <w:szCs w:val="24"/>
        </w:rPr>
        <w:t xml:space="preserve"> jeśli taka wystąpi</w:t>
      </w:r>
      <w:r w:rsidRPr="00F50E6E">
        <w:rPr>
          <w:rFonts w:ascii="Times New Roman" w:hAnsi="Times New Roman" w:cs="Times New Roman"/>
          <w:sz w:val="24"/>
          <w:szCs w:val="24"/>
        </w:rPr>
        <w:t>;</w:t>
      </w:r>
    </w:p>
    <w:p w14:paraId="0160CCD2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Analiza płatności;</w:t>
      </w:r>
    </w:p>
    <w:p w14:paraId="799E3A6D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Końcowe rozliczenie ilościowe wykonanych robót.</w:t>
      </w:r>
    </w:p>
    <w:p w14:paraId="463452E5" w14:textId="77777777" w:rsidR="00053C1C" w:rsidRPr="00F50E6E" w:rsidRDefault="00BA784F">
      <w:pPr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Uwagi i wnioski z przebiegu realizacji </w:t>
      </w:r>
      <w:r w:rsidR="006F4A27" w:rsidRPr="00F50E6E">
        <w:rPr>
          <w:rFonts w:ascii="Times New Roman" w:hAnsi="Times New Roman" w:cs="Times New Roman"/>
          <w:sz w:val="24"/>
          <w:szCs w:val="24"/>
        </w:rPr>
        <w:t>zadania</w:t>
      </w:r>
      <w:r w:rsidRPr="00F50E6E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14:paraId="605D04C4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Dokumentacji projektowej;</w:t>
      </w:r>
    </w:p>
    <w:p w14:paraId="6B8CAA6B" w14:textId="77777777" w:rsidR="00053C1C" w:rsidRPr="00F50E6E" w:rsidRDefault="0073777B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Warunk</w:t>
      </w:r>
      <w:r w:rsidR="006F4A27" w:rsidRPr="00F50E6E">
        <w:rPr>
          <w:rFonts w:ascii="Times New Roman" w:hAnsi="Times New Roman" w:cs="Times New Roman"/>
          <w:sz w:val="24"/>
          <w:szCs w:val="24"/>
        </w:rPr>
        <w:t>ów umów</w:t>
      </w:r>
      <w:r w:rsidR="00BA784F" w:rsidRPr="00F50E6E">
        <w:rPr>
          <w:rFonts w:ascii="Times New Roman" w:hAnsi="Times New Roman" w:cs="Times New Roman"/>
          <w:sz w:val="24"/>
          <w:szCs w:val="24"/>
        </w:rPr>
        <w:t>;</w:t>
      </w:r>
    </w:p>
    <w:p w14:paraId="0E72B533" w14:textId="77777777" w:rsidR="00053C1C" w:rsidRPr="00F50E6E" w:rsidRDefault="003D2266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Ogólnych i szczegółowych specyfikacji t</w:t>
      </w:r>
      <w:r w:rsidR="00BA784F" w:rsidRPr="00F50E6E">
        <w:rPr>
          <w:rFonts w:ascii="Times New Roman" w:hAnsi="Times New Roman" w:cs="Times New Roman"/>
          <w:sz w:val="24"/>
          <w:szCs w:val="24"/>
        </w:rPr>
        <w:t>echnicznych;</w:t>
      </w:r>
    </w:p>
    <w:p w14:paraId="619E0F69" w14:textId="77777777" w:rsidR="00053C1C" w:rsidRPr="00F50E6E" w:rsidRDefault="006F4A27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Czasu trwania zada</w:t>
      </w:r>
      <w:r w:rsidR="00F50E6E" w:rsidRPr="00F50E6E">
        <w:rPr>
          <w:rFonts w:ascii="Times New Roman" w:hAnsi="Times New Roman" w:cs="Times New Roman"/>
          <w:sz w:val="24"/>
          <w:szCs w:val="24"/>
        </w:rPr>
        <w:t>nia</w:t>
      </w:r>
      <w:r w:rsidR="00BA784F" w:rsidRPr="00F50E6E">
        <w:rPr>
          <w:rFonts w:ascii="Times New Roman" w:hAnsi="Times New Roman" w:cs="Times New Roman"/>
          <w:sz w:val="24"/>
          <w:szCs w:val="24"/>
        </w:rPr>
        <w:t>;</w:t>
      </w:r>
    </w:p>
    <w:p w14:paraId="07C21D98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Technologii robót;</w:t>
      </w:r>
    </w:p>
    <w:p w14:paraId="3CF5F9A8" w14:textId="77777777" w:rsidR="00053C1C" w:rsidRPr="00F50E6E" w:rsidRDefault="00BA784F">
      <w:pPr>
        <w:numPr>
          <w:ilvl w:val="2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Rekomendacji na przyszłe, podobne inwestycje.</w:t>
      </w:r>
    </w:p>
    <w:p w14:paraId="437766AA" w14:textId="77777777" w:rsidR="00BA784F" w:rsidRPr="00D402F5" w:rsidRDefault="00BA784F" w:rsidP="00BA784F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A7048" w14:textId="66837421" w:rsidR="00BA784F" w:rsidRDefault="00BA784F" w:rsidP="00BA784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B1584" w14:textId="77777777" w:rsidR="00C91175" w:rsidRPr="00574198" w:rsidRDefault="00C91175" w:rsidP="00BA784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262E7" w14:textId="77777777" w:rsidR="00053C1C" w:rsidRPr="00574198" w:rsidRDefault="00BA784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26314061"/>
      <w:r w:rsidRPr="00574198">
        <w:rPr>
          <w:rFonts w:ascii="Times New Roman" w:hAnsi="Times New Roman" w:cs="Times New Roman"/>
          <w:b/>
          <w:bCs/>
          <w:sz w:val="24"/>
          <w:szCs w:val="24"/>
        </w:rPr>
        <w:t>Raport zamknięcia</w:t>
      </w:r>
      <w:bookmarkEnd w:id="10"/>
    </w:p>
    <w:p w14:paraId="67B93592" w14:textId="77777777" w:rsidR="00053C1C" w:rsidRPr="00574198" w:rsidRDefault="00BA78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98">
        <w:rPr>
          <w:rFonts w:ascii="Times New Roman" w:hAnsi="Times New Roman" w:cs="Times New Roman"/>
          <w:sz w:val="24"/>
          <w:szCs w:val="24"/>
        </w:rPr>
        <w:t>Inżynier Kontraktu przedłoży Zamawiającemu</w:t>
      </w:r>
      <w:r w:rsidR="00574198" w:rsidRPr="00574198">
        <w:rPr>
          <w:rFonts w:ascii="Times New Roman" w:hAnsi="Times New Roman" w:cs="Times New Roman"/>
          <w:sz w:val="24"/>
          <w:szCs w:val="24"/>
        </w:rPr>
        <w:t xml:space="preserve"> dla każdego zadania odrębnie</w:t>
      </w:r>
      <w:r w:rsidRPr="00574198">
        <w:rPr>
          <w:rFonts w:ascii="Times New Roman" w:hAnsi="Times New Roman" w:cs="Times New Roman"/>
          <w:sz w:val="24"/>
          <w:szCs w:val="24"/>
        </w:rPr>
        <w:t xml:space="preserve">, w terminie 30 dni od wystawienia Protokołu </w:t>
      </w:r>
      <w:r w:rsidR="000A2497" w:rsidRPr="00574198">
        <w:rPr>
          <w:rFonts w:ascii="Times New Roman" w:hAnsi="Times New Roman" w:cs="Times New Roman"/>
          <w:sz w:val="24"/>
          <w:szCs w:val="24"/>
        </w:rPr>
        <w:t>usunięcia usterek (stwierdzonych w trakcie przeglądu wykonanego po roku użytkowania)</w:t>
      </w:r>
      <w:r w:rsidRPr="00574198">
        <w:rPr>
          <w:rFonts w:ascii="Times New Roman" w:hAnsi="Times New Roman" w:cs="Times New Roman"/>
          <w:sz w:val="24"/>
          <w:szCs w:val="24"/>
        </w:rPr>
        <w:t xml:space="preserve">, Raport zamknięcia zawierający aktualizację Raportów </w:t>
      </w:r>
      <w:r w:rsidR="003E19C3" w:rsidRPr="00574198">
        <w:rPr>
          <w:rFonts w:ascii="Times New Roman" w:hAnsi="Times New Roman" w:cs="Times New Roman"/>
          <w:sz w:val="24"/>
          <w:szCs w:val="24"/>
        </w:rPr>
        <w:t xml:space="preserve">końcowych i </w:t>
      </w:r>
      <w:r w:rsidR="000A2497" w:rsidRPr="00574198">
        <w:rPr>
          <w:rFonts w:ascii="Times New Roman" w:hAnsi="Times New Roman" w:cs="Times New Roman"/>
          <w:sz w:val="24"/>
          <w:szCs w:val="24"/>
        </w:rPr>
        <w:t>opis przebiegu w/w przeglądu oraz czynności wykonanych w jego konsekwencji</w:t>
      </w:r>
      <w:r w:rsidRPr="00574198">
        <w:rPr>
          <w:rFonts w:ascii="Times New Roman" w:hAnsi="Times New Roman" w:cs="Times New Roman"/>
          <w:sz w:val="24"/>
          <w:szCs w:val="24"/>
        </w:rPr>
        <w:t>.</w:t>
      </w:r>
    </w:p>
    <w:p w14:paraId="47491355" w14:textId="77777777" w:rsidR="002D4AAD" w:rsidRPr="00574198" w:rsidRDefault="002D4AAD" w:rsidP="00433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76FEE" w14:textId="77777777" w:rsidR="009B16EF" w:rsidRPr="00F75C3C" w:rsidRDefault="009B16EF" w:rsidP="00870920">
      <w:pPr>
        <w:rPr>
          <w:rFonts w:ascii="Times New Roman" w:hAnsi="Times New Roman" w:cs="Times New Roman"/>
          <w:sz w:val="24"/>
          <w:szCs w:val="24"/>
        </w:rPr>
      </w:pPr>
    </w:p>
    <w:sectPr w:rsidR="009B16EF" w:rsidRPr="00F75C3C" w:rsidSect="003054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9EFA" w14:textId="77777777" w:rsidR="006D304E" w:rsidRDefault="006D304E" w:rsidP="002D4AAD">
      <w:pPr>
        <w:spacing w:after="0" w:line="240" w:lineRule="auto"/>
      </w:pPr>
      <w:r>
        <w:separator/>
      </w:r>
    </w:p>
  </w:endnote>
  <w:endnote w:type="continuationSeparator" w:id="0">
    <w:p w14:paraId="4527C7AA" w14:textId="77777777" w:rsidR="006D304E" w:rsidRDefault="006D304E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309001F" w14:textId="77777777" w:rsidR="00E35FD7" w:rsidRDefault="00E35FD7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F706A">
          <w:fldChar w:fldCharType="begin"/>
        </w:r>
        <w:r>
          <w:instrText xml:space="preserve"> PAGE    \* MERGEFORMAT </w:instrText>
        </w:r>
        <w:r w:rsidR="00FF706A"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 w:rsidR="00FF706A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7B566A1E" w14:textId="77777777" w:rsidR="00E35FD7" w:rsidRDefault="00E35FD7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14:paraId="41F6B90D" w14:textId="1C8D5E0F" w:rsidR="00E35FD7" w:rsidRDefault="00FF706A">
        <w:pPr>
          <w:pStyle w:val="Stopka"/>
          <w:jc w:val="right"/>
        </w:pPr>
        <w:r>
          <w:fldChar w:fldCharType="begin"/>
        </w:r>
        <w:r w:rsidR="006C7E83">
          <w:instrText>PAGE   \* MERGEFORMAT</w:instrText>
        </w:r>
        <w:r>
          <w:fldChar w:fldCharType="separate"/>
        </w:r>
        <w:r w:rsidR="00BB3632">
          <w:rPr>
            <w:noProof/>
          </w:rPr>
          <w:t>14</w:t>
        </w:r>
        <w:r>
          <w:rPr>
            <w:noProof/>
          </w:rPr>
          <w:fldChar w:fldCharType="end"/>
        </w:r>
        <w:r w:rsidR="00C91175">
          <w:t>/14</w:t>
        </w:r>
      </w:p>
    </w:sdtContent>
  </w:sdt>
  <w:p w14:paraId="31260E13" w14:textId="77777777" w:rsidR="00E35FD7" w:rsidRDefault="00E35F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6CCB2" w14:textId="77777777" w:rsidR="00E35FD7" w:rsidRDefault="00E35FD7">
    <w:pPr>
      <w:pStyle w:val="Stopka"/>
    </w:pPr>
    <w:r>
      <w:t>oznaczenie projektu</w:t>
    </w:r>
  </w:p>
  <w:p w14:paraId="3427891A" w14:textId="77777777" w:rsidR="00E35FD7" w:rsidRDefault="00E35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B320C" w14:textId="77777777" w:rsidR="006D304E" w:rsidRDefault="006D304E" w:rsidP="002D4AAD">
      <w:pPr>
        <w:spacing w:after="0" w:line="240" w:lineRule="auto"/>
      </w:pPr>
      <w:r>
        <w:separator/>
      </w:r>
    </w:p>
  </w:footnote>
  <w:footnote w:type="continuationSeparator" w:id="0">
    <w:p w14:paraId="1867CB2C" w14:textId="77777777" w:rsidR="006D304E" w:rsidRDefault="006D304E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5D6A" w14:textId="77777777" w:rsidR="00052589" w:rsidRPr="00577AA3" w:rsidRDefault="00052589" w:rsidP="00052589">
    <w:pPr>
      <w:spacing w:before="120" w:line="312" w:lineRule="auto"/>
      <w:jc w:val="right"/>
      <w:rPr>
        <w:rFonts w:ascii="Times New Roman" w:hAnsi="Times New Roman" w:cs="Times New Roman"/>
        <w:b/>
        <w:snapToGrid w:val="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Załącznik nr </w:t>
    </w:r>
    <w:r w:rsidRPr="00577AA3">
      <w:rPr>
        <w:rFonts w:ascii="Times New Roman" w:hAnsi="Times New Roman" w:cs="Times New Roman"/>
        <w:b/>
        <w:sz w:val="24"/>
        <w:szCs w:val="24"/>
      </w:rPr>
      <w:t xml:space="preserve">2.1 do SIWZ </w:t>
    </w:r>
    <w:r>
      <w:rPr>
        <w:rFonts w:ascii="Times New Roman" w:hAnsi="Times New Roman" w:cs="Times New Roman"/>
        <w:b/>
        <w:snapToGrid w:val="0"/>
        <w:sz w:val="24"/>
        <w:szCs w:val="24"/>
      </w:rPr>
      <w:t>WIM.271.1.42.2019 – zmiana 2</w:t>
    </w:r>
  </w:p>
  <w:p w14:paraId="66C55F6B" w14:textId="77777777" w:rsidR="00C91175" w:rsidRDefault="00052589" w:rsidP="00052589">
    <w:pP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1 </w:t>
    </w:r>
  </w:p>
  <w:p w14:paraId="317A5E89" w14:textId="11EA5B83" w:rsidR="00052589" w:rsidRPr="00052589" w:rsidRDefault="00052589" w:rsidP="00052589">
    <w:pP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 umowy Nr WIM/…./2020</w:t>
    </w:r>
  </w:p>
  <w:p w14:paraId="7746A0A3" w14:textId="77777777" w:rsidR="00052589" w:rsidRDefault="0005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2AAD" w14:textId="77777777" w:rsidR="00E35FD7" w:rsidRDefault="00E35FD7">
    <w:pPr>
      <w:pStyle w:val="Nagwek"/>
    </w:pPr>
  </w:p>
  <w:p w14:paraId="2D9C1547" w14:textId="77777777" w:rsidR="00E35FD7" w:rsidRPr="006C2892" w:rsidRDefault="00E35FD7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6995BBB"/>
    <w:multiLevelType w:val="hybridMultilevel"/>
    <w:tmpl w:val="CABE9242"/>
    <w:lvl w:ilvl="0" w:tplc="CE44A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2DF5"/>
    <w:multiLevelType w:val="hybridMultilevel"/>
    <w:tmpl w:val="102CA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1E4CBA6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B662D"/>
    <w:multiLevelType w:val="hybridMultilevel"/>
    <w:tmpl w:val="1DE07E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397407"/>
    <w:multiLevelType w:val="multilevel"/>
    <w:tmpl w:val="4B28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603F68"/>
    <w:multiLevelType w:val="multilevel"/>
    <w:tmpl w:val="6F7C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FE4F91"/>
    <w:multiLevelType w:val="hybridMultilevel"/>
    <w:tmpl w:val="FDCC3E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0D79E4"/>
    <w:multiLevelType w:val="hybridMultilevel"/>
    <w:tmpl w:val="FE00F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05E4"/>
    <w:multiLevelType w:val="hybridMultilevel"/>
    <w:tmpl w:val="69A8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B1695"/>
    <w:multiLevelType w:val="hybridMultilevel"/>
    <w:tmpl w:val="FDCC3E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F55240"/>
    <w:multiLevelType w:val="hybridMultilevel"/>
    <w:tmpl w:val="2A741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A617D"/>
    <w:multiLevelType w:val="hybridMultilevel"/>
    <w:tmpl w:val="A028A7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711E3D"/>
    <w:multiLevelType w:val="multilevel"/>
    <w:tmpl w:val="6F7C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465971"/>
    <w:multiLevelType w:val="hybridMultilevel"/>
    <w:tmpl w:val="1D3857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3479D1"/>
    <w:multiLevelType w:val="hybridMultilevel"/>
    <w:tmpl w:val="24F098C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20074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4610E2"/>
    <w:multiLevelType w:val="hybridMultilevel"/>
    <w:tmpl w:val="C99AADFE"/>
    <w:lvl w:ilvl="0" w:tplc="CE44A3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B357AA"/>
    <w:multiLevelType w:val="hybridMultilevel"/>
    <w:tmpl w:val="403242EE"/>
    <w:lvl w:ilvl="0" w:tplc="5FA80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5C3AB3"/>
    <w:multiLevelType w:val="hybridMultilevel"/>
    <w:tmpl w:val="4E7C6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50DAF"/>
    <w:multiLevelType w:val="hybridMultilevel"/>
    <w:tmpl w:val="FDCC3E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D36CD7"/>
    <w:multiLevelType w:val="hybridMultilevel"/>
    <w:tmpl w:val="73529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B4206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564F4C91"/>
    <w:multiLevelType w:val="multilevel"/>
    <w:tmpl w:val="7A0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4E239A"/>
    <w:multiLevelType w:val="hybridMultilevel"/>
    <w:tmpl w:val="083C2A18"/>
    <w:lvl w:ilvl="0" w:tplc="CE44A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50BEA"/>
    <w:multiLevelType w:val="multilevel"/>
    <w:tmpl w:val="8892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36A1C"/>
    <w:multiLevelType w:val="hybridMultilevel"/>
    <w:tmpl w:val="B3101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94700"/>
    <w:multiLevelType w:val="hybridMultilevel"/>
    <w:tmpl w:val="F23EEFA2"/>
    <w:lvl w:ilvl="0" w:tplc="C352C5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A12"/>
    <w:multiLevelType w:val="hybridMultilevel"/>
    <w:tmpl w:val="49140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C7C74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30F5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66EA7DC2"/>
    <w:multiLevelType w:val="hybridMultilevel"/>
    <w:tmpl w:val="FB663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B5B4466"/>
    <w:multiLevelType w:val="hybridMultilevel"/>
    <w:tmpl w:val="9B7C8E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6C2A3E"/>
    <w:multiLevelType w:val="hybridMultilevel"/>
    <w:tmpl w:val="7B24A3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C1027"/>
    <w:multiLevelType w:val="hybridMultilevel"/>
    <w:tmpl w:val="FDCC3E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5127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57A0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3932E2"/>
    <w:multiLevelType w:val="hybridMultilevel"/>
    <w:tmpl w:val="7A4E74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DB0BF6"/>
    <w:multiLevelType w:val="hybridMultilevel"/>
    <w:tmpl w:val="26260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1526E"/>
    <w:multiLevelType w:val="hybridMultilevel"/>
    <w:tmpl w:val="1DE07E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C32D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6"/>
  </w:num>
  <w:num w:numId="3">
    <w:abstractNumId w:val="17"/>
  </w:num>
  <w:num w:numId="4">
    <w:abstractNumId w:val="20"/>
  </w:num>
  <w:num w:numId="5">
    <w:abstractNumId w:val="27"/>
  </w:num>
  <w:num w:numId="6">
    <w:abstractNumId w:val="2"/>
  </w:num>
  <w:num w:numId="7">
    <w:abstractNumId w:val="30"/>
  </w:num>
  <w:num w:numId="8">
    <w:abstractNumId w:val="3"/>
  </w:num>
  <w:num w:numId="9">
    <w:abstractNumId w:val="28"/>
  </w:num>
  <w:num w:numId="10">
    <w:abstractNumId w:val="31"/>
  </w:num>
  <w:num w:numId="11">
    <w:abstractNumId w:val="39"/>
  </w:num>
  <w:num w:numId="12">
    <w:abstractNumId w:val="19"/>
  </w:num>
  <w:num w:numId="13">
    <w:abstractNumId w:val="44"/>
  </w:num>
  <w:num w:numId="14">
    <w:abstractNumId w:val="34"/>
  </w:num>
  <w:num w:numId="15">
    <w:abstractNumId w:val="25"/>
  </w:num>
  <w:num w:numId="16">
    <w:abstractNumId w:val="38"/>
  </w:num>
  <w:num w:numId="17">
    <w:abstractNumId w:val="11"/>
  </w:num>
  <w:num w:numId="18">
    <w:abstractNumId w:val="41"/>
  </w:num>
  <w:num w:numId="19">
    <w:abstractNumId w:val="32"/>
  </w:num>
  <w:num w:numId="20">
    <w:abstractNumId w:val="42"/>
  </w:num>
  <w:num w:numId="21">
    <w:abstractNumId w:val="14"/>
  </w:num>
  <w:num w:numId="22">
    <w:abstractNumId w:val="0"/>
  </w:num>
  <w:num w:numId="23">
    <w:abstractNumId w:val="1"/>
  </w:num>
  <w:num w:numId="24">
    <w:abstractNumId w:val="26"/>
  </w:num>
  <w:num w:numId="25">
    <w:abstractNumId w:val="5"/>
  </w:num>
  <w:num w:numId="26">
    <w:abstractNumId w:val="15"/>
  </w:num>
  <w:num w:numId="27">
    <w:abstractNumId w:val="9"/>
  </w:num>
  <w:num w:numId="28">
    <w:abstractNumId w:val="8"/>
  </w:num>
  <w:num w:numId="29">
    <w:abstractNumId w:val="43"/>
  </w:num>
  <w:num w:numId="30">
    <w:abstractNumId w:val="10"/>
  </w:num>
  <w:num w:numId="31">
    <w:abstractNumId w:val="23"/>
  </w:num>
  <w:num w:numId="32">
    <w:abstractNumId w:val="37"/>
  </w:num>
  <w:num w:numId="33">
    <w:abstractNumId w:val="7"/>
  </w:num>
  <w:num w:numId="34">
    <w:abstractNumId w:val="35"/>
  </w:num>
  <w:num w:numId="35">
    <w:abstractNumId w:val="13"/>
  </w:num>
  <w:num w:numId="36">
    <w:abstractNumId w:val="40"/>
  </w:num>
  <w:num w:numId="37">
    <w:abstractNumId w:val="22"/>
  </w:num>
  <w:num w:numId="38">
    <w:abstractNumId w:val="4"/>
  </w:num>
  <w:num w:numId="39">
    <w:abstractNumId w:val="12"/>
  </w:num>
  <w:num w:numId="40">
    <w:abstractNumId w:val="24"/>
  </w:num>
  <w:num w:numId="41">
    <w:abstractNumId w:val="29"/>
  </w:num>
  <w:num w:numId="42">
    <w:abstractNumId w:val="6"/>
  </w:num>
  <w:num w:numId="43">
    <w:abstractNumId w:val="21"/>
  </w:num>
  <w:num w:numId="44">
    <w:abstractNumId w:val="1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11283"/>
    <w:rsid w:val="0001202B"/>
    <w:rsid w:val="00015986"/>
    <w:rsid w:val="00016A48"/>
    <w:rsid w:val="0002143F"/>
    <w:rsid w:val="0002213F"/>
    <w:rsid w:val="000279E3"/>
    <w:rsid w:val="00027DA6"/>
    <w:rsid w:val="00036348"/>
    <w:rsid w:val="00036B2F"/>
    <w:rsid w:val="00042C06"/>
    <w:rsid w:val="000459BD"/>
    <w:rsid w:val="000460E2"/>
    <w:rsid w:val="000470C6"/>
    <w:rsid w:val="000473A9"/>
    <w:rsid w:val="00050208"/>
    <w:rsid w:val="00052589"/>
    <w:rsid w:val="000525A7"/>
    <w:rsid w:val="00053C1C"/>
    <w:rsid w:val="00060051"/>
    <w:rsid w:val="000630BD"/>
    <w:rsid w:val="00065B8B"/>
    <w:rsid w:val="00074AE9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C8"/>
    <w:rsid w:val="000A0FE6"/>
    <w:rsid w:val="000A2497"/>
    <w:rsid w:val="000A2D98"/>
    <w:rsid w:val="000A3A7D"/>
    <w:rsid w:val="000A6F22"/>
    <w:rsid w:val="000B0920"/>
    <w:rsid w:val="000B0A4E"/>
    <w:rsid w:val="000B5844"/>
    <w:rsid w:val="000B611C"/>
    <w:rsid w:val="000B7E87"/>
    <w:rsid w:val="000C6B4C"/>
    <w:rsid w:val="000D3551"/>
    <w:rsid w:val="000D530B"/>
    <w:rsid w:val="000E105A"/>
    <w:rsid w:val="000E3FFA"/>
    <w:rsid w:val="000E5C23"/>
    <w:rsid w:val="000F1C2F"/>
    <w:rsid w:val="000F3AD2"/>
    <w:rsid w:val="000F5917"/>
    <w:rsid w:val="001007EC"/>
    <w:rsid w:val="00104981"/>
    <w:rsid w:val="001122A8"/>
    <w:rsid w:val="001154FC"/>
    <w:rsid w:val="00116947"/>
    <w:rsid w:val="001179C6"/>
    <w:rsid w:val="0012143A"/>
    <w:rsid w:val="00121761"/>
    <w:rsid w:val="00124A19"/>
    <w:rsid w:val="00124AE1"/>
    <w:rsid w:val="001253F7"/>
    <w:rsid w:val="00136584"/>
    <w:rsid w:val="00143C44"/>
    <w:rsid w:val="00144443"/>
    <w:rsid w:val="00150ADE"/>
    <w:rsid w:val="001520D1"/>
    <w:rsid w:val="00161D9B"/>
    <w:rsid w:val="001624C5"/>
    <w:rsid w:val="001645EA"/>
    <w:rsid w:val="00172797"/>
    <w:rsid w:val="00174269"/>
    <w:rsid w:val="0017441D"/>
    <w:rsid w:val="00174BC9"/>
    <w:rsid w:val="00177739"/>
    <w:rsid w:val="001777FD"/>
    <w:rsid w:val="00183274"/>
    <w:rsid w:val="00184C14"/>
    <w:rsid w:val="001856E2"/>
    <w:rsid w:val="001866C1"/>
    <w:rsid w:val="00191F8E"/>
    <w:rsid w:val="0019206D"/>
    <w:rsid w:val="001933D9"/>
    <w:rsid w:val="001A1CA9"/>
    <w:rsid w:val="001A5B10"/>
    <w:rsid w:val="001B2D96"/>
    <w:rsid w:val="001B3674"/>
    <w:rsid w:val="001B37C0"/>
    <w:rsid w:val="001B37CD"/>
    <w:rsid w:val="001B3B99"/>
    <w:rsid w:val="001B425F"/>
    <w:rsid w:val="001B4306"/>
    <w:rsid w:val="001B6A01"/>
    <w:rsid w:val="001C11B3"/>
    <w:rsid w:val="001C7F02"/>
    <w:rsid w:val="001D0000"/>
    <w:rsid w:val="001D74A2"/>
    <w:rsid w:val="001D7A55"/>
    <w:rsid w:val="001E0938"/>
    <w:rsid w:val="001E0B77"/>
    <w:rsid w:val="001E1F5C"/>
    <w:rsid w:val="001E36B6"/>
    <w:rsid w:val="001E3B29"/>
    <w:rsid w:val="001E4F5A"/>
    <w:rsid w:val="001E5A7E"/>
    <w:rsid w:val="001E63C9"/>
    <w:rsid w:val="001F781D"/>
    <w:rsid w:val="00201280"/>
    <w:rsid w:val="002025D1"/>
    <w:rsid w:val="002055A1"/>
    <w:rsid w:val="002107D1"/>
    <w:rsid w:val="00233C74"/>
    <w:rsid w:val="002347D5"/>
    <w:rsid w:val="00236D2D"/>
    <w:rsid w:val="002377CD"/>
    <w:rsid w:val="00237E77"/>
    <w:rsid w:val="00242507"/>
    <w:rsid w:val="002474AF"/>
    <w:rsid w:val="0025225B"/>
    <w:rsid w:val="002570D4"/>
    <w:rsid w:val="0027032C"/>
    <w:rsid w:val="00271AD9"/>
    <w:rsid w:val="00273CA1"/>
    <w:rsid w:val="002742E2"/>
    <w:rsid w:val="00286F76"/>
    <w:rsid w:val="0029177E"/>
    <w:rsid w:val="00292189"/>
    <w:rsid w:val="00292505"/>
    <w:rsid w:val="002961B1"/>
    <w:rsid w:val="00297F77"/>
    <w:rsid w:val="002A084A"/>
    <w:rsid w:val="002A4AE8"/>
    <w:rsid w:val="002B3CD2"/>
    <w:rsid w:val="002C04B2"/>
    <w:rsid w:val="002C3767"/>
    <w:rsid w:val="002D0471"/>
    <w:rsid w:val="002D4AAD"/>
    <w:rsid w:val="002D534E"/>
    <w:rsid w:val="002E372B"/>
    <w:rsid w:val="002F23EE"/>
    <w:rsid w:val="002F5F95"/>
    <w:rsid w:val="002F706E"/>
    <w:rsid w:val="00305458"/>
    <w:rsid w:val="00311372"/>
    <w:rsid w:val="0031166C"/>
    <w:rsid w:val="00314C9B"/>
    <w:rsid w:val="0031757E"/>
    <w:rsid w:val="00321619"/>
    <w:rsid w:val="00323733"/>
    <w:rsid w:val="00326821"/>
    <w:rsid w:val="00327E04"/>
    <w:rsid w:val="003312BD"/>
    <w:rsid w:val="00335B4F"/>
    <w:rsid w:val="00335BC7"/>
    <w:rsid w:val="00336778"/>
    <w:rsid w:val="00340E20"/>
    <w:rsid w:val="003412B5"/>
    <w:rsid w:val="0034381D"/>
    <w:rsid w:val="00347F1F"/>
    <w:rsid w:val="00351DED"/>
    <w:rsid w:val="003534DD"/>
    <w:rsid w:val="003571CB"/>
    <w:rsid w:val="00357436"/>
    <w:rsid w:val="00360D92"/>
    <w:rsid w:val="00362DA9"/>
    <w:rsid w:val="003645BB"/>
    <w:rsid w:val="00364604"/>
    <w:rsid w:val="003668C7"/>
    <w:rsid w:val="00370C03"/>
    <w:rsid w:val="00372F26"/>
    <w:rsid w:val="0037550F"/>
    <w:rsid w:val="00375A0A"/>
    <w:rsid w:val="003839EA"/>
    <w:rsid w:val="00386891"/>
    <w:rsid w:val="0039042C"/>
    <w:rsid w:val="00396AEB"/>
    <w:rsid w:val="00397A53"/>
    <w:rsid w:val="003A0904"/>
    <w:rsid w:val="003A2563"/>
    <w:rsid w:val="003A2889"/>
    <w:rsid w:val="003A50F5"/>
    <w:rsid w:val="003B0945"/>
    <w:rsid w:val="003B6CD1"/>
    <w:rsid w:val="003C1413"/>
    <w:rsid w:val="003C1DEF"/>
    <w:rsid w:val="003C7E27"/>
    <w:rsid w:val="003D0678"/>
    <w:rsid w:val="003D08F3"/>
    <w:rsid w:val="003D220A"/>
    <w:rsid w:val="003D2266"/>
    <w:rsid w:val="003E19C3"/>
    <w:rsid w:val="003E33CE"/>
    <w:rsid w:val="003F7706"/>
    <w:rsid w:val="00405758"/>
    <w:rsid w:val="00406AAE"/>
    <w:rsid w:val="00406D91"/>
    <w:rsid w:val="0041272E"/>
    <w:rsid w:val="00423EEC"/>
    <w:rsid w:val="00426175"/>
    <w:rsid w:val="004278FB"/>
    <w:rsid w:val="0043156F"/>
    <w:rsid w:val="004335CD"/>
    <w:rsid w:val="00433655"/>
    <w:rsid w:val="00447B9B"/>
    <w:rsid w:val="004607DE"/>
    <w:rsid w:val="004609A8"/>
    <w:rsid w:val="00460B3D"/>
    <w:rsid w:val="00461F0A"/>
    <w:rsid w:val="00463985"/>
    <w:rsid w:val="00464206"/>
    <w:rsid w:val="00467432"/>
    <w:rsid w:val="00471559"/>
    <w:rsid w:val="0047366A"/>
    <w:rsid w:val="00473E48"/>
    <w:rsid w:val="0047469C"/>
    <w:rsid w:val="00482476"/>
    <w:rsid w:val="004827CE"/>
    <w:rsid w:val="00482AF3"/>
    <w:rsid w:val="00483A77"/>
    <w:rsid w:val="0048572E"/>
    <w:rsid w:val="00493D5B"/>
    <w:rsid w:val="004956B9"/>
    <w:rsid w:val="00496AC2"/>
    <w:rsid w:val="004B1C25"/>
    <w:rsid w:val="004B2185"/>
    <w:rsid w:val="004B68F2"/>
    <w:rsid w:val="004B7B89"/>
    <w:rsid w:val="004C3339"/>
    <w:rsid w:val="004C3E12"/>
    <w:rsid w:val="004C579E"/>
    <w:rsid w:val="004D05F5"/>
    <w:rsid w:val="004D0751"/>
    <w:rsid w:val="004D1AA6"/>
    <w:rsid w:val="004D3B54"/>
    <w:rsid w:val="004D3FBC"/>
    <w:rsid w:val="004E050F"/>
    <w:rsid w:val="004E0782"/>
    <w:rsid w:val="004E270C"/>
    <w:rsid w:val="004E5FA0"/>
    <w:rsid w:val="004F50BB"/>
    <w:rsid w:val="004F5983"/>
    <w:rsid w:val="004F5FD5"/>
    <w:rsid w:val="0050316D"/>
    <w:rsid w:val="00512576"/>
    <w:rsid w:val="005133D4"/>
    <w:rsid w:val="00513C45"/>
    <w:rsid w:val="00516CBA"/>
    <w:rsid w:val="0052050A"/>
    <w:rsid w:val="0052214C"/>
    <w:rsid w:val="00523005"/>
    <w:rsid w:val="00524D02"/>
    <w:rsid w:val="0053024F"/>
    <w:rsid w:val="005317A8"/>
    <w:rsid w:val="00533590"/>
    <w:rsid w:val="0054157A"/>
    <w:rsid w:val="005433D4"/>
    <w:rsid w:val="00543FA9"/>
    <w:rsid w:val="00555C6A"/>
    <w:rsid w:val="00557AE4"/>
    <w:rsid w:val="00566BDB"/>
    <w:rsid w:val="00570E77"/>
    <w:rsid w:val="00571973"/>
    <w:rsid w:val="00573178"/>
    <w:rsid w:val="00573376"/>
    <w:rsid w:val="00574198"/>
    <w:rsid w:val="005767ED"/>
    <w:rsid w:val="00576C38"/>
    <w:rsid w:val="00577AA3"/>
    <w:rsid w:val="00583E5B"/>
    <w:rsid w:val="005851E9"/>
    <w:rsid w:val="00586C4C"/>
    <w:rsid w:val="00590741"/>
    <w:rsid w:val="00593A23"/>
    <w:rsid w:val="00595F3F"/>
    <w:rsid w:val="005974FC"/>
    <w:rsid w:val="00597624"/>
    <w:rsid w:val="005A3954"/>
    <w:rsid w:val="005B339E"/>
    <w:rsid w:val="005C1095"/>
    <w:rsid w:val="005C4B42"/>
    <w:rsid w:val="005D299D"/>
    <w:rsid w:val="005D2E63"/>
    <w:rsid w:val="005D6352"/>
    <w:rsid w:val="005D741C"/>
    <w:rsid w:val="005E2F83"/>
    <w:rsid w:val="005E6177"/>
    <w:rsid w:val="005F1C58"/>
    <w:rsid w:val="005F3EF1"/>
    <w:rsid w:val="005F68F1"/>
    <w:rsid w:val="005F7FC7"/>
    <w:rsid w:val="00603372"/>
    <w:rsid w:val="006115A3"/>
    <w:rsid w:val="00612BFD"/>
    <w:rsid w:val="006144A8"/>
    <w:rsid w:val="00615346"/>
    <w:rsid w:val="0061622F"/>
    <w:rsid w:val="00617A78"/>
    <w:rsid w:val="00621367"/>
    <w:rsid w:val="006220FE"/>
    <w:rsid w:val="00624E8A"/>
    <w:rsid w:val="0064046B"/>
    <w:rsid w:val="00641A53"/>
    <w:rsid w:val="00645650"/>
    <w:rsid w:val="0064634C"/>
    <w:rsid w:val="0064659D"/>
    <w:rsid w:val="00646A19"/>
    <w:rsid w:val="00652707"/>
    <w:rsid w:val="006543AD"/>
    <w:rsid w:val="00654450"/>
    <w:rsid w:val="00656BD2"/>
    <w:rsid w:val="00661716"/>
    <w:rsid w:val="00662108"/>
    <w:rsid w:val="006700F4"/>
    <w:rsid w:val="00672B80"/>
    <w:rsid w:val="00674A30"/>
    <w:rsid w:val="00674EF0"/>
    <w:rsid w:val="006811F1"/>
    <w:rsid w:val="006836C8"/>
    <w:rsid w:val="00683789"/>
    <w:rsid w:val="00685B7F"/>
    <w:rsid w:val="006904F6"/>
    <w:rsid w:val="00691D4A"/>
    <w:rsid w:val="0069213A"/>
    <w:rsid w:val="00692A93"/>
    <w:rsid w:val="006A1353"/>
    <w:rsid w:val="006A23FB"/>
    <w:rsid w:val="006A60DC"/>
    <w:rsid w:val="006B2CD4"/>
    <w:rsid w:val="006C2CA8"/>
    <w:rsid w:val="006C4090"/>
    <w:rsid w:val="006C7E83"/>
    <w:rsid w:val="006D08D7"/>
    <w:rsid w:val="006D304E"/>
    <w:rsid w:val="006D30F5"/>
    <w:rsid w:val="006D4B36"/>
    <w:rsid w:val="006D5152"/>
    <w:rsid w:val="006D57EE"/>
    <w:rsid w:val="006E0726"/>
    <w:rsid w:val="006E1F65"/>
    <w:rsid w:val="006E2DCA"/>
    <w:rsid w:val="006F286B"/>
    <w:rsid w:val="006F288E"/>
    <w:rsid w:val="006F4A27"/>
    <w:rsid w:val="006F5030"/>
    <w:rsid w:val="006F6C59"/>
    <w:rsid w:val="006F7825"/>
    <w:rsid w:val="00721B5D"/>
    <w:rsid w:val="007226CC"/>
    <w:rsid w:val="00724679"/>
    <w:rsid w:val="00726EB4"/>
    <w:rsid w:val="00731561"/>
    <w:rsid w:val="0073487E"/>
    <w:rsid w:val="00735C19"/>
    <w:rsid w:val="007372F7"/>
    <w:rsid w:val="0073777B"/>
    <w:rsid w:val="00741FBF"/>
    <w:rsid w:val="0074249B"/>
    <w:rsid w:val="007535DE"/>
    <w:rsid w:val="0075773C"/>
    <w:rsid w:val="007613AC"/>
    <w:rsid w:val="00765B9C"/>
    <w:rsid w:val="00766D70"/>
    <w:rsid w:val="00766F15"/>
    <w:rsid w:val="00770C0B"/>
    <w:rsid w:val="00771AD2"/>
    <w:rsid w:val="00773261"/>
    <w:rsid w:val="007738FA"/>
    <w:rsid w:val="0077535E"/>
    <w:rsid w:val="00775F4A"/>
    <w:rsid w:val="00783D8C"/>
    <w:rsid w:val="0078744A"/>
    <w:rsid w:val="007A0A0D"/>
    <w:rsid w:val="007A28E3"/>
    <w:rsid w:val="007A5E26"/>
    <w:rsid w:val="007B0F63"/>
    <w:rsid w:val="007B19A5"/>
    <w:rsid w:val="007B47CF"/>
    <w:rsid w:val="007B5201"/>
    <w:rsid w:val="007C400F"/>
    <w:rsid w:val="007C43A0"/>
    <w:rsid w:val="007C4BA0"/>
    <w:rsid w:val="007C686A"/>
    <w:rsid w:val="007C76B3"/>
    <w:rsid w:val="007D03D2"/>
    <w:rsid w:val="007D09EA"/>
    <w:rsid w:val="007D26C5"/>
    <w:rsid w:val="007D4159"/>
    <w:rsid w:val="007D6721"/>
    <w:rsid w:val="007D748C"/>
    <w:rsid w:val="007D7FB2"/>
    <w:rsid w:val="007E031B"/>
    <w:rsid w:val="007E5565"/>
    <w:rsid w:val="007E6DC2"/>
    <w:rsid w:val="007F3D43"/>
    <w:rsid w:val="008004A4"/>
    <w:rsid w:val="008016C8"/>
    <w:rsid w:val="0080526D"/>
    <w:rsid w:val="0080595E"/>
    <w:rsid w:val="008068DC"/>
    <w:rsid w:val="0080753A"/>
    <w:rsid w:val="00811F8D"/>
    <w:rsid w:val="00816098"/>
    <w:rsid w:val="00820FD8"/>
    <w:rsid w:val="008212C7"/>
    <w:rsid w:val="00822962"/>
    <w:rsid w:val="008268CB"/>
    <w:rsid w:val="00841254"/>
    <w:rsid w:val="008418CD"/>
    <w:rsid w:val="00847110"/>
    <w:rsid w:val="00850A8F"/>
    <w:rsid w:val="008567D9"/>
    <w:rsid w:val="00856ACB"/>
    <w:rsid w:val="008617F2"/>
    <w:rsid w:val="00864913"/>
    <w:rsid w:val="008666CC"/>
    <w:rsid w:val="00866D40"/>
    <w:rsid w:val="008671A8"/>
    <w:rsid w:val="00870920"/>
    <w:rsid w:val="00874681"/>
    <w:rsid w:val="00874A89"/>
    <w:rsid w:val="00876004"/>
    <w:rsid w:val="00882E75"/>
    <w:rsid w:val="008830AB"/>
    <w:rsid w:val="0088522D"/>
    <w:rsid w:val="00894252"/>
    <w:rsid w:val="008947D2"/>
    <w:rsid w:val="008A16D9"/>
    <w:rsid w:val="008B0B53"/>
    <w:rsid w:val="008B5731"/>
    <w:rsid w:val="008C359C"/>
    <w:rsid w:val="008C3F45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8F617D"/>
    <w:rsid w:val="009011D6"/>
    <w:rsid w:val="00903192"/>
    <w:rsid w:val="00904153"/>
    <w:rsid w:val="00904D2B"/>
    <w:rsid w:val="00906CD7"/>
    <w:rsid w:val="009101ED"/>
    <w:rsid w:val="0091261B"/>
    <w:rsid w:val="00912790"/>
    <w:rsid w:val="00914AD8"/>
    <w:rsid w:val="0091589B"/>
    <w:rsid w:val="009172DC"/>
    <w:rsid w:val="009221B0"/>
    <w:rsid w:val="00923A59"/>
    <w:rsid w:val="009242AE"/>
    <w:rsid w:val="00933294"/>
    <w:rsid w:val="00943278"/>
    <w:rsid w:val="00947664"/>
    <w:rsid w:val="00952E6A"/>
    <w:rsid w:val="00953DC1"/>
    <w:rsid w:val="0095641E"/>
    <w:rsid w:val="00961ABB"/>
    <w:rsid w:val="00967115"/>
    <w:rsid w:val="00975DB2"/>
    <w:rsid w:val="00985B95"/>
    <w:rsid w:val="00992AE6"/>
    <w:rsid w:val="009933A4"/>
    <w:rsid w:val="00993443"/>
    <w:rsid w:val="009A2FE3"/>
    <w:rsid w:val="009A76EB"/>
    <w:rsid w:val="009A7DDA"/>
    <w:rsid w:val="009B0878"/>
    <w:rsid w:val="009B1609"/>
    <w:rsid w:val="009B16EF"/>
    <w:rsid w:val="009B52CA"/>
    <w:rsid w:val="009B5A72"/>
    <w:rsid w:val="009C34AF"/>
    <w:rsid w:val="009C5218"/>
    <w:rsid w:val="009C5322"/>
    <w:rsid w:val="009C6D1D"/>
    <w:rsid w:val="009D42CA"/>
    <w:rsid w:val="009D7F32"/>
    <w:rsid w:val="009E3398"/>
    <w:rsid w:val="009E384F"/>
    <w:rsid w:val="009E5A92"/>
    <w:rsid w:val="009F0466"/>
    <w:rsid w:val="009F1F39"/>
    <w:rsid w:val="009F3045"/>
    <w:rsid w:val="009F34F9"/>
    <w:rsid w:val="009F54FD"/>
    <w:rsid w:val="009F6A1E"/>
    <w:rsid w:val="00A043C9"/>
    <w:rsid w:val="00A0537D"/>
    <w:rsid w:val="00A0655C"/>
    <w:rsid w:val="00A104F6"/>
    <w:rsid w:val="00A110F4"/>
    <w:rsid w:val="00A128C3"/>
    <w:rsid w:val="00A17534"/>
    <w:rsid w:val="00A2063D"/>
    <w:rsid w:val="00A220D4"/>
    <w:rsid w:val="00A22E28"/>
    <w:rsid w:val="00A232A3"/>
    <w:rsid w:val="00A247E7"/>
    <w:rsid w:val="00A31DF2"/>
    <w:rsid w:val="00A32129"/>
    <w:rsid w:val="00A3572A"/>
    <w:rsid w:val="00A443EB"/>
    <w:rsid w:val="00A53EBB"/>
    <w:rsid w:val="00A62C1F"/>
    <w:rsid w:val="00A704A2"/>
    <w:rsid w:val="00A73514"/>
    <w:rsid w:val="00A73959"/>
    <w:rsid w:val="00A73A5F"/>
    <w:rsid w:val="00A76AFD"/>
    <w:rsid w:val="00A7787F"/>
    <w:rsid w:val="00A80995"/>
    <w:rsid w:val="00A81E34"/>
    <w:rsid w:val="00A8581C"/>
    <w:rsid w:val="00A91930"/>
    <w:rsid w:val="00A91FD4"/>
    <w:rsid w:val="00A93A35"/>
    <w:rsid w:val="00A93A58"/>
    <w:rsid w:val="00AA11B3"/>
    <w:rsid w:val="00AA26B9"/>
    <w:rsid w:val="00AA3813"/>
    <w:rsid w:val="00AA6974"/>
    <w:rsid w:val="00AA6FF2"/>
    <w:rsid w:val="00AA7CE3"/>
    <w:rsid w:val="00AB0355"/>
    <w:rsid w:val="00AB364D"/>
    <w:rsid w:val="00AB794F"/>
    <w:rsid w:val="00AC0176"/>
    <w:rsid w:val="00AC560A"/>
    <w:rsid w:val="00AC66ED"/>
    <w:rsid w:val="00AC6C20"/>
    <w:rsid w:val="00AC6D46"/>
    <w:rsid w:val="00AD07A5"/>
    <w:rsid w:val="00AD33F7"/>
    <w:rsid w:val="00AD377F"/>
    <w:rsid w:val="00AD4999"/>
    <w:rsid w:val="00AD4C2B"/>
    <w:rsid w:val="00AE08ED"/>
    <w:rsid w:val="00AE50E8"/>
    <w:rsid w:val="00AE5E3B"/>
    <w:rsid w:val="00AF02F7"/>
    <w:rsid w:val="00AF4B6A"/>
    <w:rsid w:val="00AF741B"/>
    <w:rsid w:val="00B02CE5"/>
    <w:rsid w:val="00B0306D"/>
    <w:rsid w:val="00B07237"/>
    <w:rsid w:val="00B11223"/>
    <w:rsid w:val="00B12092"/>
    <w:rsid w:val="00B127BD"/>
    <w:rsid w:val="00B16921"/>
    <w:rsid w:val="00B1734F"/>
    <w:rsid w:val="00B17A8A"/>
    <w:rsid w:val="00B21449"/>
    <w:rsid w:val="00B31F06"/>
    <w:rsid w:val="00B328A1"/>
    <w:rsid w:val="00B328B0"/>
    <w:rsid w:val="00B34CF8"/>
    <w:rsid w:val="00B40F42"/>
    <w:rsid w:val="00B45889"/>
    <w:rsid w:val="00B51E18"/>
    <w:rsid w:val="00B55572"/>
    <w:rsid w:val="00B562D1"/>
    <w:rsid w:val="00B60B06"/>
    <w:rsid w:val="00B62E71"/>
    <w:rsid w:val="00B66AFE"/>
    <w:rsid w:val="00B67455"/>
    <w:rsid w:val="00B71A88"/>
    <w:rsid w:val="00B73144"/>
    <w:rsid w:val="00B73BBD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93C88"/>
    <w:rsid w:val="00B95FC7"/>
    <w:rsid w:val="00BA16A5"/>
    <w:rsid w:val="00BA196B"/>
    <w:rsid w:val="00BA41CF"/>
    <w:rsid w:val="00BA4A4D"/>
    <w:rsid w:val="00BA578D"/>
    <w:rsid w:val="00BA5855"/>
    <w:rsid w:val="00BA784F"/>
    <w:rsid w:val="00BB15DE"/>
    <w:rsid w:val="00BB238A"/>
    <w:rsid w:val="00BB3632"/>
    <w:rsid w:val="00BC0235"/>
    <w:rsid w:val="00BC0421"/>
    <w:rsid w:val="00BC30E2"/>
    <w:rsid w:val="00BD3C2C"/>
    <w:rsid w:val="00BD4F7C"/>
    <w:rsid w:val="00BD5511"/>
    <w:rsid w:val="00BD7347"/>
    <w:rsid w:val="00BE211C"/>
    <w:rsid w:val="00BF1F25"/>
    <w:rsid w:val="00BF3A77"/>
    <w:rsid w:val="00BF3DD1"/>
    <w:rsid w:val="00BF5E79"/>
    <w:rsid w:val="00BF6017"/>
    <w:rsid w:val="00BF7192"/>
    <w:rsid w:val="00C035DE"/>
    <w:rsid w:val="00C04174"/>
    <w:rsid w:val="00C05483"/>
    <w:rsid w:val="00C14C42"/>
    <w:rsid w:val="00C1655A"/>
    <w:rsid w:val="00C20DB1"/>
    <w:rsid w:val="00C212F0"/>
    <w:rsid w:val="00C229B6"/>
    <w:rsid w:val="00C23602"/>
    <w:rsid w:val="00C2386D"/>
    <w:rsid w:val="00C316F8"/>
    <w:rsid w:val="00C352C9"/>
    <w:rsid w:val="00C35FDA"/>
    <w:rsid w:val="00C4161C"/>
    <w:rsid w:val="00C44513"/>
    <w:rsid w:val="00C47F43"/>
    <w:rsid w:val="00C47F7D"/>
    <w:rsid w:val="00C501A3"/>
    <w:rsid w:val="00C505D2"/>
    <w:rsid w:val="00C52E13"/>
    <w:rsid w:val="00C55E71"/>
    <w:rsid w:val="00C608F2"/>
    <w:rsid w:val="00C6175C"/>
    <w:rsid w:val="00C66872"/>
    <w:rsid w:val="00C6722C"/>
    <w:rsid w:val="00C70336"/>
    <w:rsid w:val="00C777F1"/>
    <w:rsid w:val="00C82734"/>
    <w:rsid w:val="00C82F6D"/>
    <w:rsid w:val="00C83199"/>
    <w:rsid w:val="00C86EE5"/>
    <w:rsid w:val="00C90B38"/>
    <w:rsid w:val="00C91175"/>
    <w:rsid w:val="00C926B7"/>
    <w:rsid w:val="00C95EDA"/>
    <w:rsid w:val="00CA2FBD"/>
    <w:rsid w:val="00CA36E1"/>
    <w:rsid w:val="00CB25BB"/>
    <w:rsid w:val="00CB2D40"/>
    <w:rsid w:val="00CB6556"/>
    <w:rsid w:val="00CB65A6"/>
    <w:rsid w:val="00CB7BF5"/>
    <w:rsid w:val="00CC2D01"/>
    <w:rsid w:val="00CC5A8B"/>
    <w:rsid w:val="00CC7A23"/>
    <w:rsid w:val="00CD1DC1"/>
    <w:rsid w:val="00CD5195"/>
    <w:rsid w:val="00CD5778"/>
    <w:rsid w:val="00CD5A6A"/>
    <w:rsid w:val="00CE1106"/>
    <w:rsid w:val="00CF27A6"/>
    <w:rsid w:val="00CF34C3"/>
    <w:rsid w:val="00D0590D"/>
    <w:rsid w:val="00D12953"/>
    <w:rsid w:val="00D230BE"/>
    <w:rsid w:val="00D267E4"/>
    <w:rsid w:val="00D30E16"/>
    <w:rsid w:val="00D31A85"/>
    <w:rsid w:val="00D31F94"/>
    <w:rsid w:val="00D33C15"/>
    <w:rsid w:val="00D34826"/>
    <w:rsid w:val="00D4001E"/>
    <w:rsid w:val="00D402F5"/>
    <w:rsid w:val="00D4171E"/>
    <w:rsid w:val="00D417E5"/>
    <w:rsid w:val="00D468BA"/>
    <w:rsid w:val="00D5036C"/>
    <w:rsid w:val="00D506F1"/>
    <w:rsid w:val="00D50DC9"/>
    <w:rsid w:val="00D546D3"/>
    <w:rsid w:val="00D75CEF"/>
    <w:rsid w:val="00D83154"/>
    <w:rsid w:val="00D919B6"/>
    <w:rsid w:val="00D92255"/>
    <w:rsid w:val="00D9278B"/>
    <w:rsid w:val="00D946E1"/>
    <w:rsid w:val="00DA0A4B"/>
    <w:rsid w:val="00DA33D9"/>
    <w:rsid w:val="00DA62E0"/>
    <w:rsid w:val="00DA7871"/>
    <w:rsid w:val="00DB3775"/>
    <w:rsid w:val="00DB419F"/>
    <w:rsid w:val="00DB44AA"/>
    <w:rsid w:val="00DB75CA"/>
    <w:rsid w:val="00DC1C19"/>
    <w:rsid w:val="00DC29DE"/>
    <w:rsid w:val="00DC3B5A"/>
    <w:rsid w:val="00DC6B43"/>
    <w:rsid w:val="00DD1423"/>
    <w:rsid w:val="00DD19D3"/>
    <w:rsid w:val="00DD5045"/>
    <w:rsid w:val="00DD7E15"/>
    <w:rsid w:val="00DE0377"/>
    <w:rsid w:val="00DF1139"/>
    <w:rsid w:val="00DF17B3"/>
    <w:rsid w:val="00DF340A"/>
    <w:rsid w:val="00E0018B"/>
    <w:rsid w:val="00E00C25"/>
    <w:rsid w:val="00E00E36"/>
    <w:rsid w:val="00E046E5"/>
    <w:rsid w:val="00E04CB6"/>
    <w:rsid w:val="00E1178C"/>
    <w:rsid w:val="00E11B63"/>
    <w:rsid w:val="00E14ECB"/>
    <w:rsid w:val="00E1789E"/>
    <w:rsid w:val="00E17BA3"/>
    <w:rsid w:val="00E17D5C"/>
    <w:rsid w:val="00E27218"/>
    <w:rsid w:val="00E2729A"/>
    <w:rsid w:val="00E30A07"/>
    <w:rsid w:val="00E338B6"/>
    <w:rsid w:val="00E349E9"/>
    <w:rsid w:val="00E3502D"/>
    <w:rsid w:val="00E351B0"/>
    <w:rsid w:val="00E35FD7"/>
    <w:rsid w:val="00E42AE3"/>
    <w:rsid w:val="00E43F14"/>
    <w:rsid w:val="00E46CC2"/>
    <w:rsid w:val="00E47F05"/>
    <w:rsid w:val="00E5179F"/>
    <w:rsid w:val="00E54F34"/>
    <w:rsid w:val="00E55FD0"/>
    <w:rsid w:val="00E60AB0"/>
    <w:rsid w:val="00E63D8A"/>
    <w:rsid w:val="00E65B94"/>
    <w:rsid w:val="00E71512"/>
    <w:rsid w:val="00E77783"/>
    <w:rsid w:val="00E800E7"/>
    <w:rsid w:val="00E834C1"/>
    <w:rsid w:val="00E85A53"/>
    <w:rsid w:val="00E85B83"/>
    <w:rsid w:val="00E873A8"/>
    <w:rsid w:val="00E95CD3"/>
    <w:rsid w:val="00EA2DB1"/>
    <w:rsid w:val="00EB1696"/>
    <w:rsid w:val="00EC1732"/>
    <w:rsid w:val="00EC35CD"/>
    <w:rsid w:val="00EC366A"/>
    <w:rsid w:val="00EC6660"/>
    <w:rsid w:val="00EC75B3"/>
    <w:rsid w:val="00ED0674"/>
    <w:rsid w:val="00ED17B9"/>
    <w:rsid w:val="00ED2269"/>
    <w:rsid w:val="00ED4581"/>
    <w:rsid w:val="00ED510D"/>
    <w:rsid w:val="00ED6E3F"/>
    <w:rsid w:val="00EE1B85"/>
    <w:rsid w:val="00EF1200"/>
    <w:rsid w:val="00EF1356"/>
    <w:rsid w:val="00EF3FAA"/>
    <w:rsid w:val="00EF4186"/>
    <w:rsid w:val="00F0294F"/>
    <w:rsid w:val="00F02BA8"/>
    <w:rsid w:val="00F141D0"/>
    <w:rsid w:val="00F151D6"/>
    <w:rsid w:val="00F15ADF"/>
    <w:rsid w:val="00F16BA6"/>
    <w:rsid w:val="00F17EAB"/>
    <w:rsid w:val="00F2009E"/>
    <w:rsid w:val="00F22436"/>
    <w:rsid w:val="00F24B14"/>
    <w:rsid w:val="00F24FA3"/>
    <w:rsid w:val="00F26B47"/>
    <w:rsid w:val="00F26E19"/>
    <w:rsid w:val="00F30B46"/>
    <w:rsid w:val="00F34DE3"/>
    <w:rsid w:val="00F37558"/>
    <w:rsid w:val="00F4061B"/>
    <w:rsid w:val="00F42756"/>
    <w:rsid w:val="00F43E04"/>
    <w:rsid w:val="00F4619E"/>
    <w:rsid w:val="00F47FA1"/>
    <w:rsid w:val="00F50E6E"/>
    <w:rsid w:val="00F511BE"/>
    <w:rsid w:val="00F519F0"/>
    <w:rsid w:val="00F523D2"/>
    <w:rsid w:val="00F53BC7"/>
    <w:rsid w:val="00F55ECA"/>
    <w:rsid w:val="00F57A1B"/>
    <w:rsid w:val="00F61CF6"/>
    <w:rsid w:val="00F63A36"/>
    <w:rsid w:val="00F736A3"/>
    <w:rsid w:val="00F73CC3"/>
    <w:rsid w:val="00F753CE"/>
    <w:rsid w:val="00F75C3C"/>
    <w:rsid w:val="00F7688C"/>
    <w:rsid w:val="00F8253F"/>
    <w:rsid w:val="00F90AE7"/>
    <w:rsid w:val="00F942D4"/>
    <w:rsid w:val="00F94662"/>
    <w:rsid w:val="00F96D53"/>
    <w:rsid w:val="00F97AAB"/>
    <w:rsid w:val="00F97D88"/>
    <w:rsid w:val="00FA28A8"/>
    <w:rsid w:val="00FA37D2"/>
    <w:rsid w:val="00FB30F1"/>
    <w:rsid w:val="00FB3FDF"/>
    <w:rsid w:val="00FB58E9"/>
    <w:rsid w:val="00FB63A3"/>
    <w:rsid w:val="00FB66B7"/>
    <w:rsid w:val="00FB71A5"/>
    <w:rsid w:val="00FC06AE"/>
    <w:rsid w:val="00FC44C8"/>
    <w:rsid w:val="00FC5134"/>
    <w:rsid w:val="00FC6D76"/>
    <w:rsid w:val="00FD33BD"/>
    <w:rsid w:val="00FE1F31"/>
    <w:rsid w:val="00FE5483"/>
    <w:rsid w:val="00FF447D"/>
    <w:rsid w:val="00FF4A1C"/>
    <w:rsid w:val="00FF69A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BA6EAB"/>
  <w15:docId w15:val="{C1FF6CB4-6CF4-433F-8605-104A2E6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66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C655-A288-4024-8D64-2EADC53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4768</Words>
  <Characters>28611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anowicka</cp:lastModifiedBy>
  <cp:revision>36</cp:revision>
  <cp:lastPrinted>2017-01-30T10:37:00Z</cp:lastPrinted>
  <dcterms:created xsi:type="dcterms:W3CDTF">2019-11-14T21:17:00Z</dcterms:created>
  <dcterms:modified xsi:type="dcterms:W3CDTF">2020-01-09T13:16:00Z</dcterms:modified>
</cp:coreProperties>
</file>