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0AF8F" w14:textId="511F6DD1" w:rsidR="00D57A00" w:rsidRDefault="00D57A00" w:rsidP="00D57A00">
      <w:pPr>
        <w:jc w:val="right"/>
        <w:rPr>
          <w:rFonts w:eastAsia="Times New Roman"/>
          <w:noProof/>
        </w:rPr>
      </w:pPr>
      <w:r>
        <w:rPr>
          <w:rFonts w:eastAsia="Times New Roman"/>
          <w:noProof/>
        </w:rPr>
        <w:t xml:space="preserve">Tychy, dn. </w:t>
      </w:r>
      <w:r w:rsidR="008374C5">
        <w:rPr>
          <w:rFonts w:eastAsia="Times New Roman"/>
          <w:noProof/>
        </w:rPr>
        <w:t>10.06.2024</w:t>
      </w:r>
    </w:p>
    <w:p w14:paraId="4DA42A6C" w14:textId="77777777" w:rsidR="00D57A00" w:rsidRDefault="00D57A00" w:rsidP="00D57A00">
      <w:pPr>
        <w:jc w:val="right"/>
        <w:rPr>
          <w:rFonts w:eastAsia="Times New Roman"/>
          <w:noProof/>
        </w:rPr>
      </w:pPr>
    </w:p>
    <w:p w14:paraId="72D05068" w14:textId="77777777" w:rsidR="00D57A00" w:rsidRDefault="00D57A00">
      <w:pPr>
        <w:rPr>
          <w:rFonts w:eastAsia="Times New Roman"/>
          <w:noProof/>
        </w:rPr>
      </w:pPr>
    </w:p>
    <w:p w14:paraId="52F58A6E" w14:textId="39A9F7AF" w:rsidR="00D57A00" w:rsidRDefault="00D57A00" w:rsidP="00D57A00">
      <w:pPr>
        <w:jc w:val="center"/>
        <w:rPr>
          <w:rFonts w:eastAsia="Times New Roman"/>
          <w:noProof/>
        </w:rPr>
      </w:pPr>
      <w:r>
        <w:rPr>
          <w:rFonts w:eastAsia="Times New Roman"/>
          <w:noProof/>
        </w:rPr>
        <w:t>Zapytanie ofertowe- szacowanie wartości</w:t>
      </w:r>
    </w:p>
    <w:p w14:paraId="4EF1958F" w14:textId="77777777" w:rsidR="00D57A00" w:rsidRDefault="00D57A00" w:rsidP="00D57A00">
      <w:pPr>
        <w:jc w:val="center"/>
        <w:rPr>
          <w:rFonts w:eastAsia="Times New Roman"/>
          <w:noProof/>
        </w:rPr>
      </w:pPr>
    </w:p>
    <w:p w14:paraId="116181D5" w14:textId="7D4ABC5E" w:rsidR="00D57A00" w:rsidRPr="00D57A00" w:rsidRDefault="00D57A00" w:rsidP="00D57A00">
      <w:pPr>
        <w:rPr>
          <w:rFonts w:eastAsia="Times New Roman"/>
          <w:noProof/>
          <w:u w:val="single"/>
        </w:rPr>
      </w:pPr>
      <w:r w:rsidRPr="00D57A00">
        <w:rPr>
          <w:rFonts w:eastAsia="Times New Roman"/>
          <w:noProof/>
          <w:u w:val="single"/>
        </w:rPr>
        <w:t xml:space="preserve">dot. </w:t>
      </w:r>
      <w:r w:rsidR="000C027F">
        <w:rPr>
          <w:rFonts w:eastAsia="Times New Roman"/>
          <w:noProof/>
          <w:u w:val="single"/>
        </w:rPr>
        <w:t>zapytanie ofertowe</w:t>
      </w:r>
      <w:r w:rsidR="008374C5">
        <w:rPr>
          <w:rFonts w:eastAsia="Times New Roman"/>
          <w:noProof/>
          <w:u w:val="single"/>
        </w:rPr>
        <w:t xml:space="preserve"> w ramach realizacji projektu HydroMine</w:t>
      </w:r>
    </w:p>
    <w:p w14:paraId="16CE1EC1" w14:textId="77777777" w:rsidR="00D57A00" w:rsidRDefault="00D57A00" w:rsidP="00D57A00">
      <w:pPr>
        <w:rPr>
          <w:rFonts w:eastAsia="Times New Roman"/>
          <w:noProof/>
        </w:rPr>
      </w:pPr>
    </w:p>
    <w:p w14:paraId="637029AA" w14:textId="43DC80EC" w:rsidR="00D57A00" w:rsidRDefault="008374C5" w:rsidP="000C027F">
      <w:pPr>
        <w:jc w:val="both"/>
        <w:rPr>
          <w:rFonts w:eastAsia="Times New Roman"/>
          <w:noProof/>
        </w:rPr>
      </w:pPr>
      <w:r>
        <w:rPr>
          <w:rFonts w:eastAsia="Times New Roman"/>
          <w:noProof/>
        </w:rPr>
        <w:t>Przedmiotem zapyt</w:t>
      </w:r>
      <w:r w:rsidR="00D57A00">
        <w:rPr>
          <w:rFonts w:eastAsia="Times New Roman"/>
          <w:noProof/>
        </w:rPr>
        <w:t xml:space="preserve">ania jest </w:t>
      </w:r>
      <w:r w:rsidR="000C027F">
        <w:rPr>
          <w:rFonts w:eastAsia="Times New Roman"/>
          <w:noProof/>
        </w:rPr>
        <w:t>:</w:t>
      </w:r>
    </w:p>
    <w:p w14:paraId="560FDC38" w14:textId="77777777" w:rsidR="008825D7" w:rsidRDefault="008825D7">
      <w:pPr>
        <w:rPr>
          <w:rFonts w:eastAsia="Times New Roman"/>
          <w:noProof/>
        </w:rPr>
      </w:pPr>
      <w:bookmarkStart w:id="0" w:name="_GoBack"/>
      <w:bookmarkEnd w:id="0"/>
    </w:p>
    <w:tbl>
      <w:tblPr>
        <w:tblpPr w:leftFromText="141" w:rightFromText="141" w:vertAnchor="page" w:horzAnchor="margin" w:tblpY="5569"/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0"/>
        <w:gridCol w:w="1540"/>
        <w:gridCol w:w="1220"/>
      </w:tblGrid>
      <w:tr w:rsidR="008825D7" w:rsidRPr="009549F2" w14:paraId="4E9B0490" w14:textId="77777777" w:rsidTr="00E03932">
        <w:trPr>
          <w:trHeight w:val="360"/>
        </w:trPr>
        <w:tc>
          <w:tcPr>
            <w:tcW w:w="6320" w:type="dxa"/>
            <w:shd w:val="clear" w:color="auto" w:fill="auto"/>
            <w:noWrap/>
            <w:vAlign w:val="center"/>
            <w:hideMark/>
          </w:tcPr>
          <w:p w14:paraId="590D02B7" w14:textId="4ED9423E" w:rsidR="008825D7" w:rsidRPr="00E03932" w:rsidRDefault="008825D7" w:rsidP="00E03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  <w:r w:rsidRPr="00E0393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  <w:t>Zestaw odczynników laboratoryjnych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632E16B9" w14:textId="77777777" w:rsidR="008825D7" w:rsidRPr="00E03932" w:rsidRDefault="008825D7" w:rsidP="00E03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  <w:r w:rsidRPr="00E0393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  <w:t>Oznaczenie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A2A94CA" w14:textId="77777777" w:rsidR="008825D7" w:rsidRPr="00E03932" w:rsidRDefault="008825D7" w:rsidP="00E03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  <w:r w:rsidRPr="00E0393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  <w:t>Ilość</w:t>
            </w:r>
          </w:p>
        </w:tc>
      </w:tr>
      <w:tr w:rsidR="008825D7" w:rsidRPr="009549F2" w14:paraId="7F6A1E6F" w14:textId="77777777" w:rsidTr="008825D7">
        <w:trPr>
          <w:trHeight w:val="312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14:paraId="2C0AF9D5" w14:textId="77777777" w:rsidR="008825D7" w:rsidRPr="005A36A1" w:rsidRDefault="008825D7" w:rsidP="00882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5A36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Rękawiczki nitrylowe, bez pudrowe, rozmiar M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C1F1AF9" w14:textId="77777777" w:rsidR="008825D7" w:rsidRPr="005A36A1" w:rsidRDefault="008825D7" w:rsidP="00882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5A36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05A9DF3" w14:textId="50A38737" w:rsidR="008825D7" w:rsidRPr="005A36A1" w:rsidRDefault="008825D7" w:rsidP="00882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5A36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10 op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8825D7" w:rsidRPr="009549F2" w14:paraId="3ABEA132" w14:textId="77777777" w:rsidTr="008825D7">
        <w:trPr>
          <w:trHeight w:val="312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14:paraId="251E7A24" w14:textId="77777777" w:rsidR="008825D7" w:rsidRPr="005A36A1" w:rsidRDefault="008825D7" w:rsidP="00882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5A36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Test kuwetowy azot ogólny 20 - 100 mg/l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D408D9F" w14:textId="77777777" w:rsidR="008825D7" w:rsidRPr="005A36A1" w:rsidRDefault="008825D7" w:rsidP="00882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5A36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LCK 338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085DEBC" w14:textId="2C871CC0" w:rsidR="008825D7" w:rsidRPr="005A36A1" w:rsidRDefault="008825D7" w:rsidP="00882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5A36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 op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8825D7" w:rsidRPr="009549F2" w14:paraId="6366188C" w14:textId="77777777" w:rsidTr="008825D7">
        <w:trPr>
          <w:trHeight w:val="312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14:paraId="3E3ADF45" w14:textId="77777777" w:rsidR="008825D7" w:rsidRPr="005A36A1" w:rsidRDefault="008825D7" w:rsidP="00882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5A36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Test kuwetowy amoniak 2 - 47 mg/l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3942751" w14:textId="77777777" w:rsidR="008825D7" w:rsidRPr="005A36A1" w:rsidRDefault="008825D7" w:rsidP="00882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5A36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LCK 303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5B532AF" w14:textId="5666CE6F" w:rsidR="008825D7" w:rsidRPr="005A36A1" w:rsidRDefault="008825D7" w:rsidP="00882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5A36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 op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8825D7" w:rsidRPr="009549F2" w14:paraId="7EA42EB0" w14:textId="77777777" w:rsidTr="008825D7">
        <w:trPr>
          <w:trHeight w:val="312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14:paraId="5EC89CCE" w14:textId="77777777" w:rsidR="008825D7" w:rsidRPr="005A36A1" w:rsidRDefault="008825D7" w:rsidP="00882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5A36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Test kuwetowy ChZT 100 - 2000 mgl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13484E5" w14:textId="77777777" w:rsidR="008825D7" w:rsidRPr="005A36A1" w:rsidRDefault="008825D7" w:rsidP="00882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5A36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LCK 1014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6DB1AE8" w14:textId="410A6C9D" w:rsidR="008825D7" w:rsidRPr="005A36A1" w:rsidRDefault="008825D7" w:rsidP="00882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5A36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 op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8825D7" w:rsidRPr="009549F2" w14:paraId="6F08E335" w14:textId="77777777" w:rsidTr="008825D7">
        <w:trPr>
          <w:trHeight w:val="312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14:paraId="7BA0122A" w14:textId="77777777" w:rsidR="008825D7" w:rsidRPr="005A36A1" w:rsidRDefault="008825D7" w:rsidP="00882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5A36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Test kuwetowy azotany 5 - 35 mg/l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6E5DBC1" w14:textId="77777777" w:rsidR="008825D7" w:rsidRPr="005A36A1" w:rsidRDefault="008825D7" w:rsidP="00882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5A36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LCK 340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B2C56BF" w14:textId="47F59947" w:rsidR="008825D7" w:rsidRPr="005A36A1" w:rsidRDefault="008825D7" w:rsidP="00882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5A36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 op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8825D7" w:rsidRPr="009549F2" w14:paraId="64171AF2" w14:textId="77777777" w:rsidTr="008825D7">
        <w:trPr>
          <w:trHeight w:val="312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14:paraId="430151FA" w14:textId="77777777" w:rsidR="008825D7" w:rsidRPr="005A36A1" w:rsidRDefault="008825D7" w:rsidP="00882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5A36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Test kuwetowy fosfor ogólny/ortofosforany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4B2C90D" w14:textId="77777777" w:rsidR="008825D7" w:rsidRPr="005A36A1" w:rsidRDefault="008825D7" w:rsidP="00882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5A36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LCK 350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9D7BA68" w14:textId="34061541" w:rsidR="008825D7" w:rsidRPr="005A36A1" w:rsidRDefault="008825D7" w:rsidP="00882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5A36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 op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8825D7" w:rsidRPr="009549F2" w14:paraId="47CC456E" w14:textId="77777777" w:rsidTr="008825D7">
        <w:trPr>
          <w:trHeight w:val="324"/>
        </w:trPr>
        <w:tc>
          <w:tcPr>
            <w:tcW w:w="6320" w:type="dxa"/>
            <w:shd w:val="clear" w:color="auto" w:fill="auto"/>
            <w:noWrap/>
            <w:vAlign w:val="bottom"/>
          </w:tcPr>
          <w:p w14:paraId="657196CB" w14:textId="77777777" w:rsidR="008825D7" w:rsidRPr="005A36A1" w:rsidRDefault="008825D7" w:rsidP="00882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5A36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Test kuwetowy azotynu 0,6 – 6,0 mgl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51B2E4A1" w14:textId="77777777" w:rsidR="008825D7" w:rsidRPr="005A36A1" w:rsidRDefault="008825D7" w:rsidP="00882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5A36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LCK 342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56F9CA21" w14:textId="77777777" w:rsidR="008825D7" w:rsidRPr="005A36A1" w:rsidRDefault="008825D7" w:rsidP="00882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36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 op.</w:t>
            </w:r>
          </w:p>
        </w:tc>
      </w:tr>
      <w:tr w:rsidR="008825D7" w:rsidRPr="009549F2" w14:paraId="10DF1D04" w14:textId="77777777" w:rsidTr="008825D7">
        <w:trPr>
          <w:trHeight w:val="324"/>
        </w:trPr>
        <w:tc>
          <w:tcPr>
            <w:tcW w:w="6320" w:type="dxa"/>
            <w:shd w:val="clear" w:color="auto" w:fill="auto"/>
            <w:noWrap/>
            <w:vAlign w:val="bottom"/>
          </w:tcPr>
          <w:p w14:paraId="029066F4" w14:textId="77777777" w:rsidR="008825D7" w:rsidRPr="005A36A1" w:rsidRDefault="008825D7" w:rsidP="00882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5A36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Woda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des</w:t>
            </w:r>
            <w:r w:rsidRPr="005A36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tylowana 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78CA57E2" w14:textId="77777777" w:rsidR="008825D7" w:rsidRPr="005A36A1" w:rsidRDefault="008825D7" w:rsidP="00882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059A709E" w14:textId="480624DF" w:rsidR="008825D7" w:rsidRPr="005A36A1" w:rsidRDefault="008825D7" w:rsidP="00882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5A36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x 5l</w:t>
            </w:r>
          </w:p>
        </w:tc>
      </w:tr>
    </w:tbl>
    <w:p w14:paraId="39804229" w14:textId="77777777" w:rsidR="008825D7" w:rsidRDefault="008825D7">
      <w:pPr>
        <w:rPr>
          <w:rFonts w:eastAsia="Times New Roman"/>
          <w:noProof/>
        </w:rPr>
      </w:pPr>
    </w:p>
    <w:p w14:paraId="0876F55E" w14:textId="77777777" w:rsidR="008825D7" w:rsidRDefault="008825D7">
      <w:pPr>
        <w:rPr>
          <w:rFonts w:eastAsia="Times New Roman"/>
          <w:noProof/>
        </w:rPr>
      </w:pPr>
    </w:p>
    <w:p w14:paraId="73FC1FA0" w14:textId="77777777" w:rsidR="000C027F" w:rsidRDefault="000C027F">
      <w:pPr>
        <w:rPr>
          <w:rFonts w:eastAsia="Times New Roman"/>
          <w:noProof/>
        </w:rPr>
      </w:pPr>
    </w:p>
    <w:p w14:paraId="5FE09457" w14:textId="77777777" w:rsidR="000C027F" w:rsidRDefault="000C027F">
      <w:pPr>
        <w:rPr>
          <w:rFonts w:eastAsia="Times New Roman"/>
          <w:noProof/>
        </w:rPr>
      </w:pPr>
    </w:p>
    <w:p w14:paraId="6285A782" w14:textId="77777777" w:rsidR="00D57A00" w:rsidRDefault="00D57A00">
      <w:pPr>
        <w:rPr>
          <w:rFonts w:eastAsia="Times New Roman"/>
          <w:noProof/>
        </w:rPr>
      </w:pPr>
    </w:p>
    <w:p w14:paraId="56D34502" w14:textId="77777777" w:rsidR="00D57A00" w:rsidRDefault="00D57A00">
      <w:pPr>
        <w:rPr>
          <w:rFonts w:eastAsia="Times New Roman"/>
          <w:noProof/>
        </w:rPr>
      </w:pPr>
    </w:p>
    <w:p w14:paraId="4A160C52" w14:textId="4F653E65" w:rsidR="00132473" w:rsidRDefault="00D57A00">
      <w:r>
        <w:rPr>
          <w:rFonts w:eastAsia="Times New Roman"/>
          <w:noProof/>
          <w:lang w:eastAsia="pl-PL"/>
        </w:rPr>
        <w:drawing>
          <wp:inline distT="0" distB="0" distL="0" distR="0" wp14:anchorId="3D89E517" wp14:editId="2EC2B655">
            <wp:extent cx="5760720" cy="1525270"/>
            <wp:effectExtent l="0" t="0" r="0" b="0"/>
            <wp:docPr id="1823835749" name="Obraz 1" descr="Obraz zawierający tekst, Czcionka, lini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3835749" name="Obraz 1" descr="Obraz zawierający tekst, Czcionka, linia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2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E9857" w14:textId="77777777" w:rsidR="006A7316" w:rsidRDefault="006A7316" w:rsidP="00A13A6F">
      <w:pPr>
        <w:spacing w:after="0" w:line="240" w:lineRule="auto"/>
      </w:pPr>
      <w:r>
        <w:separator/>
      </w:r>
    </w:p>
  </w:endnote>
  <w:endnote w:type="continuationSeparator" w:id="0">
    <w:p w14:paraId="66E222D5" w14:textId="77777777" w:rsidR="006A7316" w:rsidRDefault="006A7316" w:rsidP="00A1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F715C" w14:textId="77777777" w:rsidR="006A7316" w:rsidRDefault="006A7316" w:rsidP="00A13A6F">
      <w:pPr>
        <w:spacing w:after="0" w:line="240" w:lineRule="auto"/>
      </w:pPr>
      <w:r>
        <w:separator/>
      </w:r>
    </w:p>
  </w:footnote>
  <w:footnote w:type="continuationSeparator" w:id="0">
    <w:p w14:paraId="50B09407" w14:textId="77777777" w:rsidR="006A7316" w:rsidRDefault="006A7316" w:rsidP="00A13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D365C"/>
    <w:multiLevelType w:val="hybridMultilevel"/>
    <w:tmpl w:val="38FEE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8F"/>
    <w:rsid w:val="000C027F"/>
    <w:rsid w:val="00132473"/>
    <w:rsid w:val="00155FD7"/>
    <w:rsid w:val="002A7791"/>
    <w:rsid w:val="003B4A4F"/>
    <w:rsid w:val="0042385F"/>
    <w:rsid w:val="00436CC1"/>
    <w:rsid w:val="0055013A"/>
    <w:rsid w:val="005B674B"/>
    <w:rsid w:val="006A7316"/>
    <w:rsid w:val="008374C5"/>
    <w:rsid w:val="00880CC4"/>
    <w:rsid w:val="008825D7"/>
    <w:rsid w:val="00A13A6F"/>
    <w:rsid w:val="00B20A06"/>
    <w:rsid w:val="00CB1A94"/>
    <w:rsid w:val="00D57A00"/>
    <w:rsid w:val="00E03932"/>
    <w:rsid w:val="00E2168F"/>
    <w:rsid w:val="00E33F58"/>
    <w:rsid w:val="00E74BC4"/>
    <w:rsid w:val="00EA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B7DD"/>
  <w15:chartTrackingRefBased/>
  <w15:docId w15:val="{A622A07C-2A45-4D52-8710-83BBE7BD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16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16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16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16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216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168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2168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2168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2168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16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16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16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2168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2168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2168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2168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2168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2168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216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216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216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216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216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2168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2168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2168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216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2168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2168F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A1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A6F"/>
  </w:style>
  <w:style w:type="paragraph" w:styleId="Stopka">
    <w:name w:val="footer"/>
    <w:basedOn w:val="Normalny"/>
    <w:link w:val="StopkaZnak"/>
    <w:uiPriority w:val="99"/>
    <w:unhideWhenUsed/>
    <w:rsid w:val="00A1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Gogol</dc:creator>
  <cp:keywords/>
  <dc:description/>
  <cp:lastModifiedBy>Sławomir Moskwa</cp:lastModifiedBy>
  <cp:revision>5</cp:revision>
  <dcterms:created xsi:type="dcterms:W3CDTF">2024-06-10T12:05:00Z</dcterms:created>
  <dcterms:modified xsi:type="dcterms:W3CDTF">2024-06-10T12:18:00Z</dcterms:modified>
</cp:coreProperties>
</file>