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9F1CFA" w14:textId="77777777" w:rsidR="009F6070" w:rsidRPr="00A0519A" w:rsidRDefault="009F6070" w:rsidP="009F6070">
      <w:pPr>
        <w:ind w:left="5246" w:firstLine="708"/>
        <w:rPr>
          <w:rFonts w:ascii="Arial" w:hAnsi="Arial" w:cs="Arial"/>
          <w:b/>
          <w:sz w:val="20"/>
          <w:szCs w:val="20"/>
          <w:u w:val="single"/>
        </w:rPr>
      </w:pPr>
    </w:p>
    <w:p w14:paraId="6B4D8856" w14:textId="7579C3FA" w:rsidR="00A0519A" w:rsidRDefault="00A0519A" w:rsidP="00A0519A">
      <w:pPr>
        <w:spacing w:after="120"/>
        <w:jc w:val="center"/>
        <w:rPr>
          <w:b/>
          <w:sz w:val="22"/>
          <w:szCs w:val="22"/>
          <w:u w:val="single"/>
        </w:rPr>
      </w:pPr>
      <w:r w:rsidRPr="00A0519A">
        <w:rPr>
          <w:noProof/>
        </w:rPr>
        <w:drawing>
          <wp:inline distT="0" distB="0" distL="0" distR="0" wp14:anchorId="010D3ED1" wp14:editId="19EBF91E">
            <wp:extent cx="5760085" cy="438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D05EC" w14:textId="6B5D09CA" w:rsidR="009F6070" w:rsidRPr="00A0519A" w:rsidRDefault="009F6070" w:rsidP="009F6070">
      <w:pPr>
        <w:spacing w:after="12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0519A">
        <w:rPr>
          <w:rFonts w:ascii="Arial" w:hAnsi="Arial" w:cs="Arial"/>
          <w:b/>
          <w:sz w:val="22"/>
          <w:szCs w:val="22"/>
          <w:u w:val="single"/>
        </w:rPr>
        <w:t xml:space="preserve">Oświadczenie Wykonawcy/Wykonawcy wspólnie ubiegającego się o udzielenie zamówienia </w:t>
      </w:r>
    </w:p>
    <w:p w14:paraId="753926D7" w14:textId="77777777" w:rsidR="009F6070" w:rsidRPr="00A0519A" w:rsidRDefault="009F6070" w:rsidP="009F6070">
      <w:pPr>
        <w:jc w:val="center"/>
        <w:rPr>
          <w:rFonts w:ascii="Arial" w:hAnsi="Arial" w:cs="Arial"/>
          <w:b/>
          <w:sz w:val="22"/>
          <w:u w:val="single"/>
        </w:rPr>
      </w:pPr>
      <w:r w:rsidRPr="00A0519A">
        <w:rPr>
          <w:rFonts w:ascii="Arial" w:hAnsi="Arial" w:cs="Arial"/>
          <w:b/>
          <w:sz w:val="22"/>
          <w:u w:val="single"/>
        </w:rPr>
        <w:t>O NIEPODLEGANIU WYKLUCZENIU</w:t>
      </w:r>
      <w:r w:rsidRPr="00A0519A">
        <w:rPr>
          <w:rFonts w:ascii="Arial" w:hAnsi="Arial" w:cs="Arial"/>
          <w:u w:val="single"/>
        </w:rPr>
        <w:t xml:space="preserve"> </w:t>
      </w:r>
      <w:r w:rsidRPr="00A0519A">
        <w:rPr>
          <w:rFonts w:ascii="Arial" w:hAnsi="Arial" w:cs="Arial"/>
          <w:b/>
          <w:sz w:val="22"/>
          <w:u w:val="single"/>
        </w:rPr>
        <w:t>aktualne na dzień składania ofert</w:t>
      </w:r>
    </w:p>
    <w:p w14:paraId="2C940CE7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A0519A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46BFCB11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składane na podstawie art. 125 ust. 1 ustawy z dnia 11 września 2019 r. </w:t>
      </w:r>
    </w:p>
    <w:p w14:paraId="519E0EE0" w14:textId="5A3E3F22" w:rsidR="009F6070" w:rsidRPr="00BA3768" w:rsidRDefault="009F6070" w:rsidP="00BA3768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Prawo zamówień publicznych (dalej jako: ustawa Pzp), </w:t>
      </w:r>
    </w:p>
    <w:p w14:paraId="2CC8D3A2" w14:textId="77777777" w:rsidR="00AB25A8" w:rsidRDefault="009F6070" w:rsidP="00AB25A8">
      <w:pPr>
        <w:jc w:val="both"/>
        <w:rPr>
          <w:rFonts w:ascii="Arial" w:hAnsi="Arial" w:cs="Arial"/>
          <w:sz w:val="20"/>
          <w:szCs w:val="20"/>
        </w:rPr>
      </w:pPr>
      <w:r w:rsidRPr="00A702CF">
        <w:rPr>
          <w:rFonts w:ascii="Arial" w:hAnsi="Arial" w:cs="Arial"/>
          <w:sz w:val="22"/>
          <w:szCs w:val="22"/>
        </w:rPr>
        <w:t xml:space="preserve">Na potrzeby postępowania o udzielenie zamówienia publicznego prowadzonego w trybie przetargu nieograniczonego </w:t>
      </w:r>
      <w:bookmarkStart w:id="0" w:name="_Hlk76713918"/>
      <w:r w:rsidR="00AB25A8">
        <w:rPr>
          <w:rFonts w:ascii="Arial" w:hAnsi="Arial" w:cs="Arial"/>
          <w:sz w:val="20"/>
          <w:szCs w:val="20"/>
        </w:rPr>
        <w:t>na:</w:t>
      </w:r>
    </w:p>
    <w:bookmarkEnd w:id="0"/>
    <w:p w14:paraId="4D886E74" w14:textId="77777777" w:rsidR="001359C1" w:rsidRPr="001359C1" w:rsidRDefault="001359C1" w:rsidP="001359C1">
      <w:pPr>
        <w:jc w:val="center"/>
        <w:rPr>
          <w:rFonts w:ascii="Arial" w:hAnsi="Arial" w:cs="Arial"/>
          <w:b/>
          <w:sz w:val="22"/>
          <w:szCs w:val="22"/>
        </w:rPr>
      </w:pPr>
      <w:r w:rsidRPr="001359C1">
        <w:rPr>
          <w:rFonts w:ascii="Arial" w:hAnsi="Arial" w:cs="Arial"/>
          <w:b/>
          <w:sz w:val="22"/>
          <w:szCs w:val="22"/>
        </w:rPr>
        <w:t>„</w:t>
      </w:r>
      <w:r w:rsidRPr="001359C1">
        <w:rPr>
          <w:rFonts w:ascii="Arial" w:hAnsi="Arial" w:cs="Arial"/>
          <w:b/>
          <w:color w:val="000000"/>
          <w:sz w:val="22"/>
          <w:szCs w:val="22"/>
        </w:rPr>
        <w:t>Dostawa pieczywa i wyrobów cukierniczych</w:t>
      </w:r>
      <w:r w:rsidRPr="001359C1">
        <w:rPr>
          <w:rFonts w:ascii="Arial" w:hAnsi="Arial" w:cs="Arial"/>
          <w:b/>
          <w:sz w:val="22"/>
          <w:szCs w:val="22"/>
        </w:rPr>
        <w:t>”</w:t>
      </w:r>
    </w:p>
    <w:p w14:paraId="34D77935" w14:textId="060230C9" w:rsidR="00BA3768" w:rsidRPr="001359C1" w:rsidRDefault="001359C1" w:rsidP="001359C1">
      <w:pPr>
        <w:pStyle w:val="Bezodstpw"/>
        <w:jc w:val="center"/>
        <w:rPr>
          <w:rFonts w:ascii="Arial" w:hAnsi="Arial" w:cs="Arial"/>
          <w:b/>
        </w:rPr>
      </w:pPr>
      <w:r w:rsidRPr="001359C1">
        <w:rPr>
          <w:rFonts w:ascii="Arial" w:eastAsia="Times New Roman" w:hAnsi="Arial" w:cs="Arial"/>
          <w:b/>
          <w:lang w:eastAsia="pl-PL"/>
        </w:rPr>
        <w:t>Znak postępowania 415/2024</w:t>
      </w:r>
    </w:p>
    <w:tbl>
      <w:tblPr>
        <w:tblW w:w="149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00"/>
      </w:tblGrid>
      <w:tr w:rsidR="00112F4D" w:rsidRPr="00EA08A5" w14:paraId="54613BF7" w14:textId="77777777" w:rsidTr="00AB3883">
        <w:trPr>
          <w:trHeight w:val="288"/>
        </w:trPr>
        <w:tc>
          <w:tcPr>
            <w:tcW w:w="149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2AB4A6" w14:textId="77777777" w:rsidR="00112F4D" w:rsidRPr="00EA08A5" w:rsidRDefault="00112F4D" w:rsidP="00AB388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37AD96DE" w14:textId="149EDDAC" w:rsidR="009F6070" w:rsidRPr="0097458C" w:rsidRDefault="0097458C" w:rsidP="008B6A49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9F6070" w:rsidRPr="00A702CF">
        <w:rPr>
          <w:rFonts w:ascii="Arial" w:hAnsi="Arial" w:cs="Arial"/>
          <w:sz w:val="22"/>
          <w:szCs w:val="22"/>
        </w:rPr>
        <w:t xml:space="preserve">prowadzonego przez </w:t>
      </w:r>
      <w:r w:rsidR="009F6070" w:rsidRPr="00A702CF">
        <w:rPr>
          <w:rFonts w:ascii="Arial" w:hAnsi="Arial" w:cs="Arial"/>
          <w:b/>
          <w:sz w:val="22"/>
          <w:szCs w:val="22"/>
        </w:rPr>
        <w:t>16 Wojskowy Oddział Gospodarczy</w:t>
      </w:r>
      <w:r w:rsidR="009F6070" w:rsidRPr="00A702CF">
        <w:rPr>
          <w:rFonts w:ascii="Arial" w:hAnsi="Arial" w:cs="Arial"/>
          <w:i/>
          <w:sz w:val="22"/>
          <w:szCs w:val="22"/>
        </w:rPr>
        <w:t xml:space="preserve">, </w:t>
      </w:r>
      <w:r w:rsidR="009F6070" w:rsidRPr="00A702CF">
        <w:rPr>
          <w:rFonts w:ascii="Arial" w:hAnsi="Arial" w:cs="Arial"/>
          <w:sz w:val="22"/>
          <w:szCs w:val="22"/>
        </w:rPr>
        <w:t>oświadczam, co następuje:</w:t>
      </w:r>
    </w:p>
    <w:p w14:paraId="63124CB0" w14:textId="77777777" w:rsidR="0048464F" w:rsidRPr="00A702CF" w:rsidRDefault="0048464F" w:rsidP="00A12639">
      <w:pPr>
        <w:jc w:val="both"/>
        <w:rPr>
          <w:rFonts w:ascii="Arial" w:hAnsi="Arial" w:cs="Arial"/>
          <w:b/>
          <w:iCs/>
          <w:sz w:val="22"/>
          <w:szCs w:val="22"/>
        </w:rPr>
      </w:pPr>
    </w:p>
    <w:p w14:paraId="1981A748" w14:textId="77777777" w:rsidR="009F6070" w:rsidRPr="00A702CF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hAnsi="Arial" w:cs="Arial"/>
          <w:b/>
          <w:sz w:val="22"/>
          <w:szCs w:val="22"/>
        </w:rPr>
      </w:pPr>
      <w:r w:rsidRPr="00A702CF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1DFB2676" w14:textId="235A598B" w:rsidR="009F6070" w:rsidRPr="00A702CF" w:rsidRDefault="009F6070" w:rsidP="00A702CF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702CF">
        <w:rPr>
          <w:rFonts w:ascii="Arial" w:hAnsi="Arial" w:cs="Arial"/>
          <w:sz w:val="22"/>
          <w:szCs w:val="22"/>
        </w:rPr>
        <w:t>Oświadczam, że nie podlegam wykluczeniu z postępowania na podstawie art.</w:t>
      </w:r>
      <w:r w:rsidR="0048464F" w:rsidRPr="00A702CF">
        <w:rPr>
          <w:rFonts w:ascii="Arial" w:hAnsi="Arial" w:cs="Arial"/>
          <w:sz w:val="22"/>
          <w:szCs w:val="22"/>
          <w:lang w:val="pl-PL"/>
        </w:rPr>
        <w:t xml:space="preserve"> </w:t>
      </w:r>
      <w:r w:rsidRPr="00A702CF">
        <w:rPr>
          <w:rFonts w:ascii="Arial" w:hAnsi="Arial" w:cs="Arial"/>
          <w:sz w:val="22"/>
          <w:szCs w:val="22"/>
        </w:rPr>
        <w:t xml:space="preserve">5k rozporządzenia Rady (UE) nr 833/2014 z dnia 31 lipca 2014 r. dotyczącego środków ograniczających w związku z działaniami Rosji destabilizującymi sytuację na Ukrainie </w:t>
      </w:r>
      <w:r w:rsidR="002F615B" w:rsidRPr="00A702CF">
        <w:rPr>
          <w:rFonts w:ascii="Arial" w:hAnsi="Arial" w:cs="Arial"/>
          <w:sz w:val="22"/>
          <w:szCs w:val="22"/>
        </w:rPr>
        <w:br/>
      </w:r>
      <w:r w:rsidRPr="00A702CF">
        <w:rPr>
          <w:rFonts w:ascii="Arial" w:hAnsi="Arial" w:cs="Arial"/>
          <w:sz w:val="22"/>
          <w:szCs w:val="22"/>
        </w:rPr>
        <w:t xml:space="preserve">(Dz. Urz. UE nr L 229 z 31.7.2014, str. 1), dalej: rozporządzenie 833/2014, w brzmieniu nadanym rozporządzeniem Rady (UE) 2022/576 w sprawie zmiany rozporządzenia (UE) </w:t>
      </w:r>
      <w:r w:rsidR="002F615B" w:rsidRPr="00A702CF">
        <w:rPr>
          <w:rFonts w:ascii="Arial" w:hAnsi="Arial" w:cs="Arial"/>
          <w:sz w:val="22"/>
          <w:szCs w:val="22"/>
        </w:rPr>
        <w:br/>
      </w:r>
      <w:r w:rsidRPr="00A702CF">
        <w:rPr>
          <w:rFonts w:ascii="Arial" w:hAnsi="Arial" w:cs="Arial"/>
          <w:sz w:val="22"/>
          <w:szCs w:val="22"/>
        </w:rPr>
        <w:t>nr 833/2014 dotyczącego środków ograniczających w związku z działaniami Rosji destabilizującymi sytuację na Ukrainie (Dz. Urz. UE nr L 111 z 8.4.2022, str. 1), dalej: rozporządzenie 2022/576.</w:t>
      </w:r>
      <w:r w:rsidRPr="00A702CF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157711CE" w14:textId="7C6E1FE0" w:rsidR="0048464F" w:rsidRPr="00BA3768" w:rsidRDefault="009F6070" w:rsidP="00BA3768">
      <w:pPr>
        <w:pStyle w:val="Akapitzlist"/>
        <w:numPr>
          <w:ilvl w:val="0"/>
          <w:numId w:val="1"/>
        </w:numPr>
        <w:spacing w:before="60"/>
        <w:ind w:left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702CF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112F4D">
        <w:rPr>
          <w:rFonts w:ascii="Arial" w:hAnsi="Arial" w:cs="Arial"/>
          <w:sz w:val="22"/>
          <w:szCs w:val="22"/>
          <w:lang w:val="pl-PL"/>
        </w:rPr>
        <w:t>4</w:t>
      </w:r>
      <w:r w:rsidRPr="00A702CF">
        <w:rPr>
          <w:rFonts w:ascii="Arial" w:hAnsi="Arial" w:cs="Arial"/>
          <w:sz w:val="22"/>
          <w:szCs w:val="22"/>
        </w:rPr>
        <w:t xml:space="preserve"> r., poz. </w:t>
      </w:r>
      <w:r w:rsidR="00112F4D">
        <w:rPr>
          <w:rFonts w:ascii="Arial" w:hAnsi="Arial" w:cs="Arial"/>
          <w:sz w:val="22"/>
          <w:szCs w:val="22"/>
          <w:lang w:val="pl-PL"/>
        </w:rPr>
        <w:t>507</w:t>
      </w:r>
      <w:r w:rsidRPr="00A702CF">
        <w:rPr>
          <w:rFonts w:ascii="Arial" w:hAnsi="Arial" w:cs="Arial"/>
          <w:sz w:val="22"/>
          <w:szCs w:val="22"/>
        </w:rPr>
        <w:t>).</w:t>
      </w:r>
      <w:r w:rsidRPr="00A702CF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59B480E2" w14:textId="77777777" w:rsidR="009F6070" w:rsidRPr="00A702CF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sz w:val="22"/>
          <w:szCs w:val="22"/>
          <w:lang w:eastAsia="en-US"/>
        </w:rPr>
      </w:pPr>
      <w:r w:rsidRPr="00A702CF">
        <w:rPr>
          <w:rFonts w:ascii="Arial" w:eastAsia="Calibri" w:hAnsi="Arial" w:cs="Arial"/>
          <w:b/>
          <w:sz w:val="22"/>
          <w:szCs w:val="22"/>
          <w:lang w:eastAsia="en-US"/>
        </w:rPr>
        <w:t>INFORMACJA DOTYCZĄCA POLEGANIA NA ZDOLNOŚCIACH LUB SYTUACJI PODMIOTU UDOSTĘPNIAJĄCEGO ZASOBY W ZAKRESIE ODPOWIADAJĄCYM PONAD 10% WARTOŚCI ZAMÓWIENIA</w:t>
      </w:r>
      <w:r w:rsidRPr="00A702CF">
        <w:rPr>
          <w:rFonts w:ascii="Arial" w:eastAsia="Calibri" w:hAnsi="Arial" w:cs="Arial"/>
          <w:b/>
          <w:bCs/>
          <w:sz w:val="22"/>
          <w:szCs w:val="22"/>
          <w:lang w:eastAsia="en-US"/>
        </w:rPr>
        <w:t>:</w:t>
      </w:r>
    </w:p>
    <w:p w14:paraId="7CC14340" w14:textId="71157E34" w:rsidR="009F6070" w:rsidRPr="0048464F" w:rsidRDefault="009F6070" w:rsidP="009F6070">
      <w:pPr>
        <w:spacing w:after="120"/>
        <w:jc w:val="both"/>
        <w:rPr>
          <w:rFonts w:ascii="Arial" w:eastAsia="Calibri" w:hAnsi="Arial" w:cs="Arial"/>
          <w:sz w:val="18"/>
          <w:szCs w:val="18"/>
          <w:lang w:eastAsia="en-US"/>
        </w:rPr>
      </w:pPr>
      <w:bookmarkStart w:id="3" w:name="_Hlk99016800"/>
      <w:r w:rsidRPr="0048464F">
        <w:rPr>
          <w:rFonts w:ascii="Arial" w:eastAsia="Calibri" w:hAnsi="Arial" w:cs="Arial"/>
          <w:color w:val="0070C0"/>
          <w:sz w:val="18"/>
          <w:szCs w:val="18"/>
          <w:lang w:eastAsia="en-US"/>
        </w:rPr>
        <w:t>[UWAGA</w:t>
      </w:r>
      <w:r w:rsidRPr="0048464F">
        <w:rPr>
          <w:rFonts w:ascii="Arial" w:eastAsia="Calibri" w:hAnsi="Arial" w:cs="Arial"/>
          <w:i/>
          <w:color w:val="0070C0"/>
          <w:sz w:val="18"/>
          <w:szCs w:val="18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48464F">
        <w:rPr>
          <w:rFonts w:ascii="Arial" w:eastAsia="Calibri" w:hAnsi="Arial" w:cs="Arial"/>
          <w:color w:val="0070C0"/>
          <w:sz w:val="18"/>
          <w:szCs w:val="18"/>
          <w:lang w:eastAsia="en-US"/>
        </w:rPr>
        <w:t>]</w:t>
      </w:r>
      <w:bookmarkEnd w:id="3"/>
    </w:p>
    <w:p w14:paraId="76BAC4BB" w14:textId="77777777" w:rsidR="00AB25A8" w:rsidRDefault="009F6070" w:rsidP="00A12639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Oświadczam, że w celu wykazania spełniania warunków udziału w postępowaniu, określonych przez zamawiającego w </w:t>
      </w:r>
      <w:bookmarkStart w:id="4" w:name="_Hlk99005462"/>
      <w:r w:rsidRPr="00A0519A">
        <w:rPr>
          <w:rFonts w:ascii="Arial" w:eastAsia="Calibri" w:hAnsi="Arial" w:cs="Arial"/>
          <w:sz w:val="22"/>
          <w:szCs w:val="22"/>
          <w:lang w:eastAsia="en-US"/>
        </w:rPr>
        <w:t>ogłoszeniu o zamówieniu, prowadzonym w trybie przetargu nieograniczonego</w:t>
      </w:r>
      <w:r w:rsidR="00A702CF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702CF">
        <w:rPr>
          <w:rFonts w:ascii="Arial" w:eastAsia="Calibri" w:hAnsi="Arial" w:cs="Arial"/>
          <w:sz w:val="22"/>
          <w:szCs w:val="22"/>
          <w:lang w:eastAsia="en-US"/>
        </w:rPr>
        <w:t xml:space="preserve">na </w:t>
      </w:r>
      <w:bookmarkEnd w:id="4"/>
    </w:p>
    <w:p w14:paraId="2166E43F" w14:textId="77777777" w:rsidR="001359C1" w:rsidRPr="001359C1" w:rsidRDefault="001359C1" w:rsidP="001359C1">
      <w:pPr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1359C1">
        <w:rPr>
          <w:rFonts w:ascii="Arial" w:eastAsiaTheme="minorHAnsi" w:hAnsi="Arial" w:cs="Arial"/>
          <w:b/>
          <w:sz w:val="22"/>
          <w:szCs w:val="22"/>
          <w:lang w:eastAsia="en-US"/>
        </w:rPr>
        <w:t>„Dostawa pieczywa i wyrobów cukierniczych”</w:t>
      </w:r>
    </w:p>
    <w:p w14:paraId="034F1B6F" w14:textId="77777777" w:rsidR="001359C1" w:rsidRPr="001359C1" w:rsidRDefault="001359C1" w:rsidP="001359C1">
      <w:pPr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1359C1">
        <w:rPr>
          <w:rFonts w:ascii="Arial" w:eastAsiaTheme="minorHAnsi" w:hAnsi="Arial" w:cs="Arial"/>
          <w:b/>
          <w:sz w:val="22"/>
          <w:szCs w:val="22"/>
          <w:lang w:eastAsia="en-US"/>
        </w:rPr>
        <w:t>Znak postępowania 415/2024</w:t>
      </w:r>
    </w:p>
    <w:p w14:paraId="1D3DF6B2" w14:textId="30EA734E" w:rsidR="009F6070" w:rsidRPr="00A12639" w:rsidRDefault="009F6070" w:rsidP="001359C1">
      <w:pPr>
        <w:rPr>
          <w:rFonts w:ascii="Arial" w:hAnsi="Arial" w:cs="Arial"/>
          <w:b/>
          <w:iCs/>
          <w:sz w:val="22"/>
          <w:szCs w:val="22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polegam na zdolnościach lub sytuacji następującego podmiotu udostępniającego zasoby:</w:t>
      </w:r>
      <w:bookmarkStart w:id="5" w:name="_Hlk99014455"/>
    </w:p>
    <w:p w14:paraId="15E07B72" w14:textId="77777777" w:rsidR="00AB25A8" w:rsidRDefault="00AB25A8" w:rsidP="009F607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D2DDBA9" w14:textId="581AC410" w:rsidR="009F6070" w:rsidRPr="00A0519A" w:rsidRDefault="009F6070" w:rsidP="009F607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.………………………………………………………………………………………………………</w:t>
      </w:r>
    </w:p>
    <w:bookmarkEnd w:id="5"/>
    <w:p w14:paraId="1350C9CC" w14:textId="77777777" w:rsidR="009F6070" w:rsidRPr="00A0519A" w:rsidRDefault="009F6070" w:rsidP="009F6070">
      <w:pPr>
        <w:spacing w:after="120"/>
        <w:jc w:val="center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 xml:space="preserve"> (podać pełną nazwę/firmę, adres, a także w zależności od podmiotu: NIP/PESEL, KRS/CEiDG),</w:t>
      </w:r>
    </w:p>
    <w:p w14:paraId="11A5AAA1" w14:textId="77777777" w:rsidR="00AB25A8" w:rsidRDefault="009F6070" w:rsidP="009F6070">
      <w:pPr>
        <w:spacing w:before="6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w następującym zakresie: </w:t>
      </w:r>
    </w:p>
    <w:p w14:paraId="1D5A6410" w14:textId="5FEC91E3" w:rsidR="009F6070" w:rsidRPr="00A0519A" w:rsidRDefault="009F6070" w:rsidP="009F6070">
      <w:pPr>
        <w:spacing w:before="6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…………………………………………………………………………………………………………. </w:t>
      </w:r>
    </w:p>
    <w:p w14:paraId="2FBD8232" w14:textId="77777777" w:rsidR="009F6070" w:rsidRPr="00A0519A" w:rsidRDefault="009F6070" w:rsidP="009F6070">
      <w:pPr>
        <w:jc w:val="center"/>
        <w:rPr>
          <w:rFonts w:ascii="Arial" w:eastAsia="Calibri" w:hAnsi="Arial" w:cs="Arial"/>
          <w:iCs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(określić odpowiedni zakres udostępnianych zasobów dla wskazanego podmiotu)</w:t>
      </w:r>
      <w:r w:rsidRPr="00A0519A">
        <w:rPr>
          <w:rFonts w:ascii="Arial" w:eastAsia="Calibri" w:hAnsi="Arial" w:cs="Arial"/>
          <w:iCs/>
          <w:sz w:val="16"/>
          <w:szCs w:val="22"/>
          <w:lang w:eastAsia="en-US"/>
        </w:rPr>
        <w:t>,</w:t>
      </w:r>
    </w:p>
    <w:p w14:paraId="14387D7A" w14:textId="77777777" w:rsidR="009F6070" w:rsidRPr="00A0519A" w:rsidRDefault="009F6070" w:rsidP="009F6070">
      <w:pPr>
        <w:spacing w:before="60" w:after="12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co odpowiada ponad 10% wartości przedmiotowego zamówienia.</w:t>
      </w:r>
    </w:p>
    <w:p w14:paraId="56326578" w14:textId="77777777" w:rsidR="009F6070" w:rsidRPr="00A702CF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702CF">
        <w:rPr>
          <w:rFonts w:ascii="Arial" w:eastAsia="Calibri" w:hAnsi="Arial" w:cs="Arial"/>
          <w:b/>
          <w:sz w:val="22"/>
          <w:szCs w:val="22"/>
          <w:lang w:eastAsia="en-US"/>
        </w:rPr>
        <w:t>OŚWIADCZENIE DOTYCZĄCE PODWYKONAWCY, NA KTÓREGO PRZYPADA PONAD 10% WARTOŚCI ZAMÓWIENIA:</w:t>
      </w:r>
    </w:p>
    <w:p w14:paraId="666B969E" w14:textId="49B056FA" w:rsidR="009F6070" w:rsidRPr="0048464F" w:rsidRDefault="009F6070" w:rsidP="009F6070">
      <w:pPr>
        <w:spacing w:after="120"/>
        <w:jc w:val="both"/>
        <w:rPr>
          <w:rFonts w:ascii="Arial" w:eastAsia="Calibri" w:hAnsi="Arial" w:cs="Arial"/>
          <w:sz w:val="22"/>
          <w:szCs w:val="20"/>
          <w:lang w:eastAsia="en-US"/>
        </w:rPr>
      </w:pPr>
      <w:r w:rsidRPr="0048464F">
        <w:rPr>
          <w:rFonts w:ascii="Arial" w:eastAsia="Calibri" w:hAnsi="Arial" w:cs="Arial"/>
          <w:color w:val="0070C0"/>
          <w:sz w:val="18"/>
          <w:szCs w:val="16"/>
          <w:lang w:eastAsia="en-US"/>
        </w:rPr>
        <w:t>[UWAGA</w:t>
      </w:r>
      <w:r w:rsidRPr="0048464F">
        <w:rPr>
          <w:rFonts w:ascii="Arial" w:eastAsia="Calibri" w:hAnsi="Arial" w:cs="Arial"/>
          <w:i/>
          <w:color w:val="0070C0"/>
          <w:sz w:val="18"/>
          <w:szCs w:val="16"/>
          <w:lang w:eastAsia="en-US"/>
        </w:rPr>
        <w:t xml:space="preserve">: wypełnić tylko w przypadku podwykonawcy (niebędącego podmiotem udostępniającym zasoby), </w:t>
      </w:r>
      <w:r w:rsidR="0048464F">
        <w:rPr>
          <w:rFonts w:ascii="Arial" w:eastAsia="Calibri" w:hAnsi="Arial" w:cs="Arial"/>
          <w:i/>
          <w:color w:val="0070C0"/>
          <w:sz w:val="18"/>
          <w:szCs w:val="16"/>
          <w:lang w:eastAsia="en-US"/>
        </w:rPr>
        <w:br/>
      </w:r>
      <w:r w:rsidRPr="0048464F">
        <w:rPr>
          <w:rFonts w:ascii="Arial" w:eastAsia="Calibri" w:hAnsi="Arial" w:cs="Arial"/>
          <w:i/>
          <w:color w:val="0070C0"/>
          <w:sz w:val="18"/>
          <w:szCs w:val="16"/>
          <w:lang w:eastAsia="en-US"/>
        </w:rPr>
        <w:t>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48464F">
        <w:rPr>
          <w:rFonts w:ascii="Arial" w:eastAsia="Calibri" w:hAnsi="Arial" w:cs="Arial"/>
          <w:color w:val="0070C0"/>
          <w:sz w:val="18"/>
          <w:szCs w:val="16"/>
          <w:lang w:eastAsia="en-US"/>
        </w:rPr>
        <w:t>]</w:t>
      </w:r>
    </w:p>
    <w:p w14:paraId="3BCA12C8" w14:textId="523F62A3" w:rsidR="0048464F" w:rsidRDefault="009F6070" w:rsidP="009F607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Oświadczam, że w stosunku do następującego podmiotu, będącego podwykonawcą, </w:t>
      </w:r>
      <w:r w:rsidR="0048464F">
        <w:rPr>
          <w:rFonts w:ascii="Arial" w:eastAsia="Calibri" w:hAnsi="Arial" w:cs="Arial"/>
          <w:sz w:val="22"/>
          <w:szCs w:val="22"/>
          <w:lang w:eastAsia="en-US"/>
        </w:rPr>
        <w:br/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na którego przypada ponad 10% wartości zamówienia: </w:t>
      </w:r>
    </w:p>
    <w:p w14:paraId="487E0610" w14:textId="1A5B4DF3" w:rsidR="009F6070" w:rsidRPr="00A0519A" w:rsidRDefault="009F6070" w:rsidP="009F6070">
      <w:pPr>
        <w:jc w:val="both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</w:t>
      </w:r>
      <w:r w:rsidR="00C41AE2" w:rsidRPr="00A0519A">
        <w:rPr>
          <w:rFonts w:ascii="Arial" w:eastAsia="Calibri" w:hAnsi="Arial" w:cs="Arial"/>
          <w:sz w:val="22"/>
          <w:szCs w:val="22"/>
          <w:lang w:eastAsia="en-US"/>
        </w:rPr>
        <w:t>………………….</w:t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(podać pełną nazwę/firmę, adres, a także w zależności od podmiotu: NIP/PESEL, KRS/CEiDG)</w:t>
      </w:r>
    </w:p>
    <w:p w14:paraId="25BB6569" w14:textId="77777777" w:rsidR="009F6070" w:rsidRPr="00A702CF" w:rsidRDefault="009F6070" w:rsidP="009F6070">
      <w:pPr>
        <w:spacing w:before="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702CF">
        <w:rPr>
          <w:rFonts w:ascii="Arial" w:eastAsia="Calibri" w:hAnsi="Arial" w:cs="Arial"/>
          <w:sz w:val="22"/>
          <w:szCs w:val="22"/>
          <w:lang w:eastAsia="en-US"/>
        </w:rPr>
        <w:t>nie zachodzą podstawy wykluczenia z postępowania o udzielenie zamówienia przewidziane w  art. 5k rozporządzenia 833/2014 w brzmieniu nadanym rozporządzeniem 2022/576.</w:t>
      </w:r>
    </w:p>
    <w:p w14:paraId="212E3F91" w14:textId="77777777" w:rsidR="009F6070" w:rsidRPr="00A702CF" w:rsidRDefault="009F6070" w:rsidP="009F6070">
      <w:pPr>
        <w:shd w:val="clear" w:color="auto" w:fill="BFBFBF"/>
        <w:spacing w:before="240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702CF">
        <w:rPr>
          <w:rFonts w:ascii="Arial" w:eastAsia="Calibri" w:hAnsi="Arial" w:cs="Arial"/>
          <w:b/>
          <w:sz w:val="22"/>
          <w:szCs w:val="22"/>
          <w:lang w:eastAsia="en-US"/>
        </w:rPr>
        <w:t>OŚWIADCZENIE DOTYCZĄCE DOSTAWCY, NA KTÓREGO PRZYPADA PONAD 10% WARTOŚCI ZAMÓWIENIA:</w:t>
      </w:r>
    </w:p>
    <w:p w14:paraId="06497007" w14:textId="2CAE6B30" w:rsidR="009F6070" w:rsidRPr="0048464F" w:rsidRDefault="009F6070" w:rsidP="009F6070">
      <w:pPr>
        <w:spacing w:after="120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48464F">
        <w:rPr>
          <w:rFonts w:ascii="Arial" w:eastAsia="Calibri" w:hAnsi="Arial" w:cs="Arial"/>
          <w:color w:val="0070C0"/>
          <w:sz w:val="18"/>
          <w:szCs w:val="18"/>
          <w:lang w:eastAsia="en-US"/>
        </w:rPr>
        <w:t>[UWAGA</w:t>
      </w:r>
      <w:r w:rsidRPr="0048464F">
        <w:rPr>
          <w:rFonts w:ascii="Arial" w:eastAsia="Calibri" w:hAnsi="Arial" w:cs="Arial"/>
          <w:i/>
          <w:color w:val="0070C0"/>
          <w:sz w:val="18"/>
          <w:szCs w:val="18"/>
          <w:lang w:eastAsia="en-US"/>
        </w:rPr>
        <w:t xml:space="preserve">: wypełnić tylko w przypadku dostawcy, na którego przypada ponad 10% wartości zamówienia. </w:t>
      </w:r>
      <w:r w:rsidR="0048464F">
        <w:rPr>
          <w:rFonts w:ascii="Arial" w:eastAsia="Calibri" w:hAnsi="Arial" w:cs="Arial"/>
          <w:i/>
          <w:color w:val="0070C0"/>
          <w:sz w:val="18"/>
          <w:szCs w:val="18"/>
          <w:lang w:eastAsia="en-US"/>
        </w:rPr>
        <w:br/>
      </w:r>
      <w:r w:rsidRPr="0048464F">
        <w:rPr>
          <w:rFonts w:ascii="Arial" w:eastAsia="Calibri" w:hAnsi="Arial" w:cs="Arial"/>
          <w:i/>
          <w:color w:val="0070C0"/>
          <w:sz w:val="18"/>
          <w:szCs w:val="18"/>
          <w:lang w:eastAsia="en-US"/>
        </w:rPr>
        <w:t>W przypadku więcej niż jednego dostawcy, na którego przypada ponad 10% wartości zamówienia, należy zastosować tyle razy, ile jest to konieczne.</w:t>
      </w:r>
      <w:r w:rsidRPr="0048464F">
        <w:rPr>
          <w:rFonts w:ascii="Arial" w:eastAsia="Calibri" w:hAnsi="Arial" w:cs="Arial"/>
          <w:color w:val="0070C0"/>
          <w:sz w:val="18"/>
          <w:szCs w:val="18"/>
          <w:lang w:eastAsia="en-US"/>
        </w:rPr>
        <w:t>]</w:t>
      </w:r>
    </w:p>
    <w:p w14:paraId="4A5B618F" w14:textId="74011499" w:rsidR="009F6070" w:rsidRPr="00A702CF" w:rsidRDefault="009F6070" w:rsidP="009F6070">
      <w:pPr>
        <w:rPr>
          <w:rFonts w:ascii="Arial" w:eastAsia="Calibri" w:hAnsi="Arial" w:cs="Arial"/>
          <w:sz w:val="22"/>
          <w:szCs w:val="22"/>
          <w:lang w:eastAsia="en-US"/>
        </w:rPr>
      </w:pPr>
      <w:r w:rsidRPr="00A702CF">
        <w:rPr>
          <w:rFonts w:ascii="Arial" w:eastAsia="Calibri" w:hAnsi="Arial" w:cs="Arial"/>
          <w:sz w:val="22"/>
          <w:szCs w:val="22"/>
          <w:lang w:eastAsia="en-US"/>
        </w:rPr>
        <w:t>Oświadczam, że w stosunku do następującego podmiotu, będącego dostawcą, na którego przypada ponad 10% wartości  zamówienia:……………………………………………………………………………</w:t>
      </w:r>
      <w:r w:rsidR="00A0519A" w:rsidRPr="00A702CF">
        <w:rPr>
          <w:rFonts w:ascii="Arial" w:eastAsia="Calibri" w:hAnsi="Arial" w:cs="Arial"/>
          <w:sz w:val="22"/>
          <w:szCs w:val="22"/>
          <w:lang w:eastAsia="en-US"/>
        </w:rPr>
        <w:t>…………………….</w:t>
      </w:r>
      <w:r w:rsidRPr="00A702CF">
        <w:rPr>
          <w:rFonts w:ascii="Arial" w:eastAsia="Calibri" w:hAnsi="Arial" w:cs="Arial"/>
          <w:sz w:val="22"/>
          <w:szCs w:val="22"/>
          <w:lang w:eastAsia="en-US"/>
        </w:rPr>
        <w:t>……………………………………</w:t>
      </w:r>
      <w:r w:rsidR="00A702CF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……………………………………………………….………..</w:t>
      </w:r>
    </w:p>
    <w:p w14:paraId="2EBA7A73" w14:textId="77777777" w:rsidR="009F6070" w:rsidRPr="00A0519A" w:rsidRDefault="009F6070" w:rsidP="009F6070">
      <w:pPr>
        <w:jc w:val="center"/>
        <w:rPr>
          <w:rFonts w:ascii="Arial" w:eastAsia="Calibri" w:hAnsi="Arial" w:cs="Arial"/>
          <w:sz w:val="16"/>
          <w:szCs w:val="16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KRS/CEiDG)</w:t>
      </w:r>
    </w:p>
    <w:p w14:paraId="42F85CE7" w14:textId="77777777" w:rsidR="009F6070" w:rsidRPr="00A702CF" w:rsidRDefault="009F6070" w:rsidP="009F6070">
      <w:pPr>
        <w:spacing w:before="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702CF">
        <w:rPr>
          <w:rFonts w:ascii="Arial" w:eastAsia="Calibri" w:hAnsi="Arial" w:cs="Arial"/>
          <w:sz w:val="22"/>
          <w:szCs w:val="22"/>
          <w:lang w:eastAsia="en-US"/>
        </w:rPr>
        <w:t>nie zachodzą podstawy wykluczenia z postępowania o udzielenie zamówienia przewidziane w  art.  5k rozporządzenia 833/2014 w brzmieniu nadanym rozporządzeniem 2022/576.</w:t>
      </w:r>
    </w:p>
    <w:p w14:paraId="4D10DC90" w14:textId="77777777" w:rsidR="009F6070" w:rsidRPr="00A702CF" w:rsidRDefault="009F6070" w:rsidP="009F607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AEA6791" w14:textId="77777777" w:rsidR="009F6070" w:rsidRPr="00A702CF" w:rsidRDefault="009F6070" w:rsidP="009F6070">
      <w:pPr>
        <w:shd w:val="clear" w:color="auto" w:fill="BFBFBF"/>
        <w:jc w:val="both"/>
        <w:rPr>
          <w:rFonts w:ascii="Arial" w:hAnsi="Arial" w:cs="Arial"/>
          <w:b/>
          <w:sz w:val="22"/>
          <w:szCs w:val="22"/>
        </w:rPr>
      </w:pPr>
      <w:r w:rsidRPr="00A702CF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2D93E4B1" w14:textId="64B7FB34" w:rsidR="009F6070" w:rsidRPr="00A702CF" w:rsidRDefault="009F6070" w:rsidP="009F6070">
      <w:pPr>
        <w:jc w:val="both"/>
        <w:rPr>
          <w:rFonts w:ascii="Arial" w:hAnsi="Arial" w:cs="Arial"/>
          <w:sz w:val="22"/>
          <w:szCs w:val="22"/>
        </w:rPr>
      </w:pPr>
      <w:r w:rsidRPr="00A702CF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="0048464F" w:rsidRPr="00A702CF">
        <w:rPr>
          <w:rFonts w:ascii="Arial" w:hAnsi="Arial" w:cs="Arial"/>
          <w:sz w:val="22"/>
          <w:szCs w:val="22"/>
        </w:rPr>
        <w:br/>
      </w:r>
      <w:r w:rsidRPr="00A702CF">
        <w:rPr>
          <w:rFonts w:ascii="Arial" w:hAnsi="Arial" w:cs="Arial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1DB92AED" w14:textId="77777777" w:rsidR="009F6070" w:rsidRDefault="009F6070" w:rsidP="009F6070">
      <w:pPr>
        <w:spacing w:line="360" w:lineRule="auto"/>
        <w:jc w:val="both"/>
        <w:rPr>
          <w:b/>
          <w:i/>
          <w:color w:val="FF0000"/>
          <w:sz w:val="22"/>
          <w:szCs w:val="22"/>
          <w:u w:val="single"/>
        </w:rPr>
      </w:pPr>
    </w:p>
    <w:p w14:paraId="63B08AA8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b/>
          <w:i/>
          <w:color w:val="FF0000"/>
          <w:sz w:val="20"/>
          <w:szCs w:val="22"/>
          <w:u w:val="single"/>
        </w:rPr>
        <w:t>Uwaga</w:t>
      </w:r>
      <w:r w:rsidRPr="004B599B">
        <w:rPr>
          <w:i/>
          <w:color w:val="FF0000"/>
          <w:sz w:val="20"/>
          <w:szCs w:val="22"/>
        </w:rPr>
        <w:t xml:space="preserve">: </w:t>
      </w:r>
    </w:p>
    <w:p w14:paraId="06C43097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i/>
          <w:color w:val="FF0000"/>
          <w:sz w:val="20"/>
          <w:szCs w:val="22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47B13A8A" w14:textId="1B8F8AF4" w:rsidR="00CF7A0A" w:rsidRDefault="00CF7A0A" w:rsidP="00C41AE2">
      <w:pPr>
        <w:rPr>
          <w:b/>
          <w:sz w:val="22"/>
          <w:szCs w:val="22"/>
        </w:rPr>
      </w:pPr>
    </w:p>
    <w:p w14:paraId="7F27D562" w14:textId="36321D18" w:rsidR="00CF7A0A" w:rsidRDefault="00CF7A0A" w:rsidP="00C41AE2">
      <w:pPr>
        <w:rPr>
          <w:b/>
          <w:sz w:val="22"/>
          <w:szCs w:val="22"/>
        </w:rPr>
      </w:pPr>
    </w:p>
    <w:p w14:paraId="3B92EB60" w14:textId="0E5C8A8F" w:rsidR="00CF7A0A" w:rsidRDefault="00CF7A0A" w:rsidP="009F6070">
      <w:pPr>
        <w:ind w:left="5246" w:firstLine="708"/>
        <w:rPr>
          <w:b/>
          <w:sz w:val="22"/>
          <w:szCs w:val="22"/>
        </w:rPr>
      </w:pPr>
    </w:p>
    <w:p w14:paraId="3881B9E2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>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14E193C4" w14:textId="0F269CEF" w:rsidR="0048464F" w:rsidRPr="008B6A49" w:rsidRDefault="0044761F" w:rsidP="008B6A49">
      <w:pPr>
        <w:overflowPunct w:val="0"/>
        <w:autoSpaceDE w:val="0"/>
        <w:autoSpaceDN w:val="0"/>
        <w:adjustRightInd w:val="0"/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Wykonawcy </w:t>
      </w:r>
    </w:p>
    <w:p w14:paraId="16D0C681" w14:textId="77777777" w:rsidR="00BA3768" w:rsidRDefault="00BA3768" w:rsidP="00A0519A">
      <w:pPr>
        <w:rPr>
          <w:rFonts w:ascii="Arial" w:hAnsi="Arial" w:cs="Arial"/>
          <w:sz w:val="22"/>
          <w:szCs w:val="22"/>
        </w:rPr>
      </w:pPr>
    </w:p>
    <w:p w14:paraId="55986CE7" w14:textId="002B43B2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lastRenderedPageBreak/>
        <w:t xml:space="preserve">Nazwa  Wykonawcy............................................................ </w:t>
      </w:r>
    </w:p>
    <w:p w14:paraId="5396CDFC" w14:textId="77777777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 xml:space="preserve">                                       </w:t>
      </w:r>
    </w:p>
    <w:p w14:paraId="5B6914E3" w14:textId="77777777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>Adres  Wykonawcy..............................................................</w:t>
      </w:r>
    </w:p>
    <w:p w14:paraId="7ADBFAE7" w14:textId="281A2760" w:rsidR="0048464F" w:rsidRDefault="0048464F" w:rsidP="008B6A49">
      <w:pPr>
        <w:rPr>
          <w:b/>
          <w:u w:val="single"/>
        </w:rPr>
      </w:pPr>
    </w:p>
    <w:p w14:paraId="1BEE0449" w14:textId="77777777" w:rsidR="009F6070" w:rsidRPr="00A702CF" w:rsidRDefault="009F6070" w:rsidP="009F6070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702CF">
        <w:rPr>
          <w:rFonts w:ascii="Arial" w:hAnsi="Arial" w:cs="Arial"/>
          <w:b/>
          <w:sz w:val="22"/>
          <w:szCs w:val="22"/>
          <w:u w:val="single"/>
        </w:rPr>
        <w:t xml:space="preserve">Oświadczenie podmiotu udostępniającego zasoby </w:t>
      </w:r>
    </w:p>
    <w:p w14:paraId="15271E98" w14:textId="77777777" w:rsidR="009F6070" w:rsidRPr="00A702CF" w:rsidRDefault="009F6070" w:rsidP="009F6070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702CF">
        <w:rPr>
          <w:rFonts w:ascii="Arial" w:hAnsi="Arial" w:cs="Arial"/>
          <w:b/>
          <w:sz w:val="22"/>
          <w:szCs w:val="22"/>
          <w:u w:val="single"/>
        </w:rPr>
        <w:t>O NIEPODLEGANIU WYKLUCZENIU aktualne na dzień składania ofert</w:t>
      </w:r>
    </w:p>
    <w:p w14:paraId="4E90875A" w14:textId="6E5063CD" w:rsidR="009F6070" w:rsidRPr="00017390" w:rsidRDefault="009F6070" w:rsidP="001E4C52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>o szczególnych rozwiązaniach w zakresie przec</w:t>
      </w:r>
      <w:r w:rsidR="001E4C52">
        <w:rPr>
          <w:rFonts w:ascii="Arial" w:hAnsi="Arial" w:cs="Arial"/>
          <w:sz w:val="20"/>
          <w:szCs w:val="20"/>
        </w:rPr>
        <w:t xml:space="preserve">iwdziałania wspieraniu agresji </w:t>
      </w:r>
      <w:r w:rsidRPr="00A0519A">
        <w:rPr>
          <w:rFonts w:ascii="Arial" w:hAnsi="Arial" w:cs="Arial"/>
          <w:sz w:val="20"/>
          <w:szCs w:val="20"/>
        </w:rPr>
        <w:t xml:space="preserve">na Ukrainę oraz służących ochronie bezpieczeństwa narodowego składane na podstawie art. 125 ust. 5 ustawy z dnia 11 września 2019 r. Prawo zamówień publicznych (dalej jako: ustawa Pzp), </w:t>
      </w:r>
    </w:p>
    <w:p w14:paraId="483B7202" w14:textId="2B918E78" w:rsidR="001E4C52" w:rsidRDefault="009F6070" w:rsidP="001E4C52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8B6A49">
        <w:rPr>
          <w:rFonts w:ascii="Arial" w:hAnsi="Arial" w:cs="Arial"/>
          <w:sz w:val="20"/>
          <w:szCs w:val="20"/>
        </w:rPr>
        <w:t xml:space="preserve">Na potrzeby postępowania o udzielenie zamówienia publicznego prowadzonego </w:t>
      </w:r>
      <w:r w:rsidR="001E4C52">
        <w:rPr>
          <w:rFonts w:ascii="Arial" w:hAnsi="Arial" w:cs="Arial"/>
          <w:sz w:val="20"/>
          <w:szCs w:val="20"/>
        </w:rPr>
        <w:br/>
      </w:r>
      <w:r w:rsidRPr="008B6A49">
        <w:rPr>
          <w:rFonts w:ascii="Arial" w:hAnsi="Arial" w:cs="Arial"/>
          <w:sz w:val="20"/>
          <w:szCs w:val="20"/>
        </w:rPr>
        <w:t xml:space="preserve">w trybie przetargu </w:t>
      </w:r>
      <w:r w:rsidR="00AB25A8">
        <w:rPr>
          <w:rFonts w:ascii="Arial" w:hAnsi="Arial" w:cs="Arial"/>
          <w:sz w:val="20"/>
          <w:szCs w:val="20"/>
        </w:rPr>
        <w:t>nie</w:t>
      </w:r>
      <w:r w:rsidRPr="008B6A49">
        <w:rPr>
          <w:rFonts w:ascii="Arial" w:hAnsi="Arial" w:cs="Arial"/>
          <w:sz w:val="20"/>
          <w:szCs w:val="20"/>
        </w:rPr>
        <w:t>ograniczonego</w:t>
      </w:r>
    </w:p>
    <w:p w14:paraId="2D5652AD" w14:textId="77777777" w:rsidR="001359C1" w:rsidRPr="001359C1" w:rsidRDefault="001359C1" w:rsidP="001359C1">
      <w:pPr>
        <w:jc w:val="center"/>
        <w:rPr>
          <w:rFonts w:ascii="Arial" w:hAnsi="Arial" w:cs="Arial"/>
          <w:b/>
          <w:sz w:val="22"/>
          <w:szCs w:val="22"/>
        </w:rPr>
      </w:pPr>
      <w:bookmarkStart w:id="6" w:name="_GoBack"/>
      <w:r w:rsidRPr="001359C1">
        <w:rPr>
          <w:rFonts w:ascii="Arial" w:hAnsi="Arial" w:cs="Arial"/>
          <w:b/>
          <w:sz w:val="22"/>
          <w:szCs w:val="22"/>
        </w:rPr>
        <w:t>„</w:t>
      </w:r>
      <w:r w:rsidRPr="001359C1">
        <w:rPr>
          <w:rFonts w:ascii="Arial" w:hAnsi="Arial" w:cs="Arial"/>
          <w:b/>
          <w:color w:val="000000"/>
          <w:sz w:val="22"/>
          <w:szCs w:val="22"/>
        </w:rPr>
        <w:t>Dostawa pieczywa i wyrobów cukierniczych</w:t>
      </w:r>
      <w:r w:rsidRPr="001359C1">
        <w:rPr>
          <w:rFonts w:ascii="Arial" w:hAnsi="Arial" w:cs="Arial"/>
          <w:b/>
          <w:sz w:val="22"/>
          <w:szCs w:val="22"/>
        </w:rPr>
        <w:t>”</w:t>
      </w:r>
    </w:p>
    <w:p w14:paraId="63AE7A6E" w14:textId="77777777" w:rsidR="001359C1" w:rsidRPr="001359C1" w:rsidRDefault="001359C1" w:rsidP="001359C1">
      <w:pPr>
        <w:pStyle w:val="Bezodstpw"/>
        <w:jc w:val="center"/>
        <w:rPr>
          <w:rFonts w:ascii="Arial" w:hAnsi="Arial" w:cs="Arial"/>
          <w:b/>
        </w:rPr>
      </w:pPr>
      <w:r w:rsidRPr="001359C1">
        <w:rPr>
          <w:rFonts w:ascii="Arial" w:eastAsia="Times New Roman" w:hAnsi="Arial" w:cs="Arial"/>
          <w:b/>
          <w:lang w:eastAsia="pl-PL"/>
        </w:rPr>
        <w:t xml:space="preserve">Znak postępowania </w:t>
      </w:r>
      <w:bookmarkEnd w:id="6"/>
      <w:r w:rsidRPr="001359C1">
        <w:rPr>
          <w:rFonts w:ascii="Arial" w:eastAsia="Times New Roman" w:hAnsi="Arial" w:cs="Arial"/>
          <w:b/>
          <w:lang w:eastAsia="pl-PL"/>
        </w:rPr>
        <w:t>415/2024</w:t>
      </w:r>
    </w:p>
    <w:p w14:paraId="6F497BF5" w14:textId="30254233" w:rsidR="0048464F" w:rsidRPr="008B6A49" w:rsidRDefault="009F6070" w:rsidP="001E4C52">
      <w:pPr>
        <w:pStyle w:val="Bezodstpw"/>
        <w:jc w:val="center"/>
        <w:rPr>
          <w:rFonts w:ascii="Arial" w:hAnsi="Arial" w:cs="Arial"/>
          <w:b/>
          <w:iCs/>
          <w:sz w:val="20"/>
          <w:szCs w:val="20"/>
        </w:rPr>
      </w:pPr>
      <w:r w:rsidRPr="008B6A49">
        <w:rPr>
          <w:rFonts w:ascii="Arial" w:hAnsi="Arial" w:cs="Arial"/>
          <w:sz w:val="20"/>
          <w:szCs w:val="20"/>
        </w:rPr>
        <w:t xml:space="preserve">prowadzonego przez </w:t>
      </w:r>
      <w:r w:rsidR="00CF7A0A" w:rsidRPr="008B6A49">
        <w:rPr>
          <w:rFonts w:ascii="Arial" w:hAnsi="Arial" w:cs="Arial"/>
          <w:sz w:val="20"/>
          <w:szCs w:val="20"/>
        </w:rPr>
        <w:t>16 Wojskowy Oddział Gospodarczy</w:t>
      </w:r>
      <w:r w:rsidRPr="008B6A49">
        <w:rPr>
          <w:rFonts w:ascii="Arial" w:hAnsi="Arial" w:cs="Arial"/>
          <w:i/>
          <w:sz w:val="20"/>
          <w:szCs w:val="20"/>
        </w:rPr>
        <w:t xml:space="preserve">, </w:t>
      </w:r>
      <w:r w:rsidRPr="008B6A49">
        <w:rPr>
          <w:rFonts w:ascii="Arial" w:hAnsi="Arial" w:cs="Arial"/>
          <w:sz w:val="20"/>
          <w:szCs w:val="20"/>
        </w:rPr>
        <w:t>oświadczam, co następuje:</w:t>
      </w:r>
    </w:p>
    <w:p w14:paraId="2B2AE61A" w14:textId="6807519A" w:rsidR="0048464F" w:rsidRPr="00A702CF" w:rsidRDefault="009F6070" w:rsidP="00FD04BC">
      <w:pPr>
        <w:shd w:val="clear" w:color="auto" w:fill="BFBFBF"/>
        <w:rPr>
          <w:rFonts w:ascii="Arial" w:hAnsi="Arial" w:cs="Arial"/>
          <w:b/>
          <w:sz w:val="22"/>
          <w:szCs w:val="22"/>
        </w:rPr>
      </w:pPr>
      <w:r w:rsidRPr="00A702CF">
        <w:rPr>
          <w:rFonts w:ascii="Arial" w:hAnsi="Arial" w:cs="Arial"/>
          <w:b/>
          <w:sz w:val="22"/>
          <w:szCs w:val="22"/>
        </w:rPr>
        <w:t>OŚWIADCZENIA DOTYCZĄCE PODMIOTU UDOSTĘPNIAJĄCEGO ZASOBY:</w:t>
      </w:r>
    </w:p>
    <w:p w14:paraId="4A70478E" w14:textId="1BA0C30E" w:rsidR="009F6070" w:rsidRPr="008B6A49" w:rsidRDefault="009F6070" w:rsidP="00FD04BC">
      <w:pPr>
        <w:pStyle w:val="Akapitzlist"/>
        <w:numPr>
          <w:ilvl w:val="0"/>
          <w:numId w:val="4"/>
        </w:numPr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8B6A49">
        <w:rPr>
          <w:rFonts w:ascii="Arial" w:hAnsi="Arial" w:cs="Arial"/>
          <w:sz w:val="20"/>
          <w:szCs w:val="20"/>
        </w:rPr>
        <w:t>Oświadczam, że nie podlegam wykluczeniu z postępowania na podstawie art.</w:t>
      </w:r>
      <w:r w:rsidR="007F3D6C" w:rsidRPr="008B6A49">
        <w:rPr>
          <w:rFonts w:ascii="Arial" w:hAnsi="Arial" w:cs="Arial"/>
          <w:sz w:val="20"/>
          <w:szCs w:val="20"/>
          <w:lang w:val="pl-PL"/>
        </w:rPr>
        <w:t xml:space="preserve"> </w:t>
      </w:r>
      <w:r w:rsidRPr="008B6A49">
        <w:rPr>
          <w:rFonts w:ascii="Arial" w:hAnsi="Arial" w:cs="Arial"/>
          <w:sz w:val="20"/>
          <w:szCs w:val="20"/>
        </w:rPr>
        <w:t xml:space="preserve">5k rozporządzenia Rady (UE) nr 833/2014 z dnia 31 lipca 2014 r. dotyczącego środków ograniczających w związku </w:t>
      </w:r>
      <w:r w:rsidR="00D535B2">
        <w:rPr>
          <w:rFonts w:ascii="Arial" w:hAnsi="Arial" w:cs="Arial"/>
          <w:sz w:val="20"/>
          <w:szCs w:val="20"/>
        </w:rPr>
        <w:br/>
      </w:r>
      <w:r w:rsidRPr="008B6A49">
        <w:rPr>
          <w:rFonts w:ascii="Arial" w:hAnsi="Arial" w:cs="Arial"/>
          <w:sz w:val="20"/>
          <w:szCs w:val="20"/>
        </w:rPr>
        <w:t xml:space="preserve">z działaniami Rosji destabilizującymi sytuację na Ukrainie (Dz. Urz. UE nr L 229 z 31.7.2014, str. 1), dalej: rozporządzenie 833/2014, w brzmieniu nadanym rozporządzeniem Rady (UE) 2022/576 </w:t>
      </w:r>
      <w:r w:rsidR="00D535B2">
        <w:rPr>
          <w:rFonts w:ascii="Arial" w:hAnsi="Arial" w:cs="Arial"/>
          <w:sz w:val="20"/>
          <w:szCs w:val="20"/>
        </w:rPr>
        <w:br/>
      </w:r>
      <w:r w:rsidRPr="008B6A49">
        <w:rPr>
          <w:rFonts w:ascii="Arial" w:hAnsi="Arial" w:cs="Arial"/>
          <w:sz w:val="20"/>
          <w:szCs w:val="20"/>
        </w:rPr>
        <w:t xml:space="preserve">w sprawie zmiany rozporządzenia (UE) nr 833/2014 dotyczącego środków ograniczających </w:t>
      </w:r>
      <w:r w:rsidR="00D535B2">
        <w:rPr>
          <w:rFonts w:ascii="Arial" w:hAnsi="Arial" w:cs="Arial"/>
          <w:sz w:val="20"/>
          <w:szCs w:val="20"/>
        </w:rPr>
        <w:br/>
      </w:r>
      <w:r w:rsidRPr="008B6A49">
        <w:rPr>
          <w:rFonts w:ascii="Arial" w:hAnsi="Arial" w:cs="Arial"/>
          <w:sz w:val="20"/>
          <w:szCs w:val="20"/>
        </w:rPr>
        <w:t xml:space="preserve">w związku z działaniami Rosji destabilizującymi sytuację na Ukrainie (Dz. Urz. UE nr L 111 </w:t>
      </w:r>
      <w:r w:rsidR="00D535B2">
        <w:rPr>
          <w:rFonts w:ascii="Arial" w:hAnsi="Arial" w:cs="Arial"/>
          <w:sz w:val="20"/>
          <w:szCs w:val="20"/>
        </w:rPr>
        <w:br/>
      </w:r>
      <w:r w:rsidRPr="008B6A49">
        <w:rPr>
          <w:rFonts w:ascii="Arial" w:hAnsi="Arial" w:cs="Arial"/>
          <w:sz w:val="20"/>
          <w:szCs w:val="20"/>
        </w:rPr>
        <w:t>z 8.4.2022, str. 1), dalej: rozporządzenie 2022/576.</w:t>
      </w:r>
      <w:r w:rsidRPr="008B6A49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14:paraId="45E969BF" w14:textId="63900077" w:rsidR="0048464F" w:rsidRPr="008B6A49" w:rsidRDefault="009F6070" w:rsidP="00FD04BC">
      <w:pPr>
        <w:pStyle w:val="Akapitzlist"/>
        <w:numPr>
          <w:ilvl w:val="0"/>
          <w:numId w:val="4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8B6A49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1E4C52">
        <w:rPr>
          <w:rFonts w:ascii="Arial" w:hAnsi="Arial" w:cs="Arial"/>
          <w:sz w:val="20"/>
          <w:szCs w:val="20"/>
          <w:lang w:val="pl-PL"/>
        </w:rPr>
        <w:t>4</w:t>
      </w:r>
      <w:r w:rsidRPr="008B6A49">
        <w:rPr>
          <w:rFonts w:ascii="Arial" w:hAnsi="Arial" w:cs="Arial"/>
          <w:sz w:val="20"/>
          <w:szCs w:val="20"/>
        </w:rPr>
        <w:t xml:space="preserve"> r. poz. </w:t>
      </w:r>
      <w:r w:rsidR="001E4C52">
        <w:rPr>
          <w:rFonts w:ascii="Arial" w:hAnsi="Arial" w:cs="Arial"/>
          <w:sz w:val="20"/>
          <w:szCs w:val="20"/>
          <w:lang w:val="pl-PL"/>
        </w:rPr>
        <w:t>507</w:t>
      </w:r>
      <w:r w:rsidRPr="008B6A49">
        <w:rPr>
          <w:rFonts w:ascii="Arial" w:hAnsi="Arial" w:cs="Arial"/>
          <w:sz w:val="20"/>
          <w:szCs w:val="20"/>
        </w:rPr>
        <w:t>).</w:t>
      </w:r>
      <w:r w:rsidRPr="008B6A49">
        <w:rPr>
          <w:rStyle w:val="Odwoanieprzypisudolnego"/>
          <w:rFonts w:ascii="Arial" w:hAnsi="Arial" w:cs="Arial"/>
          <w:sz w:val="20"/>
          <w:szCs w:val="20"/>
        </w:rPr>
        <w:footnoteReference w:id="4"/>
      </w:r>
    </w:p>
    <w:p w14:paraId="33CC78F5" w14:textId="77777777" w:rsidR="009F6070" w:rsidRPr="00A702CF" w:rsidRDefault="009F6070" w:rsidP="00FD04BC">
      <w:pPr>
        <w:shd w:val="clear" w:color="auto" w:fill="BFBFBF"/>
        <w:jc w:val="both"/>
        <w:rPr>
          <w:rFonts w:ascii="Arial" w:hAnsi="Arial" w:cs="Arial"/>
          <w:b/>
          <w:sz w:val="22"/>
          <w:szCs w:val="22"/>
        </w:rPr>
      </w:pPr>
      <w:r w:rsidRPr="00A702CF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74B4BF33" w14:textId="6D6E7165" w:rsidR="009F6070" w:rsidRPr="008B6A49" w:rsidRDefault="009F6070" w:rsidP="00FD04BC">
      <w:pPr>
        <w:jc w:val="both"/>
        <w:rPr>
          <w:rFonts w:ascii="Arial" w:hAnsi="Arial" w:cs="Arial"/>
          <w:sz w:val="20"/>
          <w:szCs w:val="20"/>
        </w:rPr>
      </w:pPr>
      <w:r w:rsidRPr="008B6A49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2F615B" w:rsidRPr="008B6A49">
        <w:rPr>
          <w:rFonts w:ascii="Arial" w:hAnsi="Arial" w:cs="Arial"/>
          <w:sz w:val="20"/>
          <w:szCs w:val="20"/>
        </w:rPr>
        <w:br/>
      </w:r>
      <w:r w:rsidRPr="008B6A49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5517F2C0" w14:textId="77777777" w:rsidR="009F6070" w:rsidRPr="008B6A49" w:rsidRDefault="009F6070" w:rsidP="009F6070">
      <w:pPr>
        <w:spacing w:line="276" w:lineRule="auto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8B6A49">
        <w:rPr>
          <w:rFonts w:ascii="Arial" w:hAnsi="Arial" w:cs="Arial"/>
          <w:b/>
          <w:i/>
          <w:color w:val="FF0000"/>
          <w:sz w:val="18"/>
          <w:szCs w:val="18"/>
          <w:u w:val="single"/>
        </w:rPr>
        <w:t>Uwaga</w:t>
      </w:r>
      <w:r w:rsidRPr="008B6A49">
        <w:rPr>
          <w:rFonts w:ascii="Arial" w:hAnsi="Arial" w:cs="Arial"/>
          <w:i/>
          <w:color w:val="FF0000"/>
          <w:sz w:val="18"/>
          <w:szCs w:val="18"/>
        </w:rPr>
        <w:t xml:space="preserve">: </w:t>
      </w:r>
    </w:p>
    <w:p w14:paraId="530AFEFF" w14:textId="797BFE4B" w:rsidR="008B6A49" w:rsidRPr="00FD04BC" w:rsidRDefault="009F6070" w:rsidP="00FD04BC">
      <w:pPr>
        <w:spacing w:line="276" w:lineRule="auto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8B6A49">
        <w:rPr>
          <w:rFonts w:ascii="Arial" w:hAnsi="Arial" w:cs="Arial"/>
          <w:i/>
          <w:color w:val="FF0000"/>
          <w:sz w:val="18"/>
          <w:szCs w:val="18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6DBBF043" w14:textId="77777777" w:rsidR="00FD04BC" w:rsidRDefault="00FD04BC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546CE7F8" w14:textId="6589ACED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 xml:space="preserve">  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62EDE1C3" w14:textId="3C1A274B" w:rsidR="005A6495" w:rsidRPr="00D535B2" w:rsidRDefault="0044761F" w:rsidP="00D535B2">
      <w:pPr>
        <w:overflowPunct w:val="0"/>
        <w:autoSpaceDE w:val="0"/>
        <w:autoSpaceDN w:val="0"/>
        <w:adjustRightInd w:val="0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Wykonawcy </w:t>
      </w:r>
    </w:p>
    <w:sectPr w:rsidR="005A6495" w:rsidRPr="00D535B2" w:rsidSect="00C21BB5">
      <w:headerReference w:type="default" r:id="rId9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9ED3F1" w14:textId="77777777" w:rsidR="00305068" w:rsidRDefault="00305068" w:rsidP="009F6070">
      <w:r>
        <w:separator/>
      </w:r>
    </w:p>
  </w:endnote>
  <w:endnote w:type="continuationSeparator" w:id="0">
    <w:p w14:paraId="781F0122" w14:textId="77777777" w:rsidR="00305068" w:rsidRDefault="00305068" w:rsidP="009F6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F6CD17" w14:textId="77777777" w:rsidR="00305068" w:rsidRDefault="00305068" w:rsidP="009F6070">
      <w:r>
        <w:separator/>
      </w:r>
    </w:p>
  </w:footnote>
  <w:footnote w:type="continuationSeparator" w:id="0">
    <w:p w14:paraId="70142D90" w14:textId="77777777" w:rsidR="00305068" w:rsidRDefault="00305068" w:rsidP="009F6070">
      <w:r>
        <w:continuationSeparator/>
      </w:r>
    </w:p>
  </w:footnote>
  <w:footnote w:id="1">
    <w:p w14:paraId="154E67EA" w14:textId="77777777" w:rsidR="009F6070" w:rsidRPr="00C87227" w:rsidRDefault="009F6070" w:rsidP="009F6070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BF54B0E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14:paraId="0C4D4A21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bookmarkStart w:id="1" w:name="_Hlk102557314"/>
      <w:r w:rsidRPr="00C87227">
        <w:rPr>
          <w:sz w:val="14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FFD1361" w14:textId="1D833CEF" w:rsidR="009F6070" w:rsidRPr="00B36644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  <w:r w:rsidR="00B36644">
        <w:rPr>
          <w:sz w:val="14"/>
          <w:szCs w:val="16"/>
        </w:rPr>
        <w:t xml:space="preserve"> </w:t>
      </w:r>
      <w:r w:rsidRPr="00B36644">
        <w:rPr>
          <w:sz w:val="14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ADD6281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rStyle w:val="Odwoanieprzypisudolnego"/>
          <w:sz w:val="14"/>
          <w:szCs w:val="16"/>
        </w:rPr>
        <w:footnoteRef/>
      </w:r>
      <w:r w:rsidRPr="00C87227">
        <w:rPr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C872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 </w:t>
      </w:r>
      <w:r w:rsidRPr="00C87227">
        <w:rPr>
          <w:color w:val="222222"/>
          <w:sz w:val="14"/>
          <w:szCs w:val="16"/>
        </w:rPr>
        <w:t>z postępowania o udzielenie zamówienia publicznego lub konkursu prowadzonego na podstawie ustawy Pzp wyklucza się:</w:t>
      </w:r>
    </w:p>
    <w:p w14:paraId="0A18C8DB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DE32CD" w14:textId="22923608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r w:rsidRPr="00B36644">
        <w:rPr>
          <w:sz w:val="14"/>
          <w:szCs w:val="16"/>
        </w:rPr>
        <w:t>Dz. U. z 2022 r. poz. 593 i 655</w:t>
      </w:r>
      <w:r w:rsidR="00B36644">
        <w:rPr>
          <w:color w:val="222222"/>
          <w:sz w:val="14"/>
          <w:szCs w:val="16"/>
        </w:rPr>
        <w:t>, 835,2180 i 2185</w:t>
      </w:r>
      <w:r w:rsidRPr="00C87227">
        <w:rPr>
          <w:color w:val="222222"/>
          <w:sz w:val="14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4FD9FC" w14:textId="5967BC6F" w:rsidR="009F6070" w:rsidRPr="0044761F" w:rsidRDefault="009F6070" w:rsidP="00B36644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 xml:space="preserve">3) wykonawcę oraz uczestnika konkursu, którego jednostką dominującą w rozumieniu art. 3 ust. 1 pkt 37 ustawy z dnia 29 września 1994 r. o rachunkowości </w:t>
      </w:r>
      <w:bookmarkStart w:id="2" w:name="_Hlk129612040"/>
      <w:r w:rsidRPr="00C87227">
        <w:rPr>
          <w:color w:val="222222"/>
          <w:sz w:val="14"/>
          <w:szCs w:val="16"/>
        </w:rPr>
        <w:t>(</w:t>
      </w:r>
      <w:r w:rsidR="00B36644" w:rsidRPr="00B36644">
        <w:rPr>
          <w:color w:val="222222"/>
          <w:sz w:val="14"/>
          <w:szCs w:val="16"/>
        </w:rPr>
        <w:t>Dz. U. z 2023 r.</w:t>
      </w:r>
      <w:r w:rsidR="00B36644">
        <w:rPr>
          <w:color w:val="222222"/>
          <w:sz w:val="14"/>
          <w:szCs w:val="16"/>
        </w:rPr>
        <w:t xml:space="preserve"> poz. 120 i 295)</w:t>
      </w:r>
      <w:r w:rsidR="0044761F">
        <w:rPr>
          <w:color w:val="222222"/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>,</w:t>
      </w:r>
      <w:bookmarkEnd w:id="2"/>
      <w:r w:rsidRPr="00C87227">
        <w:rPr>
          <w:color w:val="222222"/>
          <w:sz w:val="14"/>
          <w:szCs w:val="16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486A6799" w14:textId="29DA8AD2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5152443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obywateli rosyjskich lub osób fizycznych lub prawnych, podmiotów lub organów z siedzibą w Rosji;</w:t>
      </w:r>
    </w:p>
    <w:p w14:paraId="071CE35A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7A4AB255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1EA86164" w14:textId="77777777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3CACEC34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</w:t>
      </w:r>
      <w:r w:rsidRPr="001130DE">
        <w:rPr>
          <w:color w:val="222222"/>
          <w:sz w:val="14"/>
          <w:szCs w:val="14"/>
        </w:rPr>
        <w:t xml:space="preserve">Zgodnie z treścią art. 7 ust. 1 ustawy z dnia 13 kwietnia 2022 r. </w:t>
      </w:r>
      <w:r w:rsidRPr="001130DE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1130DE">
        <w:rPr>
          <w:color w:val="222222"/>
          <w:sz w:val="14"/>
          <w:szCs w:val="14"/>
        </w:rPr>
        <w:t>z postępowania o udzielenie zamówienia publicznego lub konkursu prowadzonego na podstawie ustawy Pzp wyklucza się:</w:t>
      </w:r>
    </w:p>
    <w:p w14:paraId="50EE6D8B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5ED417D" w14:textId="65101BF1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</w:t>
      </w:r>
      <w:r w:rsidRPr="0044761F">
        <w:rPr>
          <w:sz w:val="14"/>
          <w:szCs w:val="14"/>
        </w:rPr>
        <w:t>Dz. U. z 2022 r. poz. 593 i 655</w:t>
      </w:r>
      <w:r w:rsidRPr="00B36644">
        <w:rPr>
          <w:color w:val="C00000"/>
          <w:sz w:val="14"/>
          <w:szCs w:val="14"/>
        </w:rPr>
        <w:t xml:space="preserve">) </w:t>
      </w:r>
      <w:r w:rsidRPr="001130DE">
        <w:rPr>
          <w:color w:val="222222"/>
          <w:sz w:val="14"/>
          <w:szCs w:val="14"/>
        </w:rPr>
        <w:t xml:space="preserve">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 w:rsidR="002F615B">
        <w:rPr>
          <w:color w:val="222222"/>
          <w:sz w:val="14"/>
          <w:szCs w:val="14"/>
        </w:rPr>
        <w:br/>
      </w:r>
      <w:r w:rsidRPr="001130DE">
        <w:rPr>
          <w:color w:val="222222"/>
          <w:sz w:val="14"/>
          <w:szCs w:val="14"/>
        </w:rPr>
        <w:t>w sprawie wpisu na listę rozstrzygającej o zastosowaniu środka, o którym mowa w art. 1 pkt 3 ustawy;</w:t>
      </w:r>
    </w:p>
    <w:p w14:paraId="59F64A00" w14:textId="41012C5F" w:rsidR="009F6070" w:rsidRPr="004A6E4C" w:rsidRDefault="009F6070" w:rsidP="009F6070">
      <w:pPr>
        <w:jc w:val="both"/>
        <w:rPr>
          <w:sz w:val="16"/>
          <w:szCs w:val="16"/>
        </w:rPr>
      </w:pPr>
      <w:r w:rsidRPr="001130DE">
        <w:rPr>
          <w:color w:val="222222"/>
          <w:sz w:val="14"/>
          <w:szCs w:val="14"/>
        </w:rPr>
        <w:t xml:space="preserve">3) wykonawcę oraz uczestnika konkursu, którego jednostką dominującą w rozumieniu art. 3 ust. 1 pkt 37 ustawy z dnia 29 września 1994 r. o rachunkowości (Dz. </w:t>
      </w:r>
      <w:r w:rsidR="0044761F" w:rsidRPr="00C87227">
        <w:rPr>
          <w:color w:val="222222"/>
          <w:sz w:val="14"/>
          <w:szCs w:val="16"/>
        </w:rPr>
        <w:t>(</w:t>
      </w:r>
      <w:r w:rsidR="0044761F" w:rsidRPr="00B36644">
        <w:rPr>
          <w:color w:val="222222"/>
          <w:sz w:val="14"/>
          <w:szCs w:val="16"/>
        </w:rPr>
        <w:t>Dz. U. z 2023 r.</w:t>
      </w:r>
      <w:r w:rsidR="0044761F">
        <w:rPr>
          <w:color w:val="222222"/>
          <w:sz w:val="14"/>
          <w:szCs w:val="16"/>
        </w:rPr>
        <w:t xml:space="preserve"> poz. 120 i 295) </w:t>
      </w:r>
      <w:r w:rsidR="0044761F" w:rsidRPr="00C87227">
        <w:rPr>
          <w:color w:val="222222"/>
          <w:sz w:val="14"/>
          <w:szCs w:val="16"/>
        </w:rPr>
        <w:t>,</w:t>
      </w:r>
      <w:r w:rsidRPr="001130DE">
        <w:rPr>
          <w:color w:val="222222"/>
          <w:sz w:val="14"/>
          <w:szCs w:val="14"/>
        </w:rPr>
        <w:t xml:space="preserve">), jest podmiot wymieniony w wykazach określonych w rozporządzeniu 765/2006 i rozporządzeniu 269/2014 albo wpisany </w:t>
      </w:r>
      <w:r w:rsidR="002F615B">
        <w:rPr>
          <w:color w:val="222222"/>
          <w:sz w:val="14"/>
          <w:szCs w:val="14"/>
        </w:rPr>
        <w:br/>
      </w:r>
      <w:r w:rsidRPr="001130DE">
        <w:rPr>
          <w:color w:val="222222"/>
          <w:sz w:val="14"/>
          <w:szCs w:val="14"/>
        </w:rPr>
        <w:t>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AC7E84" w14:textId="3C0753B7" w:rsidR="00E122A6" w:rsidRPr="006525D9" w:rsidRDefault="00E122A6" w:rsidP="00E122A6">
    <w:pPr>
      <w:jc w:val="right"/>
      <w:rPr>
        <w:rFonts w:ascii="Arial" w:hAnsi="Arial" w:cs="Arial"/>
        <w:i/>
        <w:sz w:val="22"/>
        <w:u w:val="single"/>
      </w:rPr>
    </w:pPr>
    <w:r w:rsidRPr="006525D9">
      <w:rPr>
        <w:rFonts w:ascii="Arial" w:hAnsi="Arial" w:cs="Arial"/>
        <w:b/>
        <w:sz w:val="22"/>
        <w:u w:val="single"/>
      </w:rPr>
      <w:t>Załącznik nr</w:t>
    </w:r>
    <w:r w:rsidR="008B6A49">
      <w:rPr>
        <w:rFonts w:ascii="Arial" w:hAnsi="Arial" w:cs="Arial"/>
        <w:b/>
        <w:sz w:val="22"/>
        <w:u w:val="single"/>
      </w:rPr>
      <w:t xml:space="preserve"> </w:t>
    </w:r>
    <w:r w:rsidR="001359C1">
      <w:rPr>
        <w:rFonts w:ascii="Arial" w:hAnsi="Arial" w:cs="Arial"/>
        <w:b/>
        <w:sz w:val="22"/>
        <w:u w:val="single"/>
      </w:rPr>
      <w:t>6</w:t>
    </w:r>
    <w:r w:rsidRPr="006525D9">
      <w:rPr>
        <w:rFonts w:ascii="Arial" w:hAnsi="Arial" w:cs="Arial"/>
        <w:b/>
        <w:sz w:val="22"/>
        <w:u w:val="single"/>
      </w:rPr>
      <w:t xml:space="preserve"> do SWZ</w:t>
    </w:r>
    <w:r w:rsidRPr="006525D9">
      <w:rPr>
        <w:rFonts w:ascii="Arial" w:hAnsi="Arial" w:cs="Arial"/>
        <w:i/>
        <w:sz w:val="22"/>
        <w:u w:val="single"/>
      </w:rP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D54D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A372A"/>
    <w:multiLevelType w:val="hybridMultilevel"/>
    <w:tmpl w:val="38A8EC08"/>
    <w:lvl w:ilvl="0" w:tplc="AC82750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657C6"/>
    <w:multiLevelType w:val="hybridMultilevel"/>
    <w:tmpl w:val="C0946FEA"/>
    <w:lvl w:ilvl="0" w:tplc="BD8E9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42008"/>
    <w:multiLevelType w:val="hybridMultilevel"/>
    <w:tmpl w:val="C0A27ABA"/>
    <w:lvl w:ilvl="0" w:tplc="A354396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2FA"/>
    <w:rsid w:val="00017390"/>
    <w:rsid w:val="00021C4B"/>
    <w:rsid w:val="00033ACE"/>
    <w:rsid w:val="000D6FBC"/>
    <w:rsid w:val="000E4864"/>
    <w:rsid w:val="00112F4D"/>
    <w:rsid w:val="00130CFB"/>
    <w:rsid w:val="00131537"/>
    <w:rsid w:val="001359C1"/>
    <w:rsid w:val="001B5028"/>
    <w:rsid w:val="001D1B47"/>
    <w:rsid w:val="001E4C52"/>
    <w:rsid w:val="00223B9A"/>
    <w:rsid w:val="00260353"/>
    <w:rsid w:val="002A0F71"/>
    <w:rsid w:val="002B724A"/>
    <w:rsid w:val="002D1B3F"/>
    <w:rsid w:val="002F615B"/>
    <w:rsid w:val="00305068"/>
    <w:rsid w:val="00321825"/>
    <w:rsid w:val="0036362E"/>
    <w:rsid w:val="003E12A1"/>
    <w:rsid w:val="004072BF"/>
    <w:rsid w:val="00442089"/>
    <w:rsid w:val="0044761F"/>
    <w:rsid w:val="0048464F"/>
    <w:rsid w:val="004E78D5"/>
    <w:rsid w:val="0056170D"/>
    <w:rsid w:val="005A6495"/>
    <w:rsid w:val="006525D9"/>
    <w:rsid w:val="0066495C"/>
    <w:rsid w:val="0073438C"/>
    <w:rsid w:val="00773AC8"/>
    <w:rsid w:val="007816C5"/>
    <w:rsid w:val="007853FA"/>
    <w:rsid w:val="007F064C"/>
    <w:rsid w:val="007F3D6C"/>
    <w:rsid w:val="00882029"/>
    <w:rsid w:val="008B6A49"/>
    <w:rsid w:val="008C4DA1"/>
    <w:rsid w:val="009228FC"/>
    <w:rsid w:val="009568FC"/>
    <w:rsid w:val="0097458C"/>
    <w:rsid w:val="009A0076"/>
    <w:rsid w:val="009F6070"/>
    <w:rsid w:val="00A0519A"/>
    <w:rsid w:val="00A12639"/>
    <w:rsid w:val="00A702CF"/>
    <w:rsid w:val="00A84C54"/>
    <w:rsid w:val="00AB25A8"/>
    <w:rsid w:val="00B36644"/>
    <w:rsid w:val="00BA3768"/>
    <w:rsid w:val="00C21BB5"/>
    <w:rsid w:val="00C41AE2"/>
    <w:rsid w:val="00C6666F"/>
    <w:rsid w:val="00CF2FA9"/>
    <w:rsid w:val="00CF7A0A"/>
    <w:rsid w:val="00D239B2"/>
    <w:rsid w:val="00D50615"/>
    <w:rsid w:val="00D535B2"/>
    <w:rsid w:val="00DC4319"/>
    <w:rsid w:val="00E122A6"/>
    <w:rsid w:val="00E908D5"/>
    <w:rsid w:val="00EB0716"/>
    <w:rsid w:val="00ED28D1"/>
    <w:rsid w:val="00EE221F"/>
    <w:rsid w:val="00F16C1A"/>
    <w:rsid w:val="00F373E4"/>
    <w:rsid w:val="00FA62FA"/>
    <w:rsid w:val="00FB69F5"/>
    <w:rsid w:val="00FD0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E9444C"/>
  <w15:chartTrackingRefBased/>
  <w15:docId w15:val="{4DD05106-F93A-403F-A502-0A02869E3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5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9F6070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9F607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9F6070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9F60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F607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2CF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rsid w:val="00017390"/>
  </w:style>
  <w:style w:type="paragraph" w:styleId="Tekstdymka">
    <w:name w:val="Balloon Text"/>
    <w:basedOn w:val="Normalny"/>
    <w:link w:val="TekstdymkaZnak"/>
    <w:uiPriority w:val="99"/>
    <w:semiHidden/>
    <w:unhideWhenUsed/>
    <w:rsid w:val="00773A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AC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0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1D1B795-AFFB-4A16-B564-B297E47E611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1140</Words>
  <Characters>6841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Trębas Katarzyna</dc:creator>
  <cp:keywords/>
  <dc:description/>
  <cp:lastModifiedBy>Majdan Marta</cp:lastModifiedBy>
  <cp:revision>5</cp:revision>
  <cp:lastPrinted>2024-10-01T07:39:00Z</cp:lastPrinted>
  <dcterms:created xsi:type="dcterms:W3CDTF">2024-10-01T12:57:00Z</dcterms:created>
  <dcterms:modified xsi:type="dcterms:W3CDTF">2024-10-09T10:53:00Z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7cfabf8b-006b-4c0e-82d3-fdb6f58eaed8</vt:lpwstr>
  </property>
  <property fmtid="{D5CDD505-2E9C-101B-9397-08002B2CF9AE}" pid="3" name="bjSaver">
    <vt:lpwstr>5/fpJVVuzPqnWzvcOQHpmvoZZttgG1ry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