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E31B170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8927F0">
        <w:rPr>
          <w:rFonts w:ascii="Arial" w:hAnsi="Arial" w:cs="Arial"/>
        </w:rPr>
        <w:t xml:space="preserve">Nr postępowania: </w:t>
      </w:r>
      <w:r w:rsidRPr="008927F0">
        <w:rPr>
          <w:rFonts w:ascii="Arial" w:hAnsi="Arial" w:cs="Arial"/>
          <w:b/>
          <w:bCs/>
        </w:rPr>
        <w:t>KMR</w:t>
      </w:r>
      <w:r w:rsidR="008432D2" w:rsidRPr="008927F0">
        <w:rPr>
          <w:rFonts w:ascii="Arial" w:hAnsi="Arial" w:cs="Arial"/>
          <w:b/>
          <w:bCs/>
        </w:rPr>
        <w:t>/</w:t>
      </w:r>
      <w:r w:rsidRPr="008927F0">
        <w:rPr>
          <w:rFonts w:ascii="Arial" w:hAnsi="Arial" w:cs="Arial"/>
          <w:b/>
          <w:bCs/>
        </w:rPr>
        <w:t>PU</w:t>
      </w:r>
      <w:r w:rsidR="008432D2" w:rsidRPr="008927F0">
        <w:rPr>
          <w:rFonts w:ascii="Arial" w:hAnsi="Arial" w:cs="Arial"/>
          <w:b/>
          <w:bCs/>
        </w:rPr>
        <w:t>/</w:t>
      </w:r>
      <w:r w:rsidR="009F55A3">
        <w:rPr>
          <w:rFonts w:ascii="Arial" w:hAnsi="Arial" w:cs="Arial"/>
          <w:b/>
          <w:bCs/>
        </w:rPr>
        <w:t>29</w:t>
      </w:r>
      <w:r w:rsidRPr="008927F0">
        <w:rPr>
          <w:rFonts w:ascii="Arial" w:hAnsi="Arial" w:cs="Arial"/>
          <w:b/>
          <w:bCs/>
        </w:rPr>
        <w:t>/202</w:t>
      </w:r>
      <w:r w:rsidR="00091299" w:rsidRPr="008927F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197204C6" w:rsidR="008432D2" w:rsidRPr="00B67029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67029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Pr="00B67029">
        <w:rPr>
          <w:rFonts w:ascii="Arial" w:hAnsi="Arial" w:cs="Arial"/>
          <w:b/>
          <w:bCs/>
          <w:sz w:val="28"/>
          <w:szCs w:val="28"/>
        </w:rPr>
        <w:br/>
      </w:r>
      <w:r w:rsidR="00062CFD" w:rsidRPr="00B67029">
        <w:rPr>
          <w:rFonts w:ascii="Arial" w:hAnsi="Arial" w:cs="Arial"/>
          <w:b/>
          <w:bCs/>
          <w:sz w:val="28"/>
          <w:szCs w:val="28"/>
        </w:rPr>
        <w:t xml:space="preserve">z postępowania na </w:t>
      </w:r>
      <w:r w:rsidR="00F87682">
        <w:rPr>
          <w:rFonts w:ascii="Arial" w:hAnsi="Arial" w:cs="Arial"/>
          <w:b/>
          <w:bCs/>
          <w:sz w:val="28"/>
          <w:szCs w:val="28"/>
        </w:rPr>
        <w:t>u</w:t>
      </w:r>
      <w:r w:rsidR="00F87682" w:rsidRPr="00BF6FFD">
        <w:rPr>
          <w:rFonts w:ascii="Arial" w:hAnsi="Arial" w:cs="Arial"/>
          <w:b/>
          <w:bCs/>
          <w:sz w:val="28"/>
          <w:szCs w:val="28"/>
        </w:rPr>
        <w:t xml:space="preserve">bezpieczenie komunikacyjne OC, AC i NNW </w:t>
      </w:r>
      <w:r w:rsidR="00F87682">
        <w:rPr>
          <w:rFonts w:ascii="Arial" w:hAnsi="Arial" w:cs="Arial"/>
          <w:b/>
          <w:bCs/>
          <w:sz w:val="28"/>
          <w:szCs w:val="28"/>
        </w:rPr>
        <w:br/>
      </w:r>
      <w:r w:rsidR="00F87682" w:rsidRPr="00BF6FFD">
        <w:rPr>
          <w:rFonts w:ascii="Arial" w:hAnsi="Arial" w:cs="Arial"/>
          <w:b/>
          <w:sz w:val="28"/>
          <w:szCs w:val="28"/>
        </w:rPr>
        <w:t>20 sztuk autobusów elektrycznych zasilanych wodorem</w:t>
      </w:r>
      <w:r w:rsidR="00FA7F4C" w:rsidRPr="008927F0">
        <w:rPr>
          <w:rFonts w:ascii="Arial" w:hAnsi="Arial" w:cs="Arial"/>
          <w:b/>
          <w:bCs/>
          <w:sz w:val="28"/>
          <w:szCs w:val="28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91D5C" w14:textId="77777777" w:rsidR="00834770" w:rsidRDefault="00834770" w:rsidP="00B333D3">
      <w:r>
        <w:separator/>
      </w:r>
    </w:p>
  </w:endnote>
  <w:endnote w:type="continuationSeparator" w:id="0">
    <w:p w14:paraId="5FD55CB9" w14:textId="77777777" w:rsidR="00834770" w:rsidRDefault="0083477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29824" w14:textId="77777777" w:rsidR="00834770" w:rsidRDefault="00834770" w:rsidP="00B333D3">
      <w:r>
        <w:separator/>
      </w:r>
    </w:p>
  </w:footnote>
  <w:footnote w:type="continuationSeparator" w:id="0">
    <w:p w14:paraId="04E6D9A7" w14:textId="77777777" w:rsidR="00834770" w:rsidRDefault="0083477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1263455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F55A3">
      <w:rPr>
        <w:rFonts w:ascii="Arial" w:hAnsi="Arial" w:cs="Arial"/>
        <w:color w:val="767171" w:themeColor="background2" w:themeShade="80"/>
        <w:sz w:val="22"/>
        <w:szCs w:val="22"/>
      </w:rPr>
      <w:t>29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014184098">
    <w:abstractNumId w:val="8"/>
  </w:num>
  <w:num w:numId="2" w16cid:durableId="194273088">
    <w:abstractNumId w:val="4"/>
  </w:num>
  <w:num w:numId="3" w16cid:durableId="998386165">
    <w:abstractNumId w:val="12"/>
  </w:num>
  <w:num w:numId="4" w16cid:durableId="1321040869">
    <w:abstractNumId w:val="9"/>
  </w:num>
  <w:num w:numId="5" w16cid:durableId="320810983">
    <w:abstractNumId w:val="2"/>
  </w:num>
  <w:num w:numId="6" w16cid:durableId="1900359193">
    <w:abstractNumId w:val="5"/>
  </w:num>
  <w:num w:numId="7" w16cid:durableId="947587965">
    <w:abstractNumId w:val="0"/>
  </w:num>
  <w:num w:numId="8" w16cid:durableId="2062752580">
    <w:abstractNumId w:val="6"/>
  </w:num>
  <w:num w:numId="9" w16cid:durableId="330569192">
    <w:abstractNumId w:val="7"/>
  </w:num>
  <w:num w:numId="10" w16cid:durableId="1080060763">
    <w:abstractNumId w:val="1"/>
  </w:num>
  <w:num w:numId="11" w16cid:durableId="651837110">
    <w:abstractNumId w:val="11"/>
  </w:num>
  <w:num w:numId="12" w16cid:durableId="445808051">
    <w:abstractNumId w:val="3"/>
  </w:num>
  <w:num w:numId="13" w16cid:durableId="182885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17F11"/>
    <w:rsid w:val="002207A0"/>
    <w:rsid w:val="00232986"/>
    <w:rsid w:val="00240387"/>
    <w:rsid w:val="00292B4B"/>
    <w:rsid w:val="002A7B41"/>
    <w:rsid w:val="002F419D"/>
    <w:rsid w:val="003208A5"/>
    <w:rsid w:val="003221BF"/>
    <w:rsid w:val="003341AB"/>
    <w:rsid w:val="00356A68"/>
    <w:rsid w:val="00363CF7"/>
    <w:rsid w:val="003643A0"/>
    <w:rsid w:val="0036443E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4770"/>
    <w:rsid w:val="00837E49"/>
    <w:rsid w:val="00837F5A"/>
    <w:rsid w:val="008432D2"/>
    <w:rsid w:val="0085484D"/>
    <w:rsid w:val="00863016"/>
    <w:rsid w:val="008737CD"/>
    <w:rsid w:val="00886D1C"/>
    <w:rsid w:val="008927F0"/>
    <w:rsid w:val="008B17DA"/>
    <w:rsid w:val="008B56B6"/>
    <w:rsid w:val="008B7BBD"/>
    <w:rsid w:val="008C61C3"/>
    <w:rsid w:val="008F5BDB"/>
    <w:rsid w:val="00916DE6"/>
    <w:rsid w:val="00930C17"/>
    <w:rsid w:val="00961C67"/>
    <w:rsid w:val="009F55A3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6702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95F20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B6997"/>
    <w:rsid w:val="00EC6F1F"/>
    <w:rsid w:val="00EE2AE9"/>
    <w:rsid w:val="00EF3620"/>
    <w:rsid w:val="00F05101"/>
    <w:rsid w:val="00F24FE8"/>
    <w:rsid w:val="00F26F4B"/>
    <w:rsid w:val="00F404D8"/>
    <w:rsid w:val="00F54A0C"/>
    <w:rsid w:val="00F54F6C"/>
    <w:rsid w:val="00F87682"/>
    <w:rsid w:val="00F90156"/>
    <w:rsid w:val="00F9745C"/>
    <w:rsid w:val="00FA7F4C"/>
    <w:rsid w:val="00FD4D78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17A184-2901-49AF-8E06-4E78C8FC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2023-09-06T10:07:00Z</dcterms:created>
  <dcterms:modified xsi:type="dcterms:W3CDTF">2023-09-06T10:10:00Z</dcterms:modified>
  <cp:category/>
</cp:coreProperties>
</file>