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402BC" w14:textId="77777777" w:rsidR="00906516" w:rsidRDefault="00906516" w:rsidP="008328AC">
      <w:pPr>
        <w:jc w:val="both"/>
        <w:rPr>
          <w:rFonts w:cs="Times New Roman"/>
          <w:b/>
          <w:kern w:val="28"/>
          <w:lang w:val="pl-PL"/>
        </w:rPr>
      </w:pPr>
    </w:p>
    <w:p w14:paraId="6D49B678" w14:textId="426A8441" w:rsidR="00906516" w:rsidRDefault="00906516" w:rsidP="008328AC">
      <w:pPr>
        <w:jc w:val="both"/>
        <w:rPr>
          <w:rFonts w:cs="Times New Roman"/>
          <w:b/>
          <w:bCs/>
          <w:kern w:val="28"/>
          <w:lang w:val="pl-PL"/>
        </w:rPr>
      </w:pPr>
      <w:r w:rsidRPr="00906516">
        <w:rPr>
          <w:rFonts w:cs="Times New Roman"/>
          <w:b/>
          <w:kern w:val="28"/>
          <w:lang w:val="pl-PL"/>
        </w:rPr>
        <w:t>Nr sprawy: RG.V.271.</w:t>
      </w:r>
      <w:r w:rsidR="003D4A01">
        <w:rPr>
          <w:rFonts w:cs="Times New Roman"/>
          <w:b/>
          <w:kern w:val="28"/>
          <w:lang w:val="pl-PL"/>
        </w:rPr>
        <w:t>1</w:t>
      </w:r>
      <w:r w:rsidR="007779CA">
        <w:rPr>
          <w:rFonts w:cs="Times New Roman"/>
          <w:b/>
          <w:kern w:val="28"/>
          <w:lang w:val="pl-PL"/>
        </w:rPr>
        <w:t>1</w:t>
      </w:r>
      <w:r w:rsidRPr="00906516">
        <w:rPr>
          <w:rFonts w:cs="Times New Roman"/>
          <w:b/>
          <w:kern w:val="28"/>
          <w:lang w:val="pl-PL"/>
        </w:rPr>
        <w:t>.20</w:t>
      </w:r>
      <w:r w:rsidR="0086743F">
        <w:rPr>
          <w:rFonts w:cs="Times New Roman"/>
          <w:b/>
          <w:kern w:val="28"/>
          <w:lang w:val="pl-PL"/>
        </w:rPr>
        <w:t>2</w:t>
      </w:r>
      <w:r w:rsidR="007779CA">
        <w:rPr>
          <w:rFonts w:cs="Times New Roman"/>
          <w:b/>
          <w:kern w:val="28"/>
          <w:lang w:val="pl-PL"/>
        </w:rPr>
        <w:t>4</w:t>
      </w:r>
    </w:p>
    <w:p w14:paraId="3FEA0112" w14:textId="77777777" w:rsidR="008328AC" w:rsidRPr="00906516" w:rsidRDefault="00906516" w:rsidP="008328AC">
      <w:pPr>
        <w:jc w:val="both"/>
        <w:rPr>
          <w:lang w:val="pl-PL"/>
        </w:rPr>
      </w:pPr>
      <w:r w:rsidRPr="00906516">
        <w:rPr>
          <w:rFonts w:cs="Times New Roman"/>
          <w:b/>
          <w:bCs/>
          <w:kern w:val="28"/>
          <w:lang w:val="pl-PL"/>
        </w:rPr>
        <w:tab/>
      </w:r>
    </w:p>
    <w:p w14:paraId="0F37E389" w14:textId="77777777" w:rsidR="008328AC" w:rsidRDefault="008328AC" w:rsidP="008328AC">
      <w:pPr>
        <w:jc w:val="center"/>
        <w:rPr>
          <w:rFonts w:cs="Times New Roman"/>
          <w:b/>
          <w:sz w:val="18"/>
          <w:szCs w:val="18"/>
          <w:lang w:val="pl-PL"/>
        </w:rPr>
      </w:pPr>
    </w:p>
    <w:p w14:paraId="6855EA66" w14:textId="77777777" w:rsidR="007779CA" w:rsidRDefault="007779CA" w:rsidP="000607BC">
      <w:pPr>
        <w:jc w:val="center"/>
        <w:rPr>
          <w:b/>
          <w:lang w:val="pl-PL"/>
        </w:rPr>
      </w:pPr>
      <w:r w:rsidRPr="007779CA">
        <w:rPr>
          <w:b/>
          <w:lang w:val="pl-PL"/>
        </w:rPr>
        <w:t xml:space="preserve">Odbieranie i zagospodarowanie odpadów komunalnych z terenu Gminy Lubasz </w:t>
      </w:r>
    </w:p>
    <w:p w14:paraId="6E20C9FF" w14:textId="79F5DE16" w:rsidR="000607BC" w:rsidRPr="00C94090" w:rsidRDefault="007779CA" w:rsidP="000607BC">
      <w:pPr>
        <w:jc w:val="center"/>
        <w:rPr>
          <w:b/>
          <w:noProof/>
          <w:lang w:val="pl-PL"/>
        </w:rPr>
      </w:pPr>
      <w:r w:rsidRPr="007779CA">
        <w:rPr>
          <w:b/>
          <w:lang w:val="pl-PL"/>
        </w:rPr>
        <w:t>w 2025 roku</w:t>
      </w:r>
    </w:p>
    <w:p w14:paraId="7AF2238F" w14:textId="77777777" w:rsidR="002A011E" w:rsidRDefault="002A011E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</w:p>
    <w:p w14:paraId="364B22C1" w14:textId="73937122" w:rsidR="00FA017C" w:rsidRPr="00FA017C" w:rsidRDefault="00A4707F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  <w:r>
        <w:rPr>
          <w:rFonts w:eastAsia="Times New Roman"/>
          <w:b/>
          <w:i/>
          <w:lang w:val="pl-PL" w:eastAsia="pl-PL"/>
        </w:rPr>
        <w:t xml:space="preserve">  Załącznik  nr </w:t>
      </w:r>
      <w:r w:rsidR="00BA09A2">
        <w:rPr>
          <w:rFonts w:eastAsia="Times New Roman"/>
          <w:b/>
          <w:i/>
          <w:lang w:val="pl-PL" w:eastAsia="pl-PL"/>
        </w:rPr>
        <w:t>13</w:t>
      </w:r>
    </w:p>
    <w:p w14:paraId="7B811F0D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39126DE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128CD0EB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3F3778AD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16"/>
          <w:lang w:val="pl-PL" w:eastAsia="pl-PL"/>
        </w:rPr>
      </w:pPr>
      <w:r w:rsidRPr="00FA017C">
        <w:rPr>
          <w:rFonts w:eastAsia="Times New Roman"/>
          <w:i/>
          <w:sz w:val="16"/>
          <w:lang w:val="pl-PL" w:eastAsia="pl-PL"/>
        </w:rPr>
        <w:t>/pieczęć adresowa firmy wykonawcy(ów)/</w:t>
      </w:r>
    </w:p>
    <w:p w14:paraId="4E1D4C41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5503376C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777213F5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/Wykonawca(y) - nazwa firmy/</w:t>
      </w:r>
    </w:p>
    <w:p w14:paraId="6E748328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06D877C4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</w:t>
      </w:r>
    </w:p>
    <w:p w14:paraId="397752C6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/siedziba/</w:t>
      </w:r>
    </w:p>
    <w:p w14:paraId="31AF5517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E60210F" w14:textId="77777777" w:rsidR="000B4644" w:rsidRDefault="000B4644" w:rsidP="000B4644">
      <w:pPr>
        <w:pStyle w:val="Domylnie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38E0FDCA" w14:textId="77777777" w:rsidR="000B4644" w:rsidRDefault="000B4644" w:rsidP="00BA09A2">
      <w:pPr>
        <w:pStyle w:val="Domylnie"/>
        <w:jc w:val="both"/>
      </w:pPr>
      <w:r>
        <w:rPr>
          <w:rFonts w:ascii="Times New Roman" w:hAnsi="Times New Roman" w:cs="Times New Roman"/>
          <w:b/>
          <w:bCs/>
        </w:rPr>
        <w:t xml:space="preserve">   </w:t>
      </w:r>
    </w:p>
    <w:p w14:paraId="5C9B1902" w14:textId="3B27EF3A" w:rsidR="00BA09A2" w:rsidRDefault="000B4644" w:rsidP="00BA09A2">
      <w:pPr>
        <w:jc w:val="both"/>
        <w:rPr>
          <w:bCs/>
          <w:lang w:val="pl-PL"/>
        </w:rPr>
      </w:pPr>
      <w:proofErr w:type="spellStart"/>
      <w:r>
        <w:rPr>
          <w:rFonts w:cs="Times New Roman"/>
        </w:rPr>
        <w:t>Oświadczam</w:t>
      </w:r>
      <w:proofErr w:type="spellEnd"/>
      <w:r>
        <w:rPr>
          <w:rFonts w:cs="Times New Roman"/>
        </w:rPr>
        <w:t xml:space="preserve">/y </w:t>
      </w:r>
      <w:r w:rsidR="00BA09A2">
        <w:rPr>
          <w:rFonts w:cs="Times New Roman"/>
        </w:rPr>
        <w:t xml:space="preserve">do </w:t>
      </w:r>
      <w:proofErr w:type="spellStart"/>
      <w:r w:rsidR="00BA09A2">
        <w:rPr>
          <w:rFonts w:cs="Times New Roman"/>
        </w:rPr>
        <w:t>realizacji</w:t>
      </w:r>
      <w:proofErr w:type="spellEnd"/>
      <w:r w:rsidR="00BA09A2">
        <w:rPr>
          <w:rFonts w:cs="Times New Roman"/>
        </w:rPr>
        <w:t xml:space="preserve"> </w:t>
      </w:r>
      <w:proofErr w:type="spellStart"/>
      <w:r w:rsidR="00BA09A2">
        <w:rPr>
          <w:rFonts w:cs="Times New Roman"/>
        </w:rPr>
        <w:t>zamówienia</w:t>
      </w:r>
      <w:proofErr w:type="spellEnd"/>
      <w:r w:rsidR="00BA09A2">
        <w:rPr>
          <w:rFonts w:cs="Times New Roman"/>
        </w:rPr>
        <w:t xml:space="preserve"> </w:t>
      </w:r>
      <w:proofErr w:type="spellStart"/>
      <w:r w:rsidR="00BA09A2">
        <w:rPr>
          <w:rFonts w:cs="Times New Roman"/>
        </w:rPr>
        <w:t>pn</w:t>
      </w:r>
      <w:proofErr w:type="spellEnd"/>
      <w:r w:rsidR="00BA09A2">
        <w:rPr>
          <w:rFonts w:cs="Times New Roman"/>
        </w:rPr>
        <w:t xml:space="preserve">. </w:t>
      </w:r>
      <w:r w:rsidR="007779CA" w:rsidRPr="007779CA">
        <w:rPr>
          <w:b/>
          <w:lang w:val="pl-PL"/>
        </w:rPr>
        <w:t>Odbieranie i zagospodarowanie odpadów komunalnych z terenu Gminy Lubasz w 2025 roku</w:t>
      </w:r>
      <w:r w:rsidR="007779CA">
        <w:rPr>
          <w:b/>
          <w:lang w:val="pl-PL"/>
        </w:rPr>
        <w:t xml:space="preserve"> </w:t>
      </w:r>
      <w:r w:rsidR="00BA09A2">
        <w:rPr>
          <w:bCs/>
          <w:lang w:val="pl-PL"/>
        </w:rPr>
        <w:t xml:space="preserve">deklaruję ……. szt. pojazdów kategorii </w:t>
      </w:r>
      <w:r w:rsidR="00BA09A2" w:rsidRPr="00BA09A2">
        <w:rPr>
          <w:bCs/>
          <w:lang w:val="pl-PL"/>
        </w:rPr>
        <w:t>N2 i</w:t>
      </w:r>
      <w:r w:rsidR="00BA09A2">
        <w:rPr>
          <w:bCs/>
          <w:lang w:val="pl-PL"/>
        </w:rPr>
        <w:t xml:space="preserve"> </w:t>
      </w:r>
      <w:r w:rsidR="00BA09A2" w:rsidRPr="00BA09A2">
        <w:rPr>
          <w:bCs/>
          <w:lang w:val="pl-PL"/>
        </w:rPr>
        <w:t>N3</w:t>
      </w:r>
      <w:r w:rsidR="00BA09A2">
        <w:rPr>
          <w:bCs/>
          <w:lang w:val="pl-PL"/>
        </w:rPr>
        <w:t xml:space="preserve">. </w:t>
      </w:r>
    </w:p>
    <w:p w14:paraId="1A242478" w14:textId="77777777" w:rsidR="00BA09A2" w:rsidRDefault="00BA09A2" w:rsidP="00BA09A2">
      <w:pPr>
        <w:jc w:val="both"/>
        <w:rPr>
          <w:bCs/>
          <w:lang w:val="pl-PL"/>
        </w:rPr>
      </w:pPr>
    </w:p>
    <w:p w14:paraId="153D0E8A" w14:textId="07EB4006" w:rsidR="00BA09A2" w:rsidRDefault="00BA09A2" w:rsidP="00BA09A2">
      <w:pPr>
        <w:jc w:val="both"/>
        <w:rPr>
          <w:bCs/>
          <w:lang w:val="pl-PL"/>
        </w:rPr>
      </w:pPr>
      <w:r>
        <w:rPr>
          <w:bCs/>
          <w:lang w:val="pl-PL"/>
        </w:rPr>
        <w:t>…………………………               x 7                  = …………………….</w:t>
      </w:r>
    </w:p>
    <w:p w14:paraId="21D91EFC" w14:textId="1A37C566" w:rsidR="00BA09A2" w:rsidRDefault="00BA09A2" w:rsidP="00BA09A2">
      <w:pPr>
        <w:jc w:val="both"/>
        <w:rPr>
          <w:bCs/>
          <w:lang w:val="pl-PL"/>
        </w:rPr>
      </w:pPr>
      <w:r>
        <w:rPr>
          <w:bCs/>
          <w:lang w:val="pl-PL"/>
        </w:rPr>
        <w:t xml:space="preserve">      (ilość pojazdów)        (wskaźnik % z ustawy)</w:t>
      </w:r>
    </w:p>
    <w:p w14:paraId="7E76A9B1" w14:textId="77777777" w:rsidR="00BA09A2" w:rsidRDefault="00BA09A2" w:rsidP="00BA09A2">
      <w:pPr>
        <w:jc w:val="both"/>
        <w:rPr>
          <w:bCs/>
          <w:lang w:val="pl-PL"/>
        </w:rPr>
      </w:pPr>
    </w:p>
    <w:p w14:paraId="53834348" w14:textId="2F6B2CC9" w:rsidR="00BA09A2" w:rsidRDefault="00BA09A2" w:rsidP="00BA09A2">
      <w:pPr>
        <w:jc w:val="both"/>
        <w:rPr>
          <w:bCs/>
          <w:lang w:val="pl-PL"/>
        </w:rPr>
      </w:pPr>
      <w:r>
        <w:rPr>
          <w:bCs/>
          <w:lang w:val="pl-PL"/>
        </w:rPr>
        <w:t>Wobec powyższego:</w:t>
      </w:r>
    </w:p>
    <w:p w14:paraId="3A1694A4" w14:textId="77777777" w:rsidR="00BA09A2" w:rsidRDefault="00BA09A2" w:rsidP="00BA09A2">
      <w:pPr>
        <w:jc w:val="both"/>
        <w:rPr>
          <w:bCs/>
          <w:lang w:val="pl-PL"/>
        </w:rPr>
      </w:pPr>
    </w:p>
    <w:p w14:paraId="048FA366" w14:textId="2F0DB248" w:rsidR="00BA09A2" w:rsidRDefault="00BA09A2" w:rsidP="00BA09A2">
      <w:pPr>
        <w:jc w:val="both"/>
        <w:rPr>
          <w:bCs/>
          <w:lang w:val="pl-PL"/>
        </w:rPr>
      </w:pPr>
      <w:r>
        <w:rPr>
          <w:bCs/>
          <w:lang w:val="pl-PL"/>
        </w:rPr>
        <w:t xml:space="preserve">spełniam wymogi z </w:t>
      </w:r>
      <w:r w:rsidRPr="00BA09A2">
        <w:rPr>
          <w:bCs/>
          <w:lang w:val="pl-PL"/>
        </w:rPr>
        <w:t xml:space="preserve">68a </w:t>
      </w:r>
      <w:r w:rsidR="003F09EC">
        <w:rPr>
          <w:bCs/>
          <w:lang w:val="pl-PL"/>
        </w:rPr>
        <w:t xml:space="preserve">ust. 1 </w:t>
      </w:r>
      <w:r w:rsidRPr="00BA09A2">
        <w:rPr>
          <w:bCs/>
          <w:lang w:val="pl-PL"/>
        </w:rPr>
        <w:t xml:space="preserve">pkt 2 lit a) z dnia 11 stycznia 2018 r. o </w:t>
      </w:r>
      <w:proofErr w:type="spellStart"/>
      <w:r w:rsidRPr="00BA09A2">
        <w:rPr>
          <w:bCs/>
          <w:lang w:val="pl-PL"/>
        </w:rPr>
        <w:t>elektromobilności</w:t>
      </w:r>
      <w:proofErr w:type="spellEnd"/>
      <w:r w:rsidRPr="00BA09A2">
        <w:rPr>
          <w:bCs/>
          <w:lang w:val="pl-PL"/>
        </w:rPr>
        <w:t xml:space="preserve"> i paliwach alternatywnych (Dz. U. </w:t>
      </w:r>
      <w:r w:rsidR="003E3A7E" w:rsidRPr="003E3A7E">
        <w:rPr>
          <w:bCs/>
          <w:lang w:val="pl-PL"/>
        </w:rPr>
        <w:t>z 2024 r. poz. 1289</w:t>
      </w:r>
      <w:r w:rsidRPr="00BA09A2">
        <w:rPr>
          <w:bCs/>
          <w:lang w:val="pl-PL"/>
        </w:rPr>
        <w:t>)</w:t>
      </w:r>
      <w:r>
        <w:rPr>
          <w:bCs/>
          <w:lang w:val="pl-PL"/>
        </w:rPr>
        <w:t>*,</w:t>
      </w:r>
    </w:p>
    <w:p w14:paraId="63E66D8D" w14:textId="77777777" w:rsidR="00BA09A2" w:rsidRDefault="00BA09A2" w:rsidP="00BA09A2">
      <w:pPr>
        <w:jc w:val="both"/>
        <w:rPr>
          <w:bCs/>
          <w:lang w:val="pl-PL"/>
        </w:rPr>
      </w:pPr>
    </w:p>
    <w:p w14:paraId="503F37CC" w14:textId="56916F61" w:rsidR="00BA09A2" w:rsidRDefault="00BA09A2" w:rsidP="00BA09A2">
      <w:pPr>
        <w:jc w:val="both"/>
        <w:rPr>
          <w:bCs/>
          <w:lang w:val="pl-PL"/>
        </w:rPr>
      </w:pPr>
      <w:r>
        <w:rPr>
          <w:bCs/>
          <w:lang w:val="pl-PL"/>
        </w:rPr>
        <w:t>nie spełniam wymog</w:t>
      </w:r>
      <w:r w:rsidR="00783F3D">
        <w:rPr>
          <w:bCs/>
          <w:lang w:val="pl-PL"/>
        </w:rPr>
        <w:t>ów</w:t>
      </w:r>
      <w:r>
        <w:rPr>
          <w:bCs/>
          <w:lang w:val="pl-PL"/>
        </w:rPr>
        <w:t xml:space="preserve"> z </w:t>
      </w:r>
      <w:r w:rsidRPr="00BA09A2">
        <w:rPr>
          <w:bCs/>
          <w:lang w:val="pl-PL"/>
        </w:rPr>
        <w:t xml:space="preserve">68a </w:t>
      </w:r>
      <w:r w:rsidR="003F09EC">
        <w:rPr>
          <w:bCs/>
          <w:lang w:val="pl-PL"/>
        </w:rPr>
        <w:t xml:space="preserve">ust. 1 </w:t>
      </w:r>
      <w:r w:rsidRPr="00BA09A2">
        <w:rPr>
          <w:bCs/>
          <w:lang w:val="pl-PL"/>
        </w:rPr>
        <w:t xml:space="preserve">pkt 2 lit a) z dnia 11 stycznia 2018 r. o </w:t>
      </w:r>
      <w:proofErr w:type="spellStart"/>
      <w:r w:rsidRPr="00BA09A2">
        <w:rPr>
          <w:bCs/>
          <w:lang w:val="pl-PL"/>
        </w:rPr>
        <w:t>elektromobilności</w:t>
      </w:r>
      <w:proofErr w:type="spellEnd"/>
      <w:r w:rsidRPr="00BA09A2">
        <w:rPr>
          <w:bCs/>
          <w:lang w:val="pl-PL"/>
        </w:rPr>
        <w:t xml:space="preserve"> i paliwach alternatywnych (Dz. U. </w:t>
      </w:r>
      <w:r w:rsidR="003E3A7E" w:rsidRPr="003E3A7E">
        <w:rPr>
          <w:bCs/>
          <w:lang w:val="pl-PL"/>
        </w:rPr>
        <w:t>z 2024 r. poz. 1289</w:t>
      </w:r>
      <w:r w:rsidRPr="00BA09A2">
        <w:rPr>
          <w:bCs/>
          <w:lang w:val="pl-PL"/>
        </w:rPr>
        <w:t>)</w:t>
      </w:r>
      <w:r>
        <w:rPr>
          <w:bCs/>
          <w:lang w:val="pl-PL"/>
        </w:rPr>
        <w:t>*,</w:t>
      </w:r>
    </w:p>
    <w:p w14:paraId="2D6B0F1F" w14:textId="77777777" w:rsidR="00BA09A2" w:rsidRDefault="00BA09A2" w:rsidP="00BA09A2">
      <w:pPr>
        <w:jc w:val="both"/>
        <w:rPr>
          <w:bCs/>
          <w:lang w:val="pl-PL"/>
        </w:rPr>
      </w:pPr>
    </w:p>
    <w:p w14:paraId="7457D405" w14:textId="7AF6406E" w:rsidR="00BA09A2" w:rsidRDefault="00BA09A2" w:rsidP="00BA09A2">
      <w:pPr>
        <w:jc w:val="both"/>
        <w:rPr>
          <w:bCs/>
          <w:lang w:val="pl-PL"/>
        </w:rPr>
      </w:pPr>
      <w:r>
        <w:rPr>
          <w:bCs/>
          <w:lang w:val="pl-PL"/>
        </w:rPr>
        <w:t xml:space="preserve">nie muszę spełnić wymogu z </w:t>
      </w:r>
      <w:r w:rsidRPr="00BA09A2">
        <w:rPr>
          <w:bCs/>
          <w:lang w:val="pl-PL"/>
        </w:rPr>
        <w:t xml:space="preserve">68a </w:t>
      </w:r>
      <w:r w:rsidR="003F09EC">
        <w:rPr>
          <w:bCs/>
          <w:lang w:val="pl-PL"/>
        </w:rPr>
        <w:t xml:space="preserve">ust. 1. </w:t>
      </w:r>
      <w:r w:rsidRPr="00BA09A2">
        <w:rPr>
          <w:bCs/>
          <w:lang w:val="pl-PL"/>
        </w:rPr>
        <w:t xml:space="preserve">pkt 2 lit a) z dnia 11 stycznia 2018 r. o </w:t>
      </w:r>
      <w:proofErr w:type="spellStart"/>
      <w:r w:rsidRPr="00BA09A2">
        <w:rPr>
          <w:bCs/>
          <w:lang w:val="pl-PL"/>
        </w:rPr>
        <w:t>elektromobilności</w:t>
      </w:r>
      <w:proofErr w:type="spellEnd"/>
      <w:r w:rsidRPr="00BA09A2">
        <w:rPr>
          <w:bCs/>
          <w:lang w:val="pl-PL"/>
        </w:rPr>
        <w:t xml:space="preserve"> i paliwach alternatywnych (Dz. U. </w:t>
      </w:r>
      <w:r w:rsidR="003E3A7E" w:rsidRPr="003E3A7E">
        <w:rPr>
          <w:bCs/>
          <w:lang w:val="pl-PL"/>
        </w:rPr>
        <w:t>z 2024 r. poz. 1289</w:t>
      </w:r>
      <w:r w:rsidRPr="00BA09A2">
        <w:rPr>
          <w:bCs/>
          <w:lang w:val="pl-PL"/>
        </w:rPr>
        <w:t>)</w:t>
      </w:r>
      <w:r>
        <w:rPr>
          <w:bCs/>
          <w:lang w:val="pl-PL"/>
        </w:rPr>
        <w:t>*,</w:t>
      </w:r>
    </w:p>
    <w:p w14:paraId="6D48028A" w14:textId="686DB614" w:rsidR="00BA09A2" w:rsidRDefault="00BA09A2" w:rsidP="00BA09A2">
      <w:pPr>
        <w:jc w:val="both"/>
        <w:rPr>
          <w:bCs/>
          <w:lang w:val="pl-PL"/>
        </w:rPr>
      </w:pPr>
      <w:r>
        <w:rPr>
          <w:bCs/>
          <w:lang w:val="pl-PL"/>
        </w:rPr>
        <w:t xml:space="preserve"> </w:t>
      </w:r>
    </w:p>
    <w:p w14:paraId="67E4E3BE" w14:textId="77777777" w:rsidR="00BA09A2" w:rsidRPr="00BA09A2" w:rsidRDefault="00BA09A2" w:rsidP="00BA09A2">
      <w:pPr>
        <w:jc w:val="both"/>
        <w:rPr>
          <w:bCs/>
          <w:noProof/>
          <w:lang w:val="pl-PL"/>
        </w:rPr>
      </w:pPr>
    </w:p>
    <w:p w14:paraId="6C8008BD" w14:textId="451B5A10" w:rsidR="000B4644" w:rsidRDefault="000B4644" w:rsidP="00BA09A2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 xml:space="preserve"> </w:t>
      </w:r>
    </w:p>
    <w:p w14:paraId="06DC2D74" w14:textId="77777777" w:rsidR="000B4644" w:rsidRDefault="000B4644" w:rsidP="000B4644">
      <w:pPr>
        <w:pStyle w:val="Domylnie"/>
      </w:pPr>
    </w:p>
    <w:p w14:paraId="47C8791B" w14:textId="77777777" w:rsidR="00FA017C" w:rsidRPr="00557FC6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70DAE2F6" w14:textId="77777777" w:rsidR="00FA017C" w:rsidRPr="00557FC6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557FC6">
        <w:rPr>
          <w:rFonts w:eastAsia="Times New Roman"/>
          <w:lang w:val="pl-PL" w:eastAsia="pl-PL"/>
        </w:rPr>
        <w:t>........................................                  .............................................................................................</w:t>
      </w:r>
    </w:p>
    <w:p w14:paraId="1841F5A0" w14:textId="77777777" w:rsidR="00FA017C" w:rsidRDefault="00FA017C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  <w:r w:rsidRPr="00ED03BB">
        <w:rPr>
          <w:rFonts w:eastAsia="Times New Roman"/>
          <w:sz w:val="18"/>
          <w:lang w:val="pl-PL" w:eastAsia="pl-PL"/>
        </w:rPr>
        <w:t xml:space="preserve">        /miejscowość, data/                                            </w:t>
      </w:r>
      <w:r w:rsidR="00352AC1">
        <w:rPr>
          <w:rFonts w:eastAsia="Times New Roman"/>
          <w:sz w:val="18"/>
          <w:lang w:val="pl-PL" w:eastAsia="pl-PL"/>
        </w:rPr>
        <w:t>/</w:t>
      </w:r>
      <w:r w:rsidRPr="00ED03BB">
        <w:rPr>
          <w:rFonts w:eastAsia="Times New Roman"/>
          <w:sz w:val="18"/>
          <w:lang w:val="pl-PL" w:eastAsia="pl-PL"/>
        </w:rPr>
        <w:t>podpis upełnomocnionego przedstawiciela wykonawcy(</w:t>
      </w:r>
      <w:proofErr w:type="spellStart"/>
      <w:r w:rsidRPr="00ED03BB">
        <w:rPr>
          <w:rFonts w:eastAsia="Times New Roman"/>
          <w:sz w:val="18"/>
          <w:lang w:val="pl-PL" w:eastAsia="pl-PL"/>
        </w:rPr>
        <w:t>ców</w:t>
      </w:r>
      <w:proofErr w:type="spellEnd"/>
      <w:r w:rsidRPr="00ED03BB">
        <w:rPr>
          <w:rFonts w:eastAsia="Times New Roman"/>
          <w:sz w:val="18"/>
          <w:lang w:val="pl-PL" w:eastAsia="pl-PL"/>
        </w:rPr>
        <w:t>)/</w:t>
      </w:r>
      <w:r w:rsidRPr="00ED03BB">
        <w:rPr>
          <w:rFonts w:eastAsia="Times New Roman"/>
          <w:b/>
          <w:lang w:val="pl-PL" w:eastAsia="pl-PL"/>
        </w:rPr>
        <w:t xml:space="preserve"> </w:t>
      </w:r>
    </w:p>
    <w:p w14:paraId="3578B126" w14:textId="77777777" w:rsidR="00455F40" w:rsidRDefault="00455F40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</w:p>
    <w:p w14:paraId="7230D738" w14:textId="77777777" w:rsidR="00455F40" w:rsidRDefault="00455F40" w:rsidP="00455F40">
      <w:pPr>
        <w:jc w:val="both"/>
        <w:rPr>
          <w:rFonts w:eastAsia="SimSun" w:cs="Times New Roman"/>
          <w:b/>
          <w:bCs/>
          <w:color w:val="auto"/>
          <w:lang w:val="pl-PL" w:bidi="ar-SA"/>
        </w:rPr>
      </w:pPr>
      <w:r w:rsidRPr="00455F40">
        <w:rPr>
          <w:b/>
          <w:lang w:val="pl-PL"/>
        </w:rPr>
        <w:t>Niniejszy d</w:t>
      </w:r>
      <w:r w:rsidRPr="00455F40">
        <w:rPr>
          <w:b/>
          <w:bCs/>
          <w:lang w:val="pl-PL"/>
        </w:rPr>
        <w:t xml:space="preserve">okument Wykonawca podpisuje kwalifikowanym podpisem elektronicznym. </w:t>
      </w:r>
    </w:p>
    <w:p w14:paraId="56BD6612" w14:textId="77777777" w:rsidR="00455F40" w:rsidRDefault="00455F40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</w:p>
    <w:p w14:paraId="0BB2B9EC" w14:textId="10959602" w:rsid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  <w:r w:rsidRPr="00BA09A2">
        <w:rPr>
          <w:rFonts w:eastAsia="Times New Roman"/>
          <w:bCs/>
          <w:lang w:val="pl-PL" w:eastAsia="pl-PL"/>
        </w:rPr>
        <w:t>*Niepotrzebne przekreślić</w:t>
      </w:r>
    </w:p>
    <w:p w14:paraId="3E0F4AC4" w14:textId="77777777" w:rsid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</w:p>
    <w:p w14:paraId="3B6FA8C9" w14:textId="77777777" w:rsidR="00BA09A2" w:rsidRP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  <w:r w:rsidRPr="00BA09A2">
        <w:rPr>
          <w:rFonts w:eastAsia="Times New Roman"/>
          <w:bCs/>
          <w:lang w:val="pl-PL" w:eastAsia="pl-PL"/>
        </w:rPr>
        <w:t xml:space="preserve">Sposób liczenia udziału procentowego w/w pojazdów określa art. 36a w/w ustawy, który stanowi: „Udział pojazdów, o którym mowa w art. 34-36, art. 68 i art. 68a, oblicza się, stosując zasadę, zgodnie z którą wielkość tego udziału poniżej 0,5 zaokrągla się w dół, a wielkość tego </w:t>
      </w:r>
      <w:r w:rsidRPr="00BA09A2">
        <w:rPr>
          <w:rFonts w:eastAsia="Times New Roman"/>
          <w:bCs/>
          <w:lang w:val="pl-PL" w:eastAsia="pl-PL"/>
        </w:rPr>
        <w:lastRenderedPageBreak/>
        <w:t>udziału 0,5 i powyżej zaokrągla się w górę.”</w:t>
      </w:r>
    </w:p>
    <w:p w14:paraId="45AAF937" w14:textId="77777777" w:rsidR="00BA09A2" w:rsidRP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</w:p>
    <w:p w14:paraId="4B2796C9" w14:textId="77777777" w:rsidR="00BA09A2" w:rsidRP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  <w:r w:rsidRPr="00BA09A2">
        <w:rPr>
          <w:rFonts w:eastAsia="Times New Roman"/>
          <w:bCs/>
          <w:lang w:val="pl-PL" w:eastAsia="pl-PL"/>
        </w:rPr>
        <w:t>Przykładowo Wykonawca do realizacji w/w zamówienia deklaruje:</w:t>
      </w:r>
    </w:p>
    <w:p w14:paraId="48D074C3" w14:textId="77777777" w:rsidR="00BA09A2" w:rsidRP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  <w:r w:rsidRPr="00BA09A2">
        <w:rPr>
          <w:rFonts w:eastAsia="Times New Roman"/>
          <w:bCs/>
          <w:lang w:val="pl-PL" w:eastAsia="pl-PL"/>
        </w:rPr>
        <w:t>a)</w:t>
      </w:r>
      <w:r w:rsidRPr="00BA09A2">
        <w:rPr>
          <w:rFonts w:eastAsia="Times New Roman"/>
          <w:bCs/>
          <w:lang w:val="pl-PL" w:eastAsia="pl-PL"/>
        </w:rPr>
        <w:tab/>
        <w:t>8 pojazdów kategorii N2 i N3 do obierania odpadów: 8 pojazdów * 7 (procent z ustawy) :100 = 0,56</w:t>
      </w:r>
    </w:p>
    <w:p w14:paraId="001C2B38" w14:textId="0B61C36C" w:rsidR="00BA09A2" w:rsidRP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  <w:r w:rsidRPr="00BA09A2">
        <w:rPr>
          <w:rFonts w:eastAsia="Times New Roman"/>
          <w:bCs/>
          <w:lang w:val="pl-PL" w:eastAsia="pl-PL"/>
        </w:rPr>
        <w:t xml:space="preserve">Wykonawca wówczas powinien posiadać 1 pojazd spełniający wymóg </w:t>
      </w:r>
      <w:r w:rsidR="00783F3D">
        <w:rPr>
          <w:rFonts w:eastAsia="Times New Roman"/>
          <w:bCs/>
          <w:lang w:val="pl-PL" w:eastAsia="pl-PL"/>
        </w:rPr>
        <w:t xml:space="preserve">z </w:t>
      </w:r>
      <w:r w:rsidRPr="00BA09A2">
        <w:rPr>
          <w:rFonts w:eastAsia="Times New Roman"/>
          <w:bCs/>
          <w:lang w:val="pl-PL" w:eastAsia="pl-PL"/>
        </w:rPr>
        <w:t>art. 68a pkt 2 lit a) w/w ustawy,</w:t>
      </w:r>
    </w:p>
    <w:p w14:paraId="53B2B6AB" w14:textId="77777777" w:rsidR="00BA09A2" w:rsidRP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  <w:r w:rsidRPr="00BA09A2">
        <w:rPr>
          <w:rFonts w:eastAsia="Times New Roman"/>
          <w:bCs/>
          <w:lang w:val="pl-PL" w:eastAsia="pl-PL"/>
        </w:rPr>
        <w:t>b)</w:t>
      </w:r>
      <w:r w:rsidRPr="00BA09A2">
        <w:rPr>
          <w:rFonts w:eastAsia="Times New Roman"/>
          <w:bCs/>
          <w:lang w:val="pl-PL" w:eastAsia="pl-PL"/>
        </w:rPr>
        <w:tab/>
        <w:t>6 pojazdów kategorii N2 i N3 do obierania odpadów: 6 pojazdów * 7 (procent z ustawy) :100 = 0,42</w:t>
      </w:r>
    </w:p>
    <w:p w14:paraId="78C5F7EC" w14:textId="0A16A83A" w:rsidR="00BA09A2" w:rsidRPr="00BA09A2" w:rsidRDefault="00BA09A2" w:rsidP="00BA09A2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Cs/>
          <w:lang w:val="pl-PL" w:eastAsia="pl-PL"/>
        </w:rPr>
      </w:pPr>
      <w:r w:rsidRPr="00BA09A2">
        <w:rPr>
          <w:rFonts w:eastAsia="Times New Roman"/>
          <w:bCs/>
          <w:lang w:val="pl-PL" w:eastAsia="pl-PL"/>
        </w:rPr>
        <w:t>Wykonawca wówczas jest zwolniony z wymogu z art. 68a pkt 2 lit a) w/w ustawy – nie musi posiadać ani jednego pojazdu tego typu.</w:t>
      </w:r>
    </w:p>
    <w:sectPr w:rsidR="00BA09A2" w:rsidRPr="00BA09A2" w:rsidSect="008328A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EA081" w14:textId="77777777" w:rsidR="00DB388B" w:rsidRDefault="00DB388B" w:rsidP="009C5218">
      <w:r>
        <w:separator/>
      </w:r>
    </w:p>
  </w:endnote>
  <w:endnote w:type="continuationSeparator" w:id="0">
    <w:p w14:paraId="6AECEE32" w14:textId="77777777" w:rsidR="00DB388B" w:rsidRDefault="00DB388B" w:rsidP="009C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2C66C" w14:textId="77777777" w:rsidR="00DB388B" w:rsidRDefault="00DB388B" w:rsidP="009C5218">
      <w:r>
        <w:separator/>
      </w:r>
    </w:p>
  </w:footnote>
  <w:footnote w:type="continuationSeparator" w:id="0">
    <w:p w14:paraId="2F047F7F" w14:textId="77777777" w:rsidR="00DB388B" w:rsidRDefault="00DB388B" w:rsidP="009C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singleLevel"/>
    <w:tmpl w:val="0000002B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2C"/>
    <w:multiLevelType w:val="singleLevel"/>
    <w:tmpl w:val="0000002C"/>
    <w:name w:val="WW8Num2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90715"/>
    <w:multiLevelType w:val="multilevel"/>
    <w:tmpl w:val="E5E4E5B6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45" w:hanging="1800"/>
      </w:pPr>
      <w:rPr>
        <w:rFonts w:hint="default"/>
        <w:b/>
      </w:rPr>
    </w:lvl>
  </w:abstractNum>
  <w:abstractNum w:abstractNumId="3" w15:restartNumberingAfterBreak="0">
    <w:nsid w:val="45AD4BF5"/>
    <w:multiLevelType w:val="hybridMultilevel"/>
    <w:tmpl w:val="03C4B172"/>
    <w:lvl w:ilvl="0" w:tplc="E59A01A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213681">
    <w:abstractNumId w:val="0"/>
  </w:num>
  <w:num w:numId="2" w16cid:durableId="1730302456">
    <w:abstractNumId w:val="1"/>
  </w:num>
  <w:num w:numId="3" w16cid:durableId="1137603554">
    <w:abstractNumId w:val="2"/>
  </w:num>
  <w:num w:numId="4" w16cid:durableId="14724821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18"/>
    <w:rsid w:val="000223ED"/>
    <w:rsid w:val="000424BE"/>
    <w:rsid w:val="000607BC"/>
    <w:rsid w:val="00086C1F"/>
    <w:rsid w:val="000B4644"/>
    <w:rsid w:val="001250FB"/>
    <w:rsid w:val="00182601"/>
    <w:rsid w:val="001B015D"/>
    <w:rsid w:val="001B42B4"/>
    <w:rsid w:val="001F54EE"/>
    <w:rsid w:val="002006CF"/>
    <w:rsid w:val="00201F89"/>
    <w:rsid w:val="00233DEF"/>
    <w:rsid w:val="00287396"/>
    <w:rsid w:val="002A011E"/>
    <w:rsid w:val="002A7028"/>
    <w:rsid w:val="002E70B7"/>
    <w:rsid w:val="002F6DE0"/>
    <w:rsid w:val="00300A8B"/>
    <w:rsid w:val="003166B5"/>
    <w:rsid w:val="00326305"/>
    <w:rsid w:val="00326662"/>
    <w:rsid w:val="00340F58"/>
    <w:rsid w:val="00352AC1"/>
    <w:rsid w:val="0036096B"/>
    <w:rsid w:val="00372A19"/>
    <w:rsid w:val="003B09B4"/>
    <w:rsid w:val="003B0AD7"/>
    <w:rsid w:val="003C3EA2"/>
    <w:rsid w:val="003D4A01"/>
    <w:rsid w:val="003D6DDE"/>
    <w:rsid w:val="003E0BE2"/>
    <w:rsid w:val="003E3A7E"/>
    <w:rsid w:val="003F09EC"/>
    <w:rsid w:val="0040392E"/>
    <w:rsid w:val="00455F40"/>
    <w:rsid w:val="004777FC"/>
    <w:rsid w:val="0048664A"/>
    <w:rsid w:val="004A6D56"/>
    <w:rsid w:val="004D236E"/>
    <w:rsid w:val="0053488C"/>
    <w:rsid w:val="00552F67"/>
    <w:rsid w:val="00557FC6"/>
    <w:rsid w:val="0056089E"/>
    <w:rsid w:val="00571903"/>
    <w:rsid w:val="00583883"/>
    <w:rsid w:val="005A5A3E"/>
    <w:rsid w:val="0060709C"/>
    <w:rsid w:val="006A618C"/>
    <w:rsid w:val="006F4138"/>
    <w:rsid w:val="00727BA8"/>
    <w:rsid w:val="00742948"/>
    <w:rsid w:val="00770A13"/>
    <w:rsid w:val="007779CA"/>
    <w:rsid w:val="00783F3D"/>
    <w:rsid w:val="0078535C"/>
    <w:rsid w:val="007A71CA"/>
    <w:rsid w:val="007A784B"/>
    <w:rsid w:val="007B37B4"/>
    <w:rsid w:val="007C0E43"/>
    <w:rsid w:val="008328AC"/>
    <w:rsid w:val="00837698"/>
    <w:rsid w:val="0086743F"/>
    <w:rsid w:val="008C7357"/>
    <w:rsid w:val="008E7D9C"/>
    <w:rsid w:val="00906516"/>
    <w:rsid w:val="00940092"/>
    <w:rsid w:val="00954C32"/>
    <w:rsid w:val="009660B4"/>
    <w:rsid w:val="009C5218"/>
    <w:rsid w:val="009D0D40"/>
    <w:rsid w:val="009D4BC3"/>
    <w:rsid w:val="009E7425"/>
    <w:rsid w:val="00A0682F"/>
    <w:rsid w:val="00A4707F"/>
    <w:rsid w:val="00A57501"/>
    <w:rsid w:val="00B30D75"/>
    <w:rsid w:val="00B379B1"/>
    <w:rsid w:val="00B64662"/>
    <w:rsid w:val="00BA09A2"/>
    <w:rsid w:val="00BA4F0E"/>
    <w:rsid w:val="00BB3FEE"/>
    <w:rsid w:val="00BB5571"/>
    <w:rsid w:val="00BC3228"/>
    <w:rsid w:val="00BE6FB2"/>
    <w:rsid w:val="00BE77F6"/>
    <w:rsid w:val="00BF1CBE"/>
    <w:rsid w:val="00C23DDE"/>
    <w:rsid w:val="00C31F10"/>
    <w:rsid w:val="00C76C60"/>
    <w:rsid w:val="00C94090"/>
    <w:rsid w:val="00CA5C53"/>
    <w:rsid w:val="00CC45D7"/>
    <w:rsid w:val="00D049EE"/>
    <w:rsid w:val="00D0566E"/>
    <w:rsid w:val="00D119CC"/>
    <w:rsid w:val="00D72BBC"/>
    <w:rsid w:val="00DB388B"/>
    <w:rsid w:val="00DD20CD"/>
    <w:rsid w:val="00DD42E2"/>
    <w:rsid w:val="00DE2F44"/>
    <w:rsid w:val="00ED03BB"/>
    <w:rsid w:val="00F226C9"/>
    <w:rsid w:val="00F360C2"/>
    <w:rsid w:val="00F926C7"/>
    <w:rsid w:val="00FA017C"/>
    <w:rsid w:val="00FC5EAB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C23D"/>
  <w15:docId w15:val="{480A32B8-99A2-4ACE-982A-8B302C81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21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Tekstpodstawowy"/>
    <w:link w:val="Nagwek1Znak"/>
    <w:qFormat/>
    <w:rsid w:val="009C5218"/>
    <w:pPr>
      <w:keepNext/>
      <w:tabs>
        <w:tab w:val="num" w:pos="0"/>
      </w:tabs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218"/>
    <w:rPr>
      <w:rFonts w:ascii="Times New Roman" w:eastAsia="Lucida Sans Unicode" w:hAnsi="Times New Roman" w:cs="Tahoma"/>
      <w:b/>
      <w:color w:val="000000"/>
      <w:sz w:val="32"/>
      <w:szCs w:val="24"/>
      <w:lang w:val="en-US" w:bidi="en-US"/>
    </w:rPr>
  </w:style>
  <w:style w:type="character" w:customStyle="1" w:styleId="Znakiprzypiswdolnych">
    <w:name w:val="Znaki przypisów dolnych"/>
    <w:basedOn w:val="Domylnaczcionkaakapitu"/>
    <w:rsid w:val="009C5218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C521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218"/>
    <w:rPr>
      <w:rFonts w:ascii="Times New Roman" w:eastAsia="Lucida Sans Unicode" w:hAnsi="Times New Roman" w:cs="Tahoma"/>
      <w:b/>
      <w:bCs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semiHidden/>
    <w:rsid w:val="009C5218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5218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semiHidden/>
    <w:rsid w:val="009C5218"/>
  </w:style>
  <w:style w:type="character" w:customStyle="1" w:styleId="StopkaZnak">
    <w:name w:val="Stopka Znak"/>
    <w:basedOn w:val="Domylnaczcionkaakapitu"/>
    <w:link w:val="Stopka"/>
    <w:semiHidden/>
    <w:rsid w:val="009C5218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11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NormalnyWeb">
    <w:name w:val="Normal (Web)"/>
    <w:basedOn w:val="Normalny"/>
    <w:uiPriority w:val="99"/>
    <w:rsid w:val="00287396"/>
    <w:pPr>
      <w:widowControl/>
      <w:suppressAutoHyphens w:val="0"/>
      <w:ind w:left="225"/>
    </w:pPr>
    <w:rPr>
      <w:rFonts w:eastAsia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287396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2873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C31F10"/>
    <w:pPr>
      <w:tabs>
        <w:tab w:val="left" w:pos="709"/>
      </w:tabs>
      <w:suppressAutoHyphens/>
      <w:spacing w:after="0" w:line="200" w:lineRule="atLeast"/>
    </w:pPr>
    <w:rPr>
      <w:rFonts w:ascii="Arial;Arial" w:eastAsia="Times New Roman" w:hAnsi="Arial;Arial" w:cs="Arial;Arial"/>
      <w:color w:val="000000"/>
      <w:sz w:val="24"/>
      <w:szCs w:val="24"/>
      <w:lang w:eastAsia="zh-CN"/>
    </w:rPr>
  </w:style>
  <w:style w:type="paragraph" w:customStyle="1" w:styleId="Default">
    <w:name w:val="Default"/>
    <w:rsid w:val="00C31F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0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Lipiński</dc:creator>
  <cp:keywords/>
  <dc:description/>
  <cp:lastModifiedBy>Andrzej Łusiewicz</cp:lastModifiedBy>
  <cp:revision>7</cp:revision>
  <cp:lastPrinted>2024-09-16T05:52:00Z</cp:lastPrinted>
  <dcterms:created xsi:type="dcterms:W3CDTF">2023-09-26T11:50:00Z</dcterms:created>
  <dcterms:modified xsi:type="dcterms:W3CDTF">2024-09-23T11:00:00Z</dcterms:modified>
</cp:coreProperties>
</file>