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54" w:rsidRDefault="00B24D54" w:rsidP="00B24D54">
      <w:pPr>
        <w:pStyle w:val="Nagwek"/>
        <w:rPr>
          <w:noProof/>
        </w:rPr>
      </w:pPr>
      <w:r>
        <w:t xml:space="preserve">                                                              </w:t>
      </w:r>
      <w:r>
        <w:rPr>
          <w:noProof/>
        </w:rPr>
        <w:t xml:space="preserve"> </w:t>
      </w:r>
    </w:p>
    <w:p w:rsidR="00B24D54" w:rsidRPr="00F207FA" w:rsidRDefault="00F207FA" w:rsidP="00F207FA">
      <w:pPr>
        <w:tabs>
          <w:tab w:val="left" w:pos="6945"/>
        </w:tabs>
        <w:spacing w:after="0" w:line="240" w:lineRule="auto"/>
        <w:jc w:val="right"/>
        <w:rPr>
          <w:rFonts w:ascii="Arial" w:hAnsi="Arial" w:cs="Arial"/>
          <w:b/>
          <w:caps/>
          <w:sz w:val="16"/>
          <w:szCs w:val="16"/>
        </w:rPr>
      </w:pPr>
      <w:r w:rsidRPr="00F207FA">
        <w:rPr>
          <w:rFonts w:ascii="Arial" w:hAnsi="Arial" w:cs="Arial"/>
          <w:b/>
          <w:caps/>
          <w:sz w:val="16"/>
          <w:szCs w:val="16"/>
        </w:rPr>
        <w:t xml:space="preserve">Załącznik nr 1 do </w:t>
      </w:r>
      <w:proofErr w:type="spellStart"/>
      <w:r w:rsidRPr="00F207FA">
        <w:rPr>
          <w:rFonts w:ascii="Arial" w:hAnsi="Arial" w:cs="Arial"/>
          <w:b/>
          <w:caps/>
          <w:sz w:val="16"/>
          <w:szCs w:val="16"/>
        </w:rPr>
        <w:t>SWZ</w:t>
      </w:r>
      <w:proofErr w:type="spellEnd"/>
    </w:p>
    <w:p w:rsidR="00F207FA" w:rsidRDefault="00F207FA" w:rsidP="00F207FA">
      <w:pPr>
        <w:ind w:firstLine="708"/>
        <w:rPr>
          <w:rFonts w:ascii="Arial" w:hAnsi="Arial" w:cs="Arial"/>
          <w:b/>
          <w:sz w:val="20"/>
          <w:szCs w:val="20"/>
        </w:rPr>
      </w:pPr>
    </w:p>
    <w:p w:rsidR="009F6965" w:rsidRPr="00DC5D55" w:rsidRDefault="00854ABC" w:rsidP="00720199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C5D55">
        <w:rPr>
          <w:rFonts w:ascii="Arial" w:hAnsi="Arial" w:cs="Arial"/>
          <w:b/>
          <w:sz w:val="20"/>
          <w:szCs w:val="20"/>
        </w:rPr>
        <w:t>OPIS PRZEDMIOTU ZAMÓWIENIA</w:t>
      </w:r>
    </w:p>
    <w:p w:rsidR="00854ABC" w:rsidRPr="00DC5D55" w:rsidRDefault="00854ABC" w:rsidP="007D1D2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</w:p>
    <w:p w:rsidR="007D1D29" w:rsidRPr="00DC5D55" w:rsidRDefault="007D1D29" w:rsidP="007D1D2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DC5D55">
        <w:rPr>
          <w:rFonts w:ascii="Arial" w:hAnsi="Arial" w:cs="Arial"/>
          <w:b/>
          <w:sz w:val="20"/>
          <w:szCs w:val="20"/>
        </w:rPr>
        <w:t>Nazwa zadania:</w:t>
      </w:r>
    </w:p>
    <w:p w:rsidR="007D1D29" w:rsidRPr="00DC5D55" w:rsidRDefault="007D1D29" w:rsidP="007D1D2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bookmarkStart w:id="0" w:name="_GoBack"/>
      <w:r w:rsidRPr="00DC5D55">
        <w:rPr>
          <w:rFonts w:ascii="Arial" w:hAnsi="Arial" w:cs="Arial"/>
          <w:sz w:val="20"/>
          <w:szCs w:val="20"/>
        </w:rPr>
        <w:t xml:space="preserve">„Przebudowa drogi powiatowej nr </w:t>
      </w:r>
      <w:proofErr w:type="spellStart"/>
      <w:r w:rsidRPr="00DC5D55">
        <w:rPr>
          <w:rFonts w:ascii="Arial" w:hAnsi="Arial" w:cs="Arial"/>
          <w:sz w:val="20"/>
          <w:szCs w:val="20"/>
        </w:rPr>
        <w:t>1533P</w:t>
      </w:r>
      <w:proofErr w:type="spellEnd"/>
      <w:r w:rsidRPr="00DC5D55">
        <w:rPr>
          <w:rFonts w:ascii="Arial" w:hAnsi="Arial" w:cs="Arial"/>
          <w:sz w:val="20"/>
          <w:szCs w:val="20"/>
        </w:rPr>
        <w:t xml:space="preserve"> – ulice: Żeromskiego, Piekary, Zamkowa” </w:t>
      </w:r>
    </w:p>
    <w:bookmarkEnd w:id="0"/>
    <w:p w:rsidR="007D1D29" w:rsidRPr="00DC5D55" w:rsidRDefault="007D1D29" w:rsidP="007D1D2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2C18EF" w:rsidRPr="00DC5D55" w:rsidRDefault="002C18EF" w:rsidP="007201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 xml:space="preserve">Przedmiotem zamówienia jest zaprojektowanie i wykonanie robót budowlanych </w:t>
      </w:r>
      <w:r w:rsidR="00CC4F51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>pn.</w:t>
      </w:r>
      <w:r w:rsidR="00CC4F51" w:rsidRPr="00DC5D55">
        <w:rPr>
          <w:rFonts w:ascii="Arial" w:hAnsi="Arial" w:cs="Arial"/>
          <w:sz w:val="20"/>
          <w:szCs w:val="20"/>
        </w:rPr>
        <w:t xml:space="preserve"> </w:t>
      </w:r>
      <w:r w:rsidRPr="00DC5D55">
        <w:rPr>
          <w:rFonts w:ascii="Arial" w:hAnsi="Arial" w:cs="Arial"/>
          <w:sz w:val="20"/>
          <w:szCs w:val="20"/>
        </w:rPr>
        <w:t xml:space="preserve">Przebudowa drogi powiatowej nr </w:t>
      </w:r>
      <w:proofErr w:type="spellStart"/>
      <w:r w:rsidRPr="00DC5D55">
        <w:rPr>
          <w:rFonts w:ascii="Arial" w:hAnsi="Arial" w:cs="Arial"/>
          <w:sz w:val="20"/>
          <w:szCs w:val="20"/>
        </w:rPr>
        <w:t>1533P</w:t>
      </w:r>
      <w:proofErr w:type="spellEnd"/>
      <w:r w:rsidRPr="00DC5D55">
        <w:rPr>
          <w:rFonts w:ascii="Arial" w:hAnsi="Arial" w:cs="Arial"/>
          <w:sz w:val="20"/>
          <w:szCs w:val="20"/>
        </w:rPr>
        <w:t xml:space="preserve"> – ulice: Żeromskiego, Piekary, Zamkowa. </w:t>
      </w:r>
      <w:r w:rsidR="00CC4F51" w:rsidRPr="00DC5D55">
        <w:rPr>
          <w:rFonts w:ascii="Arial" w:hAnsi="Arial" w:cs="Arial"/>
          <w:sz w:val="20"/>
          <w:szCs w:val="20"/>
        </w:rPr>
        <w:t xml:space="preserve">Przebudowywane odcinki ulic Żeromskiego, Piekary, Zamkowa położone </w:t>
      </w:r>
      <w:r w:rsidR="00CB5FFC" w:rsidRPr="00DC5D55">
        <w:rPr>
          <w:rFonts w:ascii="Arial" w:hAnsi="Arial" w:cs="Arial"/>
          <w:sz w:val="20"/>
          <w:szCs w:val="20"/>
        </w:rPr>
        <w:br/>
      </w:r>
      <w:r w:rsidR="00CC4F51" w:rsidRPr="00DC5D55">
        <w:rPr>
          <w:rFonts w:ascii="Arial" w:hAnsi="Arial" w:cs="Arial"/>
          <w:sz w:val="20"/>
          <w:szCs w:val="20"/>
        </w:rPr>
        <w:t xml:space="preserve">są w południowej części miasta Chodzież i stanowią ciąg ulic jednokierunkowych </w:t>
      </w:r>
      <w:r w:rsidR="00CB5FFC" w:rsidRPr="00DC5D55">
        <w:rPr>
          <w:rFonts w:ascii="Arial" w:hAnsi="Arial" w:cs="Arial"/>
          <w:sz w:val="20"/>
          <w:szCs w:val="20"/>
        </w:rPr>
        <w:br/>
      </w:r>
      <w:r w:rsidR="00CC4F51" w:rsidRPr="00DC5D55">
        <w:rPr>
          <w:rFonts w:ascii="Arial" w:hAnsi="Arial" w:cs="Arial"/>
          <w:sz w:val="20"/>
          <w:szCs w:val="20"/>
        </w:rPr>
        <w:t xml:space="preserve">z przebiegiem od Szpitala Powiatowego do </w:t>
      </w:r>
      <w:r w:rsidR="00A276C2" w:rsidRPr="00DC5D55">
        <w:rPr>
          <w:rFonts w:ascii="Arial" w:hAnsi="Arial" w:cs="Arial"/>
          <w:sz w:val="20"/>
          <w:szCs w:val="20"/>
        </w:rPr>
        <w:t>skrzyżowania z drogą</w:t>
      </w:r>
      <w:r w:rsidR="002E32CE" w:rsidRPr="00DC5D55">
        <w:rPr>
          <w:rFonts w:ascii="Arial" w:hAnsi="Arial" w:cs="Arial"/>
          <w:sz w:val="20"/>
          <w:szCs w:val="20"/>
        </w:rPr>
        <w:t xml:space="preserve"> wojewódzką</w:t>
      </w:r>
      <w:r w:rsidR="00CC4F51" w:rsidRPr="00DC5D55">
        <w:rPr>
          <w:rFonts w:ascii="Arial" w:hAnsi="Arial" w:cs="Arial"/>
          <w:sz w:val="20"/>
          <w:szCs w:val="20"/>
        </w:rPr>
        <w:t xml:space="preserve"> nr 193.</w:t>
      </w:r>
      <w:r w:rsidR="00720199" w:rsidRPr="00DC5D55">
        <w:rPr>
          <w:rFonts w:ascii="Arial" w:hAnsi="Arial" w:cs="Arial"/>
          <w:sz w:val="20"/>
          <w:szCs w:val="20"/>
        </w:rPr>
        <w:t xml:space="preserve"> </w:t>
      </w:r>
    </w:p>
    <w:p w:rsidR="00DF3BE1" w:rsidRPr="00DC5D55" w:rsidRDefault="00DF3BE1" w:rsidP="007D1D2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 xml:space="preserve">Na </w:t>
      </w:r>
      <w:r w:rsidR="007D1D29" w:rsidRPr="00DC5D55">
        <w:rPr>
          <w:rFonts w:ascii="Arial" w:hAnsi="Arial" w:cs="Arial"/>
          <w:sz w:val="20"/>
          <w:szCs w:val="20"/>
        </w:rPr>
        <w:t>ulicy Żeromskiego,</w:t>
      </w:r>
      <w:r w:rsidRPr="00DC5D55">
        <w:rPr>
          <w:rFonts w:ascii="Arial" w:hAnsi="Arial" w:cs="Arial"/>
          <w:sz w:val="20"/>
          <w:szCs w:val="20"/>
        </w:rPr>
        <w:t xml:space="preserve"> Piekary </w:t>
      </w:r>
      <w:r w:rsidR="007D1D29" w:rsidRPr="00DC5D55">
        <w:rPr>
          <w:rFonts w:ascii="Arial" w:hAnsi="Arial" w:cs="Arial"/>
          <w:sz w:val="20"/>
          <w:szCs w:val="20"/>
        </w:rPr>
        <w:t xml:space="preserve">oraz Zamkowej w obszarze skrzyżowania z ulicą Boczną </w:t>
      </w:r>
      <w:r w:rsidRPr="00DC5D55">
        <w:rPr>
          <w:rFonts w:ascii="Arial" w:hAnsi="Arial" w:cs="Arial"/>
          <w:sz w:val="20"/>
          <w:szCs w:val="20"/>
        </w:rPr>
        <w:t xml:space="preserve">zakres prac projektowych oraz robót </w:t>
      </w:r>
      <w:r w:rsidR="009D000A" w:rsidRPr="00DC5D55">
        <w:rPr>
          <w:rFonts w:ascii="Arial" w:hAnsi="Arial" w:cs="Arial"/>
          <w:sz w:val="20"/>
          <w:szCs w:val="20"/>
        </w:rPr>
        <w:t xml:space="preserve">budowlanych </w:t>
      </w:r>
      <w:r w:rsidRPr="00DC5D55">
        <w:rPr>
          <w:rFonts w:ascii="Arial" w:hAnsi="Arial" w:cs="Arial"/>
          <w:sz w:val="20"/>
          <w:szCs w:val="20"/>
        </w:rPr>
        <w:t>związanych z przebudową dotyczy całej konstrukcji drogi, włącznie z konstrukcją jezdni</w:t>
      </w:r>
      <w:r w:rsidR="007D1D29" w:rsidRPr="00DC5D55">
        <w:rPr>
          <w:rFonts w:ascii="Arial" w:hAnsi="Arial" w:cs="Arial"/>
          <w:sz w:val="20"/>
          <w:szCs w:val="20"/>
        </w:rPr>
        <w:t xml:space="preserve">, natomiast na dalszym odcinku ulicy Zamkowej zakres prac projektowych oraz </w:t>
      </w:r>
      <w:r w:rsidRPr="00DC5D55">
        <w:rPr>
          <w:rFonts w:ascii="Arial" w:hAnsi="Arial" w:cs="Arial"/>
          <w:sz w:val="20"/>
          <w:szCs w:val="20"/>
        </w:rPr>
        <w:t xml:space="preserve">zakres robót dotyczy </w:t>
      </w:r>
      <w:r w:rsidR="007D1D29" w:rsidRPr="00DC5D55">
        <w:rPr>
          <w:rFonts w:ascii="Arial" w:hAnsi="Arial" w:cs="Arial"/>
          <w:sz w:val="20"/>
          <w:szCs w:val="20"/>
        </w:rPr>
        <w:t xml:space="preserve">wyłącznie </w:t>
      </w:r>
      <w:r w:rsidRPr="00DC5D55">
        <w:rPr>
          <w:rFonts w:ascii="Arial" w:hAnsi="Arial" w:cs="Arial"/>
          <w:sz w:val="20"/>
          <w:szCs w:val="20"/>
        </w:rPr>
        <w:t>konstrukcji jezdni</w:t>
      </w:r>
      <w:r w:rsidR="007D1D29" w:rsidRPr="00DC5D55">
        <w:rPr>
          <w:rFonts w:ascii="Arial" w:hAnsi="Arial" w:cs="Arial"/>
          <w:sz w:val="20"/>
          <w:szCs w:val="20"/>
        </w:rPr>
        <w:t xml:space="preserve"> (bez rozbiórek krawężników).</w:t>
      </w:r>
    </w:p>
    <w:p w:rsidR="007D1D29" w:rsidRPr="00DC5D55" w:rsidRDefault="007D1D29" w:rsidP="007D1D2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9D000A" w:rsidRPr="00DC5D55" w:rsidRDefault="000B1F7A" w:rsidP="009D000A">
      <w:pPr>
        <w:pStyle w:val="Akapitzlist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 xml:space="preserve">Szczegółowy opis zamówienia i wymagania techniczne zostały określone 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 xml:space="preserve">w Programie funkcjonalno-użytkowym </w:t>
      </w:r>
      <w:r w:rsidR="00892864" w:rsidRPr="00DC5D55">
        <w:rPr>
          <w:rFonts w:ascii="Arial" w:hAnsi="Arial" w:cs="Arial"/>
          <w:sz w:val="20"/>
          <w:szCs w:val="20"/>
        </w:rPr>
        <w:t>(</w:t>
      </w:r>
      <w:proofErr w:type="spellStart"/>
      <w:r w:rsidR="00892864" w:rsidRPr="00DC5D55">
        <w:rPr>
          <w:rFonts w:ascii="Arial" w:hAnsi="Arial" w:cs="Arial"/>
          <w:sz w:val="20"/>
          <w:szCs w:val="20"/>
        </w:rPr>
        <w:t>PFU</w:t>
      </w:r>
      <w:proofErr w:type="spellEnd"/>
      <w:r w:rsidR="00892864" w:rsidRPr="00DC5D55">
        <w:rPr>
          <w:rFonts w:ascii="Arial" w:hAnsi="Arial" w:cs="Arial"/>
          <w:sz w:val="20"/>
          <w:szCs w:val="20"/>
        </w:rPr>
        <w:t xml:space="preserve">) </w:t>
      </w:r>
      <w:r w:rsidRPr="00DC5D55">
        <w:rPr>
          <w:rFonts w:ascii="Arial" w:hAnsi="Arial" w:cs="Arial"/>
          <w:sz w:val="20"/>
          <w:szCs w:val="20"/>
        </w:rPr>
        <w:t>stanowiącym załącznik do Specyfikacji Warunków Zamówienia (</w:t>
      </w:r>
      <w:proofErr w:type="spellStart"/>
      <w:r w:rsidRPr="00DC5D55">
        <w:rPr>
          <w:rFonts w:ascii="Arial" w:hAnsi="Arial" w:cs="Arial"/>
          <w:sz w:val="20"/>
          <w:szCs w:val="20"/>
        </w:rPr>
        <w:t>SWZ</w:t>
      </w:r>
      <w:proofErr w:type="spellEnd"/>
      <w:r w:rsidRPr="00DC5D55">
        <w:rPr>
          <w:rFonts w:ascii="Arial" w:hAnsi="Arial" w:cs="Arial"/>
          <w:sz w:val="20"/>
          <w:szCs w:val="20"/>
        </w:rPr>
        <w:t>)</w:t>
      </w:r>
      <w:r w:rsidR="007D1D29" w:rsidRPr="00DC5D55">
        <w:rPr>
          <w:rFonts w:ascii="Arial" w:hAnsi="Arial" w:cs="Arial"/>
          <w:sz w:val="20"/>
          <w:szCs w:val="20"/>
        </w:rPr>
        <w:t>.</w:t>
      </w:r>
    </w:p>
    <w:p w:rsidR="00F83F93" w:rsidRPr="00DC5D55" w:rsidRDefault="00F83F93" w:rsidP="009D000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>Jeżeli w dokumentach opisujących przedmiot zamówienia znajdują się nazwy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>producentów materiałów lub jakichkolwiek innych wyrobów lub produktów, to służą one jedynie i wyłącznie określeniu pożądanego standardu wykonania i określenia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 xml:space="preserve">właściwości wymogów techniczno-użytkowych założonych w </w:t>
      </w:r>
      <w:proofErr w:type="spellStart"/>
      <w:r w:rsidRPr="00DC5D55">
        <w:rPr>
          <w:rFonts w:ascii="Arial" w:hAnsi="Arial" w:cs="Arial"/>
          <w:sz w:val="20"/>
          <w:szCs w:val="20"/>
        </w:rPr>
        <w:t>PFU</w:t>
      </w:r>
      <w:proofErr w:type="spellEnd"/>
      <w:r w:rsidRPr="00DC5D55">
        <w:rPr>
          <w:rFonts w:ascii="Arial" w:hAnsi="Arial" w:cs="Arial"/>
          <w:sz w:val="20"/>
          <w:szCs w:val="20"/>
        </w:rPr>
        <w:t xml:space="preserve"> dla danego typu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>rozwiązań, nie są obowiązujące i należy je traktować, jako propozycje. Nie są one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>wiążące przyszłego Wykonawcę do ich stosowania. Wykonawca może zastosować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 xml:space="preserve">materiały równoważne o parametrach </w:t>
      </w:r>
      <w:proofErr w:type="spellStart"/>
      <w:r w:rsidRPr="00DC5D55">
        <w:rPr>
          <w:rFonts w:ascii="Arial" w:hAnsi="Arial" w:cs="Arial"/>
          <w:sz w:val="20"/>
          <w:szCs w:val="20"/>
        </w:rPr>
        <w:t>techniczno</w:t>
      </w:r>
      <w:proofErr w:type="spellEnd"/>
      <w:r w:rsidRPr="00DC5D55">
        <w:rPr>
          <w:rFonts w:ascii="Arial" w:hAnsi="Arial" w:cs="Arial"/>
          <w:sz w:val="20"/>
          <w:szCs w:val="20"/>
        </w:rPr>
        <w:t xml:space="preserve">–użytkowych odpowiadających 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>co</w:t>
      </w:r>
      <w:r w:rsidR="009D000A" w:rsidRPr="00DC5D55">
        <w:rPr>
          <w:rFonts w:ascii="Arial" w:hAnsi="Arial" w:cs="Arial"/>
          <w:sz w:val="20"/>
          <w:szCs w:val="20"/>
        </w:rPr>
        <w:t xml:space="preserve"> </w:t>
      </w:r>
      <w:r w:rsidRPr="00DC5D55">
        <w:rPr>
          <w:rFonts w:ascii="Arial" w:hAnsi="Arial" w:cs="Arial"/>
          <w:sz w:val="20"/>
          <w:szCs w:val="20"/>
        </w:rPr>
        <w:t xml:space="preserve">najmniej parametrom materiałów zaproponowanych w </w:t>
      </w:r>
      <w:proofErr w:type="spellStart"/>
      <w:r w:rsidRPr="00DC5D55">
        <w:rPr>
          <w:rFonts w:ascii="Arial" w:hAnsi="Arial" w:cs="Arial"/>
          <w:sz w:val="20"/>
          <w:szCs w:val="20"/>
        </w:rPr>
        <w:t>PFU</w:t>
      </w:r>
      <w:proofErr w:type="spellEnd"/>
      <w:r w:rsidRPr="00DC5D55">
        <w:rPr>
          <w:rFonts w:ascii="Arial" w:hAnsi="Arial" w:cs="Arial"/>
          <w:sz w:val="20"/>
          <w:szCs w:val="20"/>
        </w:rPr>
        <w:t xml:space="preserve">. Wykonawca 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 xml:space="preserve">ma obowiązek posiadać w stosunku do materiałów równoważnych dokumenty 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 xml:space="preserve">potwierdzające pozwolenie na zastosowanie/wbudowanie (certyfikaty lub deklaracje 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>właściwości użytkowych). Dopuszcza się równoważne materiały pod warunkiem, że: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>1) zagwarantują one realizację zamówienia zgodnie z założeniami jakościowymi,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 xml:space="preserve">technologicznymi i eksploatacyjnymi zawartymi w </w:t>
      </w:r>
      <w:proofErr w:type="spellStart"/>
      <w:r w:rsidRPr="00DC5D55">
        <w:rPr>
          <w:rFonts w:ascii="Arial" w:hAnsi="Arial" w:cs="Arial"/>
          <w:sz w:val="20"/>
          <w:szCs w:val="20"/>
        </w:rPr>
        <w:t>PFU</w:t>
      </w:r>
      <w:proofErr w:type="spellEnd"/>
      <w:r w:rsidRPr="00DC5D5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C5D55">
        <w:rPr>
          <w:rFonts w:ascii="Arial" w:hAnsi="Arial" w:cs="Arial"/>
          <w:sz w:val="20"/>
          <w:szCs w:val="20"/>
        </w:rPr>
        <w:t>SWZ</w:t>
      </w:r>
      <w:proofErr w:type="spellEnd"/>
      <w:r w:rsidRPr="00DC5D55">
        <w:rPr>
          <w:rFonts w:ascii="Arial" w:hAnsi="Arial" w:cs="Arial"/>
          <w:sz w:val="20"/>
          <w:szCs w:val="20"/>
        </w:rPr>
        <w:t>,</w:t>
      </w:r>
    </w:p>
    <w:p w:rsidR="00F83F93" w:rsidRPr="00DC5D55" w:rsidRDefault="00F83F93" w:rsidP="009D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>2) zapewnią uzyskanie parametrów technicznych, technologicznych i jakościowych co</w:t>
      </w:r>
    </w:p>
    <w:p w:rsidR="00F83F93" w:rsidRPr="00DC5D55" w:rsidRDefault="00F83F93" w:rsidP="009D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 xml:space="preserve">najmniej równych parametrom założonym w </w:t>
      </w:r>
      <w:proofErr w:type="spellStart"/>
      <w:r w:rsidRPr="00DC5D55">
        <w:rPr>
          <w:rFonts w:ascii="Arial" w:hAnsi="Arial" w:cs="Arial"/>
          <w:sz w:val="20"/>
          <w:szCs w:val="20"/>
        </w:rPr>
        <w:t>PFU</w:t>
      </w:r>
      <w:proofErr w:type="spellEnd"/>
      <w:r w:rsidRPr="00DC5D5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C5D55">
        <w:rPr>
          <w:rFonts w:ascii="Arial" w:hAnsi="Arial" w:cs="Arial"/>
          <w:sz w:val="20"/>
          <w:szCs w:val="20"/>
        </w:rPr>
        <w:t>SWZ</w:t>
      </w:r>
      <w:proofErr w:type="spellEnd"/>
      <w:r w:rsidRPr="00DC5D55">
        <w:rPr>
          <w:rFonts w:ascii="Arial" w:hAnsi="Arial" w:cs="Arial"/>
          <w:sz w:val="20"/>
          <w:szCs w:val="20"/>
        </w:rPr>
        <w:t>.</w:t>
      </w:r>
    </w:p>
    <w:p w:rsidR="00F83F93" w:rsidRPr="00DC5D55" w:rsidRDefault="00F83F93" w:rsidP="008F3D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>Wykonawca będzie zobowiązany do udowodnienia Zamawiającemu, że materiały</w:t>
      </w:r>
      <w:r w:rsidR="009D000A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 xml:space="preserve">przeznaczone do wbudowania są równoważne w stosunku do zaproponowanych </w:t>
      </w:r>
      <w:r w:rsidR="008F3D51" w:rsidRPr="00DC5D55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>w</w:t>
      </w:r>
      <w:r w:rsidR="008F3D51" w:rsidRPr="00DC5D55">
        <w:rPr>
          <w:rFonts w:ascii="Arial" w:hAnsi="Arial" w:cs="Arial"/>
          <w:sz w:val="20"/>
          <w:szCs w:val="20"/>
        </w:rPr>
        <w:t xml:space="preserve"> </w:t>
      </w:r>
      <w:r w:rsidRPr="00DC5D55">
        <w:rPr>
          <w:rFonts w:ascii="Arial" w:hAnsi="Arial" w:cs="Arial"/>
          <w:sz w:val="20"/>
          <w:szCs w:val="20"/>
        </w:rPr>
        <w:t>projekcie. Jeżeli materiały nie potwierdzą równoważności, Wykonawca nie będzie</w:t>
      </w:r>
    </w:p>
    <w:p w:rsidR="00F83F93" w:rsidRPr="00DC5D55" w:rsidRDefault="00F83F93" w:rsidP="009D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>uprawniony do ich zastosowania i na własny koszt wymieni na materiały spełniające</w:t>
      </w:r>
    </w:p>
    <w:p w:rsidR="00B24D54" w:rsidRPr="00F207FA" w:rsidRDefault="00F83F93" w:rsidP="00F207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>warunki równoważności.</w:t>
      </w:r>
    </w:p>
    <w:p w:rsidR="00892864" w:rsidRPr="00DC5D55" w:rsidRDefault="00892864" w:rsidP="008928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>Zamawiający nie dopuszcza u</w:t>
      </w:r>
      <w:r w:rsidRPr="00DC5D55">
        <w:rPr>
          <w:rFonts w:ascii="Arial" w:eastAsia="CIDFont+F2" w:hAnsi="Arial" w:cs="Arial"/>
          <w:sz w:val="20"/>
          <w:szCs w:val="20"/>
        </w:rPr>
        <w:t xml:space="preserve">życia materiałów bez stwierdzenia </w:t>
      </w:r>
      <w:r w:rsidR="00F65772" w:rsidRPr="00DC5D55">
        <w:rPr>
          <w:rFonts w:ascii="Arial" w:eastAsia="CIDFont+F2" w:hAnsi="Arial" w:cs="Arial"/>
          <w:sz w:val="20"/>
          <w:szCs w:val="20"/>
        </w:rPr>
        <w:t>ich</w:t>
      </w:r>
      <w:r w:rsidR="00B6777A" w:rsidRPr="00DC5D55">
        <w:rPr>
          <w:rFonts w:ascii="Arial" w:eastAsia="CIDFont+F2" w:hAnsi="Arial" w:cs="Arial"/>
          <w:sz w:val="20"/>
          <w:szCs w:val="20"/>
        </w:rPr>
        <w:t xml:space="preserve"> </w:t>
      </w:r>
      <w:r w:rsidRPr="00DC5D55">
        <w:rPr>
          <w:rFonts w:ascii="Arial" w:eastAsia="CIDFont+F2" w:hAnsi="Arial" w:cs="Arial"/>
          <w:sz w:val="20"/>
          <w:szCs w:val="20"/>
        </w:rPr>
        <w:t>pochodzenia</w:t>
      </w:r>
      <w:r w:rsidR="00B6777A" w:rsidRPr="00DC5D55">
        <w:rPr>
          <w:rFonts w:ascii="Arial" w:eastAsia="CIDFont+F2" w:hAnsi="Arial" w:cs="Arial"/>
          <w:sz w:val="20"/>
          <w:szCs w:val="20"/>
        </w:rPr>
        <w:t>.</w:t>
      </w:r>
      <w:r w:rsidR="00B6777A" w:rsidRPr="00DC5D55">
        <w:rPr>
          <w:rFonts w:ascii="Arial" w:eastAsia="CIDFont+F2" w:hAnsi="Arial" w:cs="Arial"/>
          <w:sz w:val="20"/>
          <w:szCs w:val="20"/>
        </w:rPr>
        <w:br/>
      </w:r>
      <w:r w:rsidRPr="00DC5D55">
        <w:rPr>
          <w:rFonts w:ascii="Arial" w:eastAsia="CIDFont+F2" w:hAnsi="Arial" w:cs="Arial"/>
          <w:sz w:val="20"/>
          <w:szCs w:val="20"/>
        </w:rPr>
        <w:t>W przypadku zamontowania materiału, który nie będzie spełniać ww. wymagań wykonawca będzie zobowiązany do ich demontażu, a odmowa wykonania takich działań będzie skutkować bezwzględnym demontażem na koszt Wykonawcy</w:t>
      </w:r>
      <w:r w:rsidR="00F207FA">
        <w:rPr>
          <w:rFonts w:ascii="Arial" w:eastAsia="CIDFont+F2" w:hAnsi="Arial" w:cs="Arial"/>
          <w:sz w:val="20"/>
          <w:szCs w:val="20"/>
        </w:rPr>
        <w:t xml:space="preserve"> </w:t>
      </w:r>
      <w:r w:rsidRPr="00DC5D55">
        <w:rPr>
          <w:rFonts w:ascii="Arial" w:eastAsia="CIDFont+F2" w:hAnsi="Arial" w:cs="Arial"/>
          <w:sz w:val="20"/>
          <w:szCs w:val="20"/>
        </w:rPr>
        <w:t>i ze skutkami z tego wynikającymi.</w:t>
      </w:r>
    </w:p>
    <w:p w:rsidR="00B6777A" w:rsidRPr="00DC5D55" w:rsidRDefault="00B6777A" w:rsidP="00B6777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92864" w:rsidRPr="00DC5D55" w:rsidRDefault="00892864" w:rsidP="008928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eastAsia="CIDFont+F2" w:hAnsi="Arial" w:cs="Arial"/>
          <w:sz w:val="20"/>
          <w:szCs w:val="20"/>
        </w:rPr>
        <w:t>Wykonawca ma obowiązek posiadać w stosunku do użytych materiałów i urządzeń</w:t>
      </w:r>
    </w:p>
    <w:p w:rsidR="00B6777A" w:rsidRPr="00DC5D55" w:rsidRDefault="00892864" w:rsidP="00B677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IDFont+F2" w:hAnsi="Arial" w:cs="Arial"/>
          <w:sz w:val="20"/>
          <w:szCs w:val="20"/>
        </w:rPr>
      </w:pPr>
      <w:r w:rsidRPr="00DC5D55">
        <w:rPr>
          <w:rFonts w:ascii="Arial" w:eastAsia="CIDFont+F2" w:hAnsi="Arial" w:cs="Arial"/>
          <w:sz w:val="20"/>
          <w:szCs w:val="20"/>
        </w:rPr>
        <w:t xml:space="preserve">dokumenty potwierdzające pozwolenie na zastosowanie/wbudowanie. </w:t>
      </w:r>
    </w:p>
    <w:p w:rsidR="00B6777A" w:rsidRPr="00DC5D55" w:rsidRDefault="00892864" w:rsidP="00B677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IDFont+F2" w:hAnsi="Arial" w:cs="Arial"/>
          <w:sz w:val="20"/>
          <w:szCs w:val="20"/>
        </w:rPr>
      </w:pPr>
      <w:r w:rsidRPr="00DC5D55">
        <w:rPr>
          <w:rFonts w:ascii="Arial" w:eastAsia="CIDFont+F2" w:hAnsi="Arial" w:cs="Arial"/>
          <w:sz w:val="20"/>
          <w:szCs w:val="20"/>
        </w:rPr>
        <w:t>Dokumentami</w:t>
      </w:r>
      <w:r w:rsidR="00B6777A" w:rsidRPr="00DC5D55">
        <w:rPr>
          <w:rFonts w:ascii="Arial" w:eastAsia="CIDFont+F2" w:hAnsi="Arial" w:cs="Arial"/>
          <w:sz w:val="20"/>
          <w:szCs w:val="20"/>
        </w:rPr>
        <w:t xml:space="preserve"> </w:t>
      </w:r>
      <w:r w:rsidRPr="00DC5D55">
        <w:rPr>
          <w:rFonts w:ascii="Arial" w:eastAsia="CIDFont+F2" w:hAnsi="Arial" w:cs="Arial"/>
          <w:sz w:val="20"/>
          <w:szCs w:val="20"/>
        </w:rPr>
        <w:t>mogą być certyfikaty lub sprawozdania z badań, deklaracje zgodności</w:t>
      </w:r>
    </w:p>
    <w:p w:rsidR="00892864" w:rsidRPr="00DC5D55" w:rsidRDefault="00892864" w:rsidP="00B677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IDFont+F2" w:hAnsi="Arial" w:cs="Arial"/>
          <w:sz w:val="20"/>
          <w:szCs w:val="20"/>
        </w:rPr>
      </w:pPr>
      <w:r w:rsidRPr="00DC5D55">
        <w:rPr>
          <w:rFonts w:ascii="Arial" w:eastAsia="CIDFont+F2" w:hAnsi="Arial" w:cs="Arial"/>
          <w:sz w:val="20"/>
          <w:szCs w:val="20"/>
        </w:rPr>
        <w:t>CE lub deklaracje właściwości użytkowych.</w:t>
      </w:r>
    </w:p>
    <w:p w:rsidR="00B6777A" w:rsidRPr="00DC5D55" w:rsidRDefault="00B6777A" w:rsidP="00B6777A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IDFont+F2" w:hAnsi="Arial" w:cs="Arial"/>
          <w:sz w:val="20"/>
          <w:szCs w:val="20"/>
        </w:rPr>
      </w:pPr>
    </w:p>
    <w:p w:rsidR="00892864" w:rsidRPr="00DC5D55" w:rsidRDefault="00B6777A" w:rsidP="00B6777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IDFont+F2" w:hAnsi="Arial" w:cs="Arial"/>
          <w:sz w:val="20"/>
          <w:szCs w:val="20"/>
        </w:rPr>
      </w:pPr>
      <w:r w:rsidRPr="00DC5D55">
        <w:rPr>
          <w:rFonts w:ascii="Arial" w:eastAsia="CIDFont+F2" w:hAnsi="Arial" w:cs="Arial"/>
          <w:sz w:val="20"/>
          <w:szCs w:val="20"/>
        </w:rPr>
        <w:t>W</w:t>
      </w:r>
      <w:r w:rsidR="00892864" w:rsidRPr="00DC5D55">
        <w:rPr>
          <w:rFonts w:ascii="Arial" w:eastAsia="CIDFont+F2" w:hAnsi="Arial" w:cs="Arial"/>
          <w:sz w:val="20"/>
          <w:szCs w:val="20"/>
        </w:rPr>
        <w:t>ykonawca zabezpieczy składowane tymczasowo na placu budowy materiały</w:t>
      </w:r>
    </w:p>
    <w:p w:rsidR="00892864" w:rsidRPr="00DC5D55" w:rsidRDefault="00892864" w:rsidP="00B6777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IDFont+F2" w:hAnsi="Arial" w:cs="Arial"/>
          <w:sz w:val="20"/>
          <w:szCs w:val="20"/>
        </w:rPr>
      </w:pPr>
      <w:r w:rsidRPr="00DC5D55">
        <w:rPr>
          <w:rFonts w:ascii="Arial" w:eastAsia="CIDFont+F2" w:hAnsi="Arial" w:cs="Arial"/>
          <w:sz w:val="20"/>
          <w:szCs w:val="20"/>
        </w:rPr>
        <w:lastRenderedPageBreak/>
        <w:t>i urządzenia – do czasu ich wbudowania, przed zniszczeniem, uszkodzeniem, kradzieżą albo utratą jakości, właściwości lub parametrów oraz udostępni do kontroli przez przedstawiciela Zamawiającego.</w:t>
      </w:r>
    </w:p>
    <w:p w:rsidR="00B6777A" w:rsidRPr="00DC5D55" w:rsidRDefault="00B6777A" w:rsidP="00B6777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IDFont+F2" w:hAnsi="Arial" w:cs="Arial"/>
          <w:sz w:val="20"/>
          <w:szCs w:val="20"/>
        </w:rPr>
      </w:pPr>
    </w:p>
    <w:p w:rsidR="00892864" w:rsidRPr="00DC5D55" w:rsidRDefault="00B6777A" w:rsidP="00B6777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8" w:hanging="283"/>
        <w:jc w:val="both"/>
        <w:rPr>
          <w:rFonts w:ascii="Arial" w:eastAsia="CIDFont+F2" w:hAnsi="Arial" w:cs="Arial"/>
          <w:sz w:val="20"/>
          <w:szCs w:val="20"/>
        </w:rPr>
      </w:pPr>
      <w:r w:rsidRPr="00DC5D55">
        <w:rPr>
          <w:rFonts w:ascii="Arial" w:eastAsia="CIDFont+F2" w:hAnsi="Arial" w:cs="Arial"/>
          <w:sz w:val="20"/>
          <w:szCs w:val="20"/>
        </w:rPr>
        <w:t>W</w:t>
      </w:r>
      <w:r w:rsidR="00892864" w:rsidRPr="00DC5D55">
        <w:rPr>
          <w:rFonts w:ascii="Arial" w:eastAsia="CIDFont+F2" w:hAnsi="Arial" w:cs="Arial"/>
          <w:sz w:val="20"/>
          <w:szCs w:val="20"/>
        </w:rPr>
        <w:t>ykonawca, jako wytwórca odpadów, jest odpowiedzialny za odzysk lub</w:t>
      </w:r>
      <w:r w:rsidRPr="00DC5D55">
        <w:rPr>
          <w:rFonts w:ascii="Arial" w:eastAsia="CIDFont+F2" w:hAnsi="Arial" w:cs="Arial"/>
          <w:sz w:val="20"/>
          <w:szCs w:val="20"/>
        </w:rPr>
        <w:t xml:space="preserve"> </w:t>
      </w:r>
      <w:r w:rsidR="00892864" w:rsidRPr="00DC5D55">
        <w:rPr>
          <w:rFonts w:ascii="Arial" w:eastAsia="CIDFont+F2" w:hAnsi="Arial" w:cs="Arial"/>
          <w:sz w:val="20"/>
          <w:szCs w:val="20"/>
        </w:rPr>
        <w:t>unieszkodliwienie wszelkich odpadów powstałych w trakcie realizacji robót</w:t>
      </w:r>
      <w:r w:rsidRPr="00DC5D55">
        <w:rPr>
          <w:rFonts w:ascii="Arial" w:eastAsia="CIDFont+F2" w:hAnsi="Arial" w:cs="Arial"/>
          <w:sz w:val="20"/>
          <w:szCs w:val="20"/>
        </w:rPr>
        <w:t xml:space="preserve"> </w:t>
      </w:r>
      <w:r w:rsidR="00892864" w:rsidRPr="00DC5D55">
        <w:rPr>
          <w:rFonts w:ascii="Arial" w:eastAsia="CIDFont+F2" w:hAnsi="Arial" w:cs="Arial"/>
          <w:sz w:val="20"/>
          <w:szCs w:val="20"/>
        </w:rPr>
        <w:t>stanowiących przedmiot zamówienia oraz do wskazania miejsca i procesu zastosowanego odzysku lub unieszkodliwienia tych odpadów.</w:t>
      </w:r>
    </w:p>
    <w:p w:rsidR="00892864" w:rsidRPr="00DC5D55" w:rsidRDefault="00892864" w:rsidP="007D1D29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:rsidR="0081289F" w:rsidRPr="00DC5D55" w:rsidRDefault="0081289F" w:rsidP="0081289F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>Wizja lokalna terenu budowy.</w:t>
      </w:r>
    </w:p>
    <w:p w:rsidR="00B6777A" w:rsidRPr="00DC5D55" w:rsidRDefault="0081289F" w:rsidP="00854D73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 xml:space="preserve">Zaleca się, aby Wykonawca dokonał wizji lokalnej drogi powiatowej nr </w:t>
      </w:r>
      <w:proofErr w:type="spellStart"/>
      <w:r w:rsidRPr="00DC5D55">
        <w:rPr>
          <w:rFonts w:ascii="Arial" w:hAnsi="Arial" w:cs="Arial"/>
          <w:sz w:val="20"/>
          <w:szCs w:val="20"/>
        </w:rPr>
        <w:t>1533P</w:t>
      </w:r>
      <w:proofErr w:type="spellEnd"/>
      <w:r w:rsidRPr="00DC5D55">
        <w:rPr>
          <w:rFonts w:ascii="Arial" w:hAnsi="Arial" w:cs="Arial"/>
          <w:sz w:val="20"/>
          <w:szCs w:val="20"/>
        </w:rPr>
        <w:t xml:space="preserve"> </w:t>
      </w:r>
      <w:r w:rsidRPr="00DC5D55">
        <w:rPr>
          <w:rFonts w:ascii="Arial" w:hAnsi="Arial" w:cs="Arial"/>
          <w:sz w:val="20"/>
          <w:szCs w:val="20"/>
        </w:rPr>
        <w:br/>
        <w:t xml:space="preserve">w m. Chodzież przewidzianej do przebudowy, a także zdobył na własną odpowiedzialność </w:t>
      </w:r>
      <w:r w:rsidR="00F207FA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>i ryzyko, wszelkie dodatkowe informacje, które mogą być konieczne do przygotowania oferty oraz zawarcia umowy i wykonania przedmiotu zamówienia. Koszty dokonania wizji lokalnej w</w:t>
      </w:r>
      <w:r w:rsidR="00F207FA">
        <w:rPr>
          <w:rFonts w:ascii="Arial" w:hAnsi="Arial" w:cs="Arial"/>
          <w:sz w:val="20"/>
          <w:szCs w:val="20"/>
        </w:rPr>
        <w:br/>
      </w:r>
      <w:r w:rsidRPr="00DC5D55">
        <w:rPr>
          <w:rFonts w:ascii="Arial" w:hAnsi="Arial" w:cs="Arial"/>
          <w:sz w:val="20"/>
          <w:szCs w:val="20"/>
        </w:rPr>
        <w:t xml:space="preserve"> terenie ponosi Wykonawca.</w:t>
      </w:r>
    </w:p>
    <w:p w:rsidR="00851B71" w:rsidRPr="00DC5D55" w:rsidRDefault="0081289F" w:rsidP="0081289F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>Sposób realizacji zamówienia:</w:t>
      </w:r>
    </w:p>
    <w:p w:rsidR="00413BF1" w:rsidRPr="00DC5D55" w:rsidRDefault="00413BF1" w:rsidP="009F696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 xml:space="preserve">Wykonawca zobowiązany jest prowadzić roboty w taki sposób, </w:t>
      </w:r>
      <w:r w:rsidR="00EF67FA" w:rsidRPr="00DC5D55">
        <w:rPr>
          <w:rFonts w:ascii="Arial" w:hAnsi="Arial" w:cs="Arial"/>
          <w:sz w:val="20"/>
          <w:szCs w:val="20"/>
        </w:rPr>
        <w:t xml:space="preserve">aby </w:t>
      </w:r>
      <w:r w:rsidRPr="00DC5D55">
        <w:rPr>
          <w:rFonts w:ascii="Arial" w:hAnsi="Arial" w:cs="Arial"/>
          <w:sz w:val="20"/>
          <w:szCs w:val="20"/>
        </w:rPr>
        <w:t>ograniczyć utrudnienia w ruchu do niezbędnego minimum oraz nie wyrządzić szkód uczestnikom ruchu drogowego. Wszelkie szkody z tytułu likwidacji szkód wyrządzonych uczestnikom ruc</w:t>
      </w:r>
      <w:r w:rsidR="003D6F16" w:rsidRPr="00DC5D55">
        <w:rPr>
          <w:rFonts w:ascii="Arial" w:hAnsi="Arial" w:cs="Arial"/>
          <w:sz w:val="20"/>
          <w:szCs w:val="20"/>
        </w:rPr>
        <w:t>hu drogowego poniesie Wykonawca.</w:t>
      </w:r>
    </w:p>
    <w:p w:rsidR="009F6965" w:rsidRPr="00DC5D55" w:rsidRDefault="003D6F16" w:rsidP="002B68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 xml:space="preserve">Wykonawca zobowiązany jest do opracowania tymczasowego projektu </w:t>
      </w:r>
      <w:r w:rsidR="002B68FD" w:rsidRPr="00DC5D55">
        <w:rPr>
          <w:rFonts w:ascii="Arial" w:hAnsi="Arial" w:cs="Arial"/>
          <w:sz w:val="20"/>
          <w:szCs w:val="20"/>
        </w:rPr>
        <w:t xml:space="preserve">organizacji </w:t>
      </w:r>
      <w:r w:rsidRPr="00DC5D55">
        <w:rPr>
          <w:rFonts w:ascii="Arial" w:hAnsi="Arial" w:cs="Arial"/>
          <w:sz w:val="20"/>
          <w:szCs w:val="20"/>
        </w:rPr>
        <w:t>ruchu oraz oznakowania miejsca robót zgodnie z zatwierdzonym projektem organizacji ruchu.</w:t>
      </w:r>
    </w:p>
    <w:p w:rsidR="002B68FD" w:rsidRPr="00DC5D55" w:rsidRDefault="002B68FD" w:rsidP="002B68F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 xml:space="preserve">Wykonawca zobowiązany jest utrzymania w należytym stanie przez cały czas wykonywania robót, </w:t>
      </w:r>
      <w:r w:rsidR="00B6777A" w:rsidRPr="00DC5D55">
        <w:rPr>
          <w:rFonts w:ascii="Arial" w:hAnsi="Arial" w:cs="Arial"/>
          <w:sz w:val="20"/>
          <w:szCs w:val="20"/>
        </w:rPr>
        <w:t>tym</w:t>
      </w:r>
      <w:r w:rsidRPr="00DC5D55">
        <w:rPr>
          <w:rFonts w:ascii="Arial" w:hAnsi="Arial" w:cs="Arial"/>
          <w:sz w:val="20"/>
          <w:szCs w:val="20"/>
        </w:rPr>
        <w:t>czasowego oznakowania (wprowadzonego) na podstawie projektu organizacji ruchu.</w:t>
      </w:r>
    </w:p>
    <w:p w:rsidR="00B24D54" w:rsidRPr="00DC5D55" w:rsidRDefault="00B24D54" w:rsidP="00B24D54">
      <w:pPr>
        <w:pStyle w:val="Nagwek"/>
        <w:rPr>
          <w:rFonts w:ascii="Arial" w:hAnsi="Arial" w:cs="Arial"/>
          <w:noProof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 xml:space="preserve">                      </w:t>
      </w:r>
      <w:r w:rsidRPr="00DC5D55">
        <w:rPr>
          <w:rFonts w:ascii="Arial" w:hAnsi="Arial" w:cs="Arial"/>
          <w:noProof/>
          <w:sz w:val="20"/>
          <w:szCs w:val="20"/>
        </w:rPr>
        <w:t xml:space="preserve"> </w:t>
      </w:r>
    </w:p>
    <w:p w:rsidR="00892864" w:rsidRPr="00DC5D55" w:rsidRDefault="00892864" w:rsidP="00B6777A">
      <w:pPr>
        <w:pStyle w:val="Akapitzlist"/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eastAsia="CIDFont+F2" w:hAnsi="Arial" w:cs="Arial"/>
          <w:sz w:val="20"/>
          <w:szCs w:val="20"/>
        </w:rPr>
        <w:t xml:space="preserve">Wykonawca bierze na siebie pełną odpowiedzialność za wszelkie naruszenia prawa </w:t>
      </w:r>
      <w:r w:rsidR="00B6777A" w:rsidRPr="00DC5D55">
        <w:rPr>
          <w:rFonts w:ascii="Arial" w:eastAsia="CIDFont+F2" w:hAnsi="Arial" w:cs="Arial"/>
          <w:sz w:val="20"/>
          <w:szCs w:val="20"/>
        </w:rPr>
        <w:br/>
      </w:r>
      <w:r w:rsidRPr="00DC5D55">
        <w:rPr>
          <w:rFonts w:ascii="Arial" w:eastAsia="CIDFont+F2" w:hAnsi="Arial" w:cs="Arial"/>
          <w:sz w:val="20"/>
          <w:szCs w:val="20"/>
        </w:rPr>
        <w:t>i szkody, które mogą zaistnieć w związku z realizacją zamówienia</w:t>
      </w:r>
    </w:p>
    <w:p w:rsidR="00892864" w:rsidRPr="00DC5D55" w:rsidRDefault="00892864" w:rsidP="002B68F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3D6F16" w:rsidRPr="00DC5D55" w:rsidRDefault="003D6F16" w:rsidP="00B6777A">
      <w:pPr>
        <w:pStyle w:val="Akapitzlist"/>
        <w:numPr>
          <w:ilvl w:val="0"/>
          <w:numId w:val="15"/>
        </w:numPr>
        <w:ind w:left="709" w:hanging="425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>Ubezpieczenie robót</w:t>
      </w:r>
    </w:p>
    <w:p w:rsidR="009E6D2F" w:rsidRPr="00DC5D55" w:rsidRDefault="003D6F16" w:rsidP="009E6D2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>Wykonawca zobowiązany jest do zawarcia na własny koszt odpowiednich umów ubezpieczenia z tytułu szkód, które mogą zaistnieć w związku z określonymi zdarzeniami losowymi oraz od odpowiedzialności cywilnej na czas realizacji robót objętych umową.</w:t>
      </w:r>
      <w:r w:rsidR="009E6D2F" w:rsidRPr="00DC5D55">
        <w:rPr>
          <w:rFonts w:ascii="Arial" w:hAnsi="Arial" w:cs="Arial"/>
          <w:sz w:val="20"/>
          <w:szCs w:val="20"/>
        </w:rPr>
        <w:t xml:space="preserve"> </w:t>
      </w:r>
    </w:p>
    <w:p w:rsidR="005715BE" w:rsidRPr="00DC5D55" w:rsidRDefault="003D6F16" w:rsidP="00040CF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>Ubezpieczeniu podlega w szczególności</w:t>
      </w:r>
      <w:r w:rsidR="005715BE" w:rsidRPr="00DC5D55">
        <w:rPr>
          <w:rFonts w:ascii="Arial" w:hAnsi="Arial" w:cs="Arial"/>
          <w:sz w:val="20"/>
          <w:szCs w:val="20"/>
        </w:rPr>
        <w:t>:</w:t>
      </w:r>
      <w:r w:rsidRPr="00DC5D55">
        <w:rPr>
          <w:rFonts w:ascii="Arial" w:hAnsi="Arial" w:cs="Arial"/>
          <w:sz w:val="20"/>
          <w:szCs w:val="20"/>
        </w:rPr>
        <w:t xml:space="preserve"> </w:t>
      </w:r>
    </w:p>
    <w:p w:rsidR="005715BE" w:rsidRPr="00DC5D55" w:rsidRDefault="005715BE" w:rsidP="005715BE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 xml:space="preserve">- </w:t>
      </w:r>
      <w:r w:rsidR="009E6D2F" w:rsidRPr="00DC5D55">
        <w:rPr>
          <w:rFonts w:ascii="Arial" w:hAnsi="Arial" w:cs="Arial"/>
          <w:sz w:val="20"/>
          <w:szCs w:val="20"/>
        </w:rPr>
        <w:t>roboty objęte umową, urządzenia oraz wszelkie mienie ruchowe związane bezpośrednio z wykonawstwem robót</w:t>
      </w:r>
      <w:r w:rsidRPr="00DC5D55">
        <w:rPr>
          <w:rFonts w:ascii="Arial" w:hAnsi="Arial" w:cs="Arial"/>
          <w:sz w:val="20"/>
          <w:szCs w:val="20"/>
        </w:rPr>
        <w:t xml:space="preserve">, </w:t>
      </w:r>
    </w:p>
    <w:p w:rsidR="009F6965" w:rsidRPr="00DC5D55" w:rsidRDefault="005715BE" w:rsidP="005715BE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 xml:space="preserve">- </w:t>
      </w:r>
      <w:r w:rsidR="003D6F16" w:rsidRPr="00DC5D55">
        <w:rPr>
          <w:rFonts w:ascii="Arial" w:hAnsi="Arial" w:cs="Arial"/>
          <w:sz w:val="20"/>
          <w:szCs w:val="20"/>
        </w:rPr>
        <w:t xml:space="preserve">odpowiedzialność cywilna za szkody oraz następstwa nieszczęśliwych wypadków dotyczące pracowników i osób trzecich, powstałe w związku </w:t>
      </w:r>
      <w:r w:rsidR="00B6777A" w:rsidRPr="00DC5D55">
        <w:rPr>
          <w:rFonts w:ascii="Arial" w:hAnsi="Arial" w:cs="Arial"/>
          <w:sz w:val="20"/>
          <w:szCs w:val="20"/>
        </w:rPr>
        <w:br/>
      </w:r>
      <w:r w:rsidR="003D6F16" w:rsidRPr="00DC5D55">
        <w:rPr>
          <w:rFonts w:ascii="Arial" w:hAnsi="Arial" w:cs="Arial"/>
          <w:sz w:val="20"/>
          <w:szCs w:val="20"/>
        </w:rPr>
        <w:t>z prowadzonymi robotami w tym także ruchem pojazdów mechanicznych.</w:t>
      </w:r>
    </w:p>
    <w:p w:rsidR="00854D73" w:rsidRPr="00DC5D55" w:rsidRDefault="00854D73" w:rsidP="005715BE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854D73" w:rsidRPr="00F207FA" w:rsidRDefault="00854D73" w:rsidP="00F207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C5D55">
        <w:rPr>
          <w:rFonts w:ascii="Arial" w:hAnsi="Arial" w:cs="Arial"/>
          <w:sz w:val="20"/>
          <w:szCs w:val="20"/>
        </w:rPr>
        <w:t>Zadanie dofinansowane jest z Programu Rządowy Fundusz Polski Ład: Program</w:t>
      </w:r>
      <w:r w:rsidR="00F207FA">
        <w:rPr>
          <w:rFonts w:ascii="Arial" w:hAnsi="Arial" w:cs="Arial"/>
          <w:sz w:val="20"/>
          <w:szCs w:val="20"/>
        </w:rPr>
        <w:t xml:space="preserve"> </w:t>
      </w:r>
      <w:r w:rsidRPr="00F207FA">
        <w:rPr>
          <w:rFonts w:ascii="Arial" w:hAnsi="Arial" w:cs="Arial"/>
          <w:sz w:val="20"/>
          <w:szCs w:val="20"/>
        </w:rPr>
        <w:t>Inwestycji Strategicznych.</w:t>
      </w:r>
    </w:p>
    <w:p w:rsidR="006C76D9" w:rsidRPr="00DC5D55" w:rsidRDefault="006C76D9" w:rsidP="00B6777A">
      <w:pPr>
        <w:rPr>
          <w:rFonts w:ascii="Arial" w:hAnsi="Arial" w:cs="Arial"/>
          <w:sz w:val="20"/>
          <w:szCs w:val="20"/>
        </w:rPr>
      </w:pPr>
    </w:p>
    <w:sectPr w:rsidR="006C76D9" w:rsidRPr="00DC5D55" w:rsidSect="00F207FA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DB7" w:rsidRDefault="00C66DB7" w:rsidP="00F207FA">
      <w:pPr>
        <w:spacing w:after="0" w:line="240" w:lineRule="auto"/>
      </w:pPr>
      <w:r>
        <w:separator/>
      </w:r>
    </w:p>
  </w:endnote>
  <w:endnote w:type="continuationSeparator" w:id="0">
    <w:p w:rsidR="00C66DB7" w:rsidRDefault="00C66DB7" w:rsidP="00F2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DB7" w:rsidRDefault="00C66DB7" w:rsidP="00F207FA">
      <w:pPr>
        <w:spacing w:after="0" w:line="240" w:lineRule="auto"/>
      </w:pPr>
      <w:r>
        <w:separator/>
      </w:r>
    </w:p>
  </w:footnote>
  <w:footnote w:type="continuationSeparator" w:id="0">
    <w:p w:rsidR="00C66DB7" w:rsidRDefault="00C66DB7" w:rsidP="00F2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7FA" w:rsidRDefault="00F207FA" w:rsidP="00F207FA">
    <w:pPr>
      <w:pStyle w:val="Nagwek"/>
      <w:rPr>
        <w:noProof/>
      </w:rPr>
    </w:pPr>
    <w:r w:rsidRPr="00BD7D8E">
      <w:rPr>
        <w:noProof/>
      </w:rPr>
      <w:drawing>
        <wp:inline distT="0" distB="0" distL="0" distR="0" wp14:anchorId="34864743" wp14:editId="1E68981A">
          <wp:extent cx="1685925" cy="74295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BD7D8E">
      <w:rPr>
        <w:noProof/>
      </w:rPr>
      <w:drawing>
        <wp:inline distT="0" distB="0" distL="0" distR="0" wp14:anchorId="2D9FF137" wp14:editId="6BF5A7AA">
          <wp:extent cx="647700" cy="657225"/>
          <wp:effectExtent l="0" t="0" r="0" b="9525"/>
          <wp:docPr id="32" name="Obraz 32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BD7D8E">
      <w:rPr>
        <w:noProof/>
      </w:rPr>
      <w:drawing>
        <wp:inline distT="0" distB="0" distL="0" distR="0" wp14:anchorId="4A2E190C" wp14:editId="6583B79A">
          <wp:extent cx="952500" cy="809625"/>
          <wp:effectExtent l="0" t="0" r="0" b="952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F207FA" w:rsidRDefault="00F207FA">
    <w:pPr>
      <w:pStyle w:val="Nagwek"/>
    </w:pPr>
  </w:p>
  <w:p w:rsidR="00F207FA" w:rsidRPr="00F207FA" w:rsidRDefault="00F207FA">
    <w:pPr>
      <w:pStyle w:val="Nagwek"/>
      <w:rPr>
        <w:b/>
        <w:sz w:val="20"/>
        <w:szCs w:val="20"/>
      </w:rPr>
    </w:pPr>
    <w:r w:rsidRPr="00F207FA">
      <w:rPr>
        <w:b/>
        <w:sz w:val="20"/>
        <w:szCs w:val="20"/>
      </w:rPr>
      <w:t xml:space="preserve">Nr postępowania: </w:t>
    </w:r>
    <w:proofErr w:type="spellStart"/>
    <w:r w:rsidRPr="00F207FA">
      <w:rPr>
        <w:b/>
        <w:sz w:val="20"/>
        <w:szCs w:val="20"/>
      </w:rPr>
      <w:t>DB.261.2.2022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C39"/>
    <w:multiLevelType w:val="hybridMultilevel"/>
    <w:tmpl w:val="BE88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BCC"/>
    <w:multiLevelType w:val="hybridMultilevel"/>
    <w:tmpl w:val="A8E4D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E78"/>
    <w:multiLevelType w:val="hybridMultilevel"/>
    <w:tmpl w:val="40C8A71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FEB5592"/>
    <w:multiLevelType w:val="hybridMultilevel"/>
    <w:tmpl w:val="34DA0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44A66"/>
    <w:multiLevelType w:val="hybridMultilevel"/>
    <w:tmpl w:val="07082B74"/>
    <w:lvl w:ilvl="0" w:tplc="613A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4E48"/>
    <w:multiLevelType w:val="hybridMultilevel"/>
    <w:tmpl w:val="BCFA3876"/>
    <w:lvl w:ilvl="0" w:tplc="06F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84877"/>
    <w:multiLevelType w:val="hybridMultilevel"/>
    <w:tmpl w:val="E1DE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6A5E"/>
    <w:multiLevelType w:val="hybridMultilevel"/>
    <w:tmpl w:val="0702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D55A0"/>
    <w:multiLevelType w:val="hybridMultilevel"/>
    <w:tmpl w:val="EB605C9A"/>
    <w:lvl w:ilvl="0" w:tplc="129E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47C2A"/>
    <w:multiLevelType w:val="hybridMultilevel"/>
    <w:tmpl w:val="B992A1D8"/>
    <w:lvl w:ilvl="0" w:tplc="2F80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F475DE"/>
    <w:multiLevelType w:val="hybridMultilevel"/>
    <w:tmpl w:val="36D4EC90"/>
    <w:lvl w:ilvl="0" w:tplc="65224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3C5953"/>
    <w:multiLevelType w:val="hybridMultilevel"/>
    <w:tmpl w:val="9F70F5B2"/>
    <w:lvl w:ilvl="0" w:tplc="24DE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B3A7D"/>
    <w:multiLevelType w:val="hybridMultilevel"/>
    <w:tmpl w:val="3872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60A8E"/>
    <w:multiLevelType w:val="hybridMultilevel"/>
    <w:tmpl w:val="EB605C9A"/>
    <w:lvl w:ilvl="0" w:tplc="129E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36BF1"/>
    <w:multiLevelType w:val="hybridMultilevel"/>
    <w:tmpl w:val="310852B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"/>
  </w:num>
  <w:num w:numId="5">
    <w:abstractNumId w:val="14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FD"/>
    <w:rsid w:val="00005B15"/>
    <w:rsid w:val="000305B3"/>
    <w:rsid w:val="00040CFA"/>
    <w:rsid w:val="0008047A"/>
    <w:rsid w:val="000B1F7A"/>
    <w:rsid w:val="000B5287"/>
    <w:rsid w:val="001369EE"/>
    <w:rsid w:val="00147399"/>
    <w:rsid w:val="001A10CF"/>
    <w:rsid w:val="001C0F11"/>
    <w:rsid w:val="001E3692"/>
    <w:rsid w:val="002641E2"/>
    <w:rsid w:val="002B5C78"/>
    <w:rsid w:val="002B68FD"/>
    <w:rsid w:val="002C18EF"/>
    <w:rsid w:val="002E050C"/>
    <w:rsid w:val="002E32CE"/>
    <w:rsid w:val="002F4ABA"/>
    <w:rsid w:val="00320BFC"/>
    <w:rsid w:val="003216EF"/>
    <w:rsid w:val="003B2D35"/>
    <w:rsid w:val="003C5858"/>
    <w:rsid w:val="003D4D49"/>
    <w:rsid w:val="003D6F16"/>
    <w:rsid w:val="00413BF1"/>
    <w:rsid w:val="00484233"/>
    <w:rsid w:val="00485F4F"/>
    <w:rsid w:val="005420B0"/>
    <w:rsid w:val="005715BE"/>
    <w:rsid w:val="005846FD"/>
    <w:rsid w:val="005B5976"/>
    <w:rsid w:val="005B667D"/>
    <w:rsid w:val="005F1FCC"/>
    <w:rsid w:val="006A1020"/>
    <w:rsid w:val="006B7FBF"/>
    <w:rsid w:val="006C76D9"/>
    <w:rsid w:val="00720199"/>
    <w:rsid w:val="00765043"/>
    <w:rsid w:val="007B3E47"/>
    <w:rsid w:val="007D1D29"/>
    <w:rsid w:val="0081289F"/>
    <w:rsid w:val="008133EC"/>
    <w:rsid w:val="00851B71"/>
    <w:rsid w:val="00854ABC"/>
    <w:rsid w:val="00854D73"/>
    <w:rsid w:val="008612F2"/>
    <w:rsid w:val="008861F0"/>
    <w:rsid w:val="00892864"/>
    <w:rsid w:val="008A65F7"/>
    <w:rsid w:val="008F3D51"/>
    <w:rsid w:val="008F7B5A"/>
    <w:rsid w:val="00906D63"/>
    <w:rsid w:val="009D000A"/>
    <w:rsid w:val="009E6D2F"/>
    <w:rsid w:val="009F6965"/>
    <w:rsid w:val="00A05A39"/>
    <w:rsid w:val="00A276C2"/>
    <w:rsid w:val="00A34399"/>
    <w:rsid w:val="00A733D4"/>
    <w:rsid w:val="00AA73CC"/>
    <w:rsid w:val="00AC42A3"/>
    <w:rsid w:val="00AD7719"/>
    <w:rsid w:val="00B168F6"/>
    <w:rsid w:val="00B24D54"/>
    <w:rsid w:val="00B6777A"/>
    <w:rsid w:val="00B7181C"/>
    <w:rsid w:val="00B71F6B"/>
    <w:rsid w:val="00C66DB7"/>
    <w:rsid w:val="00CA6CD0"/>
    <w:rsid w:val="00CB5FFC"/>
    <w:rsid w:val="00CC4F51"/>
    <w:rsid w:val="00D14829"/>
    <w:rsid w:val="00D2202B"/>
    <w:rsid w:val="00D43D5B"/>
    <w:rsid w:val="00D77E3C"/>
    <w:rsid w:val="00D83FC6"/>
    <w:rsid w:val="00D96302"/>
    <w:rsid w:val="00DC5D55"/>
    <w:rsid w:val="00DF3BE1"/>
    <w:rsid w:val="00E34EFD"/>
    <w:rsid w:val="00E44654"/>
    <w:rsid w:val="00EB252E"/>
    <w:rsid w:val="00EB7A3B"/>
    <w:rsid w:val="00EC01E9"/>
    <w:rsid w:val="00EF67FA"/>
    <w:rsid w:val="00F207FA"/>
    <w:rsid w:val="00F65772"/>
    <w:rsid w:val="00F83F93"/>
    <w:rsid w:val="00FD00F0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C08B"/>
  <w15:docId w15:val="{355FF689-6077-42DC-AEB0-25C9110A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72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B24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24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adriancieslik</cp:lastModifiedBy>
  <cp:revision>2</cp:revision>
  <cp:lastPrinted>2022-04-29T08:48:00Z</cp:lastPrinted>
  <dcterms:created xsi:type="dcterms:W3CDTF">2022-05-18T08:56:00Z</dcterms:created>
  <dcterms:modified xsi:type="dcterms:W3CDTF">2022-05-18T08:56:00Z</dcterms:modified>
</cp:coreProperties>
</file>