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55A6" w14:textId="18EDFE24" w:rsidR="00F45E61" w:rsidRPr="003F123E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br/>
      </w: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PRZETWARZANIA DANYCH OSOBOWYCH </w:t>
      </w:r>
      <w:r w:rsidR="00406B14" w:rsidRPr="003F123E">
        <w:rPr>
          <w:rFonts w:ascii="Verdana" w:eastAsia="Verdana" w:hAnsi="Verdana" w:cs="Times New Roman"/>
          <w:b/>
          <w:color w:val="000000"/>
          <w:szCs w:val="20"/>
        </w:rPr>
        <w:t>PRZEZ ŁUKASIEWICZ – PORT</w:t>
      </w:r>
    </w:p>
    <w:p w14:paraId="5DF5904E" w14:textId="37535AF0" w:rsidR="00406B14" w:rsidRPr="003F123E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1F4A0E5E" w14:textId="77777777" w:rsidR="00087AD9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1B76F5DE" w14:textId="77777777" w:rsidR="001A7F2E" w:rsidRPr="003F123E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Dot. ZAMÓWIENIA PN. </w:t>
      </w:r>
    </w:p>
    <w:p w14:paraId="4671FD07" w14:textId="131EFD2D" w:rsidR="00087AD9" w:rsidRPr="00854957" w:rsidRDefault="001A7F2E" w:rsidP="00854957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„</w:t>
      </w:r>
      <w:r w:rsidR="00854957" w:rsidRPr="00854957">
        <w:rPr>
          <w:rFonts w:ascii="Verdana" w:eastAsia="Verdana" w:hAnsi="Verdana" w:cs="Times New Roman"/>
          <w:b/>
          <w:color w:val="000000"/>
          <w:szCs w:val="20"/>
        </w:rPr>
        <w:t xml:space="preserve">Przedłużenie wsparcia producenta na oprogramowanie </w:t>
      </w:r>
      <w:proofErr w:type="spellStart"/>
      <w:r w:rsidR="00854957" w:rsidRPr="00854957">
        <w:rPr>
          <w:rFonts w:ascii="Verdana" w:eastAsia="Verdana" w:hAnsi="Verdana" w:cs="Times New Roman"/>
          <w:b/>
          <w:color w:val="000000"/>
          <w:szCs w:val="20"/>
        </w:rPr>
        <w:t>VMware</w:t>
      </w:r>
      <w:proofErr w:type="spellEnd"/>
      <w:r w:rsidR="00854957" w:rsidRPr="00854957">
        <w:rPr>
          <w:rFonts w:ascii="Verdana" w:eastAsia="Verdana" w:hAnsi="Verdana" w:cs="Times New Roman"/>
          <w:b/>
          <w:color w:val="000000"/>
          <w:szCs w:val="20"/>
        </w:rPr>
        <w:t>”</w:t>
      </w:r>
      <w:r w:rsidRPr="00854957">
        <w:rPr>
          <w:rFonts w:ascii="Verdana" w:eastAsia="Verdana" w:hAnsi="Verdana" w:cs="Times New Roman"/>
          <w:b/>
          <w:color w:val="000000"/>
          <w:szCs w:val="20"/>
        </w:rPr>
        <w:t>, nr sprawy PO.271.</w:t>
      </w:r>
      <w:r w:rsidR="00854957">
        <w:rPr>
          <w:rFonts w:ascii="Verdana" w:eastAsia="Verdana" w:hAnsi="Verdana" w:cs="Times New Roman"/>
          <w:b/>
          <w:color w:val="000000"/>
          <w:szCs w:val="20"/>
        </w:rPr>
        <w:t>70</w:t>
      </w:r>
      <w:r w:rsidRPr="00854957">
        <w:rPr>
          <w:rFonts w:ascii="Verdana" w:eastAsia="Verdana" w:hAnsi="Verdana" w:cs="Times New Roman"/>
          <w:b/>
          <w:color w:val="000000"/>
          <w:szCs w:val="20"/>
        </w:rPr>
        <w:t>.202</w:t>
      </w:r>
      <w:r w:rsidR="003D5CF8" w:rsidRPr="00854957">
        <w:rPr>
          <w:rFonts w:ascii="Verdana" w:eastAsia="Verdana" w:hAnsi="Verdana" w:cs="Times New Roman"/>
          <w:b/>
          <w:color w:val="000000"/>
          <w:szCs w:val="20"/>
        </w:rPr>
        <w:t>2</w:t>
      </w:r>
      <w:r w:rsidRPr="00854957">
        <w:rPr>
          <w:rFonts w:ascii="Verdana" w:eastAsia="Verdana" w:hAnsi="Verdana" w:cs="Times New Roman"/>
          <w:b/>
          <w:color w:val="000000"/>
          <w:szCs w:val="20"/>
        </w:rPr>
        <w:t>”</w:t>
      </w:r>
    </w:p>
    <w:p w14:paraId="0DE96E82" w14:textId="77777777" w:rsidR="00081C2E" w:rsidRPr="004B1A23" w:rsidRDefault="00081C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 w:val="22"/>
        </w:rPr>
      </w:pPr>
    </w:p>
    <w:p w14:paraId="34E98F5A" w14:textId="6CDB0593" w:rsidR="00F45E61" w:rsidRPr="003F123E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Zgodnie z art. 13 ust. 1 i 2 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r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tzw.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ogólne rozporządzenie o ochronie danych)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(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"</w:t>
      </w:r>
      <w:r w:rsidRPr="003F123E">
        <w:rPr>
          <w:rFonts w:ascii="Verdana" w:eastAsia="Verdana" w:hAnsi="Verdana" w:cs="Times New Roman"/>
          <w:b/>
          <w:bCs/>
          <w:color w:val="000000"/>
          <w:sz w:val="20"/>
          <w:szCs w:val="20"/>
        </w:rPr>
        <w:t>RODO</w:t>
      </w:r>
      <w:r w:rsidR="00406B14" w:rsidRPr="003F123E">
        <w:rPr>
          <w:rFonts w:ascii="Verdana" w:eastAsia="Verdana" w:hAnsi="Verdana" w:cs="Times New Roman"/>
          <w:color w:val="000000"/>
          <w:sz w:val="2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), 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oraz art. 19 ustawy Prawo zamówień publicznych Zamawiający (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Administrator</w:t>
      </w:r>
      <w:r w:rsidR="00081C2E" w:rsidRPr="003F123E">
        <w:rPr>
          <w:rFonts w:ascii="Verdana" w:eastAsia="Verdana" w:hAnsi="Verdana" w:cs="Times New Roman"/>
          <w:color w:val="000000"/>
          <w:sz w:val="20"/>
          <w:szCs w:val="20"/>
        </w:rPr>
        <w:t>)</w:t>
      </w:r>
      <w:r w:rsidRPr="003F123E">
        <w:rPr>
          <w:rFonts w:ascii="Verdana" w:eastAsia="Verdana" w:hAnsi="Verdana" w:cs="Times New Roman"/>
          <w:color w:val="000000"/>
          <w:sz w:val="20"/>
          <w:szCs w:val="20"/>
        </w:rPr>
        <w:t xml:space="preserve"> informuje, że:</w:t>
      </w:r>
    </w:p>
    <w:p w14:paraId="7F2D402A" w14:textId="1284A3E7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3F123E">
        <w:rPr>
          <w:rFonts w:ascii="Verdana" w:eastAsia="Verdana" w:hAnsi="Verdana" w:cs="Times New Roman"/>
          <w:color w:val="000000"/>
          <w:szCs w:val="20"/>
        </w:rPr>
        <w:t xml:space="preserve">Sieć Badawcza Łukasiewicz - PORT Polski Ośrodek Rozwoju Technologii z siedzibą we Wrocławiu, ul. </w:t>
      </w:r>
      <w:proofErr w:type="spellStart"/>
      <w:r w:rsidRPr="003F123E">
        <w:rPr>
          <w:rFonts w:ascii="Verdana" w:eastAsia="Verdana" w:hAnsi="Verdana" w:cs="Times New Roman"/>
          <w:color w:val="000000"/>
          <w:szCs w:val="20"/>
        </w:rPr>
        <w:t>Stabłowicka</w:t>
      </w:r>
      <w:proofErr w:type="spellEnd"/>
      <w:r w:rsidRPr="003F123E">
        <w:rPr>
          <w:rFonts w:ascii="Verdana" w:eastAsia="Verdana" w:hAnsi="Verdana" w:cs="Times New Roman"/>
          <w:color w:val="000000"/>
          <w:szCs w:val="20"/>
        </w:rPr>
        <w:t xml:space="preserve"> 147, 54-066 Wrocław, KRS:</w:t>
      </w:r>
      <w:r w:rsidRPr="003F123E">
        <w:rPr>
          <w:rFonts w:ascii="Verdana" w:hAnsi="Verdana"/>
          <w:szCs w:val="20"/>
        </w:rPr>
        <w:t xml:space="preserve">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0000850580; NIP:893140523; biuro@port.lukasiewicz.gov.pl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(„</w:t>
      </w:r>
      <w:r w:rsidR="00406B14" w:rsidRPr="003F123E">
        <w:rPr>
          <w:rFonts w:ascii="Verdana" w:eastAsia="Verdana" w:hAnsi="Verdana" w:cs="Times New Roman"/>
          <w:b/>
          <w:bCs/>
          <w:color w:val="000000"/>
          <w:szCs w:val="20"/>
        </w:rPr>
        <w:t>Administrator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”). </w:t>
      </w:r>
    </w:p>
    <w:p w14:paraId="06038E9C" w14:textId="1DB85494" w:rsidR="00F45E61" w:rsidRPr="003F123E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bookmarkStart w:id="1" w:name="_Hlk54079300"/>
      <w:bookmarkEnd w:id="0"/>
      <w:r w:rsidRPr="003F123E">
        <w:rPr>
          <w:rFonts w:ascii="Verdana" w:eastAsia="Verdana" w:hAnsi="Verdana" w:cs="Times New Roman"/>
          <w:color w:val="000000"/>
          <w:szCs w:val="20"/>
        </w:rPr>
        <w:t>Administrator powołał Inspektora Ochrony Danych (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„</w:t>
      </w:r>
      <w:r w:rsidRPr="003F123E">
        <w:rPr>
          <w:rFonts w:ascii="Verdana" w:eastAsia="Verdana" w:hAnsi="Verdana" w:cs="Times New Roman"/>
          <w:b/>
          <w:bCs/>
          <w:color w:val="000000"/>
          <w:szCs w:val="20"/>
        </w:rPr>
        <w:t>IOD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”</w:t>
      </w:r>
      <w:r w:rsidRPr="003F123E">
        <w:rPr>
          <w:rFonts w:ascii="Verdana" w:eastAsia="Verdana" w:hAnsi="Verdana" w:cs="Times New Roman"/>
          <w:color w:val="000000"/>
          <w:szCs w:val="20"/>
        </w:rPr>
        <w:t>). Kontakt z IOD: iod@port.lukasiewicz.gov.pl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 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Zapraszamy do kontaktu we wszystkich sprawach dotyczących przetwarzania Państwa danych.</w:t>
      </w:r>
    </w:p>
    <w:bookmarkEnd w:id="1"/>
    <w:p w14:paraId="35F4E43C" w14:textId="3763458B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7"/>
        <w:gridCol w:w="1537"/>
        <w:gridCol w:w="1535"/>
        <w:gridCol w:w="1459"/>
        <w:gridCol w:w="1581"/>
        <w:gridCol w:w="1509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717B4D6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Wykonawcy (uczestnika postępowania), osób go reprezentujących, jego pełnomocników i reprezentantów poprzez których działa w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0" w:type="auto"/>
          </w:tcPr>
          <w:p w14:paraId="6DAC48A0" w14:textId="5B33BD50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od Państwa (to Państwo przekazujecie Zamawiającemu swoje dane osobowe; może się zdarzyć, że otrzymujemy Państwa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dane od Państwa pracodawcy lub kontrahenta w ramach jego oferty lub wniosku w postępowaniu)</w:t>
            </w:r>
          </w:p>
        </w:tc>
        <w:tc>
          <w:tcPr>
            <w:tcW w:w="0" w:type="auto"/>
          </w:tcPr>
          <w:p w14:paraId="4EB09158" w14:textId="105B03A3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6 ust. 1 lit. c RODO w zw. z przepisami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przypadku danych o wyrokach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skazujących – w zw. z art. 10 RODO)</w:t>
            </w:r>
          </w:p>
          <w:p w14:paraId="056B2328" w14:textId="200DC847" w:rsidR="00081C2E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Niepodanie danych uniemożliwia realizację żądania.</w:t>
            </w:r>
          </w:p>
        </w:tc>
        <w:tc>
          <w:tcPr>
            <w:tcW w:w="0" w:type="auto"/>
          </w:tcPr>
          <w:p w14:paraId="7A3060E9" w14:textId="1164512F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wszelkie dane osobowe jakie Państwo podacie w trakcie niniejszego postępowania o udzielenie zamówienia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publicznego lub innego tego 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2D02D15E" w14:textId="0851880C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rzeprowadzenie postępowania o udzielenie zamówienia publicznego (lub innego odpowiedniego postępowania) w oparciu 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o przepisy ustawy Prawo zamówień publicznych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wskazanego w dokumentacji, do której załączona jest niniejsza klauzula informacyjna</w:t>
            </w:r>
          </w:p>
        </w:tc>
        <w:tc>
          <w:tcPr>
            <w:tcW w:w="0" w:type="auto"/>
          </w:tcPr>
          <w:p w14:paraId="6026CD67" w14:textId="567EA193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co 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lata od dnia zakończenia postępowania o udzielenie zamówienia, nie krócej jednak niż przez okres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obowiązywano umowy zawartej w wyniku tego postępowania (art. 78 ust. ustawy Prawo zamówień publicznych)</w:t>
            </w:r>
          </w:p>
        </w:tc>
      </w:tr>
    </w:tbl>
    <w:p w14:paraId="35E20AD8" w14:textId="77777777" w:rsidR="00406B14" w:rsidRPr="004B1A23" w:rsidRDefault="00406B14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54B18108" w14:textId="49EDD56A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3F123E">
        <w:rPr>
          <w:rFonts w:ascii="Verdana" w:eastAsia="Verdana" w:hAnsi="Verdana" w:cs="Times New Roman"/>
          <w:color w:val="000000"/>
          <w:szCs w:val="20"/>
        </w:rPr>
        <w:t>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78DDD3AF" w14:textId="7F9F9DD3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46B53F2F" w14:textId="78DBFE2D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lastRenderedPageBreak/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należycie upoważnieni współpracownicy Administratora lub jego usługodawcy, w zakresie w jakim to ni</w:t>
      </w:r>
      <w:r w:rsidR="00282654" w:rsidRPr="003F123E">
        <w:rPr>
          <w:rFonts w:ascii="Verdana" w:eastAsia="Verdana" w:hAnsi="Verdana" w:cs="Times New Roman"/>
          <w:color w:val="000000"/>
          <w:szCs w:val="20"/>
        </w:rPr>
        <w:t>ezbędne i uzasadnione, w tym np. dostawcy usług informatycznych, software’owych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3CD08E20" w14:textId="77777777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3F123E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14F7952A" w14:textId="2BA63C84" w:rsidR="00AE5722" w:rsidRPr="003F123E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przypadku powiązania Państwa relacji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(w tym fundowania zamówienia publicznego ze środków zewnętrznych)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dla celów dotowanych projektów naukowych lub komercjalizacji – instytucji dotującej, pośredniczącej, fundujące etc., w szczególności </w:t>
      </w:r>
      <w:proofErr w:type="spellStart"/>
      <w:r w:rsidRPr="003F123E">
        <w:rPr>
          <w:rFonts w:ascii="Verdana" w:eastAsia="Verdana" w:hAnsi="Verdana" w:cs="Times New Roman"/>
          <w:color w:val="000000"/>
          <w:szCs w:val="20"/>
        </w:rPr>
        <w:t>NCBiR</w:t>
      </w:r>
      <w:proofErr w:type="spellEnd"/>
      <w:r w:rsidRPr="003F123E">
        <w:rPr>
          <w:rFonts w:ascii="Verdana" w:eastAsia="Verdana" w:hAnsi="Verdana" w:cs="Times New Roman"/>
          <w:color w:val="000000"/>
          <w:szCs w:val="20"/>
        </w:rPr>
        <w:t xml:space="preserve"> lub NCN;</w:t>
      </w:r>
    </w:p>
    <w:p w14:paraId="2A76FB73" w14:textId="2697A213" w:rsidR="00AE5722" w:rsidRPr="003F123E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 xml:space="preserve">jednak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przekazywania dla celów </w:t>
      </w:r>
      <w:r w:rsidR="00AE5722" w:rsidRPr="003F123E">
        <w:rPr>
          <w:rFonts w:ascii="Verdana" w:eastAsia="Verdana" w:hAnsi="Verdana" w:cs="Times New Roman"/>
          <w:color w:val="000000"/>
          <w:szCs w:val="20"/>
        </w:rPr>
        <w:t>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80FA8FC" w14:textId="77777777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3F123E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Dla realizacja Państwa praw prosimy o kontakt mailowy z Administratorem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 na ww. dane kontaktowe Inspektora Ochrony Danych</w:t>
      </w:r>
      <w:r w:rsidRPr="003F123E">
        <w:rPr>
          <w:rFonts w:ascii="Verdana" w:eastAsia="Verdana" w:hAnsi="Verdana" w:cs="Times New Roman"/>
          <w:color w:val="000000"/>
          <w:szCs w:val="20"/>
        </w:rPr>
        <w:t>. Posiadają Państwo prawo do:</w:t>
      </w:r>
    </w:p>
    <w:p w14:paraId="0CBD8604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dostępu do przekazanych danych osobowych;</w:t>
      </w:r>
    </w:p>
    <w:p w14:paraId="5DCB0F02" w14:textId="38330D19" w:rsidR="00406B14" w:rsidRPr="003F123E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 xml:space="preserve">sprostowania 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 xml:space="preserve">lub uzupełnienia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przekazanych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520BAB79" w14:textId="202DC629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żądania ograniczenia przetwarzania danych osobowych</w:t>
      </w:r>
      <w:r w:rsidR="005E3381" w:rsidRPr="003F123E">
        <w:rPr>
          <w:rFonts w:ascii="Verdana" w:eastAsia="Verdana" w:hAnsi="Verdana" w:cs="Times New Roman"/>
          <w:color w:val="000000"/>
          <w:szCs w:val="20"/>
        </w:rPr>
        <w:t>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3F123E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2D3C0897" w14:textId="2E07B49F" w:rsidR="00406B14" w:rsidRPr="003F123E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usunięcia danych (prawo do bycia zapomnianym)</w:t>
      </w:r>
      <w:r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 xml:space="preserve"> Informujemy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jednak, że prawo do usunięcia danych (prawo do bycia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lastRenderedPageBreak/>
        <w:t xml:space="preserve">zapomnianym), w zakresie wyznaczonym przez art. 17 ust. 3 lit. b, d lub e RODO nie przysługuje Państwu 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tak długo, jak podstawą przetwarzania Państwa danych jest art. 6 ust. 1 lit. c ROD 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>(jest ograniczone z tego względu, że</w:t>
      </w:r>
      <w:r w:rsidRPr="003F123E">
        <w:rPr>
          <w:rFonts w:ascii="Verdana" w:eastAsia="Verdana" w:hAnsi="Verdana" w:cs="Times New Roman"/>
          <w:color w:val="000000"/>
          <w:szCs w:val="20"/>
        </w:rPr>
        <w:t xml:space="preserve"> jest to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 xml:space="preserve"> przetwarzanie dla celó</w:t>
      </w:r>
      <w:r w:rsidRPr="003F123E">
        <w:rPr>
          <w:rFonts w:ascii="Verdana" w:eastAsia="Verdana" w:hAnsi="Verdana" w:cs="Times New Roman"/>
          <w:color w:val="000000"/>
          <w:szCs w:val="20"/>
        </w:rPr>
        <w:t>w wynikających z przepisów prawa – Zamawiający musi przetwarzać te dane zgodnie z prawem);</w:t>
      </w:r>
    </w:p>
    <w:p w14:paraId="732263E4" w14:textId="4A3DB550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przenoszenia danych osobowych</w:t>
      </w:r>
      <w:r w:rsidRPr="003F123E">
        <w:rPr>
          <w:rFonts w:ascii="Verdana" w:eastAsia="Verdana" w:hAnsi="Verdana" w:cs="Times New Roman"/>
          <w:color w:val="000000"/>
          <w:szCs w:val="20"/>
        </w:rPr>
        <w:t>. Informujemy jednak, że: prawo to nie ma zastosowania do przetwarzania, które jest niezbędne do wykonania zadania realizowanego w interesie publicznym i doznaje ograniczenia w tym postępowaniu (art. 20 ust. 3 RODO);</w:t>
      </w:r>
    </w:p>
    <w:p w14:paraId="095F1645" w14:textId="2D3B123D" w:rsidR="00406B14" w:rsidRPr="003F123E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 xml:space="preserve">co do zasady - </w:t>
      </w:r>
      <w:r w:rsidR="00406B14" w:rsidRPr="003F123E">
        <w:rPr>
          <w:rFonts w:ascii="Verdana" w:eastAsia="Verdana" w:hAnsi="Verdana" w:cs="Times New Roman"/>
          <w:color w:val="000000"/>
          <w:szCs w:val="20"/>
        </w:rPr>
        <w:t>sprzeciwu, wobec przetwarzania danych osobowych</w:t>
      </w:r>
      <w:r w:rsidR="00CD7D96" w:rsidRPr="003F123E">
        <w:rPr>
          <w:rFonts w:ascii="Verdana" w:eastAsia="Verdana" w:hAnsi="Verdana" w:cs="Times New Roman"/>
          <w:color w:val="000000"/>
          <w:szCs w:val="20"/>
        </w:rPr>
        <w:t>. Informujemy dodatkowo, że: tak długo, jak podstawą przetwarzania Państwa danych jest art. 6 ust. 1 lit. c (lub posiłkowo: lit. b) RODO, tak długo niestety nie macie Państwa prawa do tego sprzeciwu (art. 21 ust. 1 RODO)</w:t>
      </w:r>
      <w:r w:rsidRPr="003F123E">
        <w:rPr>
          <w:rFonts w:ascii="Verdana" w:eastAsia="Verdana" w:hAnsi="Verdana" w:cs="Times New Roman"/>
          <w:color w:val="000000"/>
          <w:szCs w:val="20"/>
        </w:rPr>
        <w:t>;</w:t>
      </w:r>
    </w:p>
    <w:p w14:paraId="4633E5DA" w14:textId="7798589A" w:rsidR="005E3381" w:rsidRPr="003F123E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Cs w:val="20"/>
        </w:rPr>
      </w:pPr>
      <w:r w:rsidRPr="003F123E">
        <w:rPr>
          <w:rFonts w:ascii="Verdana" w:eastAsia="Verdana" w:hAnsi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3F123E">
        <w:rPr>
          <w:rFonts w:ascii="Verdana" w:eastAsia="Verdana" w:hAnsi="Verdana" w:cs="Times New Roman"/>
          <w:color w:val="000000"/>
          <w:szCs w:val="20"/>
        </w:rPr>
        <w:t>.</w:t>
      </w:r>
      <w:r w:rsidR="00087AD9" w:rsidRPr="003F123E">
        <w:rPr>
          <w:rFonts w:ascii="Verdana" w:eastAsia="Verdana" w:hAnsi="Verdana" w:cs="Times New Roman"/>
          <w:color w:val="000000"/>
          <w:szCs w:val="20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3F123E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  <w:sz w:val="20"/>
          <w:szCs w:val="20"/>
        </w:rPr>
      </w:pPr>
      <w:r w:rsidRPr="003F123E">
        <w:rPr>
          <w:rFonts w:ascii="Verdana" w:eastAsia="Verdana" w:hAnsi="Verdana" w:cs="Times New Roman"/>
          <w:color w:val="000000"/>
          <w:sz w:val="2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3F1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4F4F" w14:textId="77777777" w:rsidR="00406B14" w:rsidRDefault="00406B14" w:rsidP="00406B14">
      <w:pPr>
        <w:spacing w:after="0" w:line="240" w:lineRule="auto"/>
      </w:pPr>
      <w:r>
        <w:separator/>
      </w:r>
    </w:p>
  </w:endnote>
  <w:endnote w:type="continuationSeparator" w:id="0">
    <w:p w14:paraId="13BCF514" w14:textId="77777777" w:rsidR="00406B14" w:rsidRDefault="00406B14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7282" w14:textId="77777777" w:rsidR="00730BE6" w:rsidRDefault="00730B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5743"/>
    </w:tblGrid>
    <w:tr w:rsidR="00321A65" w14:paraId="1462CC33" w14:textId="77777777" w:rsidTr="00DB48F9">
      <w:tc>
        <w:tcPr>
          <w:tcW w:w="2410" w:type="dxa"/>
        </w:tcPr>
        <w:p w14:paraId="557D175E" w14:textId="048B0F14" w:rsidR="00321A65" w:rsidRDefault="00730BE6" w:rsidP="00321A65">
          <w:pPr>
            <w:pStyle w:val="Stopka"/>
          </w:pPr>
          <w:r>
            <w:rPr>
              <w:noProof/>
            </w:rPr>
            <w:drawing>
              <wp:inline distT="0" distB="0" distL="0" distR="0" wp14:anchorId="65CE1A6D" wp14:editId="2ED8AF3A">
                <wp:extent cx="1219200" cy="405952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145" cy="426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3" w:type="dxa"/>
          <w:vAlign w:val="center"/>
        </w:tcPr>
        <w:p w14:paraId="3AF64285" w14:textId="77777777" w:rsidR="00321A65" w:rsidRPr="009C15F5" w:rsidRDefault="00321A65" w:rsidP="00321A65">
          <w:pPr>
            <w:pStyle w:val="Stopka"/>
            <w:rPr>
              <w:b/>
              <w:bCs/>
              <w:sz w:val="12"/>
              <w:szCs w:val="12"/>
            </w:rPr>
          </w:pPr>
          <w:r w:rsidRPr="00EB74DB">
            <w:rPr>
              <w:bCs/>
              <w:sz w:val="12"/>
              <w:szCs w:val="12"/>
            </w:rPr>
            <w:t xml:space="preserve">Projekt </w:t>
          </w:r>
          <w:r>
            <w:rPr>
              <w:bCs/>
              <w:sz w:val="12"/>
              <w:szCs w:val="12"/>
            </w:rPr>
            <w:t>pn. „</w:t>
          </w:r>
          <w:r w:rsidRPr="00EB74DB">
            <w:rPr>
              <w:bCs/>
              <w:sz w:val="12"/>
              <w:szCs w:val="12"/>
            </w:rPr>
            <w:t xml:space="preserve">Wysokowydajne tranzystory </w:t>
          </w:r>
          <w:proofErr w:type="spellStart"/>
          <w:r w:rsidRPr="00EB74DB">
            <w:rPr>
              <w:bCs/>
              <w:sz w:val="12"/>
              <w:szCs w:val="12"/>
            </w:rPr>
            <w:t>AlGaN</w:t>
          </w:r>
          <w:proofErr w:type="spellEnd"/>
          <w:r w:rsidRPr="00EB74DB">
            <w:rPr>
              <w:bCs/>
              <w:sz w:val="12"/>
              <w:szCs w:val="12"/>
            </w:rPr>
            <w:t>/</w:t>
          </w:r>
          <w:proofErr w:type="spellStart"/>
          <w:r w:rsidRPr="00EB74DB">
            <w:rPr>
              <w:bCs/>
              <w:sz w:val="12"/>
              <w:szCs w:val="12"/>
            </w:rPr>
            <w:t>GaN</w:t>
          </w:r>
          <w:proofErr w:type="spellEnd"/>
          <w:r w:rsidRPr="00EB74DB">
            <w:rPr>
              <w:bCs/>
              <w:sz w:val="12"/>
              <w:szCs w:val="12"/>
            </w:rPr>
            <w:t>-HEMT wykonywane hybrydową technologią MBE-MOVPE</w:t>
          </w:r>
          <w:r>
            <w:rPr>
              <w:bCs/>
              <w:sz w:val="12"/>
              <w:szCs w:val="12"/>
            </w:rPr>
            <w:t xml:space="preserve">” </w:t>
          </w:r>
          <w:r w:rsidRPr="00EB74DB">
            <w:rPr>
              <w:bCs/>
              <w:sz w:val="12"/>
              <w:szCs w:val="12"/>
            </w:rPr>
            <w:t>finansowany ze środków Centrum Łukasiewicz</w:t>
          </w:r>
          <w:r>
            <w:rPr>
              <w:bCs/>
              <w:sz w:val="12"/>
              <w:szCs w:val="12"/>
            </w:rPr>
            <w:t xml:space="preserve"> na podstawie umowy nr </w:t>
          </w:r>
          <w:r w:rsidRPr="00EB74DB">
            <w:rPr>
              <w:bCs/>
              <w:sz w:val="12"/>
              <w:szCs w:val="12"/>
            </w:rPr>
            <w:t>2/Ł-PORT/CŁ/2021</w:t>
          </w:r>
        </w:p>
      </w:tc>
    </w:tr>
  </w:tbl>
  <w:p w14:paraId="1FB440B2" w14:textId="35DA17D1" w:rsidR="005A49DB" w:rsidRDefault="005A49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49E3" w14:textId="77777777" w:rsidR="00730BE6" w:rsidRDefault="00730B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E797" w14:textId="77777777" w:rsidR="00406B14" w:rsidRDefault="00406B14" w:rsidP="00406B14">
      <w:pPr>
        <w:spacing w:after="0" w:line="240" w:lineRule="auto"/>
      </w:pPr>
      <w:r>
        <w:separator/>
      </w:r>
    </w:p>
  </w:footnote>
  <w:footnote w:type="continuationSeparator" w:id="0">
    <w:p w14:paraId="3224D830" w14:textId="77777777" w:rsidR="00406B14" w:rsidRDefault="00406B14" w:rsidP="00406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22CF" w14:textId="77777777" w:rsidR="00730BE6" w:rsidRDefault="00730B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EA51" w14:textId="77777777" w:rsidR="00730BE6" w:rsidRDefault="00730B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0CA0" w14:textId="77777777" w:rsidR="00730BE6" w:rsidRDefault="00730B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1332856">
    <w:abstractNumId w:val="4"/>
  </w:num>
  <w:num w:numId="2" w16cid:durableId="823473728">
    <w:abstractNumId w:val="0"/>
  </w:num>
  <w:num w:numId="3" w16cid:durableId="1340277242">
    <w:abstractNumId w:val="5"/>
  </w:num>
  <w:num w:numId="4" w16cid:durableId="109128324">
    <w:abstractNumId w:val="2"/>
  </w:num>
  <w:num w:numId="5" w16cid:durableId="548883583">
    <w:abstractNumId w:val="3"/>
  </w:num>
  <w:num w:numId="6" w16cid:durableId="603461214">
    <w:abstractNumId w:val="6"/>
  </w:num>
  <w:num w:numId="7" w16cid:durableId="90429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C34"/>
    <w:rsid w:val="00081C2E"/>
    <w:rsid w:val="00087AD9"/>
    <w:rsid w:val="000D2992"/>
    <w:rsid w:val="001A7F2E"/>
    <w:rsid w:val="00282654"/>
    <w:rsid w:val="00304DD2"/>
    <w:rsid w:val="00321A65"/>
    <w:rsid w:val="003B290D"/>
    <w:rsid w:val="003D5CF8"/>
    <w:rsid w:val="003F123E"/>
    <w:rsid w:val="00406B14"/>
    <w:rsid w:val="004B1A23"/>
    <w:rsid w:val="005A49DB"/>
    <w:rsid w:val="005D621B"/>
    <w:rsid w:val="005E3381"/>
    <w:rsid w:val="00636CA0"/>
    <w:rsid w:val="00637566"/>
    <w:rsid w:val="00730BE6"/>
    <w:rsid w:val="007E1B4D"/>
    <w:rsid w:val="00854957"/>
    <w:rsid w:val="00AE5722"/>
    <w:rsid w:val="00CC4863"/>
    <w:rsid w:val="00CD7D96"/>
    <w:rsid w:val="00E038FB"/>
    <w:rsid w:val="00E913D9"/>
    <w:rsid w:val="00F45E6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  <w15:docId w15:val="{5204F020-B5F1-42E1-A86E-10EF1159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9DB"/>
  </w:style>
  <w:style w:type="paragraph" w:styleId="Stopka">
    <w:name w:val="footer"/>
    <w:basedOn w:val="Normalny"/>
    <w:link w:val="StopkaZnak"/>
    <w:uiPriority w:val="99"/>
    <w:unhideWhenUsed/>
    <w:rsid w:val="005A4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EB888-15F2-454C-A3E3-A3108838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Marzena Krzymińska | Łukasiewicz - PORT Polski Ośrodek Rozwoju Technologii</cp:lastModifiedBy>
  <cp:revision>14</cp:revision>
  <dcterms:created xsi:type="dcterms:W3CDTF">2021-02-03T12:18:00Z</dcterms:created>
  <dcterms:modified xsi:type="dcterms:W3CDTF">2022-12-09T09:51:00Z</dcterms:modified>
</cp:coreProperties>
</file>