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62DD13F3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76479">
        <w:rPr>
          <w:b/>
          <w:sz w:val="22"/>
          <w:szCs w:val="22"/>
        </w:rPr>
        <w:t>5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>art. 108 ust. 1 pkt 5 ustawy z dnia 11 września 2019 r. (Dz. U. z 2019 r. poz. 2019 z późn.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3DEE7733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DOZP.24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EF2FD0">
        <w:rPr>
          <w:b/>
          <w:color w:val="C45911" w:themeColor="accent2" w:themeShade="BF"/>
          <w:sz w:val="22"/>
          <w:szCs w:val="22"/>
        </w:rPr>
        <w:t>2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1E68585D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976479" w:rsidRPr="00976479">
        <w:rPr>
          <w:rFonts w:cs="Calibri"/>
          <w:b/>
          <w:bCs/>
          <w:color w:val="C45911" w:themeColor="accent2" w:themeShade="BF"/>
          <w:sz w:val="22"/>
          <w:szCs w:val="22"/>
        </w:rPr>
        <w:t>Zakup drobnego sprzętu medycznego</w:t>
      </w:r>
      <w:r w:rsidR="00976479" w:rsidRPr="00976479">
        <w:rPr>
          <w:rFonts w:cs="Calibri"/>
          <w:color w:val="C45911" w:themeColor="accent2" w:themeShade="BF"/>
          <w:sz w:val="22"/>
          <w:szCs w:val="22"/>
        </w:rPr>
        <w:t xml:space="preserve"> </w:t>
      </w:r>
      <w:r w:rsidR="00BB2E24" w:rsidRPr="00F637BE">
        <w:rPr>
          <w:b/>
          <w:color w:val="C45911" w:themeColor="accent2" w:themeShade="BF"/>
          <w:sz w:val="22"/>
          <w:szCs w:val="22"/>
        </w:rPr>
        <w:t>na potrzeby Wojewódzkiej Stacji Pogotowia Ratunkowego 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77777777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podpis i pieczęć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7F74" w14:textId="77777777" w:rsidR="00EA5DB3" w:rsidRDefault="00EA5DB3" w:rsidP="003861E2">
      <w:pPr>
        <w:spacing w:before="0" w:after="0" w:line="240" w:lineRule="auto"/>
      </w:pPr>
      <w:r>
        <w:separator/>
      </w:r>
    </w:p>
  </w:endnote>
  <w:endnote w:type="continuationSeparator" w:id="0">
    <w:p w14:paraId="6D66F129" w14:textId="77777777" w:rsidR="00EA5DB3" w:rsidRDefault="00EA5DB3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E28B" w14:textId="77777777" w:rsidR="00EA5DB3" w:rsidRDefault="00EA5DB3" w:rsidP="003861E2">
      <w:pPr>
        <w:spacing w:before="0" w:after="0" w:line="240" w:lineRule="auto"/>
      </w:pPr>
      <w:r>
        <w:separator/>
      </w:r>
    </w:p>
  </w:footnote>
  <w:footnote w:type="continuationSeparator" w:id="0">
    <w:p w14:paraId="2B904204" w14:textId="77777777" w:rsidR="00EA5DB3" w:rsidRDefault="00EA5DB3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82250"/>
    <w:rsid w:val="00585B73"/>
    <w:rsid w:val="00703BC6"/>
    <w:rsid w:val="0085143C"/>
    <w:rsid w:val="008A28F9"/>
    <w:rsid w:val="00923404"/>
    <w:rsid w:val="00976479"/>
    <w:rsid w:val="00A06233"/>
    <w:rsid w:val="00A329B7"/>
    <w:rsid w:val="00A440C0"/>
    <w:rsid w:val="00A47393"/>
    <w:rsid w:val="00A9044D"/>
    <w:rsid w:val="00BB2E24"/>
    <w:rsid w:val="00BD4FC4"/>
    <w:rsid w:val="00C35C11"/>
    <w:rsid w:val="00CA54EE"/>
    <w:rsid w:val="00D86B49"/>
    <w:rsid w:val="00DD554E"/>
    <w:rsid w:val="00EA5DB3"/>
    <w:rsid w:val="00EF2FD0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26</cp:revision>
  <cp:lastPrinted>2020-08-13T11:22:00Z</cp:lastPrinted>
  <dcterms:created xsi:type="dcterms:W3CDTF">2018-02-26T09:28:00Z</dcterms:created>
  <dcterms:modified xsi:type="dcterms:W3CDTF">2022-03-02T10:27:00Z</dcterms:modified>
</cp:coreProperties>
</file>