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08A0765A"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2F2B59">
        <w:rPr>
          <w:rFonts w:ascii="Arial" w:hAnsi="Arial" w:cs="Arial"/>
          <w:i/>
          <w:sz w:val="20"/>
          <w:szCs w:val="20"/>
        </w:rPr>
        <w:t>b</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24F25FBB"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795C9D">
        <w:rPr>
          <w:rFonts w:ascii="Arial" w:eastAsia="Times New Roman" w:hAnsi="Arial" w:cs="Arial"/>
          <w:b/>
          <w:bCs/>
          <w:sz w:val="20"/>
          <w:szCs w:val="20"/>
          <w:lang w:eastAsia="pl-PL" w:bidi="ne-NP"/>
        </w:rPr>
        <w:t>3</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795C9D">
        <w:rPr>
          <w:rFonts w:ascii="Arial" w:eastAsia="Times New Roman" w:hAnsi="Arial" w:cs="Arial"/>
          <w:b/>
          <w:bCs/>
          <w:sz w:val="20"/>
          <w:szCs w:val="20"/>
          <w:lang w:eastAsia="pl-PL" w:bidi="ne-NP"/>
        </w:rPr>
        <w:t>605</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62DAE639" w:rsidR="00146389" w:rsidRPr="002F2B59" w:rsidRDefault="009947DC" w:rsidP="002F2B59">
      <w:pPr>
        <w:numPr>
          <w:ilvl w:val="0"/>
          <w:numId w:val="22"/>
        </w:numPr>
        <w:spacing w:after="120" w:line="240" w:lineRule="auto"/>
        <w:ind w:left="426" w:hanging="426"/>
        <w:contextualSpacing/>
        <w:jc w:val="both"/>
        <w:rPr>
          <w:rFonts w:ascii="Arial" w:hAnsi="Arial" w:cs="Arial"/>
          <w:b/>
          <w:bCs/>
          <w:sz w:val="20"/>
          <w:szCs w:val="20"/>
          <w:u w:val="single"/>
        </w:rPr>
      </w:pPr>
      <w:r w:rsidRPr="00146389">
        <w:rPr>
          <w:rFonts w:ascii="Arial" w:hAnsi="Arial" w:cs="Arial"/>
          <w:sz w:val="20"/>
          <w:szCs w:val="20"/>
        </w:rPr>
        <w:t xml:space="preserve">W wyniku dokonanego wyboru oferty w postępowaniu przeprowadzonym w trybie podstawowym </w:t>
      </w:r>
      <w:r w:rsidR="00ED08EB">
        <w:rPr>
          <w:rFonts w:ascii="Arial" w:hAnsi="Arial" w:cs="Arial"/>
          <w:sz w:val="20"/>
          <w:szCs w:val="20"/>
        </w:rPr>
        <w:t xml:space="preserve">z możliwością negocjacji </w:t>
      </w:r>
      <w:r w:rsidRPr="00146389">
        <w:rPr>
          <w:rFonts w:ascii="Arial" w:hAnsi="Arial" w:cs="Arial"/>
          <w:sz w:val="20"/>
          <w:szCs w:val="20"/>
        </w:rPr>
        <w:t xml:space="preserve">na podstawie art. 275 pkt </w:t>
      </w:r>
      <w:r w:rsidR="00ED08EB">
        <w:rPr>
          <w:rFonts w:ascii="Arial" w:hAnsi="Arial" w:cs="Arial"/>
          <w:sz w:val="20"/>
          <w:szCs w:val="20"/>
        </w:rPr>
        <w:t>2</w:t>
      </w:r>
      <w:r w:rsidRPr="00146389">
        <w:rPr>
          <w:rFonts w:ascii="Arial" w:hAnsi="Arial" w:cs="Arial"/>
          <w:sz w:val="20"/>
          <w:szCs w:val="20"/>
        </w:rPr>
        <w:t xml:space="preserve"> ustawy z dnia 11 września 2019 r. Prawo zamówień publicznych (Dz. U. z 20</w:t>
      </w:r>
      <w:r w:rsidR="00BA7BFB" w:rsidRPr="00146389">
        <w:rPr>
          <w:rFonts w:ascii="Arial" w:hAnsi="Arial" w:cs="Arial"/>
          <w:sz w:val="20"/>
          <w:szCs w:val="20"/>
        </w:rPr>
        <w:t>2</w:t>
      </w:r>
      <w:r w:rsidR="00795C9D">
        <w:rPr>
          <w:rFonts w:ascii="Arial" w:hAnsi="Arial" w:cs="Arial"/>
          <w:sz w:val="20"/>
          <w:szCs w:val="20"/>
        </w:rPr>
        <w:t>3</w:t>
      </w:r>
      <w:r w:rsidRPr="00146389">
        <w:rPr>
          <w:rFonts w:ascii="Arial" w:hAnsi="Arial" w:cs="Arial"/>
          <w:sz w:val="20"/>
          <w:szCs w:val="20"/>
        </w:rPr>
        <w:t xml:space="preserve"> r., poz. </w:t>
      </w:r>
      <w:r w:rsidR="00BA7BFB" w:rsidRPr="00146389">
        <w:rPr>
          <w:rFonts w:ascii="Arial" w:hAnsi="Arial" w:cs="Arial"/>
          <w:sz w:val="20"/>
          <w:szCs w:val="20"/>
        </w:rPr>
        <w:t>1</w:t>
      </w:r>
      <w:r w:rsidR="00795C9D">
        <w:rPr>
          <w:rFonts w:ascii="Arial" w:hAnsi="Arial" w:cs="Arial"/>
          <w:sz w:val="20"/>
          <w:szCs w:val="20"/>
        </w:rPr>
        <w:t>605 ze zm.)</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w:t>
      </w:r>
      <w:r w:rsidR="00ED08EB" w:rsidRPr="00ED08EB">
        <w:rPr>
          <w:rFonts w:ascii="Arial" w:hAnsi="Arial" w:cs="Arial"/>
          <w:b/>
          <w:bCs/>
          <w:sz w:val="20"/>
          <w:szCs w:val="20"/>
        </w:rPr>
        <w:t>Przebudowa dróg gminnych</w:t>
      </w:r>
      <w:r w:rsidR="00146389" w:rsidRPr="00146389">
        <w:rPr>
          <w:rFonts w:ascii="Arial" w:hAnsi="Arial" w:cs="Arial"/>
          <w:b/>
          <w:bCs/>
          <w:sz w:val="20"/>
          <w:szCs w:val="20"/>
        </w:rPr>
        <w:t>”</w:t>
      </w:r>
      <w:r w:rsidR="00795C9D">
        <w:rPr>
          <w:rFonts w:ascii="Arial" w:hAnsi="Arial" w:cs="Arial"/>
          <w:b/>
          <w:bCs/>
          <w:sz w:val="20"/>
          <w:szCs w:val="20"/>
        </w:rPr>
        <w:t xml:space="preserve"> w zakresie </w:t>
      </w:r>
      <w:r w:rsidR="00795C9D">
        <w:rPr>
          <w:rFonts w:ascii="Arial" w:hAnsi="Arial" w:cs="Arial"/>
          <w:b/>
          <w:bCs/>
          <w:sz w:val="20"/>
          <w:szCs w:val="20"/>
        </w:rPr>
        <w:br/>
      </w:r>
      <w:r w:rsidR="002F2B59" w:rsidRPr="002F2B59">
        <w:rPr>
          <w:rFonts w:ascii="Arial" w:hAnsi="Arial" w:cs="Arial"/>
          <w:b/>
          <w:bCs/>
          <w:sz w:val="20"/>
          <w:szCs w:val="20"/>
        </w:rPr>
        <w:t>Częś</w:t>
      </w:r>
      <w:r w:rsidR="002F2B59">
        <w:rPr>
          <w:rFonts w:ascii="Arial" w:hAnsi="Arial" w:cs="Arial"/>
          <w:b/>
          <w:bCs/>
          <w:sz w:val="20"/>
          <w:szCs w:val="20"/>
        </w:rPr>
        <w:t>ci</w:t>
      </w:r>
      <w:r w:rsidR="002F2B59" w:rsidRPr="002F2B59">
        <w:rPr>
          <w:rFonts w:ascii="Arial" w:hAnsi="Arial" w:cs="Arial"/>
          <w:b/>
          <w:bCs/>
          <w:sz w:val="20"/>
          <w:szCs w:val="20"/>
        </w:rPr>
        <w:t xml:space="preserve"> 2 – Budowa drogi gminnej publicznej nr 210017G wraz z kanalizacją deszczową na  terenie miejscowości Cis</w:t>
      </w:r>
      <w:r w:rsidR="002F2B59">
        <w:rPr>
          <w:rFonts w:ascii="Arial" w:hAnsi="Arial" w:cs="Arial"/>
          <w:b/>
          <w:bCs/>
          <w:sz w:val="20"/>
          <w:szCs w:val="20"/>
        </w:rPr>
        <w:t>.</w:t>
      </w:r>
    </w:p>
    <w:p w14:paraId="7C44A6EB" w14:textId="17318827" w:rsidR="003B7309" w:rsidRPr="00795C9D" w:rsidRDefault="00BA7BFB" w:rsidP="00795C9D">
      <w:pPr>
        <w:numPr>
          <w:ilvl w:val="0"/>
          <w:numId w:val="22"/>
        </w:numPr>
        <w:spacing w:after="120" w:line="240" w:lineRule="auto"/>
        <w:ind w:left="426" w:hanging="426"/>
        <w:contextualSpacing/>
        <w:jc w:val="both"/>
        <w:rPr>
          <w:rFonts w:ascii="Arial" w:hAnsi="Arial" w:cs="Arial"/>
          <w:b/>
          <w:sz w:val="20"/>
          <w:szCs w:val="20"/>
        </w:rPr>
      </w:pPr>
      <w:r w:rsidRPr="00795C9D">
        <w:rPr>
          <w:rFonts w:ascii="Arial" w:hAnsi="Arial" w:cs="Arial"/>
          <w:sz w:val="20"/>
          <w:szCs w:val="20"/>
        </w:rPr>
        <w:t>Zamawiający informuje, że realizację przedmiotowego zamówienia przewiduje się z dofinansowaniem Programu Inwest</w:t>
      </w:r>
      <w:r w:rsidR="007075BE" w:rsidRPr="00795C9D">
        <w:rPr>
          <w:rFonts w:ascii="Arial" w:hAnsi="Arial" w:cs="Arial"/>
          <w:sz w:val="20"/>
          <w:szCs w:val="20"/>
        </w:rPr>
        <w:t>ycji Strategicznych „Polski Ład”</w:t>
      </w:r>
      <w:r w:rsidR="00795C9D" w:rsidRPr="00795C9D">
        <w:rPr>
          <w:rFonts w:ascii="Arial" w:hAnsi="Arial" w:cs="Arial"/>
          <w:sz w:val="20"/>
          <w:szCs w:val="20"/>
        </w:rPr>
        <w:t xml:space="preserve"> oraz z Rządowego Funduszu Rozwoju Dróg</w:t>
      </w:r>
      <w:r w:rsidR="00795C9D">
        <w:rPr>
          <w:rFonts w:ascii="Arial" w:hAnsi="Arial" w:cs="Arial"/>
          <w:b/>
          <w:i/>
          <w:sz w:val="20"/>
          <w:szCs w:val="20"/>
        </w:rPr>
        <w:t>.</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6240F0B8" w14:textId="705FB7A8" w:rsidR="00795C9D" w:rsidRPr="009F54E5" w:rsidRDefault="00795C9D"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05C94AB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w:t>
      </w:r>
      <w:r w:rsidR="00ED08EB">
        <w:rPr>
          <w:rFonts w:ascii="Arial" w:eastAsia="Times New Roman" w:hAnsi="Arial" w:cs="Arial"/>
          <w:sz w:val="20"/>
          <w:szCs w:val="20"/>
          <w:lang w:eastAsia="pl-PL"/>
        </w:rPr>
        <w:t xml:space="preserve"> (jeśli wymagane)</w:t>
      </w:r>
      <w:r w:rsidRPr="00347428">
        <w:rPr>
          <w:rFonts w:ascii="Arial" w:eastAsia="Times New Roman" w:hAnsi="Arial" w:cs="Arial"/>
          <w:sz w:val="20"/>
          <w:szCs w:val="20"/>
          <w:lang w:eastAsia="pl-PL"/>
        </w:rPr>
        <w:t xml:space="preserve">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5F208CE9" w14:textId="02B3A226" w:rsidR="00AF42FC" w:rsidRDefault="00AF42FC"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AF42FC">
        <w:rPr>
          <w:rFonts w:ascii="Arial" w:eastAsia="Times New Roman" w:hAnsi="Arial" w:cs="Arial"/>
          <w:sz w:val="20"/>
          <w:szCs w:val="20"/>
          <w:lang w:eastAsia="pl-PL" w:bidi="en-US"/>
        </w:rPr>
        <w:t xml:space="preserve">wprowadzenie </w:t>
      </w:r>
      <w:r>
        <w:rPr>
          <w:rFonts w:ascii="Arial" w:eastAsia="Times New Roman" w:hAnsi="Arial" w:cs="Arial"/>
          <w:sz w:val="20"/>
          <w:szCs w:val="20"/>
          <w:lang w:eastAsia="pl-PL" w:bidi="en-US"/>
        </w:rPr>
        <w:t>stałej</w:t>
      </w:r>
      <w:r w:rsidRPr="00AF42FC">
        <w:rPr>
          <w:rFonts w:ascii="Arial" w:eastAsia="Times New Roman" w:hAnsi="Arial" w:cs="Arial"/>
          <w:sz w:val="20"/>
          <w:szCs w:val="20"/>
          <w:lang w:eastAsia="pl-PL" w:bidi="en-US"/>
        </w:rPr>
        <w:t xml:space="preserve">  organizacji ruchu</w:t>
      </w:r>
      <w:r w:rsidR="00795C9D">
        <w:rPr>
          <w:rFonts w:ascii="Arial" w:eastAsia="Times New Roman" w:hAnsi="Arial" w:cs="Arial"/>
          <w:sz w:val="20"/>
          <w:szCs w:val="20"/>
          <w:lang w:eastAsia="pl-PL" w:bidi="en-US"/>
        </w:rPr>
        <w:t xml:space="preserve"> (jeśli będzie wymagane)</w:t>
      </w:r>
      <w:r w:rsidR="00D203A1">
        <w:rPr>
          <w:rFonts w:ascii="Arial" w:eastAsia="Times New Roman" w:hAnsi="Arial" w:cs="Arial"/>
          <w:sz w:val="20"/>
          <w:szCs w:val="20"/>
          <w:lang w:eastAsia="pl-PL" w:bidi="en-US"/>
        </w:rPr>
        <w:t>,</w:t>
      </w:r>
    </w:p>
    <w:p w14:paraId="0646AD21" w14:textId="230403D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00795C9D">
        <w:rPr>
          <w:rFonts w:ascii="Arial" w:eastAsia="Times New Roman" w:hAnsi="Arial" w:cs="Arial"/>
          <w:sz w:val="20"/>
          <w:szCs w:val="20"/>
          <w:lang w:eastAsia="pl-PL"/>
        </w:rPr>
        <w:t xml:space="preserve">– jeśli będzie wymagany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019D5DCB"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podbudowy i </w:t>
      </w:r>
      <w:r w:rsidR="00ED08EB">
        <w:rPr>
          <w:rFonts w:ascii="Arial" w:eastAsia="Times New Roman" w:hAnsi="Arial" w:cs="Arial"/>
          <w:sz w:val="20"/>
          <w:szCs w:val="20"/>
          <w:lang w:eastAsia="pl-PL"/>
        </w:rPr>
        <w:t>jezdni, zgodnie z opisem przedmiotu zamówienia</w:t>
      </w:r>
    </w:p>
    <w:p w14:paraId="2286B6C8" w14:textId="13812E9D" w:rsidR="00347428" w:rsidRDefault="00795C9D"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Pr>
          <w:rFonts w:ascii="Arial" w:eastAsia="Times New Roman" w:hAnsi="Arial" w:cs="Arial"/>
          <w:sz w:val="20"/>
          <w:szCs w:val="20"/>
          <w:lang w:eastAsia="pl-PL"/>
        </w:rPr>
        <w:t>W</w:t>
      </w:r>
      <w:r w:rsidR="00347428" w:rsidRPr="00347428">
        <w:rPr>
          <w:rFonts w:ascii="Arial" w:eastAsia="Times New Roman" w:hAnsi="Arial" w:cs="Arial"/>
          <w:sz w:val="20"/>
          <w:szCs w:val="20"/>
          <w:lang w:eastAsia="pl-PL"/>
        </w:rPr>
        <w:t xml:space="preserve">ykonanie projektu tymczasowej organizacji ruchu </w:t>
      </w:r>
      <w:r>
        <w:rPr>
          <w:rFonts w:ascii="Arial" w:eastAsia="Times New Roman" w:hAnsi="Arial" w:cs="Arial"/>
          <w:sz w:val="20"/>
          <w:szCs w:val="20"/>
          <w:lang w:eastAsia="pl-PL"/>
        </w:rPr>
        <w:t>– jeśli będzie wymagane</w:t>
      </w:r>
      <w:r w:rsidR="00347428" w:rsidRPr="00347428">
        <w:rPr>
          <w:rFonts w:ascii="Arial" w:eastAsia="Times New Roman" w:hAnsi="Arial" w:cs="Arial"/>
          <w:sz w:val="20"/>
          <w:szCs w:val="20"/>
          <w:lang w:eastAsia="pl-PL"/>
        </w:rPr>
        <w:t>. Przed przekazaniem placu budowy, Wykonawca musi przedstawić zatwierdzony przez Starostwo Powiatowe projek</w:t>
      </w:r>
      <w:r w:rsidR="00347428">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5DE5F8D4"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xml:space="preserve">, </w:t>
      </w:r>
      <w:r w:rsidRPr="009F54E5">
        <w:rPr>
          <w:rFonts w:ascii="Arial" w:hAnsi="Arial" w:cs="Arial"/>
          <w:sz w:val="20"/>
          <w:szCs w:val="20"/>
        </w:rPr>
        <w:t>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szczegółowo zapoznał się z wymaganiami Zamawiającego, które uwzględnił w swojej </w:t>
      </w:r>
      <w:r w:rsidRPr="009F54E5">
        <w:rPr>
          <w:rFonts w:ascii="Arial" w:hAnsi="Arial" w:cs="Arial"/>
          <w:sz w:val="20"/>
          <w:szCs w:val="20"/>
        </w:rPr>
        <w:lastRenderedPageBreak/>
        <w:t>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59C61EA9"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protokolarne przekazanie terenu budowy w terminie do </w:t>
      </w:r>
      <w:r w:rsidR="00795C9D">
        <w:rPr>
          <w:rFonts w:ascii="Arial" w:hAnsi="Arial" w:cs="Arial"/>
          <w:sz w:val="20"/>
          <w:szCs w:val="20"/>
        </w:rPr>
        <w:t>30</w:t>
      </w:r>
      <w:r w:rsidRPr="009F54E5">
        <w:rPr>
          <w:rFonts w:ascii="Arial" w:hAnsi="Arial" w:cs="Arial"/>
          <w:sz w:val="20"/>
          <w:szCs w:val="20"/>
        </w:rPr>
        <w:t xml:space="preserve"> dni kalendarzowych liczonych od dnia zawarcia umowy wraz z wymaganymi przepisami prawa wszelkimi decyzjami, uzgodnieniami i opiniami umożliwiającymi realizację inwestycji,</w:t>
      </w:r>
      <w:r w:rsidR="00795C9D">
        <w:rPr>
          <w:rFonts w:ascii="Arial" w:hAnsi="Arial" w:cs="Arial"/>
          <w:sz w:val="20"/>
          <w:szCs w:val="20"/>
        </w:rPr>
        <w:t xml:space="preserve"> po uzyskaniu prawomocnej decyzji pozwolenia na budowę (jeżeli jest wymagane),</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654CE474"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t>
      </w:r>
      <w:r w:rsidRPr="009F54E5">
        <w:rPr>
          <w:rFonts w:ascii="Arial" w:hAnsi="Arial" w:cs="Arial"/>
          <w:sz w:val="20"/>
          <w:szCs w:val="20"/>
        </w:rPr>
        <w:lastRenderedPageBreak/>
        <w:t>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badań dodatkowych niezbędnych do zbadania robót, a następnie do </w:t>
      </w:r>
      <w:r w:rsidRPr="009F54E5">
        <w:rPr>
          <w:rFonts w:ascii="Arial" w:hAnsi="Arial" w:cs="Arial"/>
          <w:sz w:val="20"/>
          <w:szCs w:val="20"/>
        </w:rPr>
        <w:lastRenderedPageBreak/>
        <w:t>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4C2A8479"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w:t>
      </w:r>
      <w:r w:rsidR="003E30D9">
        <w:rPr>
          <w:rFonts w:ascii="Arial" w:eastAsia="Times New Roman" w:hAnsi="Arial" w:cs="Arial"/>
          <w:b/>
          <w:sz w:val="20"/>
          <w:szCs w:val="20"/>
          <w:lang w:eastAsia="pl-PL"/>
        </w:rPr>
        <w:t>2</w:t>
      </w:r>
      <w:r w:rsidR="003963D0">
        <w:rPr>
          <w:rFonts w:ascii="Arial" w:eastAsia="Times New Roman" w:hAnsi="Arial" w:cs="Arial"/>
          <w:b/>
          <w:sz w:val="20"/>
          <w:szCs w:val="20"/>
          <w:lang w:eastAsia="pl-PL"/>
        </w:rPr>
        <w:t xml:space="preserve"> miesięcy</w:t>
      </w:r>
      <w:r w:rsidR="00C815EE" w:rsidRPr="009F54E5">
        <w:rPr>
          <w:rFonts w:ascii="Arial" w:eastAsia="Times New Roman" w:hAnsi="Arial" w:cs="Arial"/>
          <w:b/>
          <w:sz w:val="20"/>
          <w:szCs w:val="20"/>
          <w:lang w:eastAsia="pl-PL"/>
        </w:rPr>
        <w:t xml:space="preserve"> od dnia podpisania umowy</w:t>
      </w:r>
      <w:r w:rsidR="00F44FAA">
        <w:rPr>
          <w:rFonts w:ascii="Arial" w:eastAsia="Times New Roman" w:hAnsi="Arial" w:cs="Arial"/>
          <w:b/>
          <w:sz w:val="20"/>
          <w:szCs w:val="20"/>
          <w:lang w:eastAsia="pl-PL"/>
        </w:rPr>
        <w:t>, tj. do dnia ………..</w:t>
      </w:r>
      <w:bookmarkStart w:id="1" w:name="_GoBack"/>
      <w:bookmarkEnd w:id="1"/>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64B19F6A"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w:t>
      </w:r>
      <w:r w:rsidR="00795C9D">
        <w:rPr>
          <w:rFonts w:ascii="Arial" w:eastAsia="Times New Roman" w:hAnsi="Arial" w:cs="Arial"/>
          <w:sz w:val="20"/>
          <w:szCs w:val="20"/>
        </w:rPr>
        <w:t xml:space="preserve">esie </w:t>
      </w:r>
      <w:r w:rsidR="00036431">
        <w:rPr>
          <w:rFonts w:ascii="Arial" w:eastAsia="Times New Roman" w:hAnsi="Arial" w:cs="Arial"/>
          <w:sz w:val="20"/>
          <w:szCs w:val="20"/>
        </w:rPr>
        <w:t>układania nawierzchni z kostki betonowej</w:t>
      </w:r>
      <w:r w:rsidRPr="009F54E5">
        <w:rPr>
          <w:rFonts w:ascii="Arial" w:eastAsia="Times New Roman" w:hAnsi="Arial" w:cs="Arial"/>
          <w:sz w:val="20"/>
          <w:szCs w:val="20"/>
        </w:rPr>
        <w:t>, robót przygotowawczych i rozbiórko</w:t>
      </w:r>
      <w:r w:rsidR="00795C9D">
        <w:rPr>
          <w:rFonts w:ascii="Arial" w:eastAsia="Times New Roman" w:hAnsi="Arial" w:cs="Arial"/>
          <w:sz w:val="20"/>
          <w:szCs w:val="20"/>
        </w:rPr>
        <w:t xml:space="preserve">wych, robót </w:t>
      </w:r>
      <w:proofErr w:type="spellStart"/>
      <w:r w:rsidR="00795C9D">
        <w:rPr>
          <w:rFonts w:ascii="Arial" w:eastAsia="Times New Roman" w:hAnsi="Arial" w:cs="Arial"/>
          <w:sz w:val="20"/>
          <w:szCs w:val="20"/>
        </w:rPr>
        <w:t>ogólno</w:t>
      </w:r>
      <w:proofErr w:type="spellEnd"/>
      <w:r w:rsidR="00795C9D">
        <w:rPr>
          <w:rFonts w:ascii="Arial" w:eastAsia="Times New Roman" w:hAnsi="Arial" w:cs="Arial"/>
          <w:sz w:val="20"/>
          <w:szCs w:val="20"/>
        </w:rPr>
        <w:t>-budowlanych,</w:t>
      </w:r>
      <w:r w:rsidR="00036431">
        <w:rPr>
          <w:rFonts w:ascii="Arial" w:eastAsia="Times New Roman" w:hAnsi="Arial" w:cs="Arial"/>
          <w:sz w:val="20"/>
          <w:szCs w:val="20"/>
        </w:rPr>
        <w:t xml:space="preserve"> brukarskich</w:t>
      </w:r>
      <w:r w:rsidRPr="009F54E5">
        <w:rPr>
          <w:rFonts w:ascii="Arial" w:eastAsia="Times New Roman" w:hAnsi="Arial" w:cs="Arial"/>
          <w:sz w:val="20"/>
          <w:szCs w:val="20"/>
        </w:rPr>
        <w:t xml:space="preserve"> 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6C316F71"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odbiory częściowe robót budowlanych</w:t>
      </w:r>
      <w:r w:rsidR="003E30D9">
        <w:rPr>
          <w:rFonts w:ascii="Arial" w:eastAsia="Times New Roman" w:hAnsi="Arial" w:cs="Arial"/>
          <w:b/>
          <w:sz w:val="20"/>
          <w:szCs w:val="20"/>
        </w:rPr>
        <w:t>,</w:t>
      </w:r>
      <w:r>
        <w:rPr>
          <w:rFonts w:ascii="Arial" w:eastAsia="Times New Roman" w:hAnsi="Arial" w:cs="Arial"/>
          <w:b/>
          <w:sz w:val="20"/>
          <w:szCs w:val="20"/>
        </w:rPr>
        <w:t xml:space="preserve"> </w:t>
      </w:r>
    </w:p>
    <w:p w14:paraId="499393C8" w14:textId="37336BCA" w:rsidR="00B307C1" w:rsidRPr="003E30D9"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3E30D9">
        <w:rPr>
          <w:rFonts w:ascii="Arial" w:eastAsia="Times New Roman" w:hAnsi="Arial" w:cs="Arial"/>
          <w:b/>
          <w:sz w:val="20"/>
          <w:szCs w:val="20"/>
        </w:rPr>
        <w:t>odbi</w:t>
      </w:r>
      <w:r w:rsidR="003A78C3" w:rsidRPr="003E30D9">
        <w:rPr>
          <w:rFonts w:ascii="Arial" w:eastAsia="Times New Roman" w:hAnsi="Arial" w:cs="Arial"/>
          <w:b/>
          <w:sz w:val="20"/>
          <w:szCs w:val="20"/>
        </w:rPr>
        <w:t>ór</w:t>
      </w:r>
      <w:r w:rsidRPr="003E30D9">
        <w:rPr>
          <w:rFonts w:ascii="Arial" w:eastAsia="Times New Roman" w:hAnsi="Arial" w:cs="Arial"/>
          <w:b/>
          <w:sz w:val="20"/>
          <w:szCs w:val="20"/>
        </w:rPr>
        <w:t xml:space="preserve"> </w:t>
      </w:r>
      <w:r w:rsidR="003E30D9">
        <w:rPr>
          <w:rFonts w:ascii="Arial" w:eastAsia="Times New Roman" w:hAnsi="Arial" w:cs="Arial"/>
          <w:b/>
          <w:sz w:val="20"/>
          <w:szCs w:val="20"/>
        </w:rPr>
        <w:t xml:space="preserve">końcowy </w:t>
      </w:r>
      <w:r w:rsidRPr="003E30D9">
        <w:rPr>
          <w:rFonts w:ascii="Arial" w:eastAsia="Times New Roman" w:hAnsi="Arial" w:cs="Arial"/>
          <w:b/>
          <w:sz w:val="20"/>
          <w:szCs w:val="20"/>
        </w:rPr>
        <w:t>robót budowlanych.</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zgłosi Zamawiającemu gotowość do odbioru końcowego pisemnie, wpisem do Dziennika </w:t>
      </w:r>
      <w:r w:rsidRPr="009F54E5">
        <w:rPr>
          <w:rFonts w:ascii="Arial" w:eastAsia="Times New Roman" w:hAnsi="Arial" w:cs="Arial"/>
          <w:sz w:val="20"/>
          <w:szCs w:val="20"/>
        </w:rPr>
        <w:lastRenderedPageBreak/>
        <w:t>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2" w:name="_Hlk41395296"/>
      <w:r w:rsidRPr="000A52AF">
        <w:rPr>
          <w:rFonts w:ascii="Arial" w:eastAsia="Times New Roman" w:hAnsi="Arial" w:cs="Arial"/>
          <w:sz w:val="20"/>
          <w:szCs w:val="20"/>
          <w:lang w:eastAsia="pl-PL"/>
        </w:rPr>
        <w:t>Dziennik Budowy,</w:t>
      </w:r>
      <w:bookmarkEnd w:id="2"/>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31A5E0D" w14:textId="77777777" w:rsidR="00CB476D" w:rsidRDefault="00CB476D"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5970B70" w14:textId="77777777" w:rsidR="00CB476D" w:rsidRDefault="00CB476D"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lastRenderedPageBreak/>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6C330E48"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r w:rsidRPr="00CB476D">
        <w:rPr>
          <w:rFonts w:ascii="Arial" w:eastAsia="Times New Roman" w:hAnsi="Arial" w:cs="Arial"/>
          <w:sz w:val="20"/>
          <w:szCs w:val="20"/>
        </w:rPr>
        <w:t>2.</w:t>
      </w:r>
      <w:r w:rsidRPr="00CB476D">
        <w:rPr>
          <w:rFonts w:ascii="Arial" w:eastAsia="Times New Roman" w:hAnsi="Arial" w:cs="Arial"/>
          <w:sz w:val="20"/>
          <w:szCs w:val="20"/>
        </w:rPr>
        <w:tab/>
        <w:t>Zamawiający przewiduje wypłatę wynagrodzenia z wkładu własnego, oraz z Polskiego Ładu</w:t>
      </w:r>
      <w:r w:rsidR="003E30D9" w:rsidRPr="00CB476D">
        <w:rPr>
          <w:rFonts w:ascii="Arial" w:eastAsia="Times New Roman" w:hAnsi="Arial" w:cs="Arial"/>
          <w:sz w:val="20"/>
          <w:szCs w:val="20"/>
        </w:rPr>
        <w:t>.</w:t>
      </w:r>
    </w:p>
    <w:p w14:paraId="162E4548"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254913E3" w14:textId="4FAE3C8D" w:rsidR="008D4928"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3</w:t>
      </w:r>
      <w:r w:rsidR="008D4928" w:rsidRPr="00CB476D">
        <w:rPr>
          <w:rFonts w:ascii="Arial" w:eastAsia="Times New Roman" w:hAnsi="Arial" w:cs="Arial"/>
          <w:sz w:val="20"/>
          <w:szCs w:val="20"/>
        </w:rPr>
        <w:t>. Wykonawca zapewnia finansowanie inwestycji na czas poprzedzający wypłatę środków z Promesy</w:t>
      </w:r>
      <w:r w:rsidR="003E30D9" w:rsidRPr="00CB476D">
        <w:rPr>
          <w:rFonts w:ascii="Arial" w:eastAsia="Times New Roman" w:hAnsi="Arial" w:cs="Arial"/>
          <w:sz w:val="20"/>
          <w:szCs w:val="20"/>
        </w:rPr>
        <w:t xml:space="preserve"> Wstępnej </w:t>
      </w:r>
      <w:r w:rsidR="008D4928" w:rsidRPr="00CB476D">
        <w:rPr>
          <w:rFonts w:ascii="Arial" w:eastAsia="Times New Roman" w:hAnsi="Arial" w:cs="Arial"/>
          <w:sz w:val="20"/>
          <w:szCs w:val="20"/>
        </w:rPr>
        <w:t>Nr</w:t>
      </w:r>
      <w:r w:rsidR="003E30D9" w:rsidRPr="00CB476D">
        <w:rPr>
          <w:rFonts w:ascii="Arial" w:eastAsia="Times New Roman" w:hAnsi="Arial" w:cs="Arial"/>
          <w:sz w:val="20"/>
          <w:szCs w:val="20"/>
        </w:rPr>
        <w:t xml:space="preserve"> Edycja8/2023/6668/</w:t>
      </w:r>
      <w:proofErr w:type="spellStart"/>
      <w:r w:rsidR="003E30D9" w:rsidRPr="00CB476D">
        <w:rPr>
          <w:rFonts w:ascii="Arial" w:eastAsia="Times New Roman" w:hAnsi="Arial" w:cs="Arial"/>
          <w:sz w:val="20"/>
          <w:szCs w:val="20"/>
        </w:rPr>
        <w:t>PolskiLad</w:t>
      </w:r>
      <w:proofErr w:type="spellEnd"/>
      <w:r w:rsidR="008D4928" w:rsidRPr="00CB476D">
        <w:rPr>
          <w:rFonts w:ascii="Arial" w:eastAsia="Times New Roman" w:hAnsi="Arial" w:cs="Arial"/>
          <w:sz w:val="20"/>
          <w:szCs w:val="20"/>
        </w:rPr>
        <w:t xml:space="preserve">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6C17ABF3" w14:textId="12AA4D40" w:rsidR="001E61F5"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 xml:space="preserve">4. </w:t>
      </w:r>
      <w:r w:rsidR="008D4928" w:rsidRPr="00CB476D">
        <w:rPr>
          <w:rFonts w:ascii="Arial" w:eastAsia="Times New Roman" w:hAnsi="Arial" w:cs="Arial"/>
          <w:sz w:val="20"/>
          <w:szCs w:val="20"/>
        </w:rPr>
        <w:t xml:space="preserve">Ponadto Zamawiający zapewnia dodatkowo finansowanie inwestycji w ramach własnego wkładu z budżetu – dot. </w:t>
      </w:r>
      <w:r>
        <w:rPr>
          <w:rFonts w:ascii="Arial" w:eastAsia="Times New Roman" w:hAnsi="Arial" w:cs="Arial"/>
          <w:sz w:val="20"/>
          <w:szCs w:val="20"/>
        </w:rPr>
        <w:t>o</w:t>
      </w:r>
      <w:r w:rsidR="008D4928" w:rsidRPr="00CB476D">
        <w:rPr>
          <w:rFonts w:ascii="Arial" w:eastAsia="Times New Roman" w:hAnsi="Arial" w:cs="Arial"/>
          <w:sz w:val="20"/>
          <w:szCs w:val="20"/>
        </w:rPr>
        <w:t>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5E44DF8A"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49729D">
        <w:rPr>
          <w:rFonts w:ascii="Arial" w:hAnsi="Arial" w:cs="Arial"/>
          <w:b/>
          <w:sz w:val="20"/>
          <w:szCs w:val="20"/>
        </w:rPr>
        <w:t>faktur częściowych</w:t>
      </w:r>
      <w:r w:rsidRPr="009F54E5">
        <w:rPr>
          <w:rFonts w:ascii="Arial" w:hAnsi="Arial" w:cs="Arial"/>
          <w:sz w:val="20"/>
          <w:szCs w:val="20"/>
        </w:rPr>
        <w:t xml:space="preserve">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r w:rsidR="00186198">
        <w:rPr>
          <w:rFonts w:ascii="Arial" w:hAnsi="Arial" w:cs="Arial"/>
          <w:sz w:val="20"/>
          <w:szCs w:val="20"/>
        </w:rPr>
        <w:t>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6512DDD5"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49729D">
        <w:rPr>
          <w:rFonts w:ascii="Arial" w:hAnsi="Arial" w:cs="Arial"/>
          <w:b/>
          <w:sz w:val="20"/>
          <w:szCs w:val="20"/>
        </w:rPr>
        <w:t>faktury końcowej</w:t>
      </w:r>
      <w:r w:rsidRPr="009F54E5">
        <w:rPr>
          <w:rFonts w:ascii="Arial" w:hAnsi="Arial" w:cs="Arial"/>
          <w:sz w:val="20"/>
          <w:szCs w:val="20"/>
        </w:rPr>
        <w:t xml:space="preserve"> (</w:t>
      </w:r>
      <w:r w:rsidR="00186198">
        <w:rPr>
          <w:rFonts w:ascii="Arial" w:hAnsi="Arial" w:cs="Arial"/>
          <w:sz w:val="20"/>
          <w:szCs w:val="20"/>
        </w:rPr>
        <w:t>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 xml:space="preserve">W przypadku zaistnienia konieczności wykonania prac nieobjętych dokumentacją projektową Wykonawcy nie wolno ich realizować bez uzyskania dodatkowego zamówienia. Wszelkie samoistne dyspozycje inspektora nadzoru inwestorskiego lub kierownika budowy w tym zakresie będą </w:t>
      </w:r>
      <w:r w:rsidR="00B307C1" w:rsidRPr="009F54E5">
        <w:rPr>
          <w:rFonts w:ascii="Arial" w:eastAsia="Times New Roman" w:hAnsi="Arial" w:cs="Arial"/>
          <w:sz w:val="20"/>
          <w:szCs w:val="20"/>
        </w:rPr>
        <w:lastRenderedPageBreak/>
        <w:t>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rozwiązania umowy z Podwykonawcą lub dalszym Podwykonawcą w przypadku rozwiązania </w:t>
      </w:r>
      <w:r w:rsidRPr="009F54E5">
        <w:rPr>
          <w:rFonts w:ascii="Arial" w:eastAsia="Times New Roman" w:hAnsi="Arial" w:cs="Arial"/>
          <w:sz w:val="20"/>
          <w:szCs w:val="20"/>
        </w:rPr>
        <w:lastRenderedPageBreak/>
        <w:t>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1053AF8" w:rsidR="00B307C1" w:rsidRPr="00CB476D"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166B4CA4" w14:textId="3A33BCEB" w:rsidR="00CB476D" w:rsidRPr="00CB476D" w:rsidRDefault="00CB476D" w:rsidP="00CB476D">
      <w:pPr>
        <w:pStyle w:val="Akapitzlist"/>
        <w:numPr>
          <w:ilvl w:val="0"/>
          <w:numId w:val="34"/>
        </w:numPr>
        <w:rPr>
          <w:rFonts w:ascii="Arial" w:eastAsia="Times New Roman" w:hAnsi="Arial" w:cs="Arial"/>
          <w:bCs/>
          <w:sz w:val="20"/>
          <w:szCs w:val="20"/>
          <w:lang w:val="pl-PL" w:eastAsia="pl-PL" w:bidi="ar-SA"/>
        </w:rPr>
      </w:pPr>
      <w:r w:rsidRPr="00CB476D">
        <w:rPr>
          <w:rFonts w:ascii="Arial" w:eastAsia="Times New Roman" w:hAnsi="Arial" w:cs="Arial"/>
          <w:bCs/>
          <w:sz w:val="20"/>
          <w:szCs w:val="20"/>
          <w:lang w:val="pl-PL" w:eastAsia="pl-PL" w:bidi="ar-SA"/>
        </w:rPr>
        <w:t xml:space="preserve">Wykonawca ustanawia </w:t>
      </w:r>
      <w:r w:rsidRPr="00CB476D">
        <w:rPr>
          <w:rFonts w:ascii="Arial" w:eastAsia="Times New Roman" w:hAnsi="Arial" w:cs="Arial"/>
          <w:b/>
          <w:bCs/>
          <w:sz w:val="20"/>
          <w:szCs w:val="20"/>
          <w:lang w:val="pl-PL" w:eastAsia="pl-PL" w:bidi="ar-SA"/>
        </w:rPr>
        <w:t>Kierownika robót branży sanitarnej</w:t>
      </w:r>
      <w:r w:rsidRPr="00CB476D">
        <w:rPr>
          <w:rFonts w:ascii="Arial" w:eastAsia="Times New Roman" w:hAnsi="Arial" w:cs="Arial"/>
          <w:bCs/>
          <w:sz w:val="20"/>
          <w:szCs w:val="20"/>
          <w:lang w:val="pl-PL" w:eastAsia="pl-PL" w:bidi="ar-SA"/>
        </w:rPr>
        <w:t xml:space="preserve"> w osobie: …………………………. nr </w:t>
      </w:r>
      <w:proofErr w:type="spellStart"/>
      <w:r w:rsidRPr="00CB476D">
        <w:rPr>
          <w:rFonts w:ascii="Arial" w:eastAsia="Times New Roman" w:hAnsi="Arial" w:cs="Arial"/>
          <w:bCs/>
          <w:sz w:val="20"/>
          <w:szCs w:val="20"/>
          <w:lang w:val="pl-PL" w:eastAsia="pl-PL" w:bidi="ar-SA"/>
        </w:rPr>
        <w:t>upr</w:t>
      </w:r>
      <w:proofErr w:type="spellEnd"/>
      <w:r w:rsidRPr="00CB476D">
        <w:rPr>
          <w:rFonts w:ascii="Arial" w:eastAsia="Times New Roman" w:hAnsi="Arial" w:cs="Arial"/>
          <w:bCs/>
          <w:sz w:val="20"/>
          <w:szCs w:val="20"/>
          <w:lang w:val="pl-PL" w:eastAsia="pl-PL" w:bidi="ar-SA"/>
        </w:rPr>
        <w:t>. budowlanych ……….</w:t>
      </w:r>
      <w:r>
        <w:rPr>
          <w:rFonts w:ascii="Arial" w:eastAsia="Times New Roman" w:hAnsi="Arial" w:cs="Arial"/>
          <w:bCs/>
          <w:sz w:val="20"/>
          <w:szCs w:val="20"/>
          <w:lang w:val="pl-PL" w:eastAsia="pl-PL" w:bidi="ar-SA"/>
        </w:rPr>
        <w:t>.</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D3D938B" w14:textId="77777777" w:rsidR="00036431" w:rsidRDefault="00036431" w:rsidP="00B307C1">
      <w:pPr>
        <w:spacing w:after="120"/>
        <w:jc w:val="center"/>
        <w:rPr>
          <w:rFonts w:ascii="Arial" w:hAnsi="Arial" w:cs="Arial"/>
          <w:b/>
          <w:sz w:val="20"/>
          <w:szCs w:val="20"/>
          <w:lang w:val="en-US"/>
        </w:rPr>
      </w:pPr>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435EECC3" w:rsidR="00B307C1"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w:t>
      </w:r>
      <w:r w:rsidRPr="00CB476D">
        <w:rPr>
          <w:rFonts w:ascii="Arial" w:eastAsia="Times New Roman" w:hAnsi="Arial" w:cs="Arial"/>
          <w:b/>
          <w:sz w:val="20"/>
          <w:szCs w:val="20"/>
          <w:lang w:eastAsia="pl-PL"/>
        </w:rPr>
        <w:t xml:space="preserve">branży </w:t>
      </w:r>
      <w:r w:rsidR="00686226" w:rsidRPr="00CB476D">
        <w:rPr>
          <w:rFonts w:ascii="Arial" w:eastAsia="Times New Roman" w:hAnsi="Arial" w:cs="Arial"/>
          <w:b/>
          <w:sz w:val="20"/>
          <w:szCs w:val="20"/>
          <w:lang w:eastAsia="pl-PL"/>
        </w:rPr>
        <w:t>drogowej - koordynator</w:t>
      </w:r>
      <w:r w:rsidR="00686226">
        <w:rPr>
          <w:rFonts w:ascii="Arial" w:eastAsia="Times New Roman" w:hAnsi="Arial" w:cs="Arial"/>
          <w:sz w:val="20"/>
          <w:szCs w:val="20"/>
          <w:lang w:eastAsia="pl-PL"/>
        </w:rPr>
        <w:t>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r w:rsidRPr="009F54E5">
        <w:rPr>
          <w:rFonts w:ascii="Arial" w:eastAsia="Times New Roman" w:hAnsi="Arial" w:cs="Arial"/>
          <w:sz w:val="20"/>
          <w:szCs w:val="20"/>
          <w:lang w:eastAsia="pl-PL"/>
        </w:rPr>
        <w:t>bez ograniczeń,  w rozumieniu ustawy z dnia 7 lipca 1994 r. Prawo budowlane w osobie …………..</w:t>
      </w:r>
    </w:p>
    <w:p w14:paraId="2198286F" w14:textId="489F2C10" w:rsidR="00CB476D" w:rsidRPr="00CB476D" w:rsidRDefault="00CB476D" w:rsidP="00CB476D">
      <w:pPr>
        <w:pStyle w:val="Akapitzlist"/>
        <w:numPr>
          <w:ilvl w:val="0"/>
          <w:numId w:val="39"/>
        </w:numPr>
        <w:rPr>
          <w:rFonts w:ascii="Arial" w:eastAsia="Times New Roman" w:hAnsi="Arial" w:cs="Arial"/>
          <w:sz w:val="20"/>
          <w:szCs w:val="20"/>
          <w:lang w:val="pl-PL" w:eastAsia="pl-PL" w:bidi="ar-SA"/>
        </w:rPr>
      </w:pPr>
      <w:r w:rsidRPr="00CB476D">
        <w:rPr>
          <w:rFonts w:ascii="Arial" w:eastAsia="Times New Roman" w:hAnsi="Arial" w:cs="Arial"/>
          <w:sz w:val="20"/>
          <w:szCs w:val="20"/>
          <w:lang w:val="pl-PL" w:eastAsia="pl-PL" w:bidi="ar-SA"/>
        </w:rPr>
        <w:t xml:space="preserve">Zamawiający ustanawia inspektora nadzoru robót </w:t>
      </w:r>
      <w:r w:rsidRPr="00CB476D">
        <w:rPr>
          <w:rFonts w:ascii="Arial" w:eastAsia="Times New Roman" w:hAnsi="Arial" w:cs="Arial"/>
          <w:b/>
          <w:sz w:val="20"/>
          <w:szCs w:val="20"/>
          <w:lang w:val="pl-PL" w:eastAsia="pl-PL" w:bidi="ar-SA"/>
        </w:rPr>
        <w:t>branży sanitarnej</w:t>
      </w:r>
      <w:r w:rsidRPr="00CB476D">
        <w:rPr>
          <w:rFonts w:ascii="Arial" w:eastAsia="Times New Roman" w:hAnsi="Arial" w:cs="Arial"/>
          <w:sz w:val="20"/>
          <w:szCs w:val="20"/>
          <w:lang w:val="pl-PL" w:eastAsia="pl-PL" w:bidi="ar-SA"/>
        </w:rPr>
        <w:t>, posiadającą uprawnienia budowlane do kierowania robotami budowlanymi w specjalności inżynieryjnej drogowej 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lastRenderedPageBreak/>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niewykonanie obowiązku określonego w paragrafie 7 ust. 2 w wysokości 5.000 zł (słownie: pięć </w:t>
      </w:r>
      <w:r w:rsidRPr="009F54E5">
        <w:rPr>
          <w:rFonts w:ascii="Arial" w:eastAsia="Times New Roman" w:hAnsi="Arial" w:cs="Arial"/>
          <w:sz w:val="20"/>
          <w:szCs w:val="20"/>
        </w:rPr>
        <w:lastRenderedPageBreak/>
        <w:t>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Wykonawca odmawia naprawy wad lub, gdy naprawa nie następuje w terminie wynikającym z umowy, Zamawiający poza uprawnieniami przysługującymi na podstawie Kodeksu cywilnego, może powierzyć usunięcie wad podmiotowi trzeciemu na koszt i ryzyko Wykonawcy </w:t>
      </w:r>
      <w:r w:rsidRPr="009F54E5">
        <w:rPr>
          <w:rFonts w:ascii="Arial" w:eastAsia="Times New Roman" w:hAnsi="Arial" w:cs="Arial"/>
          <w:sz w:val="20"/>
          <w:szCs w:val="20"/>
          <w:lang w:eastAsia="pl-PL"/>
        </w:rPr>
        <w:lastRenderedPageBreak/>
        <w:t>(wykonanie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Oświadczenie o odstąpieniu od umowy może być złożone w terminie nie dłuższym niż 30 dni od </w:t>
      </w:r>
      <w:r w:rsidRPr="009F54E5">
        <w:rPr>
          <w:rFonts w:ascii="Arial" w:hAnsi="Arial" w:cs="Arial"/>
          <w:sz w:val="20"/>
          <w:szCs w:val="20"/>
        </w:rPr>
        <w:lastRenderedPageBreak/>
        <w:t>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3" w:name="_Hlk71286290"/>
      <w:r w:rsidRPr="009F54E5">
        <w:rPr>
          <w:rFonts w:ascii="Arial" w:eastAsia="Times New Roman" w:hAnsi="Arial" w:cs="Arial"/>
          <w:b/>
          <w:sz w:val="20"/>
          <w:szCs w:val="20"/>
          <w:lang w:eastAsia="pl-PL"/>
        </w:rPr>
        <w:t xml:space="preserve"> </w:t>
      </w:r>
    </w:p>
    <w:bookmarkEnd w:id="3"/>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9F54E5">
        <w:rPr>
          <w:rFonts w:ascii="Arial" w:hAnsi="Arial" w:cs="Arial"/>
          <w:sz w:val="20"/>
          <w:szCs w:val="20"/>
        </w:rPr>
        <w:t xml:space="preserve">Zamawiający przewiduje możliwość dokonania zmiany postanowień zawartej umowy w stosunku do treści oferty </w:t>
      </w:r>
      <w:bookmarkEnd w:id="4"/>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wstrzymania realizacji prac objętych umową, co uniemożliwia terminowe zakończenie realizacji </w:t>
      </w:r>
      <w:r w:rsidRPr="009F54E5">
        <w:rPr>
          <w:rFonts w:ascii="Arial" w:eastAsia="Times New Roman" w:hAnsi="Arial" w:cs="Arial"/>
          <w:sz w:val="20"/>
          <w:szCs w:val="20"/>
        </w:rPr>
        <w:lastRenderedPageBreak/>
        <w:t>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lastRenderedPageBreak/>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9F54E5">
        <w:rPr>
          <w:rFonts w:ascii="Arial" w:hAnsi="Arial" w:cs="Arial"/>
          <w:sz w:val="20"/>
          <w:szCs w:val="20"/>
        </w:rPr>
        <w:t>Ponadto Zamawiający przewiduje możliwość dokonania zmian niniejszej umowy w zakresie zmiany:</w:t>
      </w:r>
    </w:p>
    <w:bookmarkEnd w:id="5"/>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lastRenderedPageBreak/>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1998A456"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7D033F">
        <w:rPr>
          <w:rFonts w:ascii="Arial" w:hAnsi="Arial" w:cs="Arial"/>
          <w:sz w:val="20"/>
          <w:szCs w:val="20"/>
        </w:rPr>
        <w:t>3</w:t>
      </w:r>
      <w:r w:rsidRPr="007D033F">
        <w:rPr>
          <w:rFonts w:ascii="Arial" w:hAnsi="Arial" w:cs="Arial"/>
          <w:sz w:val="20"/>
          <w:szCs w:val="20"/>
        </w:rPr>
        <w:t>%</w:t>
      </w:r>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lastRenderedPageBreak/>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 xml:space="preserve">sporów o roszczenie cywilnoprawne w sprawach, w których zawarcie ugody jest dopuszczalne, mediacjom lub innemu polubownemu rozwiązania sporu przed Sądem Polubownym przy </w:t>
      </w:r>
      <w:r w:rsidR="00DE7A36" w:rsidRPr="009F54E5">
        <w:rPr>
          <w:rFonts w:ascii="Arial" w:eastAsia="Times New Roman" w:hAnsi="Arial" w:cs="Arial"/>
          <w:sz w:val="20"/>
          <w:szCs w:val="20"/>
          <w:lang w:eastAsia="pl-PL"/>
        </w:rPr>
        <w:lastRenderedPageBreak/>
        <w:t>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Załącznik:</w:t>
      </w:r>
    </w:p>
    <w:p w14:paraId="7196AD65" w14:textId="78243B42"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1. Opis przedmiotu zamówienia</w:t>
      </w:r>
      <w:r w:rsidR="00CB476D">
        <w:rPr>
          <w:rFonts w:ascii="Arial" w:hAnsi="Arial" w:cs="Arial"/>
          <w:sz w:val="20"/>
          <w:szCs w:val="20"/>
        </w:rPr>
        <w:t>.</w:t>
      </w:r>
    </w:p>
    <w:p w14:paraId="1D6A3D87" w14:textId="72744F7D" w:rsidR="00CB476D" w:rsidRPr="00496BC2" w:rsidRDefault="00CB476D"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2. Harmonogram rzeczowo-finansowy.</w:t>
      </w:r>
    </w:p>
    <w:sectPr w:rsidR="00CB476D"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7A940" w14:textId="77777777" w:rsidR="00D54B17" w:rsidRDefault="00D54B17" w:rsidP="0028607D">
      <w:pPr>
        <w:spacing w:after="0" w:line="240" w:lineRule="auto"/>
      </w:pPr>
      <w:r>
        <w:separator/>
      </w:r>
    </w:p>
  </w:endnote>
  <w:endnote w:type="continuationSeparator" w:id="0">
    <w:p w14:paraId="1BD6951D" w14:textId="77777777" w:rsidR="00D54B17" w:rsidRDefault="00D54B17"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795C9D" w:rsidRDefault="00795C9D">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795C9D" w:rsidRDefault="00795C9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795C9D" w:rsidRDefault="00795C9D">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795AF" w14:textId="77777777" w:rsidR="00D54B17" w:rsidRDefault="00D54B17" w:rsidP="0028607D">
      <w:pPr>
        <w:spacing w:after="0" w:line="240" w:lineRule="auto"/>
      </w:pPr>
      <w:r>
        <w:separator/>
      </w:r>
    </w:p>
  </w:footnote>
  <w:footnote w:type="continuationSeparator" w:id="0">
    <w:p w14:paraId="213C4A88" w14:textId="77777777" w:rsidR="00D54B17" w:rsidRDefault="00D54B17" w:rsidP="0028607D">
      <w:pPr>
        <w:spacing w:after="0" w:line="240" w:lineRule="auto"/>
      </w:pPr>
      <w:r>
        <w:continuationSeparator/>
      </w:r>
    </w:p>
  </w:footnote>
  <w:footnote w:id="1">
    <w:p w14:paraId="4CB70243" w14:textId="77777777" w:rsidR="00795C9D" w:rsidRPr="009668DB" w:rsidRDefault="00795C9D"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795C9D" w:rsidRDefault="00795C9D">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795C9D" w:rsidRDefault="00795C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795C9D" w:rsidRDefault="00795C9D">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36431"/>
    <w:rsid w:val="00063673"/>
    <w:rsid w:val="000A6E19"/>
    <w:rsid w:val="000C2ADD"/>
    <w:rsid w:val="000D5DC6"/>
    <w:rsid w:val="000F1FC5"/>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2F2B59"/>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03B5"/>
    <w:rsid w:val="003D71B9"/>
    <w:rsid w:val="003E2144"/>
    <w:rsid w:val="003E30D9"/>
    <w:rsid w:val="003E363C"/>
    <w:rsid w:val="003E514E"/>
    <w:rsid w:val="003F35D2"/>
    <w:rsid w:val="003F48FB"/>
    <w:rsid w:val="0040291D"/>
    <w:rsid w:val="00404864"/>
    <w:rsid w:val="00404F6F"/>
    <w:rsid w:val="004329B5"/>
    <w:rsid w:val="00451328"/>
    <w:rsid w:val="00453A14"/>
    <w:rsid w:val="00464055"/>
    <w:rsid w:val="00472CA8"/>
    <w:rsid w:val="00496BC2"/>
    <w:rsid w:val="0049729D"/>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C6F54"/>
    <w:rsid w:val="006D59A7"/>
    <w:rsid w:val="006E13F5"/>
    <w:rsid w:val="006E7EF7"/>
    <w:rsid w:val="00702B78"/>
    <w:rsid w:val="007075BE"/>
    <w:rsid w:val="007257D3"/>
    <w:rsid w:val="0073775C"/>
    <w:rsid w:val="007636FF"/>
    <w:rsid w:val="00764B98"/>
    <w:rsid w:val="00773F91"/>
    <w:rsid w:val="00784AB8"/>
    <w:rsid w:val="00787AB5"/>
    <w:rsid w:val="0079001D"/>
    <w:rsid w:val="00795C9D"/>
    <w:rsid w:val="00796E60"/>
    <w:rsid w:val="007A2A48"/>
    <w:rsid w:val="007B4B87"/>
    <w:rsid w:val="007D033F"/>
    <w:rsid w:val="007D7EB8"/>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91686"/>
    <w:rsid w:val="00891E1F"/>
    <w:rsid w:val="00895893"/>
    <w:rsid w:val="008B3BAA"/>
    <w:rsid w:val="008B5288"/>
    <w:rsid w:val="008D4928"/>
    <w:rsid w:val="008E6B4A"/>
    <w:rsid w:val="008F12FF"/>
    <w:rsid w:val="008F7DCC"/>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000D4"/>
    <w:rsid w:val="00A035F1"/>
    <w:rsid w:val="00A11A1C"/>
    <w:rsid w:val="00A16D71"/>
    <w:rsid w:val="00A24181"/>
    <w:rsid w:val="00A46C5C"/>
    <w:rsid w:val="00A5410C"/>
    <w:rsid w:val="00A54E13"/>
    <w:rsid w:val="00A65E70"/>
    <w:rsid w:val="00A71076"/>
    <w:rsid w:val="00A73FC6"/>
    <w:rsid w:val="00A77F7F"/>
    <w:rsid w:val="00A846BC"/>
    <w:rsid w:val="00AA1EBF"/>
    <w:rsid w:val="00AB63CD"/>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22B53"/>
    <w:rsid w:val="00C47E20"/>
    <w:rsid w:val="00C53111"/>
    <w:rsid w:val="00C70D58"/>
    <w:rsid w:val="00C80546"/>
    <w:rsid w:val="00C815EE"/>
    <w:rsid w:val="00C832B7"/>
    <w:rsid w:val="00C97300"/>
    <w:rsid w:val="00CA6E70"/>
    <w:rsid w:val="00CA76DC"/>
    <w:rsid w:val="00CB07CB"/>
    <w:rsid w:val="00CB1ED6"/>
    <w:rsid w:val="00CB476D"/>
    <w:rsid w:val="00CB64CD"/>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54B17"/>
    <w:rsid w:val="00D61C5D"/>
    <w:rsid w:val="00D61CED"/>
    <w:rsid w:val="00D62A8F"/>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006F"/>
    <w:rsid w:val="00DF434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08EB"/>
    <w:rsid w:val="00ED7457"/>
    <w:rsid w:val="00EF673B"/>
    <w:rsid w:val="00F01FB2"/>
    <w:rsid w:val="00F22444"/>
    <w:rsid w:val="00F3342A"/>
    <w:rsid w:val="00F34067"/>
    <w:rsid w:val="00F44088"/>
    <w:rsid w:val="00F44FAA"/>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B65B-FDCF-421C-9C9F-6A2D64E6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10265</Words>
  <Characters>61596</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cp:revision>
  <cp:lastPrinted>2023-02-01T12:51:00Z</cp:lastPrinted>
  <dcterms:created xsi:type="dcterms:W3CDTF">2024-01-31T11:34:00Z</dcterms:created>
  <dcterms:modified xsi:type="dcterms:W3CDTF">2024-01-31T11:40:00Z</dcterms:modified>
</cp:coreProperties>
</file>