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B107631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874F97">
        <w:rPr>
          <w:sz w:val="22"/>
          <w:szCs w:val="22"/>
        </w:rPr>
        <w:t>01.07.2022</w:t>
      </w:r>
      <w:r w:rsidR="005B7754">
        <w:rPr>
          <w:sz w:val="22"/>
          <w:szCs w:val="22"/>
        </w:rPr>
        <w:t xml:space="preserve"> r.</w:t>
      </w:r>
    </w:p>
    <w:p w14:paraId="7A45D398" w14:textId="72061FD0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BD7C02">
        <w:rPr>
          <w:sz w:val="22"/>
          <w:szCs w:val="22"/>
        </w:rPr>
        <w:t>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106852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874F97">
        <w:rPr>
          <w:sz w:val="22"/>
          <w:szCs w:val="22"/>
        </w:rPr>
        <w:t>11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10EFC44F" w14:textId="08FAC3E7" w:rsidR="00927A62" w:rsidRPr="00E90C85" w:rsidRDefault="00A8243D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21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1129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  <w:r w:rsidR="00BD7C02">
        <w:rPr>
          <w:b/>
          <w:bCs/>
          <w:color w:val="000000"/>
        </w:rPr>
        <w:t>„</w:t>
      </w:r>
      <w:r w:rsidR="00BD7C02" w:rsidRPr="00AB50AD">
        <w:rPr>
          <w:b/>
          <w:sz w:val="22"/>
          <w:szCs w:val="22"/>
        </w:rPr>
        <w:t>Utrzymanie zieleni drogowej w pasach dróg powiatowych w tym konserwacja i  utrzymanie drzewostanu</w:t>
      </w:r>
      <w:r w:rsidR="00BD7C02">
        <w:rPr>
          <w:b/>
        </w:rPr>
        <w:t>”.</w:t>
      </w: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17361443" w:rsidR="00B35D6C" w:rsidRPr="00370D10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02374B">
        <w:rPr>
          <w:b/>
          <w:bCs/>
          <w:sz w:val="22"/>
          <w:szCs w:val="22"/>
        </w:rPr>
        <w:t>1</w:t>
      </w:r>
      <w:r w:rsidRPr="00E90C85">
        <w:rPr>
          <w:sz w:val="22"/>
          <w:szCs w:val="22"/>
        </w:rPr>
        <w:t xml:space="preserve"> złożona przez </w:t>
      </w:r>
      <w:r w:rsidR="0002374B" w:rsidRPr="005D67D2">
        <w:rPr>
          <w:rFonts w:eastAsia="Arial Unicode MS"/>
          <w:b/>
          <w:bCs/>
          <w:sz w:val="22"/>
          <w:szCs w:val="22"/>
        </w:rPr>
        <w:t xml:space="preserve">K2A Sp. z o.o. </w:t>
      </w:r>
      <w:r w:rsidR="0002374B" w:rsidRPr="005D67D2">
        <w:rPr>
          <w:rFonts w:eastAsia="Arial Unicode MS"/>
          <w:b/>
          <w:bCs/>
          <w:sz w:val="22"/>
          <w:szCs w:val="22"/>
          <w:lang w:eastAsia="en-US"/>
        </w:rPr>
        <w:t>ul. A. Struga 13/21 lok. 202, 95-100 Zgierz</w:t>
      </w:r>
      <w:r w:rsidR="0002374B" w:rsidRPr="005D67D2">
        <w:rPr>
          <w:b/>
          <w:bCs/>
          <w:sz w:val="22"/>
          <w:szCs w:val="22"/>
        </w:rPr>
        <w:t xml:space="preserve"> </w:t>
      </w:r>
      <w:r w:rsidR="00370D10" w:rsidRPr="00370D10">
        <w:rPr>
          <w:bCs/>
          <w:sz w:val="22"/>
          <w:szCs w:val="22"/>
        </w:rPr>
        <w:t>(dalej zwany Wykonawcą)</w:t>
      </w:r>
      <w:r w:rsidR="009D1E9B" w:rsidRPr="00370D10">
        <w:rPr>
          <w:bCs/>
          <w:color w:val="000000"/>
          <w:sz w:val="22"/>
          <w:szCs w:val="22"/>
        </w:rPr>
        <w:t xml:space="preserve">. </w:t>
      </w:r>
      <w:r w:rsidRPr="00370D10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004"/>
        <w:gridCol w:w="1714"/>
        <w:gridCol w:w="1167"/>
        <w:gridCol w:w="1450"/>
        <w:gridCol w:w="1209"/>
      </w:tblGrid>
      <w:tr w:rsidR="00D92A82" w:rsidRPr="00C31EEE" w14:paraId="43C8439D" w14:textId="77777777" w:rsidTr="00370D10">
        <w:trPr>
          <w:trHeight w:val="285"/>
        </w:trPr>
        <w:tc>
          <w:tcPr>
            <w:tcW w:w="728" w:type="dxa"/>
            <w:vMerge w:val="restart"/>
            <w:vAlign w:val="center"/>
          </w:tcPr>
          <w:p w14:paraId="3E761B57" w14:textId="77777777" w:rsidR="00D92A82" w:rsidRPr="00C31EEE" w:rsidRDefault="00D92A82" w:rsidP="00861A82">
            <w:pPr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Nr oferty</w:t>
            </w:r>
          </w:p>
        </w:tc>
        <w:tc>
          <w:tcPr>
            <w:tcW w:w="3062" w:type="dxa"/>
            <w:vMerge w:val="restart"/>
            <w:vAlign w:val="center"/>
          </w:tcPr>
          <w:p w14:paraId="5403AA47" w14:textId="77777777" w:rsidR="00D92A82" w:rsidRPr="00C31EEE" w:rsidRDefault="00D92A82" w:rsidP="00861A82">
            <w:pPr>
              <w:spacing w:after="120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Nazwa i adres Wykonawcy</w:t>
            </w:r>
          </w:p>
        </w:tc>
        <w:tc>
          <w:tcPr>
            <w:tcW w:w="1734" w:type="dxa"/>
            <w:vMerge w:val="restart"/>
            <w:vAlign w:val="center"/>
          </w:tcPr>
          <w:p w14:paraId="2BA83F2F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 xml:space="preserve">Łączna </w:t>
            </w:r>
          </w:p>
          <w:p w14:paraId="708CBC4C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cena brutto</w:t>
            </w:r>
          </w:p>
        </w:tc>
        <w:tc>
          <w:tcPr>
            <w:tcW w:w="2539" w:type="dxa"/>
            <w:gridSpan w:val="2"/>
            <w:vAlign w:val="center"/>
          </w:tcPr>
          <w:p w14:paraId="6220A1B9" w14:textId="77777777" w:rsidR="00D92A82" w:rsidRPr="00C31EEE" w:rsidRDefault="00D92A82" w:rsidP="00861A82">
            <w:pPr>
              <w:spacing w:after="120"/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 xml:space="preserve">Punktacja otrzymana </w:t>
            </w:r>
            <w:r w:rsidRPr="00C31EEE">
              <w:rPr>
                <w:b/>
                <w:sz w:val="20"/>
              </w:rPr>
              <w:br/>
              <w:t>zgodnie z kryteriami określonymi w SWZ</w:t>
            </w:r>
          </w:p>
        </w:tc>
        <w:tc>
          <w:tcPr>
            <w:tcW w:w="1209" w:type="dxa"/>
            <w:vMerge w:val="restart"/>
            <w:vAlign w:val="center"/>
          </w:tcPr>
          <w:p w14:paraId="18E928A0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Bilans przyznanych punktów</w:t>
            </w:r>
          </w:p>
        </w:tc>
      </w:tr>
      <w:tr w:rsidR="00D92A82" w:rsidRPr="00C31EEE" w14:paraId="6BC690AE" w14:textId="77777777" w:rsidTr="0002374B">
        <w:trPr>
          <w:trHeight w:val="1276"/>
        </w:trPr>
        <w:tc>
          <w:tcPr>
            <w:tcW w:w="728" w:type="dxa"/>
            <w:vMerge/>
            <w:vAlign w:val="center"/>
          </w:tcPr>
          <w:p w14:paraId="74D6AE6E" w14:textId="77777777" w:rsidR="00D92A82" w:rsidRPr="00C31EEE" w:rsidRDefault="00D92A82" w:rsidP="00861A8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062" w:type="dxa"/>
            <w:vMerge/>
            <w:vAlign w:val="center"/>
          </w:tcPr>
          <w:p w14:paraId="6AEEAE57" w14:textId="77777777" w:rsidR="00D92A82" w:rsidRPr="00C31EEE" w:rsidRDefault="00D92A82" w:rsidP="00861A82">
            <w:pPr>
              <w:spacing w:after="12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34" w:type="dxa"/>
            <w:vMerge/>
            <w:vAlign w:val="center"/>
          </w:tcPr>
          <w:p w14:paraId="61A32D86" w14:textId="77777777" w:rsidR="00D92A82" w:rsidRPr="00C31EEE" w:rsidRDefault="00D92A82" w:rsidP="00861A82">
            <w:pPr>
              <w:spacing w:after="120"/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75" w:type="dxa"/>
            <w:vAlign w:val="center"/>
          </w:tcPr>
          <w:p w14:paraId="4C165980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CENA OFERTY</w:t>
            </w:r>
          </w:p>
          <w:p w14:paraId="10746BF4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C31EEE">
              <w:rPr>
                <w:b/>
                <w:sz w:val="20"/>
              </w:rPr>
              <w:t>60% waga udział w ocenie 60 pkt</w:t>
            </w:r>
          </w:p>
        </w:tc>
        <w:tc>
          <w:tcPr>
            <w:tcW w:w="1364" w:type="dxa"/>
            <w:vAlign w:val="center"/>
          </w:tcPr>
          <w:p w14:paraId="692E411A" w14:textId="0DA14F94" w:rsidR="0002374B" w:rsidRPr="0002374B" w:rsidRDefault="0002374B" w:rsidP="0002374B">
            <w:pPr>
              <w:tabs>
                <w:tab w:val="right" w:pos="284"/>
              </w:tabs>
              <w:rPr>
                <w:b/>
                <w:sz w:val="20"/>
              </w:rPr>
            </w:pPr>
            <w:r w:rsidRPr="0002374B">
              <w:rPr>
                <w:b/>
                <w:sz w:val="20"/>
              </w:rPr>
              <w:t>TERMIN REALIZACJI  40% waga udział w ocenie 40 pkt</w:t>
            </w:r>
          </w:p>
          <w:p w14:paraId="00A6B9DE" w14:textId="7D3B5B66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vMerge/>
            <w:vAlign w:val="center"/>
          </w:tcPr>
          <w:p w14:paraId="17351DD7" w14:textId="77777777" w:rsidR="00D92A82" w:rsidRPr="00C31EEE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D92A82" w:rsidRPr="00C31EEE" w14:paraId="1C80B45C" w14:textId="77777777" w:rsidTr="00370D10">
        <w:trPr>
          <w:trHeight w:hRule="exact" w:val="545"/>
        </w:trPr>
        <w:tc>
          <w:tcPr>
            <w:tcW w:w="728" w:type="dxa"/>
            <w:vAlign w:val="center"/>
          </w:tcPr>
          <w:p w14:paraId="240FB8C1" w14:textId="23858D41" w:rsidR="00D92A82" w:rsidRPr="00C31EEE" w:rsidRDefault="00FD3640" w:rsidP="00861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2" w:type="dxa"/>
            <w:vAlign w:val="center"/>
          </w:tcPr>
          <w:p w14:paraId="0A2F9B2F" w14:textId="6707EF55" w:rsidR="00D92A82" w:rsidRPr="0002374B" w:rsidRDefault="0002374B" w:rsidP="00370D10">
            <w:pPr>
              <w:pStyle w:val="TableParagraph"/>
              <w:ind w:right="-141"/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</w:pPr>
            <w:r w:rsidRPr="0002374B">
              <w:rPr>
                <w:rFonts w:ascii="Times New Roman" w:eastAsia="Arial Unicode MS" w:hAnsi="Times New Roman" w:cs="Times New Roman"/>
                <w:b/>
                <w:bCs/>
              </w:rPr>
              <w:t xml:space="preserve">K2A Sp. z o.o. </w:t>
            </w:r>
            <w:r w:rsidRPr="0002374B">
              <w:rPr>
                <w:rFonts w:ascii="Times New Roman" w:eastAsia="Arial Unicode MS" w:hAnsi="Times New Roman" w:cs="Times New Roman"/>
                <w:b/>
                <w:bCs/>
                <w:lang w:eastAsia="en-US" w:bidi="ar-SA"/>
              </w:rPr>
              <w:t>ul. A. Struga 13/21 lok. 202, 95-100 Zgierz</w:t>
            </w:r>
          </w:p>
        </w:tc>
        <w:tc>
          <w:tcPr>
            <w:tcW w:w="1734" w:type="dxa"/>
            <w:vAlign w:val="center"/>
          </w:tcPr>
          <w:p w14:paraId="5F611019" w14:textId="2745CB6B" w:rsidR="00D92A82" w:rsidRPr="00C31EEE" w:rsidRDefault="0002374B" w:rsidP="00C900EB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>
              <w:rPr>
                <w:sz w:val="20"/>
              </w:rPr>
              <w:t>897 316,81</w:t>
            </w:r>
            <w:r w:rsidR="00370D10">
              <w:rPr>
                <w:sz w:val="20"/>
              </w:rPr>
              <w:t xml:space="preserve"> </w:t>
            </w:r>
            <w:r w:rsidR="00D92A82" w:rsidRPr="00C31EEE">
              <w:rPr>
                <w:sz w:val="20"/>
              </w:rPr>
              <w:t>zł</w:t>
            </w:r>
          </w:p>
        </w:tc>
        <w:tc>
          <w:tcPr>
            <w:tcW w:w="1175" w:type="dxa"/>
            <w:vAlign w:val="center"/>
          </w:tcPr>
          <w:p w14:paraId="29B36780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60 pkt</w:t>
            </w:r>
          </w:p>
        </w:tc>
        <w:tc>
          <w:tcPr>
            <w:tcW w:w="1364" w:type="dxa"/>
            <w:vAlign w:val="center"/>
          </w:tcPr>
          <w:p w14:paraId="629659DD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209" w:type="dxa"/>
            <w:vAlign w:val="center"/>
          </w:tcPr>
          <w:p w14:paraId="3D024E40" w14:textId="77777777" w:rsidR="00D92A82" w:rsidRPr="00C31EEE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C31EEE">
              <w:rPr>
                <w:b/>
                <w:bCs/>
                <w:sz w:val="20"/>
              </w:rPr>
              <w:t>100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1A67B369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 xml:space="preserve">Zamawiający informuje, że zgodnie z art. </w:t>
      </w:r>
      <w:r w:rsidR="004770E2">
        <w:rPr>
          <w:sz w:val="22"/>
          <w:szCs w:val="22"/>
        </w:rPr>
        <w:t>264 ust. 1</w:t>
      </w:r>
      <w:r w:rsidRPr="00E90C85">
        <w:rPr>
          <w:sz w:val="22"/>
          <w:szCs w:val="22"/>
        </w:rPr>
        <w:t xml:space="preserve">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</w:t>
      </w:r>
      <w:r w:rsidR="00825103">
        <w:rPr>
          <w:sz w:val="22"/>
          <w:szCs w:val="22"/>
        </w:rPr>
        <w:t>10</w:t>
      </w:r>
      <w:r w:rsidRPr="00E90C85">
        <w:rPr>
          <w:sz w:val="22"/>
          <w:szCs w:val="22"/>
        </w:rPr>
        <w:t xml:space="preserve"> dni od dnia przesłania zawiadomienia o wyborze najkorzystniejszej oferty przy użyciu środków komunikacji elektronicznej.</w:t>
      </w:r>
    </w:p>
    <w:p w14:paraId="39B27E9F" w14:textId="0FB06C90" w:rsidR="00BB24E1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E4178C5" w14:textId="77777777" w:rsidR="00BB24E1" w:rsidRPr="00E90C85" w:rsidRDefault="00BB24E1" w:rsidP="0053553A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874F97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27D0A4C1" w14:textId="14AE7D87" w:rsidR="002C5231" w:rsidRPr="00874F97" w:rsidRDefault="00DA4EC6" w:rsidP="002C5231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</w:t>
      </w:r>
      <w:r w:rsidR="00874F97">
        <w:rPr>
          <w:b/>
          <w:bCs/>
          <w:i/>
          <w:iCs/>
          <w:sz w:val="22"/>
          <w:szCs w:val="22"/>
        </w:rPr>
        <w:t xml:space="preserve">                  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</w:t>
      </w:r>
      <w:r w:rsidR="00874F97" w:rsidRPr="00874F97">
        <w:rPr>
          <w:b/>
          <w:b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4"/>
  </w:num>
  <w:num w:numId="4" w16cid:durableId="211816211">
    <w:abstractNumId w:val="22"/>
  </w:num>
  <w:num w:numId="5" w16cid:durableId="1194265899">
    <w:abstractNumId w:val="27"/>
  </w:num>
  <w:num w:numId="6" w16cid:durableId="1626420686">
    <w:abstractNumId w:val="19"/>
  </w:num>
  <w:num w:numId="7" w16cid:durableId="107508933">
    <w:abstractNumId w:val="24"/>
  </w:num>
  <w:num w:numId="8" w16cid:durableId="596905791">
    <w:abstractNumId w:val="2"/>
  </w:num>
  <w:num w:numId="9" w16cid:durableId="406539265">
    <w:abstractNumId w:val="26"/>
  </w:num>
  <w:num w:numId="10" w16cid:durableId="1465081401">
    <w:abstractNumId w:val="9"/>
  </w:num>
  <w:num w:numId="11" w16cid:durableId="341662605">
    <w:abstractNumId w:val="12"/>
  </w:num>
  <w:num w:numId="12" w16cid:durableId="885262067">
    <w:abstractNumId w:val="28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0"/>
  </w:num>
  <w:num w:numId="18" w16cid:durableId="1229464597">
    <w:abstractNumId w:val="23"/>
  </w:num>
  <w:num w:numId="19" w16cid:durableId="1282154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1"/>
  </w:num>
  <w:num w:numId="21" w16cid:durableId="1919554624">
    <w:abstractNumId w:val="18"/>
  </w:num>
  <w:num w:numId="22" w16cid:durableId="532966245">
    <w:abstractNumId w:val="13"/>
  </w:num>
  <w:num w:numId="23" w16cid:durableId="609974910">
    <w:abstractNumId w:val="17"/>
  </w:num>
  <w:num w:numId="24" w16cid:durableId="2081436909">
    <w:abstractNumId w:val="21"/>
  </w:num>
  <w:num w:numId="25" w16cid:durableId="699016905">
    <w:abstractNumId w:val="10"/>
  </w:num>
  <w:num w:numId="26" w16cid:durableId="2080207144">
    <w:abstractNumId w:val="25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5"/>
  </w:num>
  <w:num w:numId="30" w16cid:durableId="273757630">
    <w:abstractNumId w:val="16"/>
  </w:num>
  <w:num w:numId="31" w16cid:durableId="20344560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2374B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3640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69</cp:revision>
  <cp:lastPrinted>2022-06-30T10:53:00Z</cp:lastPrinted>
  <dcterms:created xsi:type="dcterms:W3CDTF">2021-06-21T10:01:00Z</dcterms:created>
  <dcterms:modified xsi:type="dcterms:W3CDTF">2022-07-01T11:07:00Z</dcterms:modified>
</cp:coreProperties>
</file>