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C57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8C07D3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B905AAF" w14:textId="0BD007B0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</w:t>
      </w:r>
      <w:r w:rsidRPr="00845997">
        <w:rPr>
          <w:rFonts w:ascii="Cambria" w:hAnsi="Cambria"/>
          <w:b/>
          <w:sz w:val="24"/>
          <w:szCs w:val="24"/>
        </w:rPr>
        <w:t>postępowania</w:t>
      </w:r>
      <w:r w:rsidRPr="006D5340">
        <w:rPr>
          <w:rFonts w:ascii="Cambria" w:hAnsi="Cambria"/>
          <w:b/>
          <w:sz w:val="24"/>
          <w:szCs w:val="24"/>
        </w:rPr>
        <w:t xml:space="preserve">: </w:t>
      </w:r>
      <w:bookmarkStart w:id="0" w:name="_Hlk100223237"/>
      <w:r w:rsidR="002C4AF8">
        <w:rPr>
          <w:rFonts w:ascii="Cambria" w:hAnsi="Cambria"/>
          <w:b/>
        </w:rPr>
        <w:t>I</w:t>
      </w:r>
      <w:r w:rsidR="00971632">
        <w:rPr>
          <w:rFonts w:ascii="Cambria" w:hAnsi="Cambria"/>
          <w:b/>
        </w:rPr>
        <w:t>R</w:t>
      </w:r>
      <w:r w:rsidR="006D5340" w:rsidRPr="006D5340">
        <w:rPr>
          <w:rFonts w:ascii="Cambria" w:hAnsi="Cambria"/>
          <w:b/>
        </w:rPr>
        <w:t>.271.</w:t>
      </w:r>
      <w:r w:rsidR="002C4AF8">
        <w:rPr>
          <w:rFonts w:ascii="Cambria" w:hAnsi="Cambria"/>
          <w:b/>
        </w:rPr>
        <w:t>5.</w:t>
      </w:r>
      <w:r w:rsidR="006D5340" w:rsidRPr="006D5340">
        <w:rPr>
          <w:rFonts w:ascii="Cambria" w:hAnsi="Cambria"/>
          <w:b/>
        </w:rPr>
        <w:t>2022</w:t>
      </w:r>
      <w:bookmarkEnd w:id="0"/>
      <w:r w:rsidR="002C4AF8">
        <w:rPr>
          <w:rFonts w:ascii="Cambria" w:hAnsi="Cambria"/>
          <w:b/>
        </w:rPr>
        <w:t>.</w:t>
      </w:r>
      <w:r w:rsidR="00971632">
        <w:rPr>
          <w:rFonts w:ascii="Cambria" w:hAnsi="Cambria"/>
          <w:b/>
        </w:rPr>
        <w:t>AG</w:t>
      </w:r>
      <w:r w:rsidR="00FE39B6" w:rsidRPr="006D5340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3BF3AB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17F12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20D8321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łącznie „Zamawiającym”</w:t>
      </w:r>
    </w:p>
    <w:p w14:paraId="21074141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2E5F0F5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FDD37D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34B3A013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6A10CD7F" w14:textId="77777777" w:rsidR="008C25D9" w:rsidRPr="00241FD0" w:rsidRDefault="008C25D9" w:rsidP="008C25D9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1A85DC0" w14:textId="77777777" w:rsidR="008C25D9" w:rsidRPr="00241FD0" w:rsidRDefault="008C25D9" w:rsidP="008C25D9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32155B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E1DB1E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22CD737" w14:textId="77777777" w:rsidR="0014656A" w:rsidRPr="0014656A" w:rsidRDefault="0014656A" w:rsidP="00C50604">
      <w:pPr>
        <w:widowControl w:val="0"/>
        <w:tabs>
          <w:tab w:val="left" w:pos="915"/>
        </w:tabs>
        <w:spacing w:line="276" w:lineRule="auto"/>
        <w:jc w:val="both"/>
        <w:outlineLvl w:val="3"/>
        <w:rPr>
          <w:rFonts w:asciiTheme="majorHAnsi" w:hAnsiTheme="majorHAnsi"/>
        </w:rPr>
      </w:pPr>
    </w:p>
    <w:p w14:paraId="6D4932E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7D6E4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3253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C6E7B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B479C6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B08B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E0CC8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213364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16168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6B705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C0B88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7307F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005D6DD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B10BC57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16508F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1D80FF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EAAB01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2FCAF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EB7921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E92AA33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83DB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858C59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14:paraId="3066028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7AF65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93B87" w14:textId="77777777" w:rsidR="00C06176" w:rsidRPr="007C687C" w:rsidRDefault="00C06176" w:rsidP="00F835D7">
            <w:pPr>
              <w:tabs>
                <w:tab w:val="left" w:pos="337"/>
                <w:tab w:val="left" w:pos="2400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83CADB" w14:textId="77777777" w:rsidTr="00773FF7">
        <w:trPr>
          <w:trHeight w:val="151"/>
          <w:jc w:val="center"/>
        </w:trPr>
        <w:tc>
          <w:tcPr>
            <w:tcW w:w="9671" w:type="dxa"/>
          </w:tcPr>
          <w:p w14:paraId="16FD6C06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25D2F6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1AE45C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BB5E32" w14:textId="79F6FEDD" w:rsidR="00A74CEF" w:rsidRPr="002C4AF8" w:rsidRDefault="00A74CEF" w:rsidP="00A74CE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„Rewitalizacja obszaru przy zabytkowej Prochowni w Terespolu”</w:t>
            </w:r>
          </w:p>
          <w:p w14:paraId="5DDE2E7A" w14:textId="529F61E9" w:rsidR="002C4AF8" w:rsidRPr="002C4AF8" w:rsidRDefault="002C4AF8" w:rsidP="002C4AF8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</w:p>
          <w:p w14:paraId="4792609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5900B92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218B8E8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97A601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D931917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365727" w14:textId="77777777" w:rsidR="006D5340" w:rsidRDefault="006D5340" w:rsidP="006D5340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BA5E2A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BB59C9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B807201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9A2455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4ADE3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03AD1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3921B4" w14:textId="77777777" w:rsidTr="00823C9E">
        <w:trPr>
          <w:trHeight w:val="73"/>
          <w:jc w:val="center"/>
        </w:trPr>
        <w:tc>
          <w:tcPr>
            <w:tcW w:w="9671" w:type="dxa"/>
          </w:tcPr>
          <w:p w14:paraId="2A0A059B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D85E12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C5B54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EE89980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55CA99" w14:textId="6AC6E5A1" w:rsidR="00C06176" w:rsidRPr="001D4FC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B5740A6" w14:textId="77777777" w:rsidR="00AA0317" w:rsidRPr="00AA0317" w:rsidRDefault="0082497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1D4FC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1D4FC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6EEF1C7" w14:textId="6E53AE6B" w:rsidR="00AA0317" w:rsidRPr="00AA0317" w:rsidRDefault="00AA031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A0317">
              <w:rPr>
                <w:rFonts w:asciiTheme="majorHAnsi" w:hAnsiTheme="majorHAnsi" w:cs="Arial"/>
                <w:b/>
                <w:iCs/>
              </w:rPr>
              <w:lastRenderedPageBreak/>
              <w:t>Oświadczam/y, że akceptuję/</w:t>
            </w:r>
            <w:proofErr w:type="spellStart"/>
            <w:r w:rsidRPr="00AA0317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AA0317">
              <w:rPr>
                <w:rFonts w:asciiTheme="majorHAnsi" w:hAnsiTheme="majorHAnsi" w:cs="Arial"/>
                <w:b/>
                <w:iCs/>
              </w:rPr>
              <w:t xml:space="preserve"> instrukcję użytkowania platformy zakupowej OPEN NEXUS zawierająca wiążące Wykonawcę informacje związane z korzystaniem z platformy w szczególności opis sposobu składania/zmiany/wycofania oferty w niniejszym postępowaniu. </w:t>
            </w:r>
          </w:p>
          <w:p w14:paraId="5F94B603" w14:textId="77777777" w:rsidR="00824977" w:rsidRPr="001D4FCC" w:rsidRDefault="00824977" w:rsidP="00AA0317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1DDA0B" w14:textId="71429728" w:rsidR="001D4FCC" w:rsidRPr="001D4FCC" w:rsidRDefault="00824977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D6A44B7" w14:textId="77777777" w:rsidR="00824977" w:rsidRPr="0012106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0DADF32" w14:textId="77777777" w:rsidR="00824977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7B15C47" w14:textId="77777777" w:rsidR="00824977" w:rsidRDefault="00824977" w:rsidP="00AA0317">
            <w:pPr>
              <w:numPr>
                <w:ilvl w:val="0"/>
                <w:numId w:val="29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A2DE4D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B0C5CD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A11E1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0B4EC9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5DA625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FB7D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1C6F2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9E21A9D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223F04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7C47A5A" w14:textId="77777777" w:rsidR="00824977" w:rsidRPr="000A2C4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96A3E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BB5603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09D37DA" w14:textId="77777777" w:rsidTr="00874521">
        <w:trPr>
          <w:trHeight w:val="315"/>
          <w:jc w:val="center"/>
        </w:trPr>
        <w:tc>
          <w:tcPr>
            <w:tcW w:w="9671" w:type="dxa"/>
          </w:tcPr>
          <w:p w14:paraId="22CEDC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4F463A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9F440C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F02667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A2292FE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B6DDBF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7F86BFB" w14:textId="77777777" w:rsidTr="00824977">
        <w:trPr>
          <w:trHeight w:val="1838"/>
          <w:jc w:val="center"/>
        </w:trPr>
        <w:tc>
          <w:tcPr>
            <w:tcW w:w="9671" w:type="dxa"/>
          </w:tcPr>
          <w:p w14:paraId="4A746FD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6FF3C6E0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621608E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7982180D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EE19D4B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005BEF63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61FB51B9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17B1F39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B69769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3ED817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5366CF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A9BD8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DC2D1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BAC72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C7666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D8B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217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0964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6800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F7D01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F726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937B4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8C022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A6E4D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A6504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342A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1191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BB2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7B79A7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6A97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CF79F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FE8F" w14:textId="77777777" w:rsidR="00E56589" w:rsidRDefault="00E56589" w:rsidP="001F1344">
      <w:r>
        <w:separator/>
      </w:r>
    </w:p>
  </w:endnote>
  <w:endnote w:type="continuationSeparator" w:id="0">
    <w:p w14:paraId="137FE94B" w14:textId="77777777" w:rsidR="00E56589" w:rsidRDefault="00E5658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8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2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5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7F88" w14:textId="77777777" w:rsidR="00E56589" w:rsidRDefault="00E56589" w:rsidP="001F1344">
      <w:r>
        <w:separator/>
      </w:r>
    </w:p>
  </w:footnote>
  <w:footnote w:type="continuationSeparator" w:id="0">
    <w:p w14:paraId="63016D9E" w14:textId="77777777" w:rsidR="00E56589" w:rsidRDefault="00E56589" w:rsidP="001F1344">
      <w:r>
        <w:continuationSeparator/>
      </w:r>
    </w:p>
  </w:footnote>
  <w:footnote w:id="1">
    <w:p w14:paraId="3A6FF4E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F6F3D71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95257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19CA309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737D" w14:textId="5900716E" w:rsidR="00851E74" w:rsidRPr="00A74CEF" w:rsidRDefault="00A74CEF" w:rsidP="00A74C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3864FDD" wp14:editId="6ED679B5">
          <wp:simplePos x="0" y="0"/>
          <wp:positionH relativeFrom="margin">
            <wp:align>right</wp:align>
          </wp:positionH>
          <wp:positionV relativeFrom="paragraph">
            <wp:posOffset>346392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14EA5DE" wp14:editId="120BCF03">
          <wp:simplePos x="0" y="0"/>
          <wp:positionH relativeFrom="column">
            <wp:posOffset>3395345</wp:posOffset>
          </wp:positionH>
          <wp:positionV relativeFrom="paragraph">
            <wp:posOffset>181293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5C61344B" wp14:editId="0BDEED50">
          <wp:simplePos x="0" y="0"/>
          <wp:positionH relativeFrom="column">
            <wp:posOffset>1866583</wp:posOffset>
          </wp:positionH>
          <wp:positionV relativeFrom="paragraph">
            <wp:posOffset>348932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4625F84E" wp14:editId="517ECDF2">
          <wp:simplePos x="0" y="0"/>
          <wp:positionH relativeFrom="column">
            <wp:posOffset>-157480</wp:posOffset>
          </wp:positionH>
          <wp:positionV relativeFrom="paragraph">
            <wp:posOffset>300355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B7471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5E30396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B1695F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1" w:name="_Hlk69301960"/>
    <w:bookmarkEnd w:id="1"/>
  </w:p>
  <w:p w14:paraId="2C83AFAC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D80561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16A103F"/>
    <w:multiLevelType w:val="hybridMultilevel"/>
    <w:tmpl w:val="0D8056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1322">
    <w:abstractNumId w:val="19"/>
  </w:num>
  <w:num w:numId="2" w16cid:durableId="73859442">
    <w:abstractNumId w:val="26"/>
  </w:num>
  <w:num w:numId="3" w16cid:durableId="468743185">
    <w:abstractNumId w:val="16"/>
  </w:num>
  <w:num w:numId="4" w16cid:durableId="1516531687">
    <w:abstractNumId w:val="23"/>
  </w:num>
  <w:num w:numId="5" w16cid:durableId="1778334129">
    <w:abstractNumId w:val="1"/>
  </w:num>
  <w:num w:numId="6" w16cid:durableId="1286814648">
    <w:abstractNumId w:val="12"/>
  </w:num>
  <w:num w:numId="7" w16cid:durableId="1808814120">
    <w:abstractNumId w:val="2"/>
  </w:num>
  <w:num w:numId="8" w16cid:durableId="1994328753">
    <w:abstractNumId w:val="27"/>
  </w:num>
  <w:num w:numId="9" w16cid:durableId="1225797127">
    <w:abstractNumId w:val="7"/>
  </w:num>
  <w:num w:numId="10" w16cid:durableId="2110075894">
    <w:abstractNumId w:val="21"/>
  </w:num>
  <w:num w:numId="11" w16cid:durableId="1416246864">
    <w:abstractNumId w:val="15"/>
  </w:num>
  <w:num w:numId="12" w16cid:durableId="1516923290">
    <w:abstractNumId w:val="13"/>
  </w:num>
  <w:num w:numId="13" w16cid:durableId="513999113">
    <w:abstractNumId w:val="0"/>
  </w:num>
  <w:num w:numId="14" w16cid:durableId="71244997">
    <w:abstractNumId w:val="14"/>
  </w:num>
  <w:num w:numId="15" w16cid:durableId="1080176948">
    <w:abstractNumId w:val="24"/>
  </w:num>
  <w:num w:numId="16" w16cid:durableId="1348672794">
    <w:abstractNumId w:val="20"/>
  </w:num>
  <w:num w:numId="17" w16cid:durableId="1467774630">
    <w:abstractNumId w:val="18"/>
  </w:num>
  <w:num w:numId="18" w16cid:durableId="74741888">
    <w:abstractNumId w:val="3"/>
  </w:num>
  <w:num w:numId="19" w16cid:durableId="282151321">
    <w:abstractNumId w:val="5"/>
  </w:num>
  <w:num w:numId="20" w16cid:durableId="1126973995">
    <w:abstractNumId w:val="6"/>
  </w:num>
  <w:num w:numId="21" w16cid:durableId="308943457">
    <w:abstractNumId w:val="22"/>
  </w:num>
  <w:num w:numId="22" w16cid:durableId="967127539">
    <w:abstractNumId w:val="8"/>
  </w:num>
  <w:num w:numId="23" w16cid:durableId="2077631921">
    <w:abstractNumId w:val="11"/>
  </w:num>
  <w:num w:numId="24" w16cid:durableId="1887060445">
    <w:abstractNumId w:val="4"/>
  </w:num>
  <w:num w:numId="25" w16cid:durableId="808473686">
    <w:abstractNumId w:val="10"/>
  </w:num>
  <w:num w:numId="26" w16cid:durableId="418523363">
    <w:abstractNumId w:val="28"/>
  </w:num>
  <w:num w:numId="27" w16cid:durableId="175388803">
    <w:abstractNumId w:val="17"/>
  </w:num>
  <w:num w:numId="28" w16cid:durableId="164132650">
    <w:abstractNumId w:val="25"/>
  </w:num>
  <w:num w:numId="29" w16cid:durableId="212588468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4267"/>
    <w:rsid w:val="001B5806"/>
    <w:rsid w:val="001B5B86"/>
    <w:rsid w:val="001C2657"/>
    <w:rsid w:val="001C52D2"/>
    <w:rsid w:val="001D42AF"/>
    <w:rsid w:val="001D4FCC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4AF8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6C14"/>
    <w:rsid w:val="0030708C"/>
    <w:rsid w:val="00313EB7"/>
    <w:rsid w:val="0031452C"/>
    <w:rsid w:val="0031651F"/>
    <w:rsid w:val="003179F9"/>
    <w:rsid w:val="0032344D"/>
    <w:rsid w:val="00324CA0"/>
    <w:rsid w:val="00326684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5D7C"/>
    <w:rsid w:val="00373508"/>
    <w:rsid w:val="00385C9B"/>
    <w:rsid w:val="003942BB"/>
    <w:rsid w:val="003A72D3"/>
    <w:rsid w:val="003A7A7C"/>
    <w:rsid w:val="003B26AC"/>
    <w:rsid w:val="003C07AB"/>
    <w:rsid w:val="003C58DE"/>
    <w:rsid w:val="003D1057"/>
    <w:rsid w:val="003D7741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55D0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5340"/>
    <w:rsid w:val="006E20B4"/>
    <w:rsid w:val="006F471B"/>
    <w:rsid w:val="006F6DA2"/>
    <w:rsid w:val="007026CD"/>
    <w:rsid w:val="0071399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36E12"/>
    <w:rsid w:val="00845997"/>
    <w:rsid w:val="00846020"/>
    <w:rsid w:val="008471DA"/>
    <w:rsid w:val="00847FF9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25D9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98B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AC3"/>
    <w:rsid w:val="00953F19"/>
    <w:rsid w:val="00955D8C"/>
    <w:rsid w:val="0095670D"/>
    <w:rsid w:val="009626BD"/>
    <w:rsid w:val="00962C66"/>
    <w:rsid w:val="00971632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74CEF"/>
    <w:rsid w:val="00A91147"/>
    <w:rsid w:val="00A94833"/>
    <w:rsid w:val="00AA0317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570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129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604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B5FD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589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5D7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FA3FD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7F53F-CAF0-49D9-BD38-41ACB7D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5</cp:revision>
  <cp:lastPrinted>2019-02-01T07:30:00Z</cp:lastPrinted>
  <dcterms:created xsi:type="dcterms:W3CDTF">2022-08-31T11:24:00Z</dcterms:created>
  <dcterms:modified xsi:type="dcterms:W3CDTF">2022-08-31T13:51:00Z</dcterms:modified>
</cp:coreProperties>
</file>