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93C" w:rsidRPr="007C493C" w:rsidRDefault="007C493C" w:rsidP="007C493C">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7C493C">
        <w:rPr>
          <w:rFonts w:ascii="Times New Roman" w:eastAsia="Times New Roman" w:hAnsi="Times New Roman" w:cs="Times New Roman"/>
          <w:b/>
          <w:bCs/>
          <w:kern w:val="36"/>
          <w:sz w:val="48"/>
          <w:szCs w:val="48"/>
          <w:lang w:eastAsia="pl-PL"/>
        </w:rPr>
        <w:t>Nowe podstawy wykluczenia z postępowania lub konkursu oraz kara pieniężna jako sankcje w celu przeciwdziałania wspieraniu agresji Federacji Rosyjskiej na Ukrainę</w:t>
      </w:r>
    </w:p>
    <w:p w:rsidR="007C493C" w:rsidRPr="007C493C" w:rsidRDefault="007C493C" w:rsidP="007C4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493C">
        <w:rPr>
          <w:rFonts w:ascii="Times New Roman" w:eastAsia="Times New Roman" w:hAnsi="Times New Roman" w:cs="Times New Roman"/>
          <w:sz w:val="24"/>
          <w:szCs w:val="24"/>
          <w:lang w:eastAsia="pl-PL"/>
        </w:rPr>
        <w:t>Ustawa z dnia 13 kwietnia 2022 r. o szczególnych rozwiązaniach w zakresie przeciwdziałania wspieraniu agresji na Ukrainę oraz służących ochronie bezpieczeństwa narodowego, zwana dalej „ustawą” – została w dniu 15 kwietnia 2022 r. ogłoszona w Dzienniku Ustaw pod poz. 835.</w:t>
      </w:r>
    </w:p>
    <w:p w:rsidR="007C493C" w:rsidRPr="007C493C" w:rsidRDefault="007C493C" w:rsidP="007C493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hyperlink r:id="rId5" w:tgtFrame="_blank" w:history="1">
        <w:r w:rsidRPr="007C493C">
          <w:rPr>
            <w:rFonts w:ascii="Times New Roman" w:eastAsia="Times New Roman" w:hAnsi="Times New Roman" w:cs="Times New Roman"/>
            <w:b/>
            <w:bCs/>
            <w:color w:val="0000FF"/>
            <w:sz w:val="36"/>
            <w:szCs w:val="36"/>
            <w:u w:val="single"/>
            <w:lang w:eastAsia="pl-PL"/>
          </w:rPr>
          <w:t>Treść ustawy dostępna tutaj - https://dziennikustaw.gov.pl/D2022000083501.pdfLink otwiera się w nowej karcie</w:t>
        </w:r>
      </w:hyperlink>
    </w:p>
    <w:p w:rsidR="007C493C" w:rsidRPr="007C493C" w:rsidRDefault="007C493C" w:rsidP="007C4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493C">
        <w:rPr>
          <w:rFonts w:ascii="Times New Roman" w:eastAsia="Times New Roman" w:hAnsi="Times New Roman" w:cs="Times New Roman"/>
          <w:sz w:val="24"/>
          <w:szCs w:val="24"/>
          <w:lang w:eastAsia="pl-PL"/>
        </w:rPr>
        <w:t xml:space="preserve">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7C493C">
        <w:rPr>
          <w:rFonts w:ascii="Times New Roman" w:eastAsia="Times New Roman" w:hAnsi="Times New Roman" w:cs="Times New Roman"/>
          <w:sz w:val="24"/>
          <w:szCs w:val="24"/>
          <w:lang w:eastAsia="pl-PL"/>
        </w:rPr>
        <w:t>późn</w:t>
      </w:r>
      <w:proofErr w:type="spellEnd"/>
      <w:r w:rsidRPr="007C493C">
        <w:rPr>
          <w:rFonts w:ascii="Times New Roman" w:eastAsia="Times New Roman" w:hAnsi="Times New Roman" w:cs="Times New Roman"/>
          <w:sz w:val="24"/>
          <w:szCs w:val="24"/>
          <w:lang w:eastAsia="pl-PL"/>
        </w:rPr>
        <w:t>. zm.), zwanej dalej „ustawą Pzp”.</w:t>
      </w:r>
    </w:p>
    <w:p w:rsidR="007C493C" w:rsidRPr="007C493C" w:rsidRDefault="007C493C" w:rsidP="007C4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493C">
        <w:rPr>
          <w:rFonts w:ascii="Times New Roman" w:eastAsia="Times New Roman" w:hAnsi="Times New Roman" w:cs="Times New Roman"/>
          <w:sz w:val="24"/>
          <w:szCs w:val="24"/>
          <w:lang w:eastAsia="pl-PL"/>
        </w:rPr>
        <w:t>Na podstawie art. 7 ust. 1 ustawy z postępowania o udzielenie zamówienia publicznego lub konkursu prowadzonego na podstawie ustawy Pzp wyklucza się:</w:t>
      </w:r>
    </w:p>
    <w:p w:rsidR="007C493C" w:rsidRPr="007C493C" w:rsidRDefault="007C493C" w:rsidP="007C493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C493C">
        <w:rPr>
          <w:rFonts w:ascii="Times New Roman" w:eastAsia="Times New Roman" w:hAnsi="Times New Roman" w:cs="Times New Roman"/>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C493C" w:rsidRPr="007C493C" w:rsidRDefault="007C493C" w:rsidP="007C493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C493C">
        <w:rPr>
          <w:rFonts w:ascii="Times New Roman" w:eastAsia="Times New Roman" w:hAnsi="Times New Roman" w:cs="Times New Roman"/>
          <w:sz w:val="24"/>
          <w:szCs w:val="24"/>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C493C" w:rsidRPr="007C493C" w:rsidRDefault="007C493C" w:rsidP="007C493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C493C">
        <w:rPr>
          <w:rFonts w:ascii="Times New Roman" w:eastAsia="Times New Roman" w:hAnsi="Times New Roman" w:cs="Times New Roman"/>
          <w:sz w:val="24"/>
          <w:szCs w:val="24"/>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7C493C" w:rsidRPr="007C493C" w:rsidRDefault="007C493C" w:rsidP="007C4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493C">
        <w:rPr>
          <w:rFonts w:ascii="Times New Roman" w:eastAsia="Times New Roman" w:hAnsi="Times New Roman" w:cs="Times New Roman"/>
          <w:sz w:val="24"/>
          <w:szCs w:val="24"/>
          <w:lang w:eastAsia="pl-PL"/>
        </w:rPr>
        <w:lastRenderedPageBreak/>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7C493C" w:rsidRPr="007C493C" w:rsidRDefault="007C493C" w:rsidP="007C4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493C">
        <w:rPr>
          <w:rFonts w:ascii="Times New Roman" w:eastAsia="Times New Roman" w:hAnsi="Times New Roman" w:cs="Times New Roman"/>
          <w:sz w:val="24"/>
          <w:szCs w:val="24"/>
          <w:lang w:eastAsia="pl-PL"/>
        </w:rPr>
        <w:t>Kontrola udzielania zamówień publicznych w zakresie zgodności z art. 7 ust. 1 ustawy będzie wykonywana zgodnie z art. 596 ustawy Pzp.</w:t>
      </w:r>
    </w:p>
    <w:p w:rsidR="007C493C" w:rsidRPr="007C493C" w:rsidRDefault="007C493C" w:rsidP="007C4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493C">
        <w:rPr>
          <w:rFonts w:ascii="Times New Roman" w:eastAsia="Times New Roman" w:hAnsi="Times New Roman" w:cs="Times New Roman"/>
          <w:sz w:val="24"/>
          <w:szCs w:val="24"/>
          <w:lang w:eastAsia="pl-PL"/>
        </w:rPr>
        <w:t>Jako sankcję przewidziano również karę pieniężną nakładaną na osoby lub podmioty podlegające wykluczeniu na podstawie art. 7 ust. 1 ustawy, które w okresie tego wykluczenia ubiegają się o udzielenie zamówienia publicznego lub dopuszczenie do udziału w konkursie lub biorą udział w postępowaniu o udzielenie zamówienia publicznego lub w konkursie. Przy czym,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7C493C" w:rsidRPr="007C493C" w:rsidRDefault="007C493C" w:rsidP="007C4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493C">
        <w:rPr>
          <w:rFonts w:ascii="Times New Roman" w:eastAsia="Times New Roman" w:hAnsi="Times New Roman" w:cs="Times New Roman"/>
          <w:sz w:val="24"/>
          <w:szCs w:val="24"/>
          <w:lang w:eastAsia="pl-PL"/>
        </w:rPr>
        <w:t>Kara pieniężna nakładana będzie przez Prezesa Urzędu Zamówień Publicznych, w drodze decyzji, w wysokości do 20 000 000 zł.</w:t>
      </w:r>
    </w:p>
    <w:p w:rsidR="007C493C" w:rsidRPr="007C493C" w:rsidRDefault="007C493C" w:rsidP="007C4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493C">
        <w:rPr>
          <w:rFonts w:ascii="Times New Roman" w:eastAsia="Times New Roman" w:hAnsi="Times New Roman" w:cs="Times New Roman"/>
          <w:sz w:val="24"/>
          <w:szCs w:val="24"/>
          <w:lang w:eastAsia="pl-PL"/>
        </w:rPr>
        <w:t>Powyższe regulacje określone w art. 7 ust. 1-8 ustawy będą miały także zastosowanie do postępowania zmierzającego do udzielenia zamówienia publicznego oraz konkursów wyłączonych spod stosowania ustawy Pzp, w tym do zamówień i konkursów o wartości mniejszej niż 130 000 złotych.</w:t>
      </w:r>
    </w:p>
    <w:p w:rsidR="007C493C" w:rsidRPr="007C493C" w:rsidRDefault="007C493C" w:rsidP="007C4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493C">
        <w:rPr>
          <w:rFonts w:ascii="Times New Roman" w:eastAsia="Times New Roman" w:hAnsi="Times New Roman" w:cs="Times New Roman"/>
          <w:sz w:val="24"/>
          <w:szCs w:val="24"/>
          <w:lang w:eastAsia="pl-PL"/>
        </w:rPr>
        <w:t>Zgodnie z art. 22 ustawy przepisy art. 7 oraz środek sankcyjny polegający na wykluczeniu z postępowania o udzielenie zamówienia lub konkursu, o którym mowa w art. 1 pkt 3 ustawy, będą miały zastosowanie również do postępowań o udzielenie zamówienia publicznego oraz konkursów wszczętych i niezakończonych do dnia wejścia w życie ustawy, z tym że:</w:t>
      </w:r>
    </w:p>
    <w:p w:rsidR="007C493C" w:rsidRPr="007C493C" w:rsidRDefault="007C493C" w:rsidP="007C493C">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C493C">
        <w:rPr>
          <w:rFonts w:ascii="Times New Roman" w:eastAsia="Times New Roman" w:hAnsi="Times New Roman" w:cs="Times New Roman"/>
          <w:sz w:val="24"/>
          <w:szCs w:val="24"/>
          <w:lang w:eastAsia="pl-PL"/>
        </w:rPr>
        <w:t>okres wykluczenia, o którym mowa w art. 7 ust. 2 ustawy, rozpocznie się nie wcześniej niż po upływie 14 dni od dnia wejścia w życie ustawy;</w:t>
      </w:r>
    </w:p>
    <w:p w:rsidR="007C493C" w:rsidRPr="007C493C" w:rsidRDefault="007C493C" w:rsidP="007C493C">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C493C">
        <w:rPr>
          <w:rFonts w:ascii="Times New Roman" w:eastAsia="Times New Roman" w:hAnsi="Times New Roman" w:cs="Times New Roman"/>
          <w:sz w:val="24"/>
          <w:szCs w:val="24"/>
          <w:lang w:eastAsia="pl-PL"/>
        </w:rPr>
        <w:t>zamawiający dostosowuje dokumentację zamówienia lub regulamin konkursu w terminie 14 dni od dnia wejścia w życie ustawy.</w:t>
      </w:r>
    </w:p>
    <w:p w:rsidR="007C493C" w:rsidRPr="007C493C" w:rsidRDefault="007C493C" w:rsidP="007C493C">
      <w:pPr>
        <w:spacing w:before="100" w:beforeAutospacing="1" w:after="100" w:afterAutospacing="1" w:line="240" w:lineRule="auto"/>
        <w:rPr>
          <w:rFonts w:ascii="Times New Roman" w:eastAsia="Times New Roman" w:hAnsi="Times New Roman" w:cs="Times New Roman"/>
          <w:sz w:val="24"/>
          <w:szCs w:val="24"/>
          <w:lang w:eastAsia="pl-PL"/>
        </w:rPr>
      </w:pPr>
      <w:r w:rsidRPr="007C493C">
        <w:rPr>
          <w:rFonts w:ascii="Times New Roman" w:eastAsia="Times New Roman" w:hAnsi="Times New Roman" w:cs="Times New Roman"/>
          <w:sz w:val="24"/>
          <w:szCs w:val="24"/>
          <w:lang w:eastAsia="pl-PL"/>
        </w:rPr>
        <w:t>Ustawa wchodzi w życie z dniem następującym po dniu ogłoszenia, tj. 16 kwietnia 2022 r.</w:t>
      </w:r>
    </w:p>
    <w:p w:rsidR="00B41823" w:rsidRDefault="007C493C">
      <w:bookmarkStart w:id="0" w:name="_GoBack"/>
      <w:bookmarkEnd w:id="0"/>
    </w:p>
    <w:sectPr w:rsidR="00B41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8FF"/>
    <w:multiLevelType w:val="multilevel"/>
    <w:tmpl w:val="A0EE7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F62D33"/>
    <w:multiLevelType w:val="multilevel"/>
    <w:tmpl w:val="934C4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E3"/>
    <w:rsid w:val="00040328"/>
    <w:rsid w:val="007C493C"/>
    <w:rsid w:val="008062C1"/>
    <w:rsid w:val="00A233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ECD1F-7A84-4DF1-9B9F-7A723F82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323775">
      <w:bodyDiv w:val="1"/>
      <w:marLeft w:val="0"/>
      <w:marRight w:val="0"/>
      <w:marTop w:val="0"/>
      <w:marBottom w:val="0"/>
      <w:divBdr>
        <w:top w:val="none" w:sz="0" w:space="0" w:color="auto"/>
        <w:left w:val="none" w:sz="0" w:space="0" w:color="auto"/>
        <w:bottom w:val="none" w:sz="0" w:space="0" w:color="auto"/>
        <w:right w:val="none" w:sz="0" w:space="0" w:color="auto"/>
      </w:divBdr>
      <w:divsChild>
        <w:div w:id="681320537">
          <w:marLeft w:val="0"/>
          <w:marRight w:val="0"/>
          <w:marTop w:val="0"/>
          <w:marBottom w:val="0"/>
          <w:divBdr>
            <w:top w:val="none" w:sz="0" w:space="0" w:color="auto"/>
            <w:left w:val="none" w:sz="0" w:space="0" w:color="auto"/>
            <w:bottom w:val="none" w:sz="0" w:space="0" w:color="auto"/>
            <w:right w:val="none" w:sz="0" w:space="0" w:color="auto"/>
          </w:divBdr>
        </w:div>
        <w:div w:id="75708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ziennikustaw.gov.pl/D2022000083501.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4592</Characters>
  <Application>Microsoft Office Word</Application>
  <DocSecurity>0</DocSecurity>
  <Lines>38</Lines>
  <Paragraphs>10</Paragraphs>
  <ScaleCrop>false</ScaleCrop>
  <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Wojcik</dc:creator>
  <cp:keywords/>
  <dc:description/>
  <cp:lastModifiedBy>Monika Wojcik</cp:lastModifiedBy>
  <cp:revision>2</cp:revision>
  <dcterms:created xsi:type="dcterms:W3CDTF">2022-04-19T08:33:00Z</dcterms:created>
  <dcterms:modified xsi:type="dcterms:W3CDTF">2022-04-19T08:34:00Z</dcterms:modified>
</cp:coreProperties>
</file>