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B6E2" w14:textId="554413C0" w:rsidR="004B0E0B" w:rsidRDefault="004B0E0B" w:rsidP="004B0E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00353B83" wp14:editId="3F34523F">
            <wp:extent cx="409575" cy="419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A89C" w14:textId="77777777" w:rsidR="004B0E0B" w:rsidRDefault="004B0E0B" w:rsidP="004B0E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14:paraId="356D4CD5" w14:textId="77777777" w:rsidR="004B0E0B" w:rsidRDefault="004B0E0B" w:rsidP="004B0E0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14:paraId="3D296377" w14:textId="77777777" w:rsidR="004B0E0B" w:rsidRDefault="004B0E0B" w:rsidP="004B0E0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14:paraId="77D9AF22" w14:textId="77777777" w:rsidR="004B0E0B" w:rsidRDefault="004B0E0B" w:rsidP="004B0E0B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14:paraId="7520A28F" w14:textId="77777777" w:rsidR="004B0E0B" w:rsidRDefault="004B0E0B" w:rsidP="004B0E0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tel. 47 701 31 03                                  </w:t>
      </w:r>
    </w:p>
    <w:p w14:paraId="000947DB" w14:textId="77777777" w:rsidR="004B0E0B" w:rsidRDefault="004B0E0B" w:rsidP="004B0E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14:paraId="7F16526E" w14:textId="3CEB1373" w:rsidR="004B0E0B" w:rsidRDefault="004B0E0B" w:rsidP="004B0E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Radom, dnia  </w:t>
      </w:r>
      <w:r w:rsidR="00ED654F">
        <w:rPr>
          <w:rFonts w:ascii="Times New Roman" w:eastAsia="Times New Roman" w:hAnsi="Times New Roman" w:cs="Times New Roman"/>
          <w:lang w:eastAsia="pl-PL"/>
        </w:rPr>
        <w:t>29.04.2024r.</w:t>
      </w:r>
    </w:p>
    <w:p w14:paraId="166536CF" w14:textId="77777777" w:rsidR="004B0E0B" w:rsidRDefault="004B0E0B" w:rsidP="004B0E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F4533A" w14:textId="673CC0A2" w:rsidR="004B0E0B" w:rsidRDefault="004B0E0B" w:rsidP="004B0E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ZP – </w:t>
      </w:r>
      <w:r w:rsidR="000842E3">
        <w:rPr>
          <w:rFonts w:ascii="Times New Roman" w:eastAsia="Times New Roman" w:hAnsi="Times New Roman" w:cs="Times New Roman"/>
          <w:lang w:eastAsia="pl-PL"/>
        </w:rPr>
        <w:t>1113/24</w:t>
      </w:r>
    </w:p>
    <w:p w14:paraId="0F29C279" w14:textId="31B7B869" w:rsidR="004B0E0B" w:rsidRDefault="004B0E0B" w:rsidP="004B0E0B">
      <w:pPr>
        <w:spacing w:after="0" w:line="240" w:lineRule="auto"/>
        <w:ind w:left="5664" w:firstLine="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Egz. poj.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02A510F" w14:textId="2274A024" w:rsidR="00ED654F" w:rsidRDefault="00ED654F" w:rsidP="004B0E0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F3049EF" w14:textId="77777777" w:rsidR="00ED654F" w:rsidRDefault="00ED654F" w:rsidP="004B0E0B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0164CBC" w14:textId="77777777" w:rsidR="004B0E0B" w:rsidRDefault="004B0E0B" w:rsidP="004B0E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28AABA8" w14:textId="77777777" w:rsidR="004B0E0B" w:rsidRDefault="004B0E0B" w:rsidP="004B0E0B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  <w:r>
        <w:rPr>
          <w:rFonts w:ascii="Arial Black" w:eastAsiaTheme="minorEastAsia" w:hAnsi="Arial Black"/>
          <w:sz w:val="32"/>
          <w:szCs w:val="32"/>
          <w:lang w:eastAsia="pl-PL"/>
        </w:rPr>
        <w:t>WYKONAWCY</w:t>
      </w:r>
    </w:p>
    <w:p w14:paraId="1CE7F9F7" w14:textId="77777777" w:rsidR="004B0E0B" w:rsidRDefault="004B0E0B" w:rsidP="004B0E0B">
      <w:pPr>
        <w:spacing w:after="0" w:line="240" w:lineRule="auto"/>
        <w:ind w:left="4956" w:firstLine="708"/>
        <w:rPr>
          <w:rFonts w:ascii="Arial Black" w:eastAsiaTheme="minorEastAsia" w:hAnsi="Arial Black"/>
          <w:sz w:val="32"/>
          <w:szCs w:val="32"/>
          <w:lang w:eastAsia="pl-PL"/>
        </w:rPr>
      </w:pPr>
    </w:p>
    <w:p w14:paraId="0A6D3979" w14:textId="23083FFB" w:rsidR="004B0E0B" w:rsidRDefault="004B0E0B" w:rsidP="004B0E0B">
      <w:pPr>
        <w:spacing w:after="0" w:line="240" w:lineRule="auto"/>
        <w:ind w:right="283"/>
        <w:jc w:val="center"/>
        <w:rPr>
          <w:rFonts w:ascii="Arial Black" w:eastAsiaTheme="minorEastAsia" w:hAnsi="Arial Black" w:cs="Times New Roman"/>
          <w:bCs/>
          <w:u w:val="single"/>
          <w:lang w:eastAsia="pl-PL"/>
        </w:rPr>
      </w:pPr>
      <w:r>
        <w:rPr>
          <w:rFonts w:ascii="Arial Black" w:eastAsiaTheme="minorEastAsia" w:hAnsi="Arial Black" w:cs="Times New Roman"/>
          <w:bCs/>
          <w:u w:val="single"/>
          <w:lang w:eastAsia="pl-PL"/>
        </w:rPr>
        <w:t xml:space="preserve">ZMIANA TREŚCI SWZ </w:t>
      </w:r>
      <w:r w:rsidR="00845482">
        <w:rPr>
          <w:rFonts w:ascii="Arial Black" w:eastAsiaTheme="minorEastAsia" w:hAnsi="Arial Black" w:cs="Times New Roman"/>
          <w:bCs/>
          <w:u w:val="single"/>
          <w:lang w:eastAsia="pl-PL"/>
        </w:rPr>
        <w:t xml:space="preserve">Nr 1 </w:t>
      </w:r>
    </w:p>
    <w:p w14:paraId="2012A581" w14:textId="77777777" w:rsidR="004B0E0B" w:rsidRPr="00C1477A" w:rsidRDefault="004B0E0B" w:rsidP="004B0E0B">
      <w:pPr>
        <w:ind w:right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Przedmiot zamówienia: </w:t>
      </w:r>
      <w:r w:rsidRPr="00C1477A">
        <w:rPr>
          <w:rFonts w:ascii="Times New Roman" w:hAnsi="Times New Roman" w:cs="Times New Roman"/>
          <w:b/>
          <w:bCs/>
        </w:rPr>
        <w:t>Świadczenie usługi telefonii komórkowej wraz z dostawą kart SIM – 2150 szt. w tym 100 kart SIM ze stałym adresem IP na numerach abonenckich dla potrzeb jednostek Policji garnizonu mazowieckiego</w:t>
      </w:r>
    </w:p>
    <w:p w14:paraId="3317CF88" w14:textId="497775B1" w:rsidR="004B0E0B" w:rsidRPr="004B0E0B" w:rsidRDefault="004B0E0B" w:rsidP="004B0E0B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spr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18/24</w:t>
      </w:r>
    </w:p>
    <w:p w14:paraId="338156CB" w14:textId="20989C2C" w:rsidR="004B0E0B" w:rsidRDefault="004B0E0B" w:rsidP="004B0E0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- Komenda Wojewódzka Policji z siedzibą w Radomiu działając na podstawie art. 28</w:t>
      </w:r>
      <w:r w:rsidR="000763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 3 </w:t>
      </w:r>
      <w:r w:rsidR="00ED654F">
        <w:rPr>
          <w:rFonts w:ascii="Times New Roman" w:hAnsi="Times New Roman" w:cs="Times New Roman"/>
        </w:rPr>
        <w:t>i 286 ust. 1 u</w:t>
      </w:r>
      <w:r>
        <w:rPr>
          <w:rFonts w:ascii="Times New Roman" w:hAnsi="Times New Roman" w:cs="Times New Roman"/>
        </w:rPr>
        <w:t xml:space="preserve">stawy z dnia 11 września 2019r. Prawo zamówień publicznych( Dz. U. z 2023r poz. 1605 ) w związku z </w:t>
      </w:r>
      <w:r w:rsidR="00076300">
        <w:rPr>
          <w:rFonts w:ascii="Times New Roman" w:hAnsi="Times New Roman" w:cs="Times New Roman"/>
        </w:rPr>
        <w:t xml:space="preserve">licznymi </w:t>
      </w:r>
      <w:r>
        <w:rPr>
          <w:rFonts w:ascii="Times New Roman" w:hAnsi="Times New Roman" w:cs="Times New Roman"/>
        </w:rPr>
        <w:t>pytaniami wykonawców</w:t>
      </w:r>
      <w:r w:rsidR="00076300">
        <w:rPr>
          <w:rFonts w:ascii="Times New Roman" w:hAnsi="Times New Roman" w:cs="Times New Roman"/>
        </w:rPr>
        <w:t xml:space="preserve"> i czasem jaki jest niezbędny do przygotowania odpowiedzi na  te pytania</w:t>
      </w:r>
      <w:r w:rsidR="00ED654F">
        <w:rPr>
          <w:rFonts w:ascii="Times New Roman" w:hAnsi="Times New Roman" w:cs="Times New Roman"/>
        </w:rPr>
        <w:t>,</w:t>
      </w:r>
      <w:r w:rsidR="00076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D654F">
        <w:rPr>
          <w:rFonts w:ascii="Times New Roman" w:hAnsi="Times New Roman" w:cs="Times New Roman"/>
        </w:rPr>
        <w:t xml:space="preserve">zmienia termin składania ofert z dnia </w:t>
      </w:r>
      <w:r w:rsidR="00ED654F" w:rsidRPr="00845482">
        <w:rPr>
          <w:rFonts w:ascii="Times New Roman" w:hAnsi="Times New Roman" w:cs="Times New Roman"/>
          <w:b/>
        </w:rPr>
        <w:t xml:space="preserve">30.04.2024r </w:t>
      </w:r>
      <w:r w:rsidR="00ED654F">
        <w:rPr>
          <w:rFonts w:ascii="Times New Roman" w:hAnsi="Times New Roman" w:cs="Times New Roman"/>
        </w:rPr>
        <w:t xml:space="preserve">godzina 10.00 na dzień </w:t>
      </w:r>
      <w:r w:rsidR="00ED654F" w:rsidRPr="00845482">
        <w:rPr>
          <w:rFonts w:ascii="Times New Roman" w:hAnsi="Times New Roman" w:cs="Times New Roman"/>
          <w:b/>
        </w:rPr>
        <w:t>09.05.2024r. godzina 10.00</w:t>
      </w:r>
    </w:p>
    <w:p w14:paraId="00943621" w14:textId="77777777" w:rsidR="004B0E0B" w:rsidRDefault="004B0E0B" w:rsidP="004B0E0B">
      <w:pPr>
        <w:jc w:val="both"/>
        <w:rPr>
          <w:rFonts w:ascii="Times New Roman" w:hAnsi="Times New Roman" w:cs="Times New Roman"/>
        </w:rPr>
      </w:pPr>
    </w:p>
    <w:p w14:paraId="50ED4FC0" w14:textId="77777777" w:rsidR="004B0E0B" w:rsidRDefault="004B0E0B" w:rsidP="004B0E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zmianie ulega treść SWZ i ogłoszenia o zamówieniu w zakresie terminu składania i otwarcia ofert, a także terminu związania ofertą.</w:t>
      </w:r>
    </w:p>
    <w:p w14:paraId="3B1968B2" w14:textId="77777777" w:rsidR="004B0E0B" w:rsidRPr="00ED654F" w:rsidRDefault="004B0E0B" w:rsidP="004B0E0B">
      <w:pPr>
        <w:spacing w:after="0"/>
        <w:rPr>
          <w:rFonts w:ascii="Times New Roman" w:hAnsi="Times New Roman" w:cs="Times New Roman"/>
          <w:b/>
        </w:rPr>
      </w:pPr>
    </w:p>
    <w:p w14:paraId="65C659DC" w14:textId="77777777" w:rsidR="00ED654F" w:rsidRPr="00ED654F" w:rsidRDefault="00ED654F" w:rsidP="00ED654F">
      <w:pPr>
        <w:spacing w:after="0"/>
        <w:rPr>
          <w:rFonts w:ascii="Times New Roman" w:hAnsi="Times New Roman" w:cs="Times New Roman"/>
          <w:b/>
        </w:rPr>
      </w:pPr>
      <w:r w:rsidRPr="00ED654F">
        <w:rPr>
          <w:rFonts w:ascii="Times New Roman" w:hAnsi="Times New Roman" w:cs="Times New Roman"/>
          <w:b/>
        </w:rPr>
        <w:t>SWZ</w:t>
      </w:r>
    </w:p>
    <w:p w14:paraId="05724051" w14:textId="77777777" w:rsidR="00ED654F" w:rsidRDefault="00ED654F" w:rsidP="00ED654F">
      <w:pPr>
        <w:spacing w:after="0"/>
        <w:rPr>
          <w:rFonts w:ascii="Times New Roman" w:hAnsi="Times New Roman" w:cs="Times New Roman"/>
        </w:rPr>
      </w:pPr>
    </w:p>
    <w:p w14:paraId="0B1A0C6A" w14:textId="77777777" w:rsidR="00ED654F" w:rsidRPr="00E445A9" w:rsidRDefault="00ED654F" w:rsidP="00ED654F">
      <w:pPr>
        <w:spacing w:after="0"/>
        <w:rPr>
          <w:rFonts w:ascii="Times New Roman" w:hAnsi="Times New Roman" w:cs="Times New Roman"/>
          <w:b/>
        </w:rPr>
      </w:pPr>
      <w:r w:rsidRPr="00E445A9">
        <w:rPr>
          <w:rFonts w:ascii="Times New Roman" w:hAnsi="Times New Roman" w:cs="Times New Roman"/>
          <w:b/>
        </w:rPr>
        <w:t xml:space="preserve">X  </w:t>
      </w:r>
      <w:r w:rsidRPr="009555FF">
        <w:rPr>
          <w:rFonts w:ascii="Times New Roman" w:hAnsi="Times New Roman" w:cs="Times New Roman"/>
          <w:b/>
        </w:rPr>
        <w:t>Termin związania ofertą</w:t>
      </w:r>
    </w:p>
    <w:p w14:paraId="015AFFB3" w14:textId="77777777" w:rsidR="00ED654F" w:rsidRDefault="00ED654F" w:rsidP="00ED654F">
      <w:pPr>
        <w:spacing w:after="0"/>
        <w:rPr>
          <w:rFonts w:ascii="Times New Roman" w:hAnsi="Times New Roman" w:cs="Times New Roman"/>
        </w:rPr>
      </w:pPr>
    </w:p>
    <w:p w14:paraId="1B102A8E" w14:textId="77777777" w:rsidR="00ED654F" w:rsidRPr="009555FF" w:rsidRDefault="00ED654F" w:rsidP="00ED654F">
      <w:pPr>
        <w:spacing w:after="0"/>
        <w:rPr>
          <w:rFonts w:ascii="Times New Roman" w:hAnsi="Times New Roman" w:cs="Times New Roman"/>
          <w:b/>
        </w:rPr>
      </w:pPr>
      <w:r w:rsidRPr="009555FF">
        <w:rPr>
          <w:rFonts w:ascii="Times New Roman" w:hAnsi="Times New Roman" w:cs="Times New Roman"/>
          <w:b/>
        </w:rPr>
        <w:t xml:space="preserve">było </w:t>
      </w:r>
    </w:p>
    <w:p w14:paraId="563D49BA" w14:textId="77777777" w:rsidR="00ED654F" w:rsidRDefault="00ED654F" w:rsidP="00ED654F">
      <w:pPr>
        <w:contextualSpacing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9555FF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9555FF">
        <w:rPr>
          <w:rFonts w:ascii="Times New Roman" w:hAnsi="Times New Roman" w:cs="Times New Roman"/>
        </w:rPr>
        <w:br/>
      </w:r>
      <w:r w:rsidRPr="009555FF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do dnia  </w:t>
      </w:r>
      <w:bookmarkStart w:id="0" w:name="_Hlk135828020"/>
      <w:r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29.05.</w:t>
      </w:r>
      <w:r w:rsidRPr="009555FF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202</w:t>
      </w:r>
      <w:bookmarkEnd w:id="0"/>
      <w:r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4</w:t>
      </w:r>
    </w:p>
    <w:p w14:paraId="08423622" w14:textId="77777777" w:rsidR="00ED654F" w:rsidRDefault="00ED654F" w:rsidP="00ED654F">
      <w:pPr>
        <w:contextualSpacing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</w:p>
    <w:p w14:paraId="6F237224" w14:textId="77777777" w:rsidR="00ED654F" w:rsidRPr="00BF4AFC" w:rsidRDefault="00ED654F" w:rsidP="00ED654F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</w:t>
      </w:r>
      <w:r w:rsidRPr="009555FF">
        <w:rPr>
          <w:rFonts w:ascii="Times New Roman" w:hAnsi="Times New Roman" w:cs="Times New Roman"/>
          <w:b/>
          <w:bCs/>
        </w:rPr>
        <w:t xml:space="preserve">est </w:t>
      </w:r>
    </w:p>
    <w:p w14:paraId="3DDECD55" w14:textId="77777777" w:rsidR="00ED654F" w:rsidRDefault="00ED654F" w:rsidP="00ED654F">
      <w:pPr>
        <w:contextualSpacing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9555FF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9555FF">
        <w:rPr>
          <w:rFonts w:ascii="Times New Roman" w:hAnsi="Times New Roman" w:cs="Times New Roman"/>
        </w:rPr>
        <w:br/>
      </w:r>
      <w:r w:rsidRPr="009555FF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do dnia  </w:t>
      </w:r>
      <w:r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07.06.</w:t>
      </w:r>
      <w:r w:rsidRPr="009555FF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202</w:t>
      </w:r>
      <w:r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4</w:t>
      </w:r>
    </w:p>
    <w:p w14:paraId="27781244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</w:p>
    <w:p w14:paraId="4461931E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XIV pkt. 8 </w:t>
      </w:r>
      <w:r w:rsidRPr="007B0005">
        <w:rPr>
          <w:rFonts w:ascii="Times New Roman" w:hAnsi="Times New Roman" w:cs="Times New Roman"/>
          <w:b/>
        </w:rPr>
        <w:t>Sposób oraz termin składania ofert</w:t>
      </w:r>
    </w:p>
    <w:p w14:paraId="6E55CC9F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</w:p>
    <w:p w14:paraId="6C97F116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</w:p>
    <w:p w14:paraId="1C08C69D" w14:textId="77777777" w:rsidR="00ED654F" w:rsidRPr="007B0005" w:rsidRDefault="00ED654F" w:rsidP="00ED654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było </w:t>
      </w:r>
    </w:p>
    <w:p w14:paraId="17B844FD" w14:textId="77777777" w:rsidR="00ED654F" w:rsidRDefault="00ED654F" w:rsidP="00ED654F">
      <w:pPr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7B0005">
        <w:rPr>
          <w:rFonts w:ascii="Times New Roman" w:hAnsi="Times New Roman" w:cs="Times New Roman"/>
          <w:b/>
        </w:rPr>
        <w:t xml:space="preserve">Ofertę wraz z wymaganymi załącznikami należy złożyć w terminie 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30.04.2024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  <w:t>do godziny 1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.00</w:t>
      </w:r>
    </w:p>
    <w:p w14:paraId="133B4A1F" w14:textId="77777777" w:rsidR="00ED654F" w:rsidRDefault="00ED654F" w:rsidP="00ED654F">
      <w:pPr>
        <w:contextualSpacing/>
        <w:jc w:val="both"/>
        <w:rPr>
          <w:rFonts w:ascii="Times New Roman" w:hAnsi="Times New Roman" w:cs="Times New Roman"/>
          <w:b/>
        </w:rPr>
      </w:pPr>
    </w:p>
    <w:p w14:paraId="6497412E" w14:textId="77777777" w:rsidR="00ED654F" w:rsidRDefault="00ED654F" w:rsidP="00ED654F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jest </w:t>
      </w:r>
    </w:p>
    <w:p w14:paraId="19AC6B36" w14:textId="77777777" w:rsidR="00ED654F" w:rsidRDefault="00ED654F" w:rsidP="00ED654F">
      <w:pPr>
        <w:contextualSpacing/>
        <w:jc w:val="both"/>
        <w:rPr>
          <w:rFonts w:ascii="Arial Black" w:hAnsi="Arial Black" w:cs="Times New Roman"/>
          <w:b/>
          <w:color w:val="0070C0"/>
          <w:sz w:val="18"/>
          <w:szCs w:val="18"/>
          <w:u w:val="single"/>
        </w:rPr>
      </w:pPr>
      <w:r w:rsidRPr="007B0005">
        <w:rPr>
          <w:rFonts w:ascii="Times New Roman" w:hAnsi="Times New Roman" w:cs="Times New Roman"/>
          <w:b/>
        </w:rPr>
        <w:t xml:space="preserve">Ofertę wraz z wymaganymi załącznikami należy złożyć w terminie 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09.05.2024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br/>
        <w:t>do godziny 1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</w:t>
      </w:r>
      <w:r w:rsidRPr="007B000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.00</w:t>
      </w:r>
    </w:p>
    <w:p w14:paraId="0699C6DF" w14:textId="77777777" w:rsidR="00ED654F" w:rsidRPr="00E445A9" w:rsidRDefault="00ED654F" w:rsidP="00ED654F">
      <w:pPr>
        <w:contextualSpacing/>
        <w:jc w:val="both"/>
        <w:rPr>
          <w:rFonts w:ascii="Arial Black" w:hAnsi="Arial Black" w:cs="Times New Roman"/>
          <w:b/>
          <w:bCs/>
          <w:color w:val="0070C0"/>
          <w:u w:val="single"/>
        </w:rPr>
      </w:pPr>
    </w:p>
    <w:p w14:paraId="546EFABB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  <w:r w:rsidRPr="00E445A9">
        <w:rPr>
          <w:rFonts w:ascii="Times New Roman" w:hAnsi="Times New Roman" w:cs="Times New Roman"/>
          <w:b/>
          <w:bCs/>
        </w:rPr>
        <w:t xml:space="preserve">XV pkt. 1  </w:t>
      </w:r>
      <w:r w:rsidRPr="00E445A9">
        <w:rPr>
          <w:rFonts w:ascii="Times New Roman" w:hAnsi="Times New Roman" w:cs="Times New Roman"/>
          <w:b/>
        </w:rPr>
        <w:t>Termin otwarcia ofert</w:t>
      </w:r>
    </w:p>
    <w:p w14:paraId="4095A7BC" w14:textId="77777777" w:rsidR="00ED654F" w:rsidRDefault="00ED654F" w:rsidP="00ED654F">
      <w:pPr>
        <w:contextualSpacing/>
        <w:rPr>
          <w:rFonts w:ascii="Times New Roman" w:hAnsi="Times New Roman" w:cs="Times New Roman"/>
          <w:b/>
        </w:rPr>
      </w:pPr>
    </w:p>
    <w:p w14:paraId="48509BEE" w14:textId="77777777" w:rsidR="00ED654F" w:rsidRPr="0002551A" w:rsidRDefault="00ED654F" w:rsidP="00ED654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było</w:t>
      </w:r>
    </w:p>
    <w:p w14:paraId="577AE1FC" w14:textId="77777777" w:rsidR="00ED654F" w:rsidRPr="0002551A" w:rsidRDefault="00ED654F" w:rsidP="00ED654F">
      <w:pPr>
        <w:contextualSpacing/>
        <w:jc w:val="both"/>
        <w:rPr>
          <w:rFonts w:ascii="Times New Roman" w:hAnsi="Times New Roman" w:cs="Times New Roman"/>
        </w:rPr>
      </w:pPr>
      <w:r w:rsidRPr="0002551A">
        <w:rPr>
          <w:rFonts w:ascii="Times New Roman" w:hAnsi="Times New Roman" w:cs="Times New Roman"/>
          <w:b/>
        </w:rPr>
        <w:t xml:space="preserve">Otwarcie ofert nastąpi w dniu 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30.04.2024</w:t>
      </w:r>
      <w:r w:rsidRPr="0002551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o godzinie 1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</w:t>
      </w:r>
      <w:r w:rsidRPr="0002551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.05</w:t>
      </w:r>
      <w:r w:rsidRPr="0002551A">
        <w:rPr>
          <w:rFonts w:ascii="Times New Roman" w:hAnsi="Times New Roman" w:cs="Times New Roman"/>
          <w:b/>
          <w:color w:val="0070C0"/>
        </w:rPr>
        <w:t xml:space="preserve"> </w:t>
      </w:r>
      <w:r w:rsidRPr="0002551A">
        <w:rPr>
          <w:rFonts w:ascii="Times New Roman" w:hAnsi="Times New Roman" w:cs="Times New Roman"/>
          <w:b/>
        </w:rPr>
        <w:t>za pośrednictwem Platformy</w:t>
      </w:r>
      <w:r w:rsidRPr="0002551A">
        <w:rPr>
          <w:rFonts w:ascii="Times New Roman" w:hAnsi="Times New Roman" w:cs="Times New Roman"/>
          <w:bCs/>
        </w:rPr>
        <w:t>.</w:t>
      </w:r>
      <w:r w:rsidRPr="0002551A">
        <w:rPr>
          <w:rFonts w:ascii="Times New Roman" w:hAnsi="Times New Roman" w:cs="Times New Roman"/>
        </w:rPr>
        <w:t xml:space="preserve"> </w:t>
      </w:r>
    </w:p>
    <w:p w14:paraId="203C694D" w14:textId="77777777" w:rsidR="00ED654F" w:rsidRPr="00324CA5" w:rsidRDefault="00ED654F" w:rsidP="00ED654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05FE7" w14:textId="77777777" w:rsidR="00ED654F" w:rsidRPr="00324CA5" w:rsidRDefault="00ED654F" w:rsidP="00ED654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CA5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</w:p>
    <w:p w14:paraId="4B8BEBD9" w14:textId="77777777" w:rsidR="00ED654F" w:rsidRDefault="00ED654F" w:rsidP="00ED654F">
      <w:pPr>
        <w:contextualSpacing/>
        <w:jc w:val="both"/>
        <w:rPr>
          <w:rFonts w:ascii="Times New Roman" w:hAnsi="Times New Roman" w:cs="Times New Roman"/>
          <w:b/>
        </w:rPr>
      </w:pPr>
      <w:r w:rsidRPr="0002551A">
        <w:rPr>
          <w:rFonts w:ascii="Times New Roman" w:hAnsi="Times New Roman" w:cs="Times New Roman"/>
          <w:b/>
        </w:rPr>
        <w:t xml:space="preserve">Otwarcie ofert nastąpi w dniu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09.05.2024</w:t>
      </w:r>
      <w:r w:rsidRPr="0002551A">
        <w:rPr>
          <w:rFonts w:ascii="Times New Roman" w:hAnsi="Times New Roman" w:cs="Times New Roman"/>
          <w:b/>
        </w:rPr>
        <w:t xml:space="preserve"> </w:t>
      </w:r>
      <w:r w:rsidRPr="0002551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o godzinie 1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0</w:t>
      </w:r>
      <w:r w:rsidRPr="0002551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.05</w:t>
      </w:r>
      <w:r w:rsidRPr="0002551A">
        <w:rPr>
          <w:rFonts w:ascii="Times New Roman" w:hAnsi="Times New Roman" w:cs="Times New Roman"/>
          <w:b/>
          <w:color w:val="0070C0"/>
        </w:rPr>
        <w:t xml:space="preserve"> </w:t>
      </w:r>
      <w:r w:rsidRPr="0002551A">
        <w:rPr>
          <w:rFonts w:ascii="Times New Roman" w:hAnsi="Times New Roman" w:cs="Times New Roman"/>
          <w:b/>
        </w:rPr>
        <w:t>za pośrednictwem Platformy</w:t>
      </w:r>
    </w:p>
    <w:p w14:paraId="51E3AFE2" w14:textId="77777777" w:rsidR="00ED654F" w:rsidRDefault="00ED654F" w:rsidP="00ED654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94C4968" w14:textId="1DDEE93F" w:rsidR="004B0E0B" w:rsidRDefault="004B0E0B" w:rsidP="004B0E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B613D" w14:textId="77777777" w:rsidR="00ED654F" w:rsidRDefault="00ED654F" w:rsidP="004B0E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EA8BEF9" w14:textId="77F3DCBD" w:rsidR="004B0E0B" w:rsidRDefault="004B0E0B" w:rsidP="004B0E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Powyższ</w:t>
      </w:r>
      <w:r w:rsidR="00ED654F">
        <w:rPr>
          <w:rFonts w:ascii="Times New Roman" w:eastAsiaTheme="minorEastAsia" w:hAnsi="Times New Roman" w:cs="Times New Roman"/>
          <w:lang w:eastAsia="pl-PL"/>
        </w:rPr>
        <w:t>a</w:t>
      </w:r>
      <w:r>
        <w:rPr>
          <w:rFonts w:ascii="Times New Roman" w:eastAsiaTheme="minorEastAsia" w:hAnsi="Times New Roman" w:cs="Times New Roman"/>
          <w:lang w:eastAsia="pl-PL"/>
        </w:rPr>
        <w:t xml:space="preserve"> zmian</w:t>
      </w:r>
      <w:r w:rsidR="00ED654F">
        <w:rPr>
          <w:rFonts w:ascii="Times New Roman" w:eastAsiaTheme="minorEastAsia" w:hAnsi="Times New Roman" w:cs="Times New Roman"/>
          <w:lang w:eastAsia="pl-PL"/>
        </w:rPr>
        <w:t>a</w:t>
      </w:r>
      <w:r>
        <w:rPr>
          <w:rFonts w:ascii="Times New Roman" w:eastAsiaTheme="minorEastAsia" w:hAnsi="Times New Roman" w:cs="Times New Roman"/>
          <w:lang w:eastAsia="pl-PL"/>
        </w:rPr>
        <w:t xml:space="preserve">   treści  SWZ stanowi integralną część Specyfikacji Warunków Zamówienia i należy j</w:t>
      </w:r>
      <w:r w:rsidR="00ED654F">
        <w:rPr>
          <w:rFonts w:ascii="Times New Roman" w:eastAsiaTheme="minorEastAsia" w:hAnsi="Times New Roman" w:cs="Times New Roman"/>
          <w:lang w:eastAsia="pl-PL"/>
        </w:rPr>
        <w:t>ą</w:t>
      </w:r>
      <w:r>
        <w:rPr>
          <w:rFonts w:ascii="Times New Roman" w:eastAsiaTheme="minorEastAsia" w:hAnsi="Times New Roman" w:cs="Times New Roman"/>
          <w:lang w:eastAsia="pl-PL"/>
        </w:rPr>
        <w:t xml:space="preserve"> uwzględnić podczas przygotowywania ofert. Zmiana SWZ, wraz ze zmian</w:t>
      </w:r>
      <w:r w:rsidR="003563CA">
        <w:rPr>
          <w:rFonts w:ascii="Times New Roman" w:eastAsiaTheme="minorEastAsia" w:hAnsi="Times New Roman" w:cs="Times New Roman"/>
          <w:lang w:eastAsia="pl-PL"/>
        </w:rPr>
        <w:t>ą</w:t>
      </w:r>
      <w:r>
        <w:rPr>
          <w:rFonts w:ascii="Times New Roman" w:eastAsiaTheme="minorEastAsia" w:hAnsi="Times New Roman" w:cs="Times New Roman"/>
          <w:lang w:eastAsia="pl-PL"/>
        </w:rPr>
        <w:t xml:space="preserve"> ogłoszenia o zamówieniu zostaną zamieszczone na stronie internetowej prowadzonego postępowania </w:t>
      </w:r>
      <w:r>
        <w:rPr>
          <w:rFonts w:ascii="Times New Roman" w:hAnsi="Times New Roman" w:cs="Times New Roman"/>
          <w:b/>
        </w:rPr>
        <w:t xml:space="preserve">pod adresem </w:t>
      </w:r>
      <w:hyperlink r:id="rId6" w:history="1">
        <w:r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</w:p>
    <w:p w14:paraId="3AB32608" w14:textId="77777777" w:rsidR="004B0E0B" w:rsidRDefault="004B0E0B" w:rsidP="004B0E0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5C6D701" w14:textId="77777777" w:rsidR="004B0E0B" w:rsidRDefault="004B0E0B" w:rsidP="004B0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zapisy pozostają bez zmian.</w:t>
      </w:r>
    </w:p>
    <w:p w14:paraId="3832E987" w14:textId="77777777" w:rsidR="004B0E0B" w:rsidRDefault="004B0E0B" w:rsidP="004B0E0B">
      <w:pPr>
        <w:rPr>
          <w:rFonts w:ascii="Times New Roman" w:hAnsi="Times New Roman" w:cs="Times New Roman"/>
        </w:rPr>
      </w:pPr>
    </w:p>
    <w:p w14:paraId="1435A14F" w14:textId="77777777" w:rsidR="004B0E0B" w:rsidRDefault="004B0E0B" w:rsidP="004B0E0B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   Z poważaniem</w:t>
      </w:r>
    </w:p>
    <w:p w14:paraId="687A0F31" w14:textId="77777777" w:rsidR="004B0E0B" w:rsidRDefault="004B0E0B" w:rsidP="004B0E0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bookmarkStart w:id="1" w:name="_Hlk135830583"/>
    </w:p>
    <w:p w14:paraId="2DA5AD2F" w14:textId="77777777" w:rsidR="004B0E0B" w:rsidRDefault="004B0E0B" w:rsidP="004B0E0B">
      <w:pPr>
        <w:spacing w:after="0" w:line="240" w:lineRule="auto"/>
        <w:ind w:left="4956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14:paraId="56A16912" w14:textId="77777777" w:rsidR="000842E3" w:rsidRPr="000842E3" w:rsidRDefault="000842E3" w:rsidP="000842E3">
      <w:pPr>
        <w:spacing w:after="0" w:line="259" w:lineRule="auto"/>
        <w:ind w:left="5664" w:firstLine="708"/>
        <w:jc w:val="both"/>
        <w:rPr>
          <w:rFonts w:ascii="Times New Roman" w:hAnsi="Times New Roman" w:cs="Times New Roman"/>
        </w:rPr>
      </w:pPr>
      <w:r w:rsidRPr="000842E3">
        <w:rPr>
          <w:rFonts w:ascii="Times New Roman" w:eastAsia="Times New Roman" w:hAnsi="Times New Roman" w:cs="Times New Roman"/>
          <w:iCs/>
        </w:rPr>
        <w:t>Kierownik</w:t>
      </w:r>
    </w:p>
    <w:p w14:paraId="0948BB7F" w14:textId="77777777" w:rsidR="000842E3" w:rsidRPr="000842E3" w:rsidRDefault="000842E3" w:rsidP="000842E3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0842E3">
        <w:rPr>
          <w:rFonts w:ascii="Times New Roman" w:eastAsia="Times New Roman" w:hAnsi="Times New Roman" w:cs="Times New Roman"/>
          <w:iCs/>
        </w:rPr>
        <w:t>Sekcji Zamówień Publicznych</w:t>
      </w:r>
    </w:p>
    <w:p w14:paraId="464DB673" w14:textId="77777777" w:rsidR="000842E3" w:rsidRPr="000842E3" w:rsidRDefault="000842E3" w:rsidP="000842E3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0842E3">
        <w:rPr>
          <w:rFonts w:ascii="Times New Roman" w:eastAsia="Times New Roman" w:hAnsi="Times New Roman" w:cs="Times New Roman"/>
          <w:iCs/>
        </w:rPr>
        <w:t>KWP z s. w Radomiu</w:t>
      </w:r>
    </w:p>
    <w:p w14:paraId="2E5D4646" w14:textId="77777777" w:rsidR="000842E3" w:rsidRPr="000842E3" w:rsidRDefault="000842E3" w:rsidP="000842E3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0842E3">
        <w:rPr>
          <w:rFonts w:ascii="Times New Roman" w:eastAsia="Times New Roman" w:hAnsi="Times New Roman" w:cs="Times New Roman"/>
          <w:iCs/>
        </w:rPr>
        <w:t>Justyna Kowalska</w:t>
      </w:r>
    </w:p>
    <w:p w14:paraId="0D9F9C3F" w14:textId="4690FF56" w:rsidR="004B0E0B" w:rsidRDefault="004B0E0B" w:rsidP="004B0E0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3A0633A" w14:textId="7B0B91DE" w:rsidR="00ED654F" w:rsidRDefault="00ED654F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05E7DDC6" w14:textId="2B33AC9A" w:rsidR="00ED654F" w:rsidRDefault="00ED654F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78716835" w14:textId="77777777" w:rsidR="00ED654F" w:rsidRDefault="00ED654F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3F39CDBE" w14:textId="77777777" w:rsidR="004B0E0B" w:rsidRDefault="004B0E0B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2796B5FC" w14:textId="77777777" w:rsidR="004B0E0B" w:rsidRDefault="004B0E0B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5BD054B8" w14:textId="77777777" w:rsidR="004B0E0B" w:rsidRDefault="004B0E0B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14:paraId="624EFE51" w14:textId="77777777" w:rsidR="004B0E0B" w:rsidRDefault="004B0E0B" w:rsidP="004B0E0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bookmarkEnd w:id="1"/>
    <w:p w14:paraId="0B7F63B6" w14:textId="77777777" w:rsidR="004B0E0B" w:rsidRDefault="004B0E0B" w:rsidP="004B0E0B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31210161" w14:textId="77777777" w:rsidR="004B0E0B" w:rsidRDefault="004B0E0B" w:rsidP="004B0E0B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5A3EABEC" w14:textId="77777777" w:rsidR="004B0E0B" w:rsidRDefault="004B0E0B" w:rsidP="004B0E0B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315653BA" w14:textId="77777777" w:rsidR="004B0E0B" w:rsidRDefault="004B0E0B" w:rsidP="004B0E0B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57D6DBFD" w14:textId="77777777" w:rsidR="004B0E0B" w:rsidRDefault="004B0E0B" w:rsidP="004B0E0B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0CA629B1" w14:textId="77777777" w:rsidR="004B0E0B" w:rsidRDefault="004B0E0B" w:rsidP="004B0E0B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  <w:bookmarkStart w:id="2" w:name="_GoBack"/>
      <w:bookmarkEnd w:id="2"/>
    </w:p>
    <w:p w14:paraId="5D9A20A7" w14:textId="77777777" w:rsidR="004B0E0B" w:rsidRDefault="004B0E0B" w:rsidP="004B0E0B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7CE37DB9" w14:textId="7608B191" w:rsidR="004B0E0B" w:rsidRDefault="004B0E0B" w:rsidP="004B0E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Zmianę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opublikowano na stronie internetowej prowadzonego postępowania </w:t>
      </w:r>
      <w:r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  <w:u w:val="none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w dniu </w:t>
      </w:r>
      <w:r w:rsidR="00ED654F">
        <w:rPr>
          <w:rFonts w:ascii="Times New Roman" w:hAnsi="Times New Roman" w:cs="Times New Roman"/>
          <w:sz w:val="18"/>
          <w:szCs w:val="18"/>
        </w:rPr>
        <w:t xml:space="preserve"> 29.04.</w:t>
      </w:r>
      <w:r>
        <w:rPr>
          <w:rFonts w:ascii="Times New Roman" w:hAnsi="Times New Roman" w:cs="Times New Roman"/>
          <w:sz w:val="18"/>
          <w:szCs w:val="18"/>
        </w:rPr>
        <w:t>2024r.</w:t>
      </w:r>
    </w:p>
    <w:p w14:paraId="3E5B15AC" w14:textId="77777777" w:rsidR="004B0E0B" w:rsidRDefault="004B0E0B" w:rsidP="004B0E0B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lang w:eastAsia="pl-PL"/>
        </w:rPr>
      </w:pPr>
    </w:p>
    <w:p w14:paraId="475B3DE0" w14:textId="77777777" w:rsidR="004B0E0B" w:rsidRDefault="004B0E0B" w:rsidP="004B0E0B">
      <w:pPr>
        <w:spacing w:after="0" w:line="240" w:lineRule="auto"/>
        <w:rPr>
          <w:rFonts w:ascii="Times New Roman" w:eastAsiaTheme="minorEastAsia" w:hAnsi="Times New Roman"/>
          <w:i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Opr.  E.P.G</w:t>
      </w:r>
    </w:p>
    <w:p w14:paraId="1261A4C7" w14:textId="77777777" w:rsidR="004B0E0B" w:rsidRDefault="004B0E0B" w:rsidP="004B0E0B">
      <w:pPr>
        <w:rPr>
          <w:rFonts w:ascii="Times New Roman" w:hAnsi="Times New Roman" w:cs="Times New Roman"/>
        </w:rPr>
      </w:pPr>
    </w:p>
    <w:p w14:paraId="46FB1712" w14:textId="77777777" w:rsidR="004B0E0B" w:rsidRDefault="004B0E0B" w:rsidP="004B0E0B"/>
    <w:p w14:paraId="399618E6" w14:textId="77777777" w:rsidR="00E03B93" w:rsidRDefault="00E03B93"/>
    <w:sectPr w:rsidR="00E0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330"/>
    <w:multiLevelType w:val="hybridMultilevel"/>
    <w:tmpl w:val="F74C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838"/>
    <w:multiLevelType w:val="hybridMultilevel"/>
    <w:tmpl w:val="042A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1000"/>
    <w:multiLevelType w:val="hybridMultilevel"/>
    <w:tmpl w:val="1E9E151A"/>
    <w:lvl w:ilvl="0" w:tplc="660070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15959"/>
    <w:multiLevelType w:val="hybridMultilevel"/>
    <w:tmpl w:val="1B5C0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465B5"/>
    <w:multiLevelType w:val="hybridMultilevel"/>
    <w:tmpl w:val="D3BA37D8"/>
    <w:lvl w:ilvl="0" w:tplc="C9ECE3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92DC3"/>
    <w:multiLevelType w:val="hybridMultilevel"/>
    <w:tmpl w:val="D5EEB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762A"/>
    <w:multiLevelType w:val="hybridMultilevel"/>
    <w:tmpl w:val="3244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446D"/>
    <w:multiLevelType w:val="hybridMultilevel"/>
    <w:tmpl w:val="D3BA37D8"/>
    <w:lvl w:ilvl="0" w:tplc="C9ECE3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008A6"/>
    <w:multiLevelType w:val="hybridMultilevel"/>
    <w:tmpl w:val="BABE8266"/>
    <w:lvl w:ilvl="0" w:tplc="41A016A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FE2EA4"/>
    <w:multiLevelType w:val="hybridMultilevel"/>
    <w:tmpl w:val="DA348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D4"/>
    <w:rsid w:val="00076300"/>
    <w:rsid w:val="000842E3"/>
    <w:rsid w:val="003563CA"/>
    <w:rsid w:val="00456CD4"/>
    <w:rsid w:val="004B0E0B"/>
    <w:rsid w:val="00845482"/>
    <w:rsid w:val="00E03B93"/>
    <w:rsid w:val="00E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F6B2"/>
  <w15:chartTrackingRefBased/>
  <w15:docId w15:val="{C7CA2D28-D278-4E25-ACD5-D3ABDE72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E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0E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0E0B"/>
    <w:pPr>
      <w:ind w:left="720"/>
      <w:contextualSpacing/>
    </w:pPr>
  </w:style>
  <w:style w:type="paragraph" w:customStyle="1" w:styleId="Standard">
    <w:name w:val="Standard"/>
    <w:rsid w:val="004B0E0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6</cp:revision>
  <dcterms:created xsi:type="dcterms:W3CDTF">2024-04-29T09:55:00Z</dcterms:created>
  <dcterms:modified xsi:type="dcterms:W3CDTF">2024-04-29T12:13:00Z</dcterms:modified>
</cp:coreProperties>
</file>