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92D4" w14:textId="7300BE3C" w:rsidR="00210E04" w:rsidRDefault="00210E04" w:rsidP="000B6220">
      <w:pPr>
        <w:pStyle w:val="Default"/>
        <w:jc w:val="both"/>
        <w:rPr>
          <w:bCs/>
          <w:i/>
          <w:sz w:val="20"/>
          <w:szCs w:val="20"/>
        </w:rPr>
      </w:pPr>
    </w:p>
    <w:p w14:paraId="713F07EE" w14:textId="77777777" w:rsidR="0038229C" w:rsidRDefault="0038229C" w:rsidP="000B6220">
      <w:pPr>
        <w:pStyle w:val="Default"/>
        <w:jc w:val="both"/>
        <w:rPr>
          <w:bCs/>
          <w:i/>
          <w:sz w:val="20"/>
          <w:szCs w:val="20"/>
        </w:rPr>
      </w:pPr>
    </w:p>
    <w:p w14:paraId="7A6EBFB4" w14:textId="7124B14C" w:rsidR="00E936C2" w:rsidRDefault="00C31F4C" w:rsidP="000B6220">
      <w:pPr>
        <w:pStyle w:val="Default"/>
        <w:jc w:val="both"/>
        <w:rPr>
          <w:bCs/>
          <w:sz w:val="28"/>
          <w:szCs w:val="28"/>
        </w:rPr>
      </w:pPr>
      <w:r>
        <w:rPr>
          <w:bCs/>
          <w:sz w:val="28"/>
          <w:szCs w:val="28"/>
        </w:rPr>
        <w:t xml:space="preserve">Oznaczenie sprawy </w:t>
      </w:r>
      <w:r w:rsidR="005D1629" w:rsidRPr="005D1629">
        <w:rPr>
          <w:bCs/>
          <w:sz w:val="28"/>
          <w:szCs w:val="28"/>
        </w:rPr>
        <w:t xml:space="preserve"> </w:t>
      </w:r>
      <w:r w:rsidR="008E6DBD">
        <w:rPr>
          <w:bCs/>
          <w:sz w:val="28"/>
          <w:szCs w:val="28"/>
        </w:rPr>
        <w:t>RG.271</w:t>
      </w:r>
      <w:r w:rsidR="006C0C46">
        <w:rPr>
          <w:bCs/>
          <w:sz w:val="28"/>
          <w:szCs w:val="28"/>
        </w:rPr>
        <w:t>.15.</w:t>
      </w:r>
      <w:r w:rsidR="004C29C4">
        <w:rPr>
          <w:bCs/>
          <w:sz w:val="28"/>
          <w:szCs w:val="28"/>
        </w:rPr>
        <w:t>2021</w:t>
      </w:r>
    </w:p>
    <w:p w14:paraId="4F34047A" w14:textId="199CABD1" w:rsidR="006B5D9C" w:rsidRDefault="006B5D9C" w:rsidP="000B6220">
      <w:pPr>
        <w:pStyle w:val="Default"/>
        <w:jc w:val="both"/>
        <w:rPr>
          <w:bCs/>
          <w:sz w:val="28"/>
          <w:szCs w:val="28"/>
        </w:rPr>
      </w:pPr>
    </w:p>
    <w:p w14:paraId="2A782F31" w14:textId="5FB74277" w:rsidR="006B5D9C" w:rsidRDefault="006B5D9C" w:rsidP="000B6220">
      <w:pPr>
        <w:pStyle w:val="Default"/>
        <w:jc w:val="both"/>
        <w:rPr>
          <w:bCs/>
          <w:sz w:val="28"/>
          <w:szCs w:val="28"/>
        </w:rPr>
      </w:pPr>
    </w:p>
    <w:p w14:paraId="147DBD01" w14:textId="36C886D0" w:rsidR="006B5D9C" w:rsidRDefault="006B5D9C" w:rsidP="000B6220">
      <w:pPr>
        <w:pStyle w:val="Default"/>
        <w:jc w:val="both"/>
        <w:rPr>
          <w:bCs/>
          <w:sz w:val="28"/>
          <w:szCs w:val="28"/>
        </w:rPr>
      </w:pPr>
    </w:p>
    <w:p w14:paraId="45E89CEC" w14:textId="07D8EEE4" w:rsidR="006B5D9C" w:rsidRDefault="006B5D9C" w:rsidP="000B6220">
      <w:pPr>
        <w:pStyle w:val="Default"/>
        <w:jc w:val="both"/>
        <w:rPr>
          <w:bCs/>
          <w:sz w:val="28"/>
          <w:szCs w:val="28"/>
        </w:rPr>
      </w:pPr>
    </w:p>
    <w:p w14:paraId="28515C8C" w14:textId="77777777" w:rsidR="006B5D9C" w:rsidRPr="005D1629" w:rsidRDefault="006B5D9C" w:rsidP="000B6220">
      <w:pPr>
        <w:pStyle w:val="Default"/>
        <w:jc w:val="both"/>
        <w:rPr>
          <w:bCs/>
          <w:sz w:val="28"/>
          <w:szCs w:val="28"/>
        </w:rPr>
      </w:pPr>
    </w:p>
    <w:p w14:paraId="05BD63CA" w14:textId="77777777" w:rsidR="00210E04" w:rsidRDefault="00210E04" w:rsidP="000B6220">
      <w:pPr>
        <w:pStyle w:val="Default"/>
        <w:jc w:val="both"/>
        <w:rPr>
          <w:b/>
          <w:bCs/>
          <w:sz w:val="52"/>
          <w:szCs w:val="52"/>
        </w:rPr>
      </w:pPr>
      <w:r w:rsidRPr="00210E04">
        <w:rPr>
          <w:b/>
          <w:bCs/>
          <w:sz w:val="72"/>
          <w:szCs w:val="72"/>
        </w:rPr>
        <w:t>S</w:t>
      </w:r>
      <w:r w:rsidRPr="00210E04">
        <w:rPr>
          <w:b/>
          <w:bCs/>
          <w:sz w:val="52"/>
          <w:szCs w:val="52"/>
        </w:rPr>
        <w:t xml:space="preserve">pecyfikacja </w:t>
      </w:r>
      <w:r w:rsidRPr="00210E04">
        <w:rPr>
          <w:b/>
          <w:bCs/>
          <w:sz w:val="72"/>
          <w:szCs w:val="72"/>
        </w:rPr>
        <w:t>W</w:t>
      </w:r>
      <w:r w:rsidRPr="00210E04">
        <w:rPr>
          <w:b/>
          <w:bCs/>
          <w:sz w:val="52"/>
          <w:szCs w:val="52"/>
        </w:rPr>
        <w:t xml:space="preserve">arunków </w:t>
      </w:r>
      <w:r w:rsidRPr="00210E04">
        <w:rPr>
          <w:b/>
          <w:bCs/>
          <w:sz w:val="72"/>
          <w:szCs w:val="72"/>
        </w:rPr>
        <w:t>Z</w:t>
      </w:r>
      <w:r w:rsidRPr="00210E04">
        <w:rPr>
          <w:b/>
          <w:bCs/>
          <w:sz w:val="52"/>
          <w:szCs w:val="52"/>
        </w:rPr>
        <w:t>amówienia</w:t>
      </w:r>
    </w:p>
    <w:p w14:paraId="48FBC263" w14:textId="226EAAF4" w:rsidR="004C29C4" w:rsidRPr="00CF5474" w:rsidRDefault="003B5117" w:rsidP="004C29C4">
      <w:pPr>
        <w:pStyle w:val="Default"/>
        <w:rPr>
          <w:i/>
          <w:color w:val="auto"/>
        </w:rPr>
      </w:pPr>
      <w:r w:rsidRPr="004C29C4">
        <w:rPr>
          <w:bCs/>
        </w:rPr>
        <w:t>opracowana na podstawie</w:t>
      </w:r>
      <w:r w:rsidR="004C29C4" w:rsidRPr="004C29C4">
        <w:rPr>
          <w:b/>
          <w:bCs/>
        </w:rPr>
        <w:t xml:space="preserve"> </w:t>
      </w:r>
      <w:r w:rsidR="004C29C4">
        <w:rPr>
          <w:b/>
          <w:bCs/>
        </w:rPr>
        <w:t>Art. 281</w:t>
      </w:r>
      <w:r w:rsidR="004C29C4" w:rsidRPr="004C29C4">
        <w:rPr>
          <w:i/>
          <w:color w:val="800080"/>
        </w:rPr>
        <w:t xml:space="preserve"> </w:t>
      </w:r>
      <w:r w:rsidR="004C29C4" w:rsidRPr="004C29C4">
        <w:rPr>
          <w:i/>
          <w:color w:val="auto"/>
        </w:rPr>
        <w:t>ustawy z 11 września 2019 roku- Prawo zamówień publicznych</w:t>
      </w:r>
      <w:r w:rsidR="006C025F">
        <w:rPr>
          <w:i/>
          <w:color w:val="auto"/>
        </w:rPr>
        <w:t xml:space="preserve"> </w:t>
      </w:r>
      <w:r w:rsidR="004C29C4" w:rsidRPr="004C29C4">
        <w:rPr>
          <w:i/>
          <w:color w:val="auto"/>
        </w:rPr>
        <w:t xml:space="preserve"> </w:t>
      </w:r>
      <w:r w:rsidR="004C29C4" w:rsidRPr="00CF5474">
        <w:rPr>
          <w:i/>
          <w:color w:val="auto"/>
        </w:rPr>
        <w:t>(</w:t>
      </w:r>
      <w:r w:rsidR="006C025F">
        <w:rPr>
          <w:i/>
          <w:color w:val="auto"/>
        </w:rPr>
        <w:t xml:space="preserve">t.j. </w:t>
      </w:r>
      <w:r w:rsidR="004C29C4" w:rsidRPr="00CF5474">
        <w:rPr>
          <w:i/>
          <w:color w:val="auto"/>
        </w:rPr>
        <w:t>Dz. U. z 20</w:t>
      </w:r>
      <w:r w:rsidR="00CF5474" w:rsidRPr="00CF5474">
        <w:rPr>
          <w:i/>
          <w:color w:val="auto"/>
        </w:rPr>
        <w:t>21</w:t>
      </w:r>
      <w:r w:rsidR="004C29C4" w:rsidRPr="00CF5474">
        <w:rPr>
          <w:i/>
          <w:color w:val="auto"/>
        </w:rPr>
        <w:t xml:space="preserve"> r</w:t>
      </w:r>
      <w:r w:rsidR="006C025F">
        <w:rPr>
          <w:i/>
          <w:color w:val="auto"/>
        </w:rPr>
        <w:t xml:space="preserve">. </w:t>
      </w:r>
      <w:r w:rsidR="004C29C4" w:rsidRPr="00CF5474">
        <w:rPr>
          <w:i/>
          <w:color w:val="auto"/>
        </w:rPr>
        <w:t xml:space="preserve">, poz. </w:t>
      </w:r>
      <w:r w:rsidR="00CF5474" w:rsidRPr="00CF5474">
        <w:rPr>
          <w:i/>
          <w:color w:val="auto"/>
        </w:rPr>
        <w:t>1129</w:t>
      </w:r>
      <w:r w:rsidR="004C29C4" w:rsidRPr="00CF5474">
        <w:rPr>
          <w:i/>
          <w:color w:val="auto"/>
        </w:rPr>
        <w:t>, ze zmianami)</w:t>
      </w:r>
    </w:p>
    <w:p w14:paraId="16816A5C" w14:textId="77777777" w:rsidR="00FA3E21" w:rsidRDefault="00FA3E21" w:rsidP="004C29C4">
      <w:pPr>
        <w:pStyle w:val="Default"/>
        <w:rPr>
          <w:i/>
          <w:color w:val="auto"/>
        </w:rPr>
      </w:pPr>
    </w:p>
    <w:p w14:paraId="4B217942" w14:textId="77777777" w:rsidR="00FA3E21" w:rsidRDefault="00FA3E21" w:rsidP="004C29C4">
      <w:pPr>
        <w:pStyle w:val="Default"/>
        <w:rPr>
          <w:i/>
          <w:color w:val="auto"/>
        </w:rPr>
      </w:pPr>
    </w:p>
    <w:p w14:paraId="7018B792" w14:textId="63D54A11" w:rsidR="00FA3E21" w:rsidRPr="00FA3E21" w:rsidRDefault="00FA3E21" w:rsidP="00FA3E21">
      <w:pPr>
        <w:pStyle w:val="Default"/>
        <w:jc w:val="center"/>
        <w:rPr>
          <w:b/>
          <w:bCs/>
          <w:iCs/>
          <w:sz w:val="28"/>
          <w:szCs w:val="28"/>
        </w:rPr>
      </w:pPr>
      <w:r w:rsidRPr="00FA3E21">
        <w:rPr>
          <w:b/>
          <w:bCs/>
          <w:iCs/>
          <w:color w:val="auto"/>
          <w:sz w:val="28"/>
          <w:szCs w:val="28"/>
        </w:rPr>
        <w:t>GMINA  CZYŻEW</w:t>
      </w:r>
    </w:p>
    <w:p w14:paraId="7F2B65E6" w14:textId="77777777" w:rsidR="004C29C4" w:rsidRDefault="004C29C4" w:rsidP="004C29C4">
      <w:pPr>
        <w:pStyle w:val="Default"/>
        <w:rPr>
          <w:b/>
          <w:bCs/>
          <w:sz w:val="28"/>
          <w:szCs w:val="28"/>
        </w:rPr>
      </w:pPr>
    </w:p>
    <w:p w14:paraId="5C75B977" w14:textId="63E4D709" w:rsidR="006B5D9C" w:rsidRPr="00530910" w:rsidRDefault="006B5D9C" w:rsidP="000B6220">
      <w:pPr>
        <w:pStyle w:val="Default"/>
        <w:jc w:val="both"/>
        <w:rPr>
          <w:bCs/>
        </w:rPr>
      </w:pPr>
      <w:r w:rsidRPr="00530910">
        <w:rPr>
          <w:bCs/>
        </w:rPr>
        <w:t xml:space="preserve">Zaprasza </w:t>
      </w:r>
      <w:r w:rsidR="004C29C4" w:rsidRPr="00530910">
        <w:rPr>
          <w:bCs/>
        </w:rPr>
        <w:t xml:space="preserve">się </w:t>
      </w:r>
      <w:r w:rsidR="009C1C76" w:rsidRPr="00530910">
        <w:rPr>
          <w:bCs/>
        </w:rPr>
        <w:t>do złożenia ofert</w:t>
      </w:r>
      <w:r w:rsidRPr="00530910">
        <w:rPr>
          <w:bCs/>
        </w:rPr>
        <w:t xml:space="preserve"> w postępowaniu o udzielenie zamówienia publicznego prowadzonego w trybie podstawowym bez negocjacji</w:t>
      </w:r>
      <w:r w:rsidR="003B5117" w:rsidRPr="00530910">
        <w:rPr>
          <w:bCs/>
        </w:rPr>
        <w:t>, stosownie do treści art. 275 pkt 1,</w:t>
      </w:r>
      <w:r w:rsidRPr="00530910">
        <w:rPr>
          <w:bCs/>
        </w:rPr>
        <w:t xml:space="preserve"> o wartości zamówienia nie przekraczającej progów unijnych </w:t>
      </w:r>
      <w:r w:rsidR="0077604B" w:rsidRPr="00530910">
        <w:rPr>
          <w:bCs/>
        </w:rPr>
        <w:t xml:space="preserve">wyrażonej w złotych równowartości kwoty </w:t>
      </w:r>
      <w:r w:rsidR="0080487F" w:rsidRPr="00530910">
        <w:rPr>
          <w:bCs/>
          <w:color w:val="auto"/>
        </w:rPr>
        <w:t xml:space="preserve">5 350 </w:t>
      </w:r>
      <w:r w:rsidR="00EA0DD4" w:rsidRPr="00530910">
        <w:rPr>
          <w:bCs/>
          <w:color w:val="auto"/>
        </w:rPr>
        <w:t>000</w:t>
      </w:r>
      <w:r w:rsidR="0077604B" w:rsidRPr="00530910">
        <w:rPr>
          <w:bCs/>
          <w:color w:val="auto"/>
        </w:rPr>
        <w:t xml:space="preserve"> euro </w:t>
      </w:r>
      <w:r w:rsidR="0080487F" w:rsidRPr="00530910">
        <w:rPr>
          <w:bCs/>
        </w:rPr>
        <w:t>.</w:t>
      </w:r>
    </w:p>
    <w:p w14:paraId="7F0BDCB6" w14:textId="051F39E4" w:rsidR="0080487F" w:rsidRPr="00530910" w:rsidRDefault="0080487F" w:rsidP="000B6220">
      <w:pPr>
        <w:pStyle w:val="Default"/>
        <w:jc w:val="both"/>
        <w:rPr>
          <w:bCs/>
        </w:rPr>
      </w:pPr>
    </w:p>
    <w:p w14:paraId="19FC9867" w14:textId="7A53A7FD" w:rsidR="0080487F" w:rsidRDefault="0080487F" w:rsidP="000B6220">
      <w:pPr>
        <w:pStyle w:val="Default"/>
        <w:jc w:val="both"/>
        <w:rPr>
          <w:bCs/>
          <w:sz w:val="28"/>
          <w:szCs w:val="28"/>
        </w:rPr>
      </w:pPr>
      <w:r>
        <w:rPr>
          <w:bCs/>
          <w:sz w:val="28"/>
          <w:szCs w:val="28"/>
        </w:rPr>
        <w:t xml:space="preserve">Wykonanie robót budowlanych w formie  ,, zaprojektuj i wybuduj ” dla zadania </w:t>
      </w:r>
    </w:p>
    <w:p w14:paraId="76608CB8" w14:textId="0202E788" w:rsidR="0080487F" w:rsidRPr="0080487F" w:rsidRDefault="0080487F" w:rsidP="000B6220">
      <w:pPr>
        <w:pStyle w:val="Default"/>
        <w:jc w:val="both"/>
        <w:rPr>
          <w:b/>
          <w:sz w:val="28"/>
          <w:szCs w:val="28"/>
        </w:rPr>
      </w:pPr>
      <w:r>
        <w:rPr>
          <w:bCs/>
          <w:sz w:val="28"/>
          <w:szCs w:val="28"/>
        </w:rPr>
        <w:t xml:space="preserve">pn. : </w:t>
      </w:r>
      <w:r w:rsidRPr="0080487F">
        <w:rPr>
          <w:b/>
          <w:sz w:val="28"/>
          <w:szCs w:val="28"/>
        </w:rPr>
        <w:t>,, Poprawa bezpieczeństwa ruchu pieszych poprzez budowę przejścia dla pieszych wraz z oświetleniem oraz nawierzchnią drogi w obszarze oddziaływania na ul. Niepodległości  w Czyżewie ”</w:t>
      </w:r>
    </w:p>
    <w:p w14:paraId="2939B7E5" w14:textId="2650A150" w:rsidR="003A75EF" w:rsidRDefault="003A75EF" w:rsidP="000B6220">
      <w:pPr>
        <w:pStyle w:val="Default"/>
        <w:jc w:val="both"/>
        <w:rPr>
          <w:bCs/>
          <w:sz w:val="28"/>
          <w:szCs w:val="28"/>
        </w:rPr>
      </w:pPr>
    </w:p>
    <w:p w14:paraId="7E493AB9" w14:textId="77777777" w:rsidR="003A75EF" w:rsidRDefault="003A75EF" w:rsidP="000B6220">
      <w:pPr>
        <w:pStyle w:val="Default"/>
        <w:jc w:val="both"/>
        <w:rPr>
          <w:bCs/>
          <w:sz w:val="28"/>
          <w:szCs w:val="28"/>
        </w:rPr>
      </w:pPr>
    </w:p>
    <w:p w14:paraId="033291BB" w14:textId="460D7120" w:rsidR="003A75EF" w:rsidRPr="004E78B6" w:rsidRDefault="003A75EF" w:rsidP="000B6220">
      <w:pPr>
        <w:pStyle w:val="Default"/>
        <w:jc w:val="both"/>
        <w:rPr>
          <w:bCs/>
          <w:color w:val="auto"/>
          <w:sz w:val="28"/>
          <w:szCs w:val="28"/>
        </w:rPr>
      </w:pPr>
    </w:p>
    <w:p w14:paraId="0CB9A954" w14:textId="49A1B7AF" w:rsidR="003A75EF" w:rsidRDefault="003A75EF" w:rsidP="000B6220">
      <w:pPr>
        <w:pStyle w:val="Default"/>
        <w:jc w:val="both"/>
        <w:rPr>
          <w:bCs/>
          <w:sz w:val="28"/>
          <w:szCs w:val="28"/>
        </w:rPr>
      </w:pPr>
    </w:p>
    <w:p w14:paraId="13FBB8BA" w14:textId="7BFEA229" w:rsidR="00530910" w:rsidRPr="00E47265" w:rsidRDefault="00530910" w:rsidP="0053091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E47265">
        <w:rPr>
          <w:rFonts w:ascii="Times New Roman" w:eastAsia="Times New Roman" w:hAnsi="Times New Roman" w:cs="Times New Roman"/>
          <w:sz w:val="24"/>
          <w:szCs w:val="24"/>
          <w:lang w:eastAsia="pl-PL"/>
        </w:rPr>
        <w:t>Zatwierdził :</w:t>
      </w:r>
    </w:p>
    <w:p w14:paraId="3AEA85B9" w14:textId="77777777" w:rsidR="00530910" w:rsidRPr="00E47265" w:rsidRDefault="00530910" w:rsidP="00530910">
      <w:pPr>
        <w:spacing w:after="0" w:line="240" w:lineRule="auto"/>
        <w:jc w:val="both"/>
        <w:rPr>
          <w:rFonts w:ascii="Times New Roman" w:eastAsia="Times New Roman" w:hAnsi="Times New Roman" w:cs="Times New Roman"/>
          <w:sz w:val="24"/>
          <w:szCs w:val="24"/>
          <w:lang w:eastAsia="pl-PL"/>
        </w:rPr>
      </w:pPr>
    </w:p>
    <w:p w14:paraId="5218CEFE" w14:textId="77777777" w:rsidR="00530910" w:rsidRPr="00E47265" w:rsidRDefault="00530910" w:rsidP="00530910">
      <w:pPr>
        <w:spacing w:after="0" w:line="240" w:lineRule="auto"/>
        <w:jc w:val="both"/>
        <w:rPr>
          <w:rFonts w:ascii="Times New Roman" w:eastAsia="Times New Roman" w:hAnsi="Times New Roman" w:cs="Times New Roman"/>
          <w:b/>
          <w:bCs/>
          <w:i/>
          <w:iCs/>
          <w:sz w:val="24"/>
          <w:szCs w:val="24"/>
          <w:lang w:eastAsia="pl-PL"/>
        </w:rPr>
      </w:pP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t xml:space="preserve">      Burmistrz </w:t>
      </w:r>
    </w:p>
    <w:p w14:paraId="1CC9B660" w14:textId="77777777" w:rsidR="00530910" w:rsidRPr="00E47265" w:rsidRDefault="00530910" w:rsidP="00530910">
      <w:pPr>
        <w:spacing w:after="0" w:line="240" w:lineRule="auto"/>
        <w:jc w:val="both"/>
        <w:rPr>
          <w:rFonts w:ascii="Times New Roman" w:eastAsia="Times New Roman" w:hAnsi="Times New Roman" w:cs="Times New Roman"/>
          <w:b/>
          <w:bCs/>
          <w:i/>
          <w:iCs/>
          <w:sz w:val="24"/>
          <w:szCs w:val="24"/>
          <w:lang w:eastAsia="pl-PL"/>
        </w:rPr>
      </w:pPr>
    </w:p>
    <w:p w14:paraId="01663B06" w14:textId="77777777" w:rsidR="00530910" w:rsidRPr="00E47265" w:rsidRDefault="00530910" w:rsidP="00530910">
      <w:pPr>
        <w:spacing w:after="0" w:line="240" w:lineRule="auto"/>
        <w:jc w:val="both"/>
        <w:rPr>
          <w:rFonts w:ascii="Times New Roman" w:eastAsia="Times New Roman" w:hAnsi="Times New Roman" w:cs="Times New Roman"/>
          <w:b/>
          <w:bCs/>
          <w:i/>
          <w:iCs/>
          <w:sz w:val="24"/>
          <w:szCs w:val="24"/>
          <w:lang w:eastAsia="pl-PL"/>
        </w:rPr>
      </w:pP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Pr>
          <w:rFonts w:ascii="Times New Roman" w:eastAsia="Times New Roman" w:hAnsi="Times New Roman" w:cs="Times New Roman"/>
          <w:b/>
          <w:bCs/>
          <w:i/>
          <w:iCs/>
          <w:sz w:val="24"/>
          <w:szCs w:val="24"/>
          <w:lang w:eastAsia="pl-PL"/>
        </w:rPr>
        <w:t xml:space="preserve"> </w:t>
      </w:r>
      <w:r w:rsidRPr="00E47265">
        <w:rPr>
          <w:rFonts w:ascii="Times New Roman" w:eastAsia="Times New Roman" w:hAnsi="Times New Roman" w:cs="Times New Roman"/>
          <w:b/>
          <w:bCs/>
          <w:i/>
          <w:iCs/>
          <w:sz w:val="24"/>
          <w:szCs w:val="24"/>
          <w:lang w:eastAsia="pl-PL"/>
        </w:rPr>
        <w:t>Anna Bogucka</w:t>
      </w:r>
    </w:p>
    <w:p w14:paraId="5705D946" w14:textId="408066A6" w:rsidR="00E936C2" w:rsidRDefault="00E936C2" w:rsidP="008B0763">
      <w:pPr>
        <w:pStyle w:val="Default"/>
        <w:rPr>
          <w:b/>
          <w:bCs/>
          <w:sz w:val="28"/>
          <w:szCs w:val="28"/>
        </w:rPr>
      </w:pPr>
    </w:p>
    <w:p w14:paraId="43F83F7B" w14:textId="25A82634" w:rsidR="004E78B6" w:rsidRDefault="004E78B6" w:rsidP="008B0763">
      <w:pPr>
        <w:pStyle w:val="Default"/>
        <w:rPr>
          <w:b/>
          <w:bCs/>
          <w:sz w:val="28"/>
          <w:szCs w:val="28"/>
        </w:rPr>
      </w:pPr>
    </w:p>
    <w:p w14:paraId="73A1CF93" w14:textId="0C6609DC" w:rsidR="00530910" w:rsidRDefault="00530910" w:rsidP="008B0763">
      <w:pPr>
        <w:pStyle w:val="Default"/>
        <w:rPr>
          <w:b/>
          <w:bCs/>
          <w:sz w:val="28"/>
          <w:szCs w:val="28"/>
        </w:rPr>
      </w:pPr>
    </w:p>
    <w:p w14:paraId="4194F083" w14:textId="09DB9A89" w:rsidR="00530910" w:rsidRDefault="00530910" w:rsidP="008B0763">
      <w:pPr>
        <w:pStyle w:val="Default"/>
        <w:rPr>
          <w:b/>
          <w:bCs/>
          <w:sz w:val="28"/>
          <w:szCs w:val="28"/>
        </w:rPr>
      </w:pPr>
    </w:p>
    <w:p w14:paraId="48C439C2" w14:textId="77777777" w:rsidR="00530910" w:rsidRDefault="00530910" w:rsidP="008B0763">
      <w:pPr>
        <w:pStyle w:val="Default"/>
        <w:rPr>
          <w:b/>
          <w:bCs/>
          <w:sz w:val="28"/>
          <w:szCs w:val="28"/>
        </w:rPr>
      </w:pPr>
    </w:p>
    <w:p w14:paraId="166D321E" w14:textId="1EE7ADD1" w:rsidR="00E936C2" w:rsidRPr="00530910" w:rsidRDefault="002A0CC3" w:rsidP="008B0763">
      <w:pPr>
        <w:pStyle w:val="Default"/>
        <w:rPr>
          <w:color w:val="auto"/>
          <w:sz w:val="22"/>
          <w:szCs w:val="22"/>
        </w:rPr>
      </w:pPr>
      <w:r w:rsidRPr="00530910">
        <w:rPr>
          <w:color w:val="auto"/>
          <w:sz w:val="22"/>
          <w:szCs w:val="22"/>
        </w:rPr>
        <w:t>Przedmiotowe postępowanie prowadzone jest przy użyciu środków komunikacji elektronicznej .</w:t>
      </w:r>
    </w:p>
    <w:p w14:paraId="4E63AC77" w14:textId="1046EFB1" w:rsidR="002A0CC3" w:rsidRPr="00530910" w:rsidRDefault="002A0CC3" w:rsidP="008B0763">
      <w:pPr>
        <w:pStyle w:val="Default"/>
        <w:rPr>
          <w:color w:val="auto"/>
          <w:sz w:val="22"/>
          <w:szCs w:val="22"/>
        </w:rPr>
      </w:pPr>
      <w:r w:rsidRPr="00530910">
        <w:rPr>
          <w:color w:val="auto"/>
          <w:sz w:val="22"/>
          <w:szCs w:val="22"/>
        </w:rPr>
        <w:t>Składanie ofert następuje za pośrednictwem platformy zakupowej dostępnej pod adresem internetowym :</w:t>
      </w:r>
      <w:r w:rsidR="00742413" w:rsidRPr="00530910">
        <w:rPr>
          <w:color w:val="auto"/>
          <w:sz w:val="22"/>
          <w:szCs w:val="22"/>
        </w:rPr>
        <w:t xml:space="preserve"> platformazakupowa.pl/pn/czyzew</w:t>
      </w:r>
      <w:r w:rsidRPr="00530910">
        <w:rPr>
          <w:b/>
          <w:bCs/>
          <w:sz w:val="22"/>
          <w:szCs w:val="22"/>
        </w:rPr>
        <w:t xml:space="preserve"> </w:t>
      </w:r>
    </w:p>
    <w:p w14:paraId="01A41F07" w14:textId="77777777" w:rsidR="00530910" w:rsidRDefault="00530910" w:rsidP="008B0763">
      <w:pPr>
        <w:pStyle w:val="Default"/>
        <w:rPr>
          <w:b/>
          <w:bCs/>
          <w:sz w:val="28"/>
          <w:szCs w:val="28"/>
        </w:rPr>
      </w:pPr>
    </w:p>
    <w:p w14:paraId="53E9DFB5" w14:textId="77777777" w:rsidR="00CF5474" w:rsidRDefault="00CF5474" w:rsidP="008B0763">
      <w:pPr>
        <w:pStyle w:val="Default"/>
        <w:rPr>
          <w:b/>
          <w:bCs/>
          <w:sz w:val="28"/>
          <w:szCs w:val="28"/>
        </w:rPr>
      </w:pPr>
    </w:p>
    <w:p w14:paraId="11BF09E8" w14:textId="3B518615" w:rsidR="002A0CC3" w:rsidRDefault="003412D0" w:rsidP="002A0CC3">
      <w:pPr>
        <w:pStyle w:val="Default"/>
        <w:jc w:val="center"/>
      </w:pPr>
      <w:r>
        <w:t xml:space="preserve">                                                                                                                </w:t>
      </w:r>
      <w:r w:rsidR="002A0CC3" w:rsidRPr="002A0CC3">
        <w:t>Czyżew</w:t>
      </w:r>
      <w:r w:rsidR="00F908C7">
        <w:t xml:space="preserve"> </w:t>
      </w:r>
      <w:r w:rsidR="00CF5474">
        <w:t>2</w:t>
      </w:r>
      <w:r w:rsidR="00086E21">
        <w:t>3</w:t>
      </w:r>
      <w:r w:rsidR="00CF5474">
        <w:t>.</w:t>
      </w:r>
      <w:r w:rsidR="0080487F">
        <w:t>11</w:t>
      </w:r>
      <w:r w:rsidR="00F908C7">
        <w:t>.2021r.</w:t>
      </w:r>
    </w:p>
    <w:p w14:paraId="11CCD775" w14:textId="7A725B9F" w:rsidR="002A0CC3" w:rsidRDefault="002A0CC3" w:rsidP="008B0763">
      <w:pPr>
        <w:pStyle w:val="Default"/>
        <w:rPr>
          <w:b/>
          <w:bCs/>
          <w:sz w:val="28"/>
          <w:szCs w:val="28"/>
        </w:rPr>
      </w:pPr>
    </w:p>
    <w:p w14:paraId="1031E4D7" w14:textId="77777777" w:rsidR="002A0CC3" w:rsidRDefault="002A0CC3" w:rsidP="008B0763">
      <w:pPr>
        <w:pStyle w:val="Default"/>
        <w:rPr>
          <w:b/>
          <w:bCs/>
          <w:sz w:val="28"/>
          <w:szCs w:val="28"/>
        </w:rPr>
      </w:pPr>
    </w:p>
    <w:p w14:paraId="19BF1AF5" w14:textId="4CA68CDE" w:rsidR="008B0763" w:rsidRPr="008E34AC" w:rsidRDefault="00964FBC" w:rsidP="005D34ED">
      <w:pPr>
        <w:pStyle w:val="Default"/>
        <w:jc w:val="both"/>
        <w:rPr>
          <w:b/>
        </w:rPr>
      </w:pPr>
      <w:r w:rsidRPr="008E34AC">
        <w:rPr>
          <w:b/>
        </w:rPr>
        <w:t>I</w:t>
      </w:r>
      <w:r w:rsidR="00380C4D" w:rsidRPr="008E34AC">
        <w:rPr>
          <w:b/>
        </w:rPr>
        <w:t>.</w:t>
      </w:r>
      <w:r w:rsidR="00CC0720" w:rsidRPr="008E34AC">
        <w:rPr>
          <w:b/>
        </w:rPr>
        <w:t xml:space="preserve"> </w:t>
      </w:r>
      <w:r w:rsidR="005A3265" w:rsidRPr="008E34AC">
        <w:rPr>
          <w:b/>
        </w:rPr>
        <w:t>N</w:t>
      </w:r>
      <w:r w:rsidR="008B0763" w:rsidRPr="008E34AC">
        <w:rPr>
          <w:b/>
        </w:rPr>
        <w:t>azw</w:t>
      </w:r>
      <w:r w:rsidR="007A2231" w:rsidRPr="008E34AC">
        <w:rPr>
          <w:b/>
        </w:rPr>
        <w:t>a</w:t>
      </w:r>
      <w:r w:rsidR="008B0763" w:rsidRPr="008E34AC">
        <w:rPr>
          <w:b/>
        </w:rPr>
        <w:t xml:space="preserve"> oraz adres zamawiającego, numer telefonu, adres poczty ele</w:t>
      </w:r>
      <w:r w:rsidR="00963F10" w:rsidRPr="008E34AC">
        <w:rPr>
          <w:b/>
        </w:rPr>
        <w:t>ktronicznej oraz strony interne</w:t>
      </w:r>
      <w:r w:rsidR="008B0763" w:rsidRPr="008E34AC">
        <w:rPr>
          <w:b/>
        </w:rPr>
        <w:t xml:space="preserve">towej prowadzonego postępowania; </w:t>
      </w:r>
    </w:p>
    <w:p w14:paraId="5379F7C1" w14:textId="43B298B4"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Gmina </w:t>
      </w:r>
      <w:r w:rsidR="003A75EF">
        <w:rPr>
          <w:rFonts w:ascii="Times New Roman" w:eastAsia="Times New Roman" w:hAnsi="Times New Roman" w:cs="Times New Roman"/>
          <w:sz w:val="24"/>
          <w:szCs w:val="24"/>
          <w:lang w:eastAsia="pl-PL"/>
        </w:rPr>
        <w:t xml:space="preserve"> Czyżew</w:t>
      </w:r>
    </w:p>
    <w:p w14:paraId="09227D49" w14:textId="219A8D69"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ul. </w:t>
      </w:r>
      <w:r w:rsidR="003A75EF">
        <w:rPr>
          <w:rFonts w:ascii="Times New Roman" w:eastAsia="Times New Roman" w:hAnsi="Times New Roman" w:cs="Times New Roman"/>
          <w:sz w:val="24"/>
          <w:szCs w:val="24"/>
          <w:lang w:eastAsia="pl-PL"/>
        </w:rPr>
        <w:t>Mazowiecka 34</w:t>
      </w:r>
    </w:p>
    <w:p w14:paraId="0B2D08A7" w14:textId="654DF075" w:rsidR="005D34ED" w:rsidRPr="005D34ED" w:rsidRDefault="003A75EF" w:rsidP="003A75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18-220 Czyżew</w:t>
      </w:r>
    </w:p>
    <w:p w14:paraId="59B1ABCF" w14:textId="172F3C83" w:rsid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NIP</w:t>
      </w:r>
      <w:r w:rsidR="00964FBC">
        <w:rPr>
          <w:rFonts w:ascii="Times New Roman" w:eastAsia="Times New Roman" w:hAnsi="Times New Roman" w:cs="Times New Roman"/>
          <w:sz w:val="24"/>
          <w:szCs w:val="24"/>
          <w:lang w:eastAsia="pl-PL"/>
        </w:rPr>
        <w:t xml:space="preserve"> 7221590541</w:t>
      </w:r>
      <w:r w:rsidRPr="005D34ED">
        <w:rPr>
          <w:rFonts w:ascii="Times New Roman" w:eastAsia="Times New Roman" w:hAnsi="Times New Roman" w:cs="Times New Roman"/>
          <w:sz w:val="24"/>
          <w:szCs w:val="24"/>
          <w:lang w:eastAsia="pl-PL"/>
        </w:rPr>
        <w:t xml:space="preserve"> , REGON</w:t>
      </w:r>
      <w:r w:rsidR="00964FBC">
        <w:rPr>
          <w:rFonts w:ascii="Times New Roman" w:eastAsia="Times New Roman" w:hAnsi="Times New Roman" w:cs="Times New Roman"/>
          <w:sz w:val="24"/>
          <w:szCs w:val="24"/>
          <w:lang w:eastAsia="pl-PL"/>
        </w:rPr>
        <w:t xml:space="preserve"> 450670166 </w:t>
      </w:r>
      <w:r w:rsidRPr="005D34ED">
        <w:rPr>
          <w:rFonts w:ascii="Times New Roman" w:eastAsia="Times New Roman" w:hAnsi="Times New Roman" w:cs="Times New Roman"/>
          <w:sz w:val="24"/>
          <w:szCs w:val="24"/>
          <w:lang w:eastAsia="pl-PL"/>
        </w:rPr>
        <w:t>,</w:t>
      </w:r>
    </w:p>
    <w:p w14:paraId="035D79E1" w14:textId="3CC5FC3E" w:rsidR="00D26BDD" w:rsidRPr="005D34ED" w:rsidRDefault="00D26BD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814E3A">
        <w:rPr>
          <w:rFonts w:ascii="Times New Roman" w:eastAsia="Times New Roman" w:hAnsi="Times New Roman" w:cs="Times New Roman"/>
          <w:sz w:val="24"/>
          <w:szCs w:val="24"/>
          <w:lang w:eastAsia="pl-PL"/>
        </w:rPr>
        <w:t xml:space="preserve">Tel. +48 </w:t>
      </w:r>
      <w:r w:rsidR="00814E3A" w:rsidRPr="00814E3A">
        <w:rPr>
          <w:rFonts w:ascii="Times New Roman" w:eastAsia="Times New Roman" w:hAnsi="Times New Roman" w:cs="Times New Roman"/>
          <w:sz w:val="24"/>
          <w:szCs w:val="24"/>
          <w:lang w:eastAsia="pl-PL"/>
        </w:rPr>
        <w:t>8</w:t>
      </w:r>
      <w:r w:rsidR="00814E3A">
        <w:rPr>
          <w:rFonts w:ascii="Times New Roman" w:eastAsia="Times New Roman" w:hAnsi="Times New Roman" w:cs="Times New Roman"/>
          <w:sz w:val="24"/>
          <w:szCs w:val="24"/>
          <w:lang w:eastAsia="pl-PL"/>
        </w:rPr>
        <w:t>62755036</w:t>
      </w:r>
    </w:p>
    <w:p w14:paraId="1019066F" w14:textId="00F5B7E8"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Adres strony internetowej: </w:t>
      </w:r>
      <w:r w:rsidR="00C24FD6">
        <w:rPr>
          <w:rFonts w:ascii="Times New Roman" w:eastAsia="Times New Roman" w:hAnsi="Times New Roman" w:cs="Times New Roman"/>
          <w:sz w:val="24"/>
          <w:szCs w:val="24"/>
          <w:lang w:eastAsia="pl-PL"/>
        </w:rPr>
        <w:t>www.czyzew.pl</w:t>
      </w:r>
    </w:p>
    <w:p w14:paraId="2B1888D2" w14:textId="66863D84" w:rsid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e-mail: </w:t>
      </w:r>
      <w:hyperlink r:id="rId8" w:history="1">
        <w:r w:rsidR="003B0C6F" w:rsidRPr="00DC377E">
          <w:rPr>
            <w:rStyle w:val="Hipercze"/>
            <w:rFonts w:ascii="Times New Roman" w:eastAsia="Times New Roman" w:hAnsi="Times New Roman" w:cs="Times New Roman"/>
            <w:sz w:val="24"/>
            <w:szCs w:val="24"/>
            <w:lang w:eastAsia="pl-PL"/>
          </w:rPr>
          <w:t>sekretariat@umczyzew.pl</w:t>
        </w:r>
      </w:hyperlink>
    </w:p>
    <w:p w14:paraId="7279C7FA" w14:textId="21600EFD" w:rsidR="003B0C6F" w:rsidRDefault="003B0C6F" w:rsidP="005D34ED">
      <w:pPr>
        <w:autoSpaceDE w:val="0"/>
        <w:autoSpaceDN w:val="0"/>
        <w:adjustRightInd w:val="0"/>
        <w:spacing w:after="0" w:line="240" w:lineRule="auto"/>
        <w:ind w:left="284"/>
        <w:jc w:val="both"/>
        <w:rPr>
          <w:rFonts w:ascii="Times New Roman" w:eastAsia="Times New Roman" w:hAnsi="Times New Roman" w:cs="Times New Roman"/>
          <w:sz w:val="24"/>
          <w:szCs w:val="24"/>
          <w:u w:val="single"/>
          <w:lang w:eastAsia="pl-PL"/>
        </w:rPr>
      </w:pPr>
      <w:r w:rsidRPr="003B0C6F">
        <w:rPr>
          <w:rFonts w:ascii="Times New Roman" w:eastAsia="Times New Roman" w:hAnsi="Times New Roman" w:cs="Times New Roman"/>
          <w:sz w:val="24"/>
          <w:szCs w:val="24"/>
          <w:u w:val="single"/>
          <w:lang w:eastAsia="pl-PL"/>
        </w:rPr>
        <w:t>godziny pracy</w:t>
      </w:r>
    </w:p>
    <w:p w14:paraId="7D2BBDA6" w14:textId="26261FF1" w:rsidR="003B0C6F" w:rsidRDefault="003B0C6F"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3B0C6F">
        <w:rPr>
          <w:rFonts w:ascii="Times New Roman" w:eastAsia="Times New Roman" w:hAnsi="Times New Roman" w:cs="Times New Roman"/>
          <w:sz w:val="24"/>
          <w:szCs w:val="24"/>
          <w:lang w:eastAsia="pl-PL"/>
        </w:rPr>
        <w:t xml:space="preserve">poniedziałek </w:t>
      </w:r>
      <w:r>
        <w:rPr>
          <w:rFonts w:ascii="Times New Roman" w:eastAsia="Times New Roman" w:hAnsi="Times New Roman" w:cs="Times New Roman"/>
          <w:sz w:val="24"/>
          <w:szCs w:val="24"/>
          <w:lang w:eastAsia="pl-PL"/>
        </w:rPr>
        <w:t xml:space="preserve">       od 8:00 – 16:30</w:t>
      </w:r>
    </w:p>
    <w:p w14:paraId="4228E156" w14:textId="1FA42EDA" w:rsidR="003B0C6F" w:rsidRPr="003B0C6F" w:rsidRDefault="003B0C6F"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wtorek – piątek    od 7:30 – 15:30</w:t>
      </w:r>
    </w:p>
    <w:p w14:paraId="6745B87A" w14:textId="77777777" w:rsidR="00380C4D" w:rsidRPr="002C7D51" w:rsidRDefault="00380C4D" w:rsidP="003B0C6F">
      <w:pPr>
        <w:pStyle w:val="Default"/>
        <w:jc w:val="both"/>
        <w:rPr>
          <w:sz w:val="28"/>
          <w:szCs w:val="28"/>
        </w:rPr>
      </w:pPr>
    </w:p>
    <w:p w14:paraId="78C31881" w14:textId="78A633EA" w:rsidR="008B0763" w:rsidRDefault="00964FBC" w:rsidP="005D34ED">
      <w:pPr>
        <w:pStyle w:val="Default"/>
        <w:jc w:val="both"/>
        <w:rPr>
          <w:b/>
        </w:rPr>
      </w:pPr>
      <w:r w:rsidRPr="008E34AC">
        <w:rPr>
          <w:b/>
        </w:rPr>
        <w:t>II</w:t>
      </w:r>
      <w:r w:rsidR="00380C4D" w:rsidRPr="008E34AC">
        <w:rPr>
          <w:b/>
        </w:rPr>
        <w:t>.</w:t>
      </w:r>
      <w:r w:rsidR="00CC0720" w:rsidRPr="008E34AC">
        <w:rPr>
          <w:b/>
        </w:rPr>
        <w:t xml:space="preserve"> </w:t>
      </w:r>
      <w:r w:rsidR="005A3265" w:rsidRPr="008E34AC">
        <w:rPr>
          <w:b/>
        </w:rPr>
        <w:t>A</w:t>
      </w:r>
      <w:r w:rsidR="008B0763" w:rsidRPr="008E34AC">
        <w:rPr>
          <w:b/>
        </w:rPr>
        <w:t xml:space="preserve">dres strony internetowej, na której udostępniane będą zmiany i wyjaśnienia treści SWZ oraz inne dokumenty zamówienia bezpośrednio związane z postępowaniem o udzielenie zamówienia; </w:t>
      </w:r>
    </w:p>
    <w:p w14:paraId="1B22863B" w14:textId="77777777" w:rsidR="003B0C6F" w:rsidRPr="008E34AC" w:rsidRDefault="003B0C6F" w:rsidP="005D34ED">
      <w:pPr>
        <w:pStyle w:val="Default"/>
        <w:jc w:val="both"/>
        <w:rPr>
          <w:b/>
        </w:rPr>
      </w:pPr>
    </w:p>
    <w:p w14:paraId="6F8FF430" w14:textId="7C9B058F" w:rsidR="00B9682E" w:rsidRPr="00B9682E" w:rsidRDefault="00B9682E" w:rsidP="00EC78C9">
      <w:pPr>
        <w:autoSpaceDE w:val="0"/>
        <w:autoSpaceDN w:val="0"/>
        <w:adjustRightInd w:val="0"/>
        <w:spacing w:after="23" w:line="240" w:lineRule="auto"/>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Adres strony internetowej prowadzonego postępowania: </w:t>
      </w:r>
      <w:r w:rsidRPr="00B9682E">
        <w:rPr>
          <w:rFonts w:ascii="Times New Roman" w:hAnsi="Times New Roman" w:cs="Times New Roman"/>
          <w:b/>
          <w:bCs/>
          <w:color w:val="000000"/>
          <w:sz w:val="24"/>
          <w:szCs w:val="24"/>
        </w:rPr>
        <w:t>https://platformazakupowa.pl/</w:t>
      </w:r>
      <w:r w:rsidR="00742413">
        <w:rPr>
          <w:rFonts w:ascii="Times New Roman" w:hAnsi="Times New Roman" w:cs="Times New Roman"/>
          <w:b/>
          <w:bCs/>
          <w:color w:val="000000"/>
          <w:sz w:val="24"/>
          <w:szCs w:val="24"/>
        </w:rPr>
        <w:t>pn/czyzew</w:t>
      </w:r>
    </w:p>
    <w:p w14:paraId="0097C1DD" w14:textId="19D330B9" w:rsidR="00B9682E" w:rsidRPr="00742413" w:rsidRDefault="00B9682E" w:rsidP="00B9682E">
      <w:pPr>
        <w:autoSpaceDE w:val="0"/>
        <w:autoSpaceDN w:val="0"/>
        <w:adjustRightInd w:val="0"/>
        <w:spacing w:after="23" w:line="240" w:lineRule="auto"/>
        <w:jc w:val="both"/>
        <w:rPr>
          <w:rFonts w:ascii="Times New Roman" w:hAnsi="Times New Roman" w:cs="Times New Roman"/>
          <w:b/>
          <w:bCs/>
          <w:color w:val="2E74B5" w:themeColor="accent1" w:themeShade="BF"/>
          <w:sz w:val="24"/>
          <w:szCs w:val="24"/>
          <w:u w:val="single"/>
        </w:rPr>
      </w:pPr>
      <w:r w:rsidRPr="00B9682E">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9" w:history="1">
        <w:r w:rsidR="00013CE8" w:rsidRPr="00742413">
          <w:rPr>
            <w:rStyle w:val="Hipercze"/>
            <w:rFonts w:ascii="Times New Roman" w:hAnsi="Times New Roman" w:cs="Times New Roman"/>
            <w:b/>
            <w:bCs/>
            <w:color w:val="2E74B5" w:themeColor="accent1" w:themeShade="BF"/>
            <w:sz w:val="24"/>
            <w:szCs w:val="24"/>
          </w:rPr>
          <w:t>https://platformazakupowa.pl/</w:t>
        </w:r>
      </w:hyperlink>
      <w:r w:rsidR="00742413" w:rsidRPr="00742413">
        <w:rPr>
          <w:rFonts w:ascii="Times New Roman" w:hAnsi="Times New Roman" w:cs="Times New Roman"/>
          <w:b/>
          <w:bCs/>
          <w:color w:val="2E74B5" w:themeColor="accent1" w:themeShade="BF"/>
          <w:sz w:val="24"/>
          <w:szCs w:val="24"/>
          <w:u w:val="single"/>
        </w:rPr>
        <w:t>pn/czyzew</w:t>
      </w:r>
    </w:p>
    <w:p w14:paraId="3C1F8FDF" w14:textId="77777777" w:rsidR="00013CE8" w:rsidRPr="00742413" w:rsidRDefault="00013CE8" w:rsidP="00B9682E">
      <w:pPr>
        <w:autoSpaceDE w:val="0"/>
        <w:autoSpaceDN w:val="0"/>
        <w:adjustRightInd w:val="0"/>
        <w:spacing w:after="23" w:line="240" w:lineRule="auto"/>
        <w:jc w:val="both"/>
        <w:rPr>
          <w:rFonts w:ascii="Times New Roman" w:hAnsi="Times New Roman" w:cs="Times New Roman"/>
          <w:sz w:val="24"/>
          <w:szCs w:val="24"/>
        </w:rPr>
      </w:pPr>
    </w:p>
    <w:p w14:paraId="40DED613" w14:textId="3FC77BD5" w:rsidR="00013CE8" w:rsidRPr="008E34AC" w:rsidRDefault="00964FBC" w:rsidP="005D34ED">
      <w:pPr>
        <w:pStyle w:val="Default"/>
        <w:jc w:val="both"/>
        <w:rPr>
          <w:b/>
        </w:rPr>
      </w:pPr>
      <w:r w:rsidRPr="008E34AC">
        <w:rPr>
          <w:b/>
          <w:bCs/>
        </w:rPr>
        <w:t>III</w:t>
      </w:r>
      <w:r w:rsidR="00380C4D" w:rsidRPr="008E34AC">
        <w:rPr>
          <w:b/>
          <w:bCs/>
        </w:rPr>
        <w:t>.</w:t>
      </w:r>
      <w:r w:rsidR="00CC0720" w:rsidRPr="008E34AC">
        <w:rPr>
          <w:b/>
        </w:rPr>
        <w:t xml:space="preserve"> </w:t>
      </w:r>
      <w:r w:rsidR="005A3265" w:rsidRPr="008E34AC">
        <w:rPr>
          <w:b/>
        </w:rPr>
        <w:t>T</w:t>
      </w:r>
      <w:r w:rsidR="008B0763" w:rsidRPr="008E34AC">
        <w:rPr>
          <w:b/>
        </w:rPr>
        <w:t xml:space="preserve">ryb udzielenia zamówienia; </w:t>
      </w:r>
    </w:p>
    <w:p w14:paraId="45CC47A1" w14:textId="734C4C7D" w:rsidR="005D34ED" w:rsidRPr="00285EB1" w:rsidRDefault="00964FBC" w:rsidP="0082390C">
      <w:pPr>
        <w:pStyle w:val="Default"/>
        <w:jc w:val="both"/>
      </w:pPr>
      <w:r>
        <w:t>1.</w:t>
      </w:r>
      <w:r w:rsidR="00BB3F09" w:rsidRPr="00285EB1">
        <w:t>Po</w:t>
      </w:r>
      <w:r w:rsidR="00285EB1">
        <w:t>stę</w:t>
      </w:r>
      <w:r w:rsidR="00BC768A">
        <w:t>powanie</w:t>
      </w:r>
      <w:r w:rsidR="00BB3F09" w:rsidRPr="00285EB1">
        <w:t xml:space="preserve"> prowadzone jest </w:t>
      </w:r>
      <w:r w:rsidR="00BB3F09" w:rsidRPr="00BC768A">
        <w:rPr>
          <w:b/>
        </w:rPr>
        <w:t>w trybie podstawowym</w:t>
      </w:r>
      <w:r w:rsidR="00BB3F09" w:rsidRPr="00285EB1">
        <w:t>,</w:t>
      </w:r>
      <w:r w:rsidR="00BB3F09" w:rsidRPr="00285EB1">
        <w:rPr>
          <w:b/>
          <w:bCs/>
        </w:rPr>
        <w:t xml:space="preserve"> </w:t>
      </w:r>
      <w:r w:rsidR="00BB3F09" w:rsidRPr="00285EB1">
        <w:t xml:space="preserve">stosownie do treści </w:t>
      </w:r>
      <w:r w:rsidR="00BC768A">
        <w:rPr>
          <w:b/>
          <w:bCs/>
        </w:rPr>
        <w:t>a</w:t>
      </w:r>
      <w:r w:rsidR="00285EB1" w:rsidRPr="00285EB1">
        <w:rPr>
          <w:b/>
          <w:bCs/>
        </w:rPr>
        <w:t>rt. 275 pkt 1 ustawy Pzp</w:t>
      </w:r>
      <w:r w:rsidR="003B0C6F">
        <w:t xml:space="preserve"> ustawy z dnia 11 września 2019 r. – Prawo zamówień publicznych ( Dz.U. z 2021 r. , poz. 1129 ze zm. )</w:t>
      </w:r>
      <w:r w:rsidR="00BB3F09" w:rsidRPr="00285EB1">
        <w:t xml:space="preserve"> w którym w odpowiedzi na ogłoszenie o zamówieniu oferty mogą składać wszyscy zainteresowani wykonawcy</w:t>
      </w:r>
      <w:r>
        <w:t>.</w:t>
      </w:r>
    </w:p>
    <w:p w14:paraId="48E4B897" w14:textId="393C548B" w:rsidR="00BB3F09" w:rsidRPr="00EB228F" w:rsidRDefault="00964FBC" w:rsidP="005D34ED">
      <w:pPr>
        <w:pStyle w:val="Default"/>
        <w:jc w:val="both"/>
      </w:pPr>
      <w:r w:rsidRPr="00EB228F">
        <w:t>2.Zamawiający nie przewiduje wyboru najkorzystniejszej oferty z możliwością prowadzenia negocjacji.</w:t>
      </w:r>
    </w:p>
    <w:p w14:paraId="5A8431BC" w14:textId="7E28690E" w:rsidR="00964FBC" w:rsidRPr="00EB228F" w:rsidRDefault="00964FBC" w:rsidP="005D34ED">
      <w:pPr>
        <w:pStyle w:val="Default"/>
        <w:jc w:val="both"/>
      </w:pPr>
      <w:r w:rsidRPr="00EB228F">
        <w:t xml:space="preserve">3.Szacunkowa wartość przedmiotowego zamówienia nie przekracza progów unijnych o jakich mowa w art. 3 ustawy </w:t>
      </w:r>
      <w:r w:rsidR="004E78B6">
        <w:t>Pz</w:t>
      </w:r>
      <w:r w:rsidR="009D35D0">
        <w:t>p .</w:t>
      </w:r>
    </w:p>
    <w:p w14:paraId="1B566504" w14:textId="78665DDE" w:rsidR="00964FBC" w:rsidRPr="00EB228F" w:rsidRDefault="00964FBC" w:rsidP="005D34ED">
      <w:pPr>
        <w:pStyle w:val="Default"/>
        <w:jc w:val="both"/>
      </w:pPr>
      <w:r w:rsidRPr="00EB228F">
        <w:t>4.Zamawaiajacy nie przewiduje aukcji elektronicznej .</w:t>
      </w:r>
    </w:p>
    <w:p w14:paraId="21AE5DC2" w14:textId="77777777" w:rsidR="00EB228F" w:rsidRPr="00EB228F" w:rsidRDefault="00964FBC" w:rsidP="005D34ED">
      <w:pPr>
        <w:pStyle w:val="Default"/>
        <w:jc w:val="both"/>
      </w:pPr>
      <w:r w:rsidRPr="00EB228F">
        <w:t xml:space="preserve">5.Zamawiajacy </w:t>
      </w:r>
      <w:r w:rsidR="00EB228F" w:rsidRPr="00EB228F">
        <w:t>nie przewiduje złożenia oferty w postaci katalogów elektronicznych .</w:t>
      </w:r>
    </w:p>
    <w:p w14:paraId="4F965B22" w14:textId="7B3E1B47" w:rsidR="00964FBC" w:rsidRDefault="00EB228F" w:rsidP="005D34ED">
      <w:pPr>
        <w:pStyle w:val="Default"/>
        <w:jc w:val="both"/>
      </w:pPr>
      <w:r w:rsidRPr="00EB228F">
        <w:t>6.Zamawiający nie prowadzi postepowania w celu zawarcia umowy ramowej.</w:t>
      </w:r>
      <w:r w:rsidR="00964FBC" w:rsidRPr="00EB228F">
        <w:t xml:space="preserve"> </w:t>
      </w:r>
    </w:p>
    <w:p w14:paraId="25112666" w14:textId="0AA10F09" w:rsidR="00AF7CD9" w:rsidRDefault="00833447" w:rsidP="00AF7CD9">
      <w:pPr>
        <w:pStyle w:val="Default"/>
        <w:jc w:val="both"/>
        <w:rPr>
          <w:iCs/>
        </w:rPr>
      </w:pPr>
      <w:r>
        <w:rPr>
          <w:iCs/>
        </w:rPr>
        <w:t>7</w:t>
      </w:r>
      <w:r w:rsidR="00AF7CD9">
        <w:rPr>
          <w:iCs/>
        </w:rPr>
        <w:t>.Zamawiający nie dopuszcza możliwości składanie ofert częściowych .</w:t>
      </w:r>
    </w:p>
    <w:p w14:paraId="5FCA8F2E" w14:textId="1730FA2B" w:rsidR="006C025F" w:rsidRDefault="006C025F" w:rsidP="00AF7CD9">
      <w:pPr>
        <w:pStyle w:val="Default"/>
        <w:jc w:val="both"/>
        <w:rPr>
          <w:iCs/>
        </w:rPr>
      </w:pPr>
      <w:r>
        <w:rPr>
          <w:iCs/>
        </w:rPr>
        <w:t>7.1Zamawiajacy nie dokonał podziału zamówienia na części , co jest uzasadnione nadmiernymi tru</w:t>
      </w:r>
      <w:r w:rsidR="0096557A">
        <w:rPr>
          <w:iCs/>
        </w:rPr>
        <w:t>dnościami technicznymi wykonania podziału zamówienia, a także faktem , iż potrzeba skoordynowania działań różnych wykonawców realizujących poszczególne części zamówienia mogłaby poważnie zagrozić właściwemu wykonaniu zamówienia, a zwłaszcza jego terminowości . Zamawiający ma negatywne doświadczenia z podziałem zam</w:t>
      </w:r>
      <w:r w:rsidR="006A1393">
        <w:rPr>
          <w:iCs/>
        </w:rPr>
        <w:t>ó</w:t>
      </w:r>
      <w:r w:rsidR="0096557A">
        <w:rPr>
          <w:iCs/>
        </w:rPr>
        <w:t>wienia na poszczególne branże. Ponadto zakres robót nie jest szeroki i jest go w stanie wykonać ka</w:t>
      </w:r>
      <w:r w:rsidR="006A1393">
        <w:rPr>
          <w:iCs/>
        </w:rPr>
        <w:t>ż</w:t>
      </w:r>
      <w:r w:rsidR="0096557A">
        <w:rPr>
          <w:iCs/>
        </w:rPr>
        <w:t xml:space="preserve">da firma zajmująca się profesjonalnie tego </w:t>
      </w:r>
      <w:r w:rsidR="006A1393">
        <w:rPr>
          <w:iCs/>
        </w:rPr>
        <w:t xml:space="preserve">typu robotami. Dodatkowo Zamawiający zwraca uwagę na możliwość udziału podwykonawców w realizacji zamówienia . </w:t>
      </w:r>
    </w:p>
    <w:p w14:paraId="18A96895" w14:textId="439AC95E" w:rsidR="00AF7CD9" w:rsidRPr="00833447" w:rsidRDefault="00833447" w:rsidP="005D34ED">
      <w:pPr>
        <w:pStyle w:val="Default"/>
        <w:jc w:val="both"/>
        <w:rPr>
          <w:iCs/>
        </w:rPr>
      </w:pPr>
      <w:r>
        <w:rPr>
          <w:iCs/>
        </w:rPr>
        <w:t>8</w:t>
      </w:r>
      <w:r w:rsidR="00AF7CD9">
        <w:rPr>
          <w:iCs/>
        </w:rPr>
        <w:t>.Zamawiający nie dopuszcza składania ofert wariantowych .</w:t>
      </w:r>
    </w:p>
    <w:p w14:paraId="2AA8E8DC" w14:textId="3FDB49B9" w:rsidR="004F4974" w:rsidRDefault="0085447C" w:rsidP="005D34ED">
      <w:pPr>
        <w:pStyle w:val="Default"/>
        <w:jc w:val="both"/>
        <w:rPr>
          <w:color w:val="000000" w:themeColor="text1"/>
        </w:rPr>
      </w:pPr>
      <w:r>
        <w:rPr>
          <w:color w:val="000000" w:themeColor="text1"/>
        </w:rPr>
        <w:t>9</w:t>
      </w:r>
      <w:r w:rsidR="004F4974" w:rsidRPr="004F4974">
        <w:rPr>
          <w:color w:val="000000" w:themeColor="text1"/>
        </w:rPr>
        <w:t>.</w:t>
      </w:r>
      <w:r w:rsidR="004F4974">
        <w:rPr>
          <w:color w:val="000000" w:themeColor="text1"/>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 1 ustawy z dnia 26 czerwca 1974r. </w:t>
      </w:r>
      <w:r w:rsidR="004F4974">
        <w:rPr>
          <w:color w:val="000000" w:themeColor="text1"/>
        </w:rPr>
        <w:lastRenderedPageBreak/>
        <w:t xml:space="preserve">– kodeks pracy ( Dz. U. z 2019 r. poz. 1040, 1043 i 1495 ) obejmują następujące rodzaje czynności : </w:t>
      </w:r>
    </w:p>
    <w:p w14:paraId="7CE3CDA3" w14:textId="0174BDB7" w:rsidR="004F4974" w:rsidRDefault="004F4974" w:rsidP="005D34ED">
      <w:pPr>
        <w:pStyle w:val="Default"/>
        <w:jc w:val="both"/>
        <w:rPr>
          <w:color w:val="000000" w:themeColor="text1"/>
        </w:rPr>
      </w:pPr>
      <w:r>
        <w:rPr>
          <w:color w:val="000000" w:themeColor="text1"/>
        </w:rPr>
        <w:t>Zamawiający nie wymaga zatrudnienia na podstawie umowy o pracę.</w:t>
      </w:r>
    </w:p>
    <w:p w14:paraId="669239C0" w14:textId="77777777" w:rsidR="009D35D0" w:rsidRDefault="009D35D0" w:rsidP="005D34ED">
      <w:pPr>
        <w:pStyle w:val="Default"/>
        <w:jc w:val="both"/>
        <w:rPr>
          <w:b/>
        </w:rPr>
      </w:pPr>
    </w:p>
    <w:p w14:paraId="2D1B9B5F" w14:textId="77777777" w:rsidR="009D35D0" w:rsidRDefault="009D35D0" w:rsidP="005D34ED">
      <w:pPr>
        <w:pStyle w:val="Default"/>
        <w:jc w:val="both"/>
        <w:rPr>
          <w:b/>
        </w:rPr>
      </w:pPr>
    </w:p>
    <w:p w14:paraId="6709A521" w14:textId="77777777" w:rsidR="009D35D0" w:rsidRDefault="009D35D0" w:rsidP="005D34ED">
      <w:pPr>
        <w:pStyle w:val="Default"/>
        <w:jc w:val="both"/>
        <w:rPr>
          <w:b/>
        </w:rPr>
      </w:pPr>
    </w:p>
    <w:p w14:paraId="055A0C0D" w14:textId="17244F79" w:rsidR="00013CE8" w:rsidRPr="008E34AC" w:rsidRDefault="00CC0720" w:rsidP="005D34ED">
      <w:pPr>
        <w:pStyle w:val="Default"/>
        <w:jc w:val="both"/>
        <w:rPr>
          <w:b/>
        </w:rPr>
      </w:pPr>
      <w:r w:rsidRPr="008E34AC">
        <w:rPr>
          <w:b/>
        </w:rPr>
        <w:t xml:space="preserve">IV. </w:t>
      </w:r>
      <w:r w:rsidR="005A3265" w:rsidRPr="008E34AC">
        <w:rPr>
          <w:b/>
        </w:rPr>
        <w:t>O</w:t>
      </w:r>
      <w:r w:rsidR="008B0763" w:rsidRPr="008E34AC">
        <w:rPr>
          <w:b/>
        </w:rPr>
        <w:t>pis przedmiotu zamówienia;</w:t>
      </w:r>
    </w:p>
    <w:p w14:paraId="2875AAAE" w14:textId="45219A38" w:rsidR="006706B7" w:rsidRPr="006706B7" w:rsidRDefault="00742413" w:rsidP="000035B3">
      <w:pPr>
        <w:pStyle w:val="Default"/>
        <w:jc w:val="both"/>
        <w:rPr>
          <w:b/>
        </w:rPr>
      </w:pPr>
      <w:r>
        <w:rPr>
          <w:b/>
        </w:rPr>
        <w:t>1.1</w:t>
      </w:r>
      <w:r w:rsidR="00CC0720" w:rsidRPr="00634532">
        <w:rPr>
          <w:b/>
        </w:rPr>
        <w:t xml:space="preserve">Przedmiotem zamówienia jest </w:t>
      </w:r>
      <w:r w:rsidR="000035B3">
        <w:rPr>
          <w:b/>
        </w:rPr>
        <w:t xml:space="preserve">: </w:t>
      </w:r>
    </w:p>
    <w:p w14:paraId="05C13D9E" w14:textId="3754C0D3" w:rsidR="00AF7CD9" w:rsidRDefault="000035B3" w:rsidP="005D34ED">
      <w:pPr>
        <w:pStyle w:val="Default"/>
        <w:jc w:val="both"/>
        <w:rPr>
          <w:b/>
        </w:rPr>
      </w:pPr>
      <w:bookmarkStart w:id="0" w:name="_Hlk87978501"/>
      <w:r w:rsidRPr="000035B3">
        <w:rPr>
          <w:b/>
        </w:rPr>
        <w:t>Poprawa bezpieczeństwa ruchu pieszych poprzez budowę przejścia dla pieszych wraz z oświetleniem oraz nawierzchnią drogi w obszarze oddziaływania na ul. Niepodległości  w Czyżewie ”</w:t>
      </w:r>
    </w:p>
    <w:p w14:paraId="497638A4" w14:textId="60C3F4DA" w:rsidR="00D476B8" w:rsidRDefault="00D476B8" w:rsidP="005D34ED">
      <w:pPr>
        <w:pStyle w:val="Default"/>
        <w:jc w:val="both"/>
        <w:rPr>
          <w:bCs/>
        </w:rPr>
      </w:pPr>
      <w:r w:rsidRPr="00D476B8">
        <w:rPr>
          <w:bCs/>
        </w:rPr>
        <w:t xml:space="preserve">Przedmiot zamówienia realizowany jest w formie </w:t>
      </w:r>
      <w:r>
        <w:rPr>
          <w:bCs/>
        </w:rPr>
        <w:t>,, zaprojektuj i wybuduj ”.</w:t>
      </w:r>
    </w:p>
    <w:p w14:paraId="58953DA3" w14:textId="04624772" w:rsidR="00D476B8" w:rsidRDefault="00D476B8" w:rsidP="005D34ED">
      <w:pPr>
        <w:pStyle w:val="Default"/>
        <w:jc w:val="both"/>
        <w:rPr>
          <w:bCs/>
        </w:rPr>
      </w:pPr>
      <w:r>
        <w:rPr>
          <w:bCs/>
        </w:rPr>
        <w:t>Przedmiotowe zamówienie obejmuje w szczególności :</w:t>
      </w:r>
    </w:p>
    <w:p w14:paraId="495B9982" w14:textId="7A34123A" w:rsidR="00D476B8" w:rsidRDefault="00D476B8" w:rsidP="005D34ED">
      <w:pPr>
        <w:pStyle w:val="Default"/>
        <w:jc w:val="both"/>
        <w:rPr>
          <w:bCs/>
          <w:color w:val="FF0000"/>
        </w:rPr>
      </w:pPr>
      <w:r>
        <w:rPr>
          <w:bCs/>
        </w:rPr>
        <w:t>- opracowanie dokumentacji projektowej  w zakresie niezbędnym  do pozyskania</w:t>
      </w:r>
      <w:r w:rsidR="0076642A">
        <w:rPr>
          <w:bCs/>
        </w:rPr>
        <w:t xml:space="preserve"> decyzji administracyjnej  zatwierdzająca   projekt ( </w:t>
      </w:r>
      <w:r w:rsidR="0076642A" w:rsidRPr="0076642A">
        <w:rPr>
          <w:bCs/>
          <w:color w:val="auto"/>
        </w:rPr>
        <w:t>pozwolenie na budowę) ,</w:t>
      </w:r>
    </w:p>
    <w:p w14:paraId="1363556B" w14:textId="6FFC6237" w:rsidR="0076642A" w:rsidRDefault="0076642A" w:rsidP="005D34ED">
      <w:pPr>
        <w:pStyle w:val="Default"/>
        <w:jc w:val="both"/>
        <w:rPr>
          <w:bCs/>
          <w:color w:val="auto"/>
        </w:rPr>
      </w:pPr>
      <w:r>
        <w:rPr>
          <w:bCs/>
          <w:color w:val="auto"/>
        </w:rPr>
        <w:t xml:space="preserve">- pozyskanie wszelkich niezbędnych do pozwolenia na budowę dokumentów ( </w:t>
      </w:r>
      <w:r w:rsidR="00E21445">
        <w:rPr>
          <w:bCs/>
          <w:color w:val="auto"/>
        </w:rPr>
        <w:t>mapy , wypis z rejestru gruntu itp. )</w:t>
      </w:r>
    </w:p>
    <w:p w14:paraId="4050DCAE" w14:textId="4442F01C" w:rsidR="00E21445" w:rsidRPr="0076642A" w:rsidRDefault="00E21445" w:rsidP="005D34ED">
      <w:pPr>
        <w:pStyle w:val="Default"/>
        <w:jc w:val="both"/>
        <w:rPr>
          <w:bCs/>
          <w:color w:val="auto"/>
        </w:rPr>
      </w:pPr>
      <w:r>
        <w:rPr>
          <w:bCs/>
          <w:color w:val="auto"/>
        </w:rPr>
        <w:t>- wykonanie na podstawie opracowanej dokumentacji projektowej i skutecznego pozwolenia na budowę , prac budowlanych .</w:t>
      </w:r>
    </w:p>
    <w:bookmarkEnd w:id="0"/>
    <w:p w14:paraId="275F21BD" w14:textId="5525AE6B" w:rsidR="000035B3" w:rsidRDefault="000035B3" w:rsidP="005D34ED">
      <w:pPr>
        <w:pStyle w:val="Default"/>
        <w:jc w:val="both"/>
        <w:rPr>
          <w:bCs/>
        </w:rPr>
      </w:pPr>
      <w:r w:rsidRPr="000035B3">
        <w:rPr>
          <w:bCs/>
        </w:rPr>
        <w:t>Przedmiot zamówienia szczegółowo został określony w P</w:t>
      </w:r>
      <w:r w:rsidR="00E21445">
        <w:rPr>
          <w:bCs/>
        </w:rPr>
        <w:t>rogramie</w:t>
      </w:r>
      <w:r w:rsidRPr="000035B3">
        <w:rPr>
          <w:bCs/>
        </w:rPr>
        <w:t xml:space="preserve"> Funkcjonalno </w:t>
      </w:r>
      <w:r>
        <w:rPr>
          <w:bCs/>
        </w:rPr>
        <w:t>–</w:t>
      </w:r>
      <w:r w:rsidRPr="000035B3">
        <w:rPr>
          <w:bCs/>
        </w:rPr>
        <w:t xml:space="preserve"> Użytkowym</w:t>
      </w:r>
      <w:r>
        <w:rPr>
          <w:bCs/>
        </w:rPr>
        <w:t xml:space="preserve"> (PFU), opisie przedmiotu zamówienia  i Projektowanych Postanowieniach Umowy stanowiących załączniki do SWZ .</w:t>
      </w:r>
    </w:p>
    <w:p w14:paraId="4DEF43F3" w14:textId="77777777" w:rsidR="000035B3" w:rsidRPr="000035B3" w:rsidRDefault="000035B3" w:rsidP="005D34ED">
      <w:pPr>
        <w:pStyle w:val="Default"/>
        <w:jc w:val="both"/>
        <w:rPr>
          <w:bCs/>
          <w:iCs/>
        </w:rPr>
      </w:pPr>
    </w:p>
    <w:p w14:paraId="4BD1A5BF" w14:textId="158E0E24" w:rsidR="00D86326" w:rsidRDefault="00D86326" w:rsidP="005D34ED">
      <w:pPr>
        <w:pStyle w:val="Default"/>
        <w:jc w:val="both"/>
        <w:rPr>
          <w:iCs/>
        </w:rPr>
      </w:pPr>
      <w:r>
        <w:rPr>
          <w:iCs/>
        </w:rPr>
        <w:t>Wspólny Słownik Zamówień CPV :</w:t>
      </w:r>
    </w:p>
    <w:p w14:paraId="5E15231A" w14:textId="6BF09048" w:rsidR="00D86326" w:rsidRDefault="00D86326" w:rsidP="005D34ED">
      <w:pPr>
        <w:pStyle w:val="Default"/>
        <w:jc w:val="both"/>
        <w:rPr>
          <w:iCs/>
        </w:rPr>
      </w:pPr>
    </w:p>
    <w:p w14:paraId="06DC1352" w14:textId="4418B341" w:rsidR="00D86326" w:rsidRDefault="000035B3" w:rsidP="005D34ED">
      <w:pPr>
        <w:pStyle w:val="Default"/>
        <w:jc w:val="both"/>
        <w:rPr>
          <w:iCs/>
        </w:rPr>
      </w:pPr>
      <w:r>
        <w:rPr>
          <w:iCs/>
        </w:rPr>
        <w:t>45.23.31.20-6</w:t>
      </w:r>
      <w:r w:rsidR="00D86326">
        <w:rPr>
          <w:iCs/>
        </w:rPr>
        <w:t xml:space="preserve"> </w:t>
      </w:r>
      <w:r>
        <w:rPr>
          <w:iCs/>
        </w:rPr>
        <w:t xml:space="preserve">  </w:t>
      </w:r>
      <w:r w:rsidR="00D86326">
        <w:rPr>
          <w:iCs/>
        </w:rPr>
        <w:t xml:space="preserve"> </w:t>
      </w:r>
      <w:r>
        <w:rPr>
          <w:iCs/>
        </w:rPr>
        <w:t xml:space="preserve">Roboty w zakresie dróg , </w:t>
      </w:r>
    </w:p>
    <w:p w14:paraId="0F2E63F6" w14:textId="3831B444" w:rsidR="000035B3" w:rsidRDefault="00D86326" w:rsidP="005D34ED">
      <w:pPr>
        <w:pStyle w:val="Default"/>
        <w:jc w:val="both"/>
        <w:rPr>
          <w:iCs/>
        </w:rPr>
      </w:pPr>
      <w:r>
        <w:rPr>
          <w:iCs/>
        </w:rPr>
        <w:t>71</w:t>
      </w:r>
      <w:r w:rsidR="000035B3">
        <w:rPr>
          <w:iCs/>
        </w:rPr>
        <w:t>.</w:t>
      </w:r>
      <w:r>
        <w:rPr>
          <w:iCs/>
        </w:rPr>
        <w:t>3</w:t>
      </w:r>
      <w:r w:rsidR="000035B3">
        <w:rPr>
          <w:iCs/>
        </w:rPr>
        <w:t>0.</w:t>
      </w:r>
      <w:r>
        <w:rPr>
          <w:iCs/>
        </w:rPr>
        <w:t>00</w:t>
      </w:r>
      <w:r w:rsidR="000035B3">
        <w:rPr>
          <w:iCs/>
        </w:rPr>
        <w:t>.</w:t>
      </w:r>
      <w:r>
        <w:rPr>
          <w:iCs/>
        </w:rPr>
        <w:t>00</w:t>
      </w:r>
      <w:r w:rsidR="000035B3">
        <w:rPr>
          <w:iCs/>
        </w:rPr>
        <w:t xml:space="preserve">-1    </w:t>
      </w:r>
      <w:r>
        <w:rPr>
          <w:iCs/>
        </w:rPr>
        <w:t xml:space="preserve">Usługi inżynieryjne </w:t>
      </w:r>
      <w:r w:rsidR="000035B3">
        <w:rPr>
          <w:iCs/>
        </w:rPr>
        <w:t>,</w:t>
      </w:r>
    </w:p>
    <w:p w14:paraId="2E241506" w14:textId="5E3AC588" w:rsidR="000035B3" w:rsidRDefault="000035B3" w:rsidP="000035B3">
      <w:pPr>
        <w:pStyle w:val="Default"/>
        <w:jc w:val="both"/>
        <w:rPr>
          <w:iCs/>
        </w:rPr>
      </w:pPr>
      <w:r>
        <w:rPr>
          <w:iCs/>
        </w:rPr>
        <w:t>71.3</w:t>
      </w:r>
      <w:r w:rsidR="00B55303">
        <w:rPr>
          <w:iCs/>
        </w:rPr>
        <w:t>2</w:t>
      </w:r>
      <w:r>
        <w:rPr>
          <w:iCs/>
        </w:rPr>
        <w:t>.00.00-7    Usługi inżynieryjne w zakresie projektowania ,</w:t>
      </w:r>
    </w:p>
    <w:p w14:paraId="4BA78561" w14:textId="3A8A7F1B" w:rsidR="00467F67" w:rsidRDefault="00467F67" w:rsidP="000035B3">
      <w:pPr>
        <w:pStyle w:val="Default"/>
        <w:jc w:val="both"/>
        <w:rPr>
          <w:iCs/>
        </w:rPr>
      </w:pPr>
      <w:r>
        <w:rPr>
          <w:iCs/>
        </w:rPr>
        <w:t xml:space="preserve">1.2 Przedmiot zamówienia należy wykonać w sposób uwzgledniający wymagania w zakresie dostępności dla </w:t>
      </w:r>
      <w:r w:rsidR="00695963">
        <w:rPr>
          <w:iCs/>
        </w:rPr>
        <w:t xml:space="preserve">osób niepełnosprawnych, w szczególności </w:t>
      </w:r>
      <w:r w:rsidR="00A76D3E">
        <w:rPr>
          <w:iCs/>
        </w:rPr>
        <w:t xml:space="preserve">w zgodności z USTAWĄ z dnia 19 lipca 2019r. o zapewnieniu dostępności osobom ze szczególnymi potrzebami ( Dz.U.z 2019 roku , poz.1696) art. 4 ust. 3 i 4, art. 5 ust. 2, art. 29-34 i art. 51/Art. 4.1 Podmiot publiczny zapewnia dostępność osobom ze szczególnymi potrzebami przez </w:t>
      </w:r>
      <w:r w:rsidR="00C76823">
        <w:rPr>
          <w:iCs/>
        </w:rPr>
        <w:t>stosowanie uniwersalnego projektowania lub racjonalnych usprawnień .</w:t>
      </w:r>
    </w:p>
    <w:p w14:paraId="6E3AFFBB" w14:textId="2D255AC2" w:rsidR="00C76823" w:rsidRDefault="00C76823" w:rsidP="000035B3">
      <w:pPr>
        <w:pStyle w:val="Default"/>
        <w:jc w:val="both"/>
        <w:rPr>
          <w:iCs/>
        </w:rPr>
      </w:pPr>
      <w:r>
        <w:rPr>
          <w:iCs/>
        </w:rPr>
        <w:t>4.Zapewnienie dostępności osobom ze szczególnymi potrzebami w ramach ustawy, o której mowa w ust. 3, następuje, o ile jest to możliwe, z uwzględnieniem uniwersalnego projektowania ( likwidacja barier architektonicznych ) .</w:t>
      </w:r>
    </w:p>
    <w:p w14:paraId="1872D99B" w14:textId="77777777" w:rsidR="00394994" w:rsidRPr="00394994" w:rsidRDefault="00394994" w:rsidP="005D34ED">
      <w:pPr>
        <w:pStyle w:val="Default"/>
        <w:jc w:val="both"/>
        <w:rPr>
          <w:iCs/>
        </w:rPr>
      </w:pPr>
    </w:p>
    <w:p w14:paraId="13CB6405" w14:textId="05E105F5" w:rsidR="00737E4F" w:rsidRPr="008E34AC" w:rsidRDefault="00E63A6D" w:rsidP="00737E4F">
      <w:pPr>
        <w:pStyle w:val="Default"/>
        <w:jc w:val="both"/>
        <w:rPr>
          <w:b/>
        </w:rPr>
      </w:pPr>
      <w:r w:rsidRPr="008E34AC">
        <w:rPr>
          <w:b/>
        </w:rPr>
        <w:t>V</w:t>
      </w:r>
      <w:r w:rsidR="00737E4F" w:rsidRPr="008E34AC">
        <w:rPr>
          <w:b/>
        </w:rPr>
        <w:t>.  Podstawy wykluczenia, o których mowa w art. 108 ust. 1</w:t>
      </w:r>
      <w:r w:rsidR="00290304" w:rsidRPr="008E34AC">
        <w:rPr>
          <w:b/>
        </w:rPr>
        <w:t xml:space="preserve"> </w:t>
      </w:r>
      <w:r w:rsidR="003D383E" w:rsidRPr="008E34AC">
        <w:rPr>
          <w:b/>
        </w:rPr>
        <w:t>i art. 109 Pzp</w:t>
      </w:r>
      <w:r w:rsidR="00737E4F" w:rsidRPr="008E34AC">
        <w:rPr>
          <w:b/>
        </w:rPr>
        <w:t xml:space="preserve">; </w:t>
      </w:r>
    </w:p>
    <w:p w14:paraId="7CC8C1D2" w14:textId="77777777" w:rsidR="00737E4F" w:rsidRDefault="00D10BC5" w:rsidP="00737E4F">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37E4F" w:rsidRPr="00737E4F">
        <w:rPr>
          <w:rFonts w:ascii="Times New Roman" w:hAnsi="Times New Roman" w:cs="Times New Roman"/>
          <w:color w:val="000000"/>
          <w:sz w:val="24"/>
          <w:szCs w:val="24"/>
        </w:rPr>
        <w:t xml:space="preserve">O udzielenie przedmiotowego zamówienia mogą ubiegać się </w:t>
      </w:r>
      <w:r w:rsidR="00737E4F" w:rsidRPr="00737E4F">
        <w:rPr>
          <w:rFonts w:ascii="Times New Roman" w:hAnsi="Times New Roman" w:cs="Times New Roman"/>
          <w:b/>
          <w:bCs/>
          <w:color w:val="000000"/>
          <w:sz w:val="24"/>
          <w:szCs w:val="24"/>
        </w:rPr>
        <w:t>Wykonawcy,</w:t>
      </w:r>
      <w:r>
        <w:rPr>
          <w:rFonts w:ascii="Times New Roman" w:hAnsi="Times New Roman" w:cs="Times New Roman"/>
          <w:b/>
          <w:bCs/>
          <w:color w:val="000000"/>
          <w:sz w:val="24"/>
          <w:szCs w:val="24"/>
        </w:rPr>
        <w:t xml:space="preserve"> </w:t>
      </w:r>
      <w:r w:rsidR="00737E4F" w:rsidRPr="00737E4F">
        <w:rPr>
          <w:rFonts w:ascii="Times New Roman" w:hAnsi="Times New Roman" w:cs="Times New Roman"/>
          <w:color w:val="000000"/>
          <w:sz w:val="24"/>
          <w:szCs w:val="24"/>
        </w:rPr>
        <w:t>którzy nie podlegają wykluczeni</w:t>
      </w:r>
      <w:r>
        <w:rPr>
          <w:rFonts w:ascii="Times New Roman" w:hAnsi="Times New Roman" w:cs="Times New Roman"/>
          <w:color w:val="000000"/>
          <w:sz w:val="24"/>
          <w:szCs w:val="24"/>
        </w:rPr>
        <w:t>u na podstawie art. 108 ust. 1 u</w:t>
      </w:r>
      <w:r w:rsidR="00737E4F" w:rsidRPr="00737E4F">
        <w:rPr>
          <w:rFonts w:ascii="Times New Roman" w:hAnsi="Times New Roman" w:cs="Times New Roman"/>
          <w:color w:val="000000"/>
          <w:sz w:val="24"/>
          <w:szCs w:val="24"/>
        </w:rPr>
        <w:t xml:space="preserve">stawy </w:t>
      </w:r>
      <w:r>
        <w:rPr>
          <w:rFonts w:ascii="Times New Roman" w:hAnsi="Times New Roman" w:cs="Times New Roman"/>
          <w:color w:val="000000"/>
          <w:sz w:val="24"/>
          <w:szCs w:val="24"/>
        </w:rPr>
        <w:t xml:space="preserve">Pzp </w:t>
      </w:r>
      <w:r w:rsidR="00737E4F" w:rsidRPr="00737E4F">
        <w:rPr>
          <w:rFonts w:ascii="Times New Roman" w:hAnsi="Times New Roman" w:cs="Times New Roman"/>
          <w:color w:val="000000"/>
          <w:sz w:val="24"/>
          <w:szCs w:val="24"/>
        </w:rPr>
        <w:t>oraz art. 109 ust. 1</w:t>
      </w:r>
      <w:r w:rsidR="003D383E">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pkt 1,4, i 7</w:t>
      </w:r>
      <w:r>
        <w:rPr>
          <w:rFonts w:ascii="Times New Roman" w:hAnsi="Times New Roman" w:cs="Times New Roman"/>
          <w:color w:val="000000"/>
          <w:sz w:val="24"/>
          <w:szCs w:val="24"/>
        </w:rPr>
        <w:t xml:space="preserve"> u</w:t>
      </w:r>
      <w:r w:rsidR="00737E4F" w:rsidRPr="00737E4F">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00737E4F" w:rsidRPr="00737E4F">
        <w:rPr>
          <w:rFonts w:ascii="Times New Roman" w:hAnsi="Times New Roman" w:cs="Times New Roman"/>
          <w:color w:val="000000"/>
          <w:sz w:val="24"/>
          <w:szCs w:val="24"/>
        </w:rPr>
        <w:t>.</w:t>
      </w:r>
    </w:p>
    <w:p w14:paraId="3CC0835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108. </w:t>
      </w:r>
      <w:r w:rsidRPr="005463EB">
        <w:rPr>
          <w:rFonts w:ascii="Times New Roman" w:hAnsi="Times New Roman" w:cs="Times New Roman"/>
        </w:rPr>
        <w:t xml:space="preserve">1. Z postępowania o udzielenie zamówienia wyklucza się wykonawcę: </w:t>
      </w:r>
    </w:p>
    <w:p w14:paraId="407C33D1"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1) będącego osobą fizyczną, którego prawomocnie skazano za przestępstwo: </w:t>
      </w:r>
    </w:p>
    <w:p w14:paraId="77DCB921"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14:paraId="69B72FE1"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b) handlu ludźmi, o którym mowa w art. 189a Kodeksu karnego, </w:t>
      </w:r>
    </w:p>
    <w:p w14:paraId="33B4C58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c) o którym mowa w art. 228–230a, art. 250a Kodeksu karnego lub w art. 46 lub art. 48 ustawy z dnia 25 czerwca 2010 r. o sporcie, </w:t>
      </w:r>
    </w:p>
    <w:p w14:paraId="390B5A89"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9D08F9"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e) o charakterze terrorystycznym, o którym mowa w art. 115 § 20 Kodeksu karnego, lub mające na celu popełnienie tego przestępstwa, </w:t>
      </w:r>
    </w:p>
    <w:p w14:paraId="3A6DEBB5"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f) </w:t>
      </w:r>
      <w:r w:rsidRPr="005463EB">
        <w:rPr>
          <w:rFonts w:ascii="Times New Roman" w:hAnsi="Times New Roman" w:cs="Times New Roman"/>
          <w:bCs/>
        </w:rPr>
        <w:t>powierzenia wykonywania pracy małoletniemu cudzoziemcowi</w:t>
      </w:r>
      <w:r w:rsidRPr="005463EB">
        <w:rPr>
          <w:rFonts w:ascii="Times New Roman" w:hAnsi="Times New Roman" w:cs="Times New Roman"/>
          <w:b/>
          <w:bCs/>
        </w:rPr>
        <w:t xml:space="preserve">, </w:t>
      </w:r>
      <w:r w:rsidRPr="005463EB">
        <w:rPr>
          <w:rFonts w:ascii="Times New Roman" w:hAnsi="Times New Roman" w:cs="Times New Roman"/>
        </w:rPr>
        <w:t xml:space="preserve">o którym mowa w art. 9 ust. 2 ustawy z dnia 15 czerwca 2012 r. o skutkach powierzania wykonywania pracy cudzoziemcom przebywającym wbrew przepisom na terytorium Rzeczypospolitej Polskiej (Dz. U. poz. 769), </w:t>
      </w:r>
    </w:p>
    <w:p w14:paraId="25F861E3"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4D000DB"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w:t>
      </w:r>
    </w:p>
    <w:p w14:paraId="7ABD9EA8"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 lub za odpowiedni czyn zabroniony określony w przepisach prawa obcego; </w:t>
      </w:r>
    </w:p>
    <w:p w14:paraId="577C8FB6"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0A21C8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62E021F"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4) wobec którego </w:t>
      </w:r>
      <w:r w:rsidRPr="005463EB">
        <w:rPr>
          <w:rFonts w:ascii="Times New Roman" w:hAnsi="Times New Roman" w:cs="Times New Roman"/>
          <w:bCs/>
        </w:rPr>
        <w:t>prawomocnie</w:t>
      </w:r>
      <w:r w:rsidRPr="005463EB">
        <w:rPr>
          <w:rFonts w:ascii="Times New Roman" w:hAnsi="Times New Roman" w:cs="Times New Roman"/>
          <w:b/>
          <w:bCs/>
        </w:rPr>
        <w:t xml:space="preserve"> </w:t>
      </w:r>
      <w:r w:rsidRPr="005463EB">
        <w:rPr>
          <w:rFonts w:ascii="Times New Roman" w:hAnsi="Times New Roman" w:cs="Times New Roman"/>
        </w:rPr>
        <w:t xml:space="preserve">orzeczono zakaz ubiegania się o zamówienia publiczne; </w:t>
      </w:r>
    </w:p>
    <w:p w14:paraId="6E14423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A3E1C58"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BD20AF3"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23FAE1D9"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109. </w:t>
      </w:r>
      <w:r w:rsidRPr="005463EB">
        <w:rPr>
          <w:rFonts w:ascii="Times New Roman" w:hAnsi="Times New Roman" w:cs="Times New Roman"/>
        </w:rPr>
        <w:t xml:space="preserve">1. Z postępowania o udzielenie zamówienia zamawiający może wykluczyć wykonawcę: </w:t>
      </w:r>
    </w:p>
    <w:p w14:paraId="6AB705F1"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A6BCCAA"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974EA0"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lastRenderedPageBreak/>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BB04B29" w14:textId="77777777" w:rsidR="005463EB" w:rsidRPr="00737E4F" w:rsidRDefault="005463EB" w:rsidP="005463EB">
      <w:pPr>
        <w:autoSpaceDE w:val="0"/>
        <w:autoSpaceDN w:val="0"/>
        <w:adjustRightInd w:val="0"/>
        <w:spacing w:after="26" w:line="240" w:lineRule="auto"/>
        <w:jc w:val="both"/>
        <w:rPr>
          <w:rFonts w:ascii="Times New Roman" w:hAnsi="Times New Roman" w:cs="Times New Roman"/>
          <w:color w:val="000000"/>
          <w:sz w:val="24"/>
          <w:szCs w:val="24"/>
        </w:rPr>
      </w:pPr>
    </w:p>
    <w:p w14:paraId="5540211C"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2. Jeżeli Wykonawca </w:t>
      </w:r>
      <w:r w:rsidRPr="00737E4F">
        <w:rPr>
          <w:rFonts w:ascii="Times New Roman" w:hAnsi="Times New Roman" w:cs="Times New Roman"/>
          <w:b/>
          <w:bCs/>
          <w:color w:val="000000"/>
          <w:sz w:val="24"/>
          <w:szCs w:val="24"/>
        </w:rPr>
        <w:t>polega na zdolnościach lub sytuacji podmiotów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18431860"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3. W przypadku </w:t>
      </w:r>
      <w:r w:rsidRPr="00737E4F">
        <w:rPr>
          <w:rFonts w:ascii="Times New Roman" w:hAnsi="Times New Roman" w:cs="Times New Roman"/>
          <w:b/>
          <w:bCs/>
          <w:color w:val="000000"/>
          <w:sz w:val="24"/>
          <w:szCs w:val="24"/>
        </w:rPr>
        <w:t>wspólnego ubiegania się Wykonawców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o udzielenie zamówienia Zamawiający bada, czy nie zachodzą podstawy wykluczenia wobec każdego z tych Wykonawców.</w:t>
      </w:r>
    </w:p>
    <w:p w14:paraId="610ACF40" w14:textId="7F18B266" w:rsidR="00737E4F" w:rsidRPr="00737E4F" w:rsidRDefault="00737E4F" w:rsidP="00737E4F">
      <w:pPr>
        <w:autoSpaceDE w:val="0"/>
        <w:autoSpaceDN w:val="0"/>
        <w:adjustRightInd w:val="0"/>
        <w:spacing w:after="0"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4. Jeżeli Wykonawc</w:t>
      </w:r>
      <w:r w:rsidR="00010849">
        <w:rPr>
          <w:rFonts w:ascii="Times New Roman" w:hAnsi="Times New Roman" w:cs="Times New Roman"/>
          <w:color w:val="000000"/>
          <w:sz w:val="24"/>
          <w:szCs w:val="24"/>
        </w:rPr>
        <w:t>a</w:t>
      </w:r>
      <w:r w:rsidRPr="00737E4F">
        <w:rPr>
          <w:rFonts w:ascii="Times New Roman" w:hAnsi="Times New Roman" w:cs="Times New Roman"/>
          <w:color w:val="000000"/>
          <w:sz w:val="24"/>
          <w:szCs w:val="24"/>
        </w:rPr>
        <w:t xml:space="preserve"> zamierza powierzyć wykonanie części zamówienia </w:t>
      </w:r>
      <w:r w:rsidRPr="00737E4F">
        <w:rPr>
          <w:rFonts w:ascii="Times New Roman" w:hAnsi="Times New Roman" w:cs="Times New Roman"/>
          <w:b/>
          <w:bCs/>
          <w:color w:val="000000"/>
          <w:sz w:val="24"/>
          <w:szCs w:val="24"/>
        </w:rPr>
        <w:t>Podwykonawcy,</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Zamawiający zbada, czy nie zachodzą wobec tego Podwykonawcy</w:t>
      </w:r>
      <w:r w:rsidR="00D10BC5">
        <w:rPr>
          <w:rFonts w:ascii="Times New Roman" w:hAnsi="Times New Roman" w:cs="Times New Roman"/>
          <w:color w:val="000000"/>
          <w:sz w:val="24"/>
          <w:szCs w:val="24"/>
        </w:rPr>
        <w:t xml:space="preserve"> </w:t>
      </w:r>
      <w:r w:rsidRPr="00737E4F">
        <w:rPr>
          <w:rFonts w:ascii="Times New Roman" w:hAnsi="Times New Roman" w:cs="Times New Roman"/>
          <w:color w:val="000000"/>
          <w:sz w:val="24"/>
          <w:szCs w:val="24"/>
        </w:rPr>
        <w:t>podstawy wykluczenia, które zostały przewidziane względem Wykonawcy.</w:t>
      </w:r>
    </w:p>
    <w:p w14:paraId="641BFA39" w14:textId="1B134F1F" w:rsidR="008F0A96" w:rsidRPr="008E34AC" w:rsidRDefault="008F0A96" w:rsidP="005D34ED">
      <w:pPr>
        <w:pStyle w:val="Default"/>
        <w:jc w:val="both"/>
        <w:rPr>
          <w:iCs/>
        </w:rPr>
      </w:pPr>
    </w:p>
    <w:p w14:paraId="6175E29B" w14:textId="77777777" w:rsidR="00CF5474" w:rsidRDefault="00CF5474" w:rsidP="005D34ED">
      <w:pPr>
        <w:pStyle w:val="Default"/>
        <w:jc w:val="both"/>
        <w:rPr>
          <w:b/>
        </w:rPr>
      </w:pPr>
    </w:p>
    <w:p w14:paraId="7CE686E5" w14:textId="5BA4EF1C" w:rsidR="003B63AC" w:rsidRDefault="00E63A6D" w:rsidP="005D34ED">
      <w:pPr>
        <w:pStyle w:val="Default"/>
        <w:jc w:val="both"/>
        <w:rPr>
          <w:b/>
        </w:rPr>
      </w:pPr>
      <w:r w:rsidRPr="008E34AC">
        <w:rPr>
          <w:b/>
        </w:rPr>
        <w:t>VI</w:t>
      </w:r>
      <w:r w:rsidR="00380C4D" w:rsidRPr="008E34AC">
        <w:rPr>
          <w:b/>
        </w:rPr>
        <w:t>.</w:t>
      </w:r>
      <w:r w:rsidR="00BF6B68" w:rsidRPr="008E34AC">
        <w:rPr>
          <w:b/>
        </w:rPr>
        <w:t xml:space="preserve"> </w:t>
      </w:r>
      <w:r w:rsidR="005A3265" w:rsidRPr="008E34AC">
        <w:rPr>
          <w:b/>
        </w:rPr>
        <w:t>I</w:t>
      </w:r>
      <w:r w:rsidR="00BF6B68" w:rsidRPr="008E34AC">
        <w:rPr>
          <w:b/>
        </w:rPr>
        <w:t>nformacja o warunkach udziału w postępowaniu, jeżeli zamawiający je przewiduje;</w:t>
      </w:r>
    </w:p>
    <w:p w14:paraId="775B6AD4" w14:textId="77777777" w:rsidR="008E34AC" w:rsidRPr="008E34AC" w:rsidRDefault="008E34AC" w:rsidP="005D34ED">
      <w:pPr>
        <w:pStyle w:val="Default"/>
        <w:jc w:val="both"/>
        <w:rPr>
          <w:b/>
        </w:rPr>
      </w:pPr>
    </w:p>
    <w:p w14:paraId="5E20B558" w14:textId="36EDC276" w:rsidR="00D30646" w:rsidRPr="00D30646" w:rsidRDefault="00D30646" w:rsidP="005D34ED">
      <w:pPr>
        <w:pStyle w:val="Default"/>
        <w:jc w:val="both"/>
        <w:rPr>
          <w:bCs/>
        </w:rPr>
      </w:pPr>
      <w:r w:rsidRPr="00D30646">
        <w:rPr>
          <w:bCs/>
        </w:rPr>
        <w:t>O udzielenie zamówienia mogą ubiegać się Wykonawcy, którzy nie podlegają wykluczeniu na zasadach określonych w Rozdziale V SWZ, oraz spełniają określone przez Zamawiaj</w:t>
      </w:r>
      <w:r>
        <w:rPr>
          <w:bCs/>
        </w:rPr>
        <w:t>ą</w:t>
      </w:r>
      <w:r w:rsidRPr="00D30646">
        <w:rPr>
          <w:bCs/>
        </w:rPr>
        <w:t>cego warunki udziału w postepowaniu .</w:t>
      </w:r>
    </w:p>
    <w:p w14:paraId="6AF9F479" w14:textId="77777777" w:rsidR="002722F7" w:rsidRPr="003B63AC" w:rsidRDefault="00AC2EC9" w:rsidP="005D34ED">
      <w:pPr>
        <w:pStyle w:val="Default"/>
        <w:jc w:val="both"/>
      </w:pPr>
      <w:r w:rsidRPr="003B63AC">
        <w:t>Warunki udziału w postę</w:t>
      </w:r>
      <w:r w:rsidR="002722F7" w:rsidRPr="003B63AC">
        <w:t>powaniu, stosownie do treści art. 112 Pzp, dotyczą</w:t>
      </w:r>
    </w:p>
    <w:p w14:paraId="01F39C0C" w14:textId="0FC9DCBE" w:rsidR="00623679" w:rsidRPr="00623679" w:rsidRDefault="00623679" w:rsidP="00623679">
      <w:pPr>
        <w:pStyle w:val="Default"/>
        <w:rPr>
          <w:b/>
          <w:bCs/>
          <w:sz w:val="23"/>
          <w:szCs w:val="23"/>
        </w:rPr>
      </w:pPr>
      <w:r w:rsidRPr="00623679">
        <w:rPr>
          <w:b/>
          <w:bCs/>
          <w:sz w:val="23"/>
          <w:szCs w:val="23"/>
        </w:rPr>
        <w:t>1)</w:t>
      </w:r>
      <w:r w:rsidR="002722F7" w:rsidRPr="00623679">
        <w:rPr>
          <w:b/>
          <w:bCs/>
          <w:sz w:val="23"/>
          <w:szCs w:val="23"/>
        </w:rPr>
        <w:t xml:space="preserve">zdolności do występowania w obrocie gospodarczym; </w:t>
      </w:r>
    </w:p>
    <w:p w14:paraId="4E261221" w14:textId="16B523AC" w:rsidR="00623679" w:rsidRPr="00623679" w:rsidRDefault="00623679" w:rsidP="00623679">
      <w:pPr>
        <w:pStyle w:val="Default"/>
        <w:rPr>
          <w:sz w:val="23"/>
          <w:szCs w:val="23"/>
        </w:rPr>
      </w:pPr>
      <w:bookmarkStart w:id="1" w:name="_Hlk68876395"/>
      <w:r>
        <w:rPr>
          <w:sz w:val="23"/>
          <w:szCs w:val="23"/>
        </w:rPr>
        <w:t xml:space="preserve">Zamawiający nie </w:t>
      </w:r>
      <w:r w:rsidR="00F440C3">
        <w:rPr>
          <w:sz w:val="23"/>
          <w:szCs w:val="23"/>
        </w:rPr>
        <w:t>precyzuje w tym zakresie żadnych wymagań , których spełnianie Wykonawca zobowiązany jest wykazać w sposób szczególny.</w:t>
      </w:r>
    </w:p>
    <w:bookmarkEnd w:id="1"/>
    <w:p w14:paraId="2291A12B" w14:textId="082E1770" w:rsidR="002722F7" w:rsidRPr="00BA37A9" w:rsidRDefault="002722F7" w:rsidP="002722F7">
      <w:pPr>
        <w:pStyle w:val="Default"/>
        <w:rPr>
          <w:b/>
          <w:bCs/>
        </w:rPr>
      </w:pPr>
      <w:r w:rsidRPr="00BA37A9">
        <w:rPr>
          <w:b/>
          <w:bCs/>
        </w:rPr>
        <w:t xml:space="preserve">2) uprawnień do prowadzenia określonej działalności gospodarczej lub zawodowej, o ile wynika to z odrębnych przepisów; </w:t>
      </w:r>
    </w:p>
    <w:p w14:paraId="6B45EA45" w14:textId="3E262F16" w:rsidR="00F440C3" w:rsidRPr="00BA37A9" w:rsidRDefault="00F440C3" w:rsidP="002722F7">
      <w:pPr>
        <w:pStyle w:val="Default"/>
      </w:pPr>
      <w:r w:rsidRPr="00BA37A9">
        <w:t>Zamawiający nie precyzuje w tym zakresie żadnych wymagań , których spełnianie Wykonawca zobowiązany jest wykazać w sposób szczególny .</w:t>
      </w:r>
    </w:p>
    <w:p w14:paraId="004ABF0B" w14:textId="15035974" w:rsidR="00623679" w:rsidRPr="00BA37A9" w:rsidRDefault="002722F7" w:rsidP="002722F7">
      <w:pPr>
        <w:pStyle w:val="Default"/>
        <w:rPr>
          <w:b/>
          <w:bCs/>
        </w:rPr>
      </w:pPr>
      <w:r w:rsidRPr="00BA37A9">
        <w:rPr>
          <w:b/>
          <w:bCs/>
        </w:rPr>
        <w:t xml:space="preserve">3) sytuacji ekonomicznej lub finansowej; </w:t>
      </w:r>
    </w:p>
    <w:p w14:paraId="3C8B745C" w14:textId="6EA5AEB6" w:rsidR="00F440C3" w:rsidRPr="00BA37A9" w:rsidRDefault="00F440C3" w:rsidP="002722F7">
      <w:pPr>
        <w:pStyle w:val="Default"/>
      </w:pPr>
      <w:r w:rsidRPr="00BA37A9">
        <w:t xml:space="preserve">Zamawiający nie precyzuje w tym zakresie żadnych wymagań , których spełnianie Wykonawca zobowiązany jest wykazać w sposób szczególny </w:t>
      </w:r>
    </w:p>
    <w:p w14:paraId="1243ED66" w14:textId="4FEB8850" w:rsidR="0079105D" w:rsidRPr="00BA37A9" w:rsidRDefault="002722F7" w:rsidP="002722F7">
      <w:pPr>
        <w:pStyle w:val="Default"/>
        <w:jc w:val="both"/>
        <w:rPr>
          <w:b/>
          <w:bCs/>
        </w:rPr>
      </w:pPr>
      <w:r w:rsidRPr="00BA37A9">
        <w:rPr>
          <w:b/>
          <w:bCs/>
        </w:rPr>
        <w:t>4) zdolności technicznej lub zawodowej.</w:t>
      </w:r>
    </w:p>
    <w:p w14:paraId="5B2556D3" w14:textId="4280D643" w:rsidR="00623679" w:rsidRPr="00BA37A9" w:rsidRDefault="00623679" w:rsidP="00623679">
      <w:pPr>
        <w:pStyle w:val="Default"/>
        <w:jc w:val="both"/>
        <w:rPr>
          <w:b/>
          <w:bCs/>
        </w:rPr>
      </w:pPr>
      <w:r w:rsidRPr="00BA37A9">
        <w:rPr>
          <w:b/>
          <w:bCs/>
        </w:rPr>
        <w:t>Wykonawca spełni warunek, jeżeli wykaże, że :</w:t>
      </w:r>
    </w:p>
    <w:p w14:paraId="068AC8AC" w14:textId="1BA73296" w:rsidR="00721EBD" w:rsidRPr="00BA37A9" w:rsidRDefault="00620B00" w:rsidP="00F440C3">
      <w:pPr>
        <w:pStyle w:val="Default"/>
        <w:jc w:val="both"/>
        <w:rPr>
          <w:rFonts w:eastAsia="Calibri"/>
        </w:rPr>
      </w:pPr>
      <w:r w:rsidRPr="00BA37A9">
        <w:rPr>
          <w:rFonts w:eastAsia="Calibri"/>
        </w:rPr>
        <w:t xml:space="preserve"> </w:t>
      </w:r>
      <w:r w:rsidR="00BA37A9">
        <w:rPr>
          <w:rFonts w:eastAsia="Calibri"/>
        </w:rPr>
        <w:t xml:space="preserve">4.1 </w:t>
      </w:r>
      <w:r w:rsidR="00F440C3" w:rsidRPr="00BA37A9">
        <w:rPr>
          <w:rFonts w:eastAsia="Calibri"/>
        </w:rPr>
        <w:t xml:space="preserve">Zamawiający żąda  od Wykonawcy wykazania się wykonaniem, nie wcześniej niż w okresie ostatnich </w:t>
      </w:r>
      <w:r w:rsidR="008E34AC">
        <w:rPr>
          <w:rFonts w:eastAsia="Calibri"/>
        </w:rPr>
        <w:t>3</w:t>
      </w:r>
      <w:r w:rsidR="00F440C3" w:rsidRPr="00BA37A9">
        <w:rPr>
          <w:rFonts w:eastAsia="Calibri"/>
        </w:rPr>
        <w:t xml:space="preserve"> lat , a jeżeli okres prowadzenia jest krótszy – tym  okresie , minimum 1 roboty w zakresie budowy, przebudowy lub rozbudowy drogi o nawierzchni bitumicznej i wartości nie </w:t>
      </w:r>
      <w:r w:rsidR="00BA37A9" w:rsidRPr="00BA37A9">
        <w:rPr>
          <w:rFonts w:eastAsia="Calibri"/>
        </w:rPr>
        <w:t xml:space="preserve">niższej niż 1.000.000,00 złotych brutto. </w:t>
      </w:r>
    </w:p>
    <w:p w14:paraId="00E5A4CF" w14:textId="652F302E" w:rsidR="00BA37A9" w:rsidRPr="00BA37A9" w:rsidRDefault="00BA37A9" w:rsidP="00BA37A9">
      <w:pPr>
        <w:keepNext/>
        <w:spacing w:before="120" w:after="120" w:line="276" w:lineRule="auto"/>
        <w:jc w:val="both"/>
        <w:outlineLvl w:val="3"/>
        <w:rPr>
          <w:rFonts w:ascii="Times New Roman" w:hAnsi="Times New Roman" w:cs="Times New Roman"/>
          <w:sz w:val="24"/>
          <w:szCs w:val="24"/>
        </w:rPr>
      </w:pPr>
      <w:r w:rsidRPr="00BA37A9">
        <w:rPr>
          <w:rFonts w:ascii="Times New Roman" w:hAnsi="Times New Roman" w:cs="Times New Roman"/>
          <w:sz w:val="24"/>
          <w:szCs w:val="24"/>
        </w:rPr>
        <w:t>4.2</w:t>
      </w:r>
      <w:r>
        <w:rPr>
          <w:rFonts w:ascii="Times New Roman" w:hAnsi="Times New Roman" w:cs="Times New Roman"/>
          <w:sz w:val="24"/>
          <w:szCs w:val="24"/>
        </w:rPr>
        <w:t xml:space="preserve"> </w:t>
      </w:r>
      <w:r w:rsidRPr="00BA37A9">
        <w:rPr>
          <w:rFonts w:ascii="Times New Roman" w:hAnsi="Times New Roman" w:cs="Times New Roman"/>
          <w:sz w:val="24"/>
          <w:szCs w:val="24"/>
        </w:rPr>
        <w:t xml:space="preserve">Zamawiający uzna, że Wykonawca spełnia warunki udziału   w postępowaniu określone w pkt </w:t>
      </w:r>
      <w:r>
        <w:rPr>
          <w:rFonts w:ascii="Times New Roman" w:hAnsi="Times New Roman" w:cs="Times New Roman"/>
          <w:sz w:val="24"/>
          <w:szCs w:val="24"/>
        </w:rPr>
        <w:t>VI 4.1</w:t>
      </w:r>
      <w:r w:rsidRPr="00BA37A9">
        <w:rPr>
          <w:rFonts w:ascii="Times New Roman" w:hAnsi="Times New Roman" w:cs="Times New Roman"/>
          <w:sz w:val="24"/>
          <w:szCs w:val="24"/>
        </w:rPr>
        <w:t xml:space="preserve">, jeżeli przedstawi wykaz wykonanych robót tj. minimum </w:t>
      </w:r>
      <w:r w:rsidRPr="00BA37A9">
        <w:rPr>
          <w:rFonts w:ascii="Times New Roman" w:hAnsi="Times New Roman" w:cs="Times New Roman"/>
          <w:b/>
          <w:sz w:val="24"/>
          <w:szCs w:val="24"/>
          <w:u w:val="single"/>
        </w:rPr>
        <w:t>1 roboty w zakresie budowy, przebudowy lub rozbudowy drogi o nawierzchni bitumicznej</w:t>
      </w:r>
      <w:r w:rsidRPr="00BA37A9">
        <w:rPr>
          <w:rFonts w:ascii="Times New Roman" w:hAnsi="Times New Roman" w:cs="Times New Roman"/>
          <w:b/>
          <w:sz w:val="24"/>
          <w:szCs w:val="24"/>
        </w:rPr>
        <w:t>,</w:t>
      </w:r>
      <w:r w:rsidRPr="00BA37A9">
        <w:rPr>
          <w:rFonts w:ascii="Times New Roman" w:hAnsi="Times New Roman" w:cs="Times New Roman"/>
          <w:sz w:val="24"/>
          <w:szCs w:val="24"/>
        </w:rPr>
        <w:t xml:space="preserve"> z podaniem ich rodzaju, wartości, daty, miejsca wykonania i podmiotów na rzecz, których roboty te zostały wykonane, według wzoru stanowiącego </w:t>
      </w:r>
      <w:r w:rsidRPr="009F0B0B">
        <w:rPr>
          <w:rFonts w:ascii="Times New Roman" w:hAnsi="Times New Roman" w:cs="Times New Roman"/>
          <w:b/>
          <w:sz w:val="24"/>
          <w:szCs w:val="24"/>
        </w:rPr>
        <w:t xml:space="preserve">załącznik nr </w:t>
      </w:r>
      <w:r w:rsidR="009F0B0B" w:rsidRPr="009F0B0B">
        <w:rPr>
          <w:rFonts w:ascii="Times New Roman" w:hAnsi="Times New Roman" w:cs="Times New Roman"/>
          <w:b/>
          <w:sz w:val="24"/>
          <w:szCs w:val="24"/>
        </w:rPr>
        <w:t>5</w:t>
      </w:r>
      <w:r w:rsidRPr="009F0B0B">
        <w:rPr>
          <w:rFonts w:ascii="Times New Roman" w:hAnsi="Times New Roman" w:cs="Times New Roman"/>
          <w:b/>
          <w:sz w:val="24"/>
          <w:szCs w:val="24"/>
        </w:rPr>
        <w:t xml:space="preserve"> do SWZ </w:t>
      </w:r>
      <w:r w:rsidRPr="00BA37A9">
        <w:rPr>
          <w:rFonts w:ascii="Times New Roman" w:hAnsi="Times New Roman" w:cs="Times New Roman"/>
          <w:sz w:val="24"/>
          <w:szCs w:val="24"/>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w:t>
      </w:r>
      <w:r w:rsidRPr="00BA37A9">
        <w:rPr>
          <w:rFonts w:ascii="Times New Roman" w:hAnsi="Times New Roman" w:cs="Times New Roman"/>
          <w:sz w:val="24"/>
          <w:szCs w:val="24"/>
        </w:rPr>
        <w:lastRenderedPageBreak/>
        <w:t xml:space="preserve">inne odpowiednie dokumenty, </w:t>
      </w:r>
      <w:r w:rsidRPr="00BA37A9">
        <w:rPr>
          <w:rFonts w:ascii="Times New Roman" w:hAnsi="Times New Roman" w:cs="Times New Roman"/>
          <w:b/>
          <w:sz w:val="24"/>
          <w:szCs w:val="24"/>
        </w:rPr>
        <w:t xml:space="preserve">a wartość 1 roboty będzie wynosiła nie mniej niż </w:t>
      </w:r>
      <w:r w:rsidRPr="00BA37A9">
        <w:rPr>
          <w:rFonts w:ascii="Times New Roman" w:hAnsi="Times New Roman" w:cs="Times New Roman"/>
          <w:b/>
          <w:sz w:val="24"/>
          <w:szCs w:val="24"/>
          <w:u w:val="single"/>
        </w:rPr>
        <w:t xml:space="preserve">1.000.000,00 </w:t>
      </w:r>
      <w:r w:rsidRPr="00BA37A9">
        <w:rPr>
          <w:rFonts w:ascii="Times New Roman" w:hAnsi="Times New Roman" w:cs="Times New Roman"/>
          <w:b/>
          <w:sz w:val="24"/>
          <w:szCs w:val="24"/>
        </w:rPr>
        <w:t>zł brutto</w:t>
      </w:r>
      <w:r w:rsidRPr="00BA37A9">
        <w:rPr>
          <w:rFonts w:ascii="Times New Roman" w:hAnsi="Times New Roman" w:cs="Times New Roman"/>
          <w:sz w:val="24"/>
          <w:szCs w:val="24"/>
        </w:rPr>
        <w:t>.</w:t>
      </w:r>
    </w:p>
    <w:p w14:paraId="04F050CD" w14:textId="25F27636" w:rsidR="00BA37A9" w:rsidRPr="008E34AC" w:rsidRDefault="008E34AC" w:rsidP="008E34AC">
      <w:pPr>
        <w:keepNext/>
        <w:spacing w:before="120" w:after="120" w:line="276" w:lineRule="auto"/>
        <w:jc w:val="both"/>
        <w:outlineLvl w:val="3"/>
        <w:rPr>
          <w:rFonts w:ascii="Times New Roman" w:hAnsi="Times New Roman" w:cs="Times New Roman"/>
          <w:sz w:val="24"/>
          <w:szCs w:val="24"/>
        </w:rPr>
      </w:pPr>
      <w:r>
        <w:rPr>
          <w:rFonts w:ascii="Times New Roman" w:hAnsi="Times New Roman" w:cs="Times New Roman"/>
          <w:sz w:val="24"/>
          <w:szCs w:val="24"/>
        </w:rPr>
        <w:t>4.3</w:t>
      </w:r>
      <w:r w:rsidR="00BA37A9" w:rsidRPr="008E34AC">
        <w:rPr>
          <w:rFonts w:ascii="Times New Roman" w:hAnsi="Times New Roman" w:cs="Times New Roman"/>
          <w:sz w:val="24"/>
          <w:szCs w:val="24"/>
        </w:rPr>
        <w:t>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p>
    <w:p w14:paraId="12587369" w14:textId="77777777" w:rsidR="00BA37A9" w:rsidRPr="00BA37A9" w:rsidRDefault="00BA37A9" w:rsidP="00BA37A9">
      <w:pPr>
        <w:keepNext/>
        <w:spacing w:before="120" w:after="120" w:line="276" w:lineRule="auto"/>
        <w:jc w:val="both"/>
        <w:outlineLvl w:val="3"/>
        <w:rPr>
          <w:rFonts w:ascii="Times New Roman" w:hAnsi="Times New Roman" w:cs="Times New Roman"/>
          <w:b/>
          <w:sz w:val="24"/>
          <w:szCs w:val="24"/>
          <w:u w:val="single"/>
        </w:rPr>
      </w:pPr>
      <w:r w:rsidRPr="00BA37A9">
        <w:rPr>
          <w:rFonts w:ascii="Times New Roman" w:hAnsi="Times New Roman" w:cs="Times New Roman"/>
          <w:b/>
          <w:sz w:val="24"/>
          <w:szCs w:val="24"/>
          <w:u w:val="single"/>
        </w:rPr>
        <w:t>na etapie projektowania  (wykonanie dokumentacji projektowej):</w:t>
      </w:r>
    </w:p>
    <w:p w14:paraId="59A2CDB7" w14:textId="1167069C" w:rsidR="00BA37A9" w:rsidRPr="008E34AC" w:rsidRDefault="00BA37A9" w:rsidP="008E34AC">
      <w:pPr>
        <w:keepNext/>
        <w:spacing w:before="120" w:after="120" w:line="276" w:lineRule="auto"/>
        <w:jc w:val="both"/>
        <w:outlineLvl w:val="3"/>
        <w:rPr>
          <w:rFonts w:ascii="Times New Roman" w:hAnsi="Times New Roman" w:cs="Times New Roman"/>
          <w:sz w:val="24"/>
          <w:szCs w:val="24"/>
        </w:rPr>
      </w:pPr>
      <w:r w:rsidRPr="00BA37A9">
        <w:rPr>
          <w:rFonts w:ascii="Times New Roman" w:hAnsi="Times New Roman" w:cs="Times New Roman"/>
          <w:sz w:val="24"/>
          <w:szCs w:val="24"/>
        </w:rPr>
        <w:t xml:space="preserve">4.4Wykonawca skieruje do realizacji zamówienia </w:t>
      </w:r>
      <w:r w:rsidRPr="00BA37A9">
        <w:rPr>
          <w:rFonts w:ascii="Times New Roman" w:hAnsi="Times New Roman" w:cs="Times New Roman"/>
          <w:b/>
          <w:sz w:val="24"/>
          <w:szCs w:val="24"/>
        </w:rPr>
        <w:t xml:space="preserve">osobę projektanta dokumentacji projektowej branży drogowej – </w:t>
      </w:r>
      <w:r w:rsidRPr="00BA37A9">
        <w:rPr>
          <w:rFonts w:ascii="Times New Roman" w:hAnsi="Times New Roman" w:cs="Times New Roman"/>
          <w:b/>
          <w:sz w:val="24"/>
          <w:szCs w:val="24"/>
          <w:u w:val="single"/>
        </w:rPr>
        <w:t>koordynatora zespołu projektowego,</w:t>
      </w:r>
      <w:r w:rsidRPr="00BA37A9">
        <w:rPr>
          <w:rFonts w:ascii="Times New Roman" w:hAnsi="Times New Roman" w:cs="Times New Roman"/>
          <w:b/>
          <w:sz w:val="24"/>
          <w:szCs w:val="24"/>
        </w:rPr>
        <w:t xml:space="preserve"> legitymującego się posiadaniem uprawnień budowlanych do projektowania w specjalności inżynieryjnej drogowej bez ograniczeń</w:t>
      </w:r>
      <w:r w:rsidRPr="00BA37A9">
        <w:rPr>
          <w:rFonts w:ascii="Times New Roman" w:hAnsi="Times New Roman" w:cs="Times New Roman"/>
          <w:sz w:val="24"/>
          <w:szCs w:val="24"/>
        </w:rPr>
        <w:t>,  w rozumieniu ustawy z dnia 7 lipca 1994 r. Prawo budowlane (t. j. -Dz.U. z 2020 r. poz. 1333</w:t>
      </w:r>
      <w:r w:rsidR="00C76823">
        <w:rPr>
          <w:rFonts w:ascii="Times New Roman" w:hAnsi="Times New Roman" w:cs="Times New Roman"/>
          <w:sz w:val="24"/>
          <w:szCs w:val="24"/>
        </w:rPr>
        <w:t>,2127, 2320 z 2021 r. poz.11,234,282,</w:t>
      </w:r>
      <w:r w:rsidR="00B4565D">
        <w:rPr>
          <w:rFonts w:ascii="Times New Roman" w:hAnsi="Times New Roman" w:cs="Times New Roman"/>
          <w:sz w:val="24"/>
          <w:szCs w:val="24"/>
        </w:rPr>
        <w:t>784,1986</w:t>
      </w:r>
      <w:r w:rsidRPr="00BA37A9">
        <w:rPr>
          <w:rFonts w:ascii="Times New Roman" w:hAnsi="Times New Roman" w:cs="Times New Roman"/>
          <w:sz w:val="24"/>
          <w:szCs w:val="24"/>
        </w:rPr>
        <w:t>) oraz Rozporządzenie Ministra Inwestycji i Rozwoju z dn. 29.04.2019 r. w sprawie przygotowania zawodowego do wykonywania samodzielnych funkcji technicznych w budownictwie (Dz.U. z 20</w:t>
      </w:r>
      <w:r w:rsidR="00B4565D">
        <w:rPr>
          <w:rFonts w:ascii="Times New Roman" w:hAnsi="Times New Roman" w:cs="Times New Roman"/>
          <w:sz w:val="24"/>
          <w:szCs w:val="24"/>
        </w:rPr>
        <w:t>19 r. poz. 831</w:t>
      </w:r>
      <w:r w:rsidRPr="00BA37A9">
        <w:rPr>
          <w:rFonts w:ascii="Times New Roman" w:hAnsi="Times New Roman" w:cs="Times New Roman"/>
          <w:sz w:val="24"/>
          <w:szCs w:val="24"/>
        </w:rPr>
        <w:t xml:space="preserve">) </w:t>
      </w:r>
      <w:r w:rsidR="008E34AC">
        <w:rPr>
          <w:rFonts w:ascii="Times New Roman" w:hAnsi="Times New Roman" w:cs="Times New Roman"/>
          <w:sz w:val="24"/>
          <w:szCs w:val="24"/>
        </w:rPr>
        <w:t>.</w:t>
      </w:r>
    </w:p>
    <w:p w14:paraId="0A5659C9" w14:textId="2C429AD3" w:rsidR="00DF57D5" w:rsidRPr="00DF57D5" w:rsidRDefault="00DF57D5" w:rsidP="00DF57D5">
      <w:pPr>
        <w:spacing w:after="0" w:line="240" w:lineRule="auto"/>
        <w:jc w:val="both"/>
        <w:rPr>
          <w:rFonts w:ascii="Times New Roman" w:eastAsia="Times New Roman" w:hAnsi="Times New Roman" w:cs="Times New Roman"/>
          <w:sz w:val="24"/>
          <w:szCs w:val="24"/>
        </w:rPr>
      </w:pPr>
      <w:r w:rsidRPr="00DF57D5">
        <w:rPr>
          <w:rFonts w:ascii="Times New Roman" w:eastAsia="Times New Roman" w:hAnsi="Times New Roman" w:cs="Times New Roman"/>
          <w:sz w:val="24"/>
          <w:szCs w:val="24"/>
        </w:rPr>
        <w:t>Przez uprawnienia budowlane rozumie się uprawnienia wydane na podstawie rozporządzenia Ministra Infrastruktury i Rozwoju z dnia 29 kwietnia 2019 roku w sprawie samodzielnych funkcji technicznych w budownictwie (Dz. U. z 2019 r. poz. 831)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(t. jedn. Dz. U. z 20</w:t>
      </w:r>
      <w:r w:rsidR="00B4565D">
        <w:rPr>
          <w:rFonts w:ascii="Times New Roman" w:eastAsia="Times New Roman" w:hAnsi="Times New Roman" w:cs="Times New Roman"/>
          <w:sz w:val="24"/>
          <w:szCs w:val="24"/>
        </w:rPr>
        <w:t>20</w:t>
      </w:r>
      <w:r w:rsidRPr="00DF57D5">
        <w:rPr>
          <w:rFonts w:ascii="Times New Roman" w:eastAsia="Times New Roman" w:hAnsi="Times New Roman" w:cs="Times New Roman"/>
          <w:sz w:val="24"/>
          <w:szCs w:val="24"/>
        </w:rPr>
        <w:t xml:space="preserve"> r. poz. </w:t>
      </w:r>
      <w:r w:rsidR="00B4565D">
        <w:rPr>
          <w:rFonts w:ascii="Times New Roman" w:eastAsia="Times New Roman" w:hAnsi="Times New Roman" w:cs="Times New Roman"/>
          <w:sz w:val="24"/>
          <w:szCs w:val="24"/>
        </w:rPr>
        <w:t>1333, 2127,2320 z 2021r. poz. 11,234,282,784,1986</w:t>
      </w:r>
      <w:r w:rsidRPr="00DF57D5">
        <w:rPr>
          <w:rFonts w:ascii="Times New Roman" w:eastAsia="Times New Roman" w:hAnsi="Times New Roman" w:cs="Times New Roman"/>
          <w:sz w:val="24"/>
          <w:szCs w:val="24"/>
        </w:rPr>
        <w:t>) oraz ustawy z dnia 22 grudnia 2015 r. o zasadach uznawania kwalifikacji zawodowych nabytych w państwach członkowskich Unii Europejskiej (Dz. U. z 2018 r. poz. 2272).</w:t>
      </w:r>
    </w:p>
    <w:p w14:paraId="2DBF32BC" w14:textId="77777777" w:rsidR="00620B00" w:rsidRPr="002C7D51" w:rsidRDefault="00620B00" w:rsidP="002722F7">
      <w:pPr>
        <w:pStyle w:val="Default"/>
        <w:jc w:val="both"/>
        <w:rPr>
          <w:sz w:val="28"/>
          <w:szCs w:val="28"/>
        </w:rPr>
      </w:pPr>
    </w:p>
    <w:p w14:paraId="1B0A316A" w14:textId="0DC2FC0F" w:rsidR="00BF6B68" w:rsidRPr="008E34AC" w:rsidRDefault="00514550" w:rsidP="005D34ED">
      <w:pPr>
        <w:pStyle w:val="Default"/>
        <w:jc w:val="both"/>
        <w:rPr>
          <w:b/>
        </w:rPr>
      </w:pPr>
      <w:r w:rsidRPr="008E34AC">
        <w:rPr>
          <w:b/>
        </w:rPr>
        <w:t>VII</w:t>
      </w:r>
      <w:r w:rsidR="00380C4D" w:rsidRPr="008E34AC">
        <w:rPr>
          <w:b/>
        </w:rPr>
        <w:t>.</w:t>
      </w:r>
      <w:r w:rsidR="00B64A99" w:rsidRPr="008E34AC">
        <w:rPr>
          <w:b/>
        </w:rPr>
        <w:t>1.</w:t>
      </w:r>
      <w:r w:rsidR="005A3265" w:rsidRPr="008E34AC">
        <w:rPr>
          <w:b/>
        </w:rPr>
        <w:t>I</w:t>
      </w:r>
      <w:r w:rsidR="00BF6B68" w:rsidRPr="008E34AC">
        <w:rPr>
          <w:b/>
        </w:rPr>
        <w:t>nformacja o podmiotowych środkach dowodowych, jeżeli zamawiający będzie wymagał ich złożenia</w:t>
      </w:r>
      <w:r w:rsidR="00236F4E" w:rsidRPr="008E34AC">
        <w:rPr>
          <w:b/>
        </w:rPr>
        <w:t>;</w:t>
      </w:r>
    </w:p>
    <w:p w14:paraId="71165E2F" w14:textId="77777777" w:rsidR="00D95D19" w:rsidRDefault="00D95D19" w:rsidP="005D34ED">
      <w:pPr>
        <w:pStyle w:val="Default"/>
        <w:jc w:val="both"/>
        <w:rPr>
          <w:b/>
          <w:sz w:val="28"/>
          <w:szCs w:val="28"/>
        </w:rPr>
      </w:pPr>
      <w:r w:rsidRPr="00D95D19">
        <w:t>Dokumenty powinny być zgodne z</w:t>
      </w:r>
      <w:r>
        <w:rPr>
          <w:b/>
          <w:sz w:val="28"/>
          <w:szCs w:val="28"/>
        </w:rPr>
        <w:t xml:space="preserve"> </w:t>
      </w:r>
      <w:hyperlink r:id="rId10" w:history="1">
        <w:r>
          <w:rPr>
            <w:rFonts w:eastAsia="Times New Roman"/>
            <w:lang w:eastAsia="pl-PL"/>
          </w:rPr>
          <w:t>rozporządzeniem</w:t>
        </w:r>
        <w:r w:rsidRPr="00620B00">
          <w:rPr>
            <w:rFonts w:eastAsia="Times New Roman"/>
            <w:lang w:eastAsia="pl-PL"/>
          </w:rPr>
          <w:t xml:space="preserve"> Ministra Rozwoju, Pracy i Technologii z dnia 23 grudnia 2020 r. w sprawie podmiotowych środków dowodowych oraz innych dokumentów lub oświadczeń, jakich może żądać zamawiający od wykonawcy</w:t>
        </w:r>
        <w:r w:rsidRPr="00620B00">
          <w:rPr>
            <w:rFonts w:eastAsia="Times New Roman"/>
            <w:b/>
            <w:bCs/>
            <w:lang w:eastAsia="pl-PL"/>
          </w:rPr>
          <w:t xml:space="preserve"> (Dz. U. poz. 2415)</w:t>
        </w:r>
      </w:hyperlink>
      <w:r>
        <w:rPr>
          <w:rFonts w:eastAsia="Times New Roman"/>
          <w:b/>
          <w:bCs/>
          <w:lang w:eastAsia="pl-PL"/>
        </w:rPr>
        <w:t>.</w:t>
      </w:r>
    </w:p>
    <w:p w14:paraId="02283780" w14:textId="77777777" w:rsidR="00AC2EC9" w:rsidRPr="00820B2C" w:rsidRDefault="00AC2EC9" w:rsidP="005D34ED">
      <w:pPr>
        <w:pStyle w:val="Default"/>
        <w:jc w:val="both"/>
        <w:rPr>
          <w:u w:val="single"/>
        </w:rPr>
      </w:pPr>
      <w:r w:rsidRPr="00820B2C">
        <w:t>Na potwierdzenie braku podstaw do wykluczenia oraz spełni</w:t>
      </w:r>
      <w:r w:rsidR="00B73454" w:rsidRPr="00820B2C">
        <w:t>a</w:t>
      </w:r>
      <w:r w:rsidRPr="00820B2C">
        <w:t xml:space="preserve">nia warunków udziału w postępowaniu wykonawca </w:t>
      </w:r>
      <w:r w:rsidR="00FD014C" w:rsidRPr="00820B2C">
        <w:t xml:space="preserve">składa </w:t>
      </w:r>
      <w:r w:rsidR="00FD014C" w:rsidRPr="00820B2C">
        <w:rPr>
          <w:u w:val="single"/>
        </w:rPr>
        <w:t>oświadczenia według wzoru:</w:t>
      </w:r>
      <w:r w:rsidRPr="00820B2C">
        <w:rPr>
          <w:u w:val="single"/>
        </w:rPr>
        <w:t xml:space="preserve"> załącznik </w:t>
      </w:r>
      <w:r w:rsidR="00FD014C" w:rsidRPr="00820B2C">
        <w:rPr>
          <w:u w:val="single"/>
        </w:rPr>
        <w:t xml:space="preserve">nr </w:t>
      </w:r>
      <w:r w:rsidRPr="00820B2C">
        <w:rPr>
          <w:u w:val="single"/>
        </w:rPr>
        <w:t xml:space="preserve">2 i załącznik </w:t>
      </w:r>
      <w:r w:rsidR="00FD014C" w:rsidRPr="00820B2C">
        <w:rPr>
          <w:u w:val="single"/>
        </w:rPr>
        <w:t xml:space="preserve">nr </w:t>
      </w:r>
      <w:r w:rsidRPr="00820B2C">
        <w:rPr>
          <w:u w:val="single"/>
        </w:rPr>
        <w:t xml:space="preserve">3. </w:t>
      </w:r>
    </w:p>
    <w:p w14:paraId="5BE5D7E1" w14:textId="77777777" w:rsidR="00620B00" w:rsidRPr="00820B2C" w:rsidRDefault="00620B00" w:rsidP="005D34ED">
      <w:pPr>
        <w:pStyle w:val="Default"/>
        <w:jc w:val="both"/>
      </w:pPr>
      <w:r w:rsidRPr="00820B2C">
        <w:t>Na potwierdzeni</w:t>
      </w:r>
      <w:r w:rsidR="00F15FE2" w:rsidRPr="00820B2C">
        <w:t>e z</w:t>
      </w:r>
      <w:r w:rsidRPr="00820B2C">
        <w:t>dolnośc</w:t>
      </w:r>
      <w:r w:rsidR="00B63B35" w:rsidRPr="00820B2C">
        <w:t xml:space="preserve">i technicznej </w:t>
      </w:r>
      <w:r w:rsidRPr="00820B2C">
        <w:t xml:space="preserve"> wykonawca złoży:</w:t>
      </w:r>
    </w:p>
    <w:p w14:paraId="2745959A" w14:textId="6743C9EB" w:rsidR="00620B00" w:rsidRPr="008E34AC" w:rsidRDefault="00920DF6" w:rsidP="008E34AC">
      <w:pPr>
        <w:suppressAutoHyphens/>
        <w:spacing w:after="60" w:line="240" w:lineRule="auto"/>
        <w:jc w:val="both"/>
        <w:textAlignment w:val="baseline"/>
        <w:rPr>
          <w:rFonts w:ascii="Times New Roman" w:eastAsia="Arial" w:hAnsi="Times New Roman" w:cs="Times New Roman"/>
          <w:b/>
          <w:bCs/>
          <w:i/>
          <w:color w:val="000000"/>
          <w:kern w:val="1"/>
          <w:sz w:val="24"/>
          <w:szCs w:val="24"/>
          <w:lang w:eastAsia="zh-CN" w:bidi="hi-IN"/>
        </w:rPr>
      </w:pPr>
      <w:r w:rsidRPr="00010849">
        <w:rPr>
          <w:rFonts w:ascii="Times New Roman" w:hAnsi="Times New Roman" w:cs="Times New Roman"/>
          <w:sz w:val="24"/>
          <w:szCs w:val="24"/>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w:t>
      </w:r>
      <w:r w:rsidRPr="00010849">
        <w:rPr>
          <w:rFonts w:ascii="Times New Roman" w:hAnsi="Times New Roman" w:cs="Times New Roman"/>
          <w:sz w:val="24"/>
          <w:szCs w:val="24"/>
        </w:rPr>
        <w:lastRenderedPageBreak/>
        <w:t>potwierdzające ich należyte wykonywanie powinny być wystawione w okresie ostatnich 3 miesięcy;</w:t>
      </w:r>
    </w:p>
    <w:p w14:paraId="338906FE" w14:textId="77777777" w:rsidR="00620B00" w:rsidRPr="006252F3" w:rsidRDefault="00620B00" w:rsidP="00620B00">
      <w:pPr>
        <w:spacing w:before="100" w:beforeAutospacing="1" w:after="100" w:afterAutospacing="1" w:line="240" w:lineRule="auto"/>
        <w:rPr>
          <w:rFonts w:ascii="Times New Roman" w:eastAsia="Times New Roman" w:hAnsi="Times New Roman" w:cs="Times New Roman"/>
          <w:b/>
          <w:bCs/>
          <w:sz w:val="24"/>
          <w:szCs w:val="24"/>
          <w:lang w:eastAsia="pl-PL"/>
        </w:rPr>
      </w:pPr>
      <w:r w:rsidRPr="00D07DB1">
        <w:rPr>
          <w:rFonts w:ascii="Times New Roman" w:hAnsi="Times New Roman" w:cs="Times New Roman"/>
          <w:b/>
          <w:bCs/>
          <w:sz w:val="24"/>
          <w:szCs w:val="24"/>
        </w:rPr>
        <w:t>Uwaga.</w:t>
      </w:r>
      <w:r w:rsidRPr="00D07DB1">
        <w:rPr>
          <w:rFonts w:ascii="Times New Roman" w:hAnsi="Times New Roman" w:cs="Times New Roman"/>
          <w:sz w:val="24"/>
          <w:szCs w:val="24"/>
        </w:rPr>
        <w:t xml:space="preserve"> Wykaz powinien być zgodny z </w:t>
      </w:r>
      <w:r w:rsidRPr="00D07DB1">
        <w:rPr>
          <w:rFonts w:ascii="Times New Roman" w:hAnsi="Times New Roman" w:cs="Times New Roman"/>
          <w:b/>
          <w:bCs/>
          <w:sz w:val="24"/>
          <w:szCs w:val="24"/>
        </w:rPr>
        <w:t xml:space="preserve">§ 9 </w:t>
      </w:r>
      <w:r w:rsidRPr="00D07DB1">
        <w:rPr>
          <w:rFonts w:ascii="Times New Roman" w:hAnsi="Times New Roman" w:cs="Times New Roman"/>
          <w:sz w:val="24"/>
          <w:szCs w:val="24"/>
        </w:rPr>
        <w:t xml:space="preserve">ust. </w:t>
      </w:r>
      <w:r w:rsidRPr="00010849">
        <w:rPr>
          <w:rFonts w:ascii="Times New Roman" w:hAnsi="Times New Roman" w:cs="Times New Roman"/>
          <w:sz w:val="24"/>
          <w:szCs w:val="24"/>
        </w:rPr>
        <w:t xml:space="preserve">1 pkt 1 </w:t>
      </w:r>
      <w:hyperlink r:id="rId11" w:history="1">
        <w:r w:rsidRPr="00010849">
          <w:rPr>
            <w:rFonts w:ascii="Times New Roman" w:eastAsia="Times New Roman" w:hAnsi="Times New Roman" w:cs="Times New Roman"/>
            <w:sz w:val="24"/>
            <w:szCs w:val="24"/>
            <w:lang w:eastAsia="pl-PL"/>
          </w:rPr>
          <w:t>rozporządzenia Ministra Rozwoju, Pracy i Technologii z dnia 23 grudnia 2020 r. w sprawie podmiotowych środków dowodowych oraz innych dokumentów lub oświadczeń, jakich może żądać zamawiający od wykonawcy</w:t>
        </w:r>
        <w:r w:rsidRPr="00010849">
          <w:rPr>
            <w:rFonts w:ascii="Times New Roman" w:eastAsia="Times New Roman" w:hAnsi="Times New Roman" w:cs="Times New Roman"/>
            <w:b/>
            <w:bCs/>
            <w:sz w:val="24"/>
            <w:szCs w:val="24"/>
            <w:lang w:eastAsia="pl-PL"/>
          </w:rPr>
          <w:t xml:space="preserve"> (Dz. U. poz. 2415)</w:t>
        </w:r>
      </w:hyperlink>
      <w:r w:rsidRPr="006252F3">
        <w:rPr>
          <w:rFonts w:ascii="Times New Roman" w:eastAsia="Times New Roman" w:hAnsi="Times New Roman" w:cs="Times New Roman"/>
          <w:b/>
          <w:bCs/>
          <w:sz w:val="24"/>
          <w:szCs w:val="24"/>
          <w:lang w:eastAsia="pl-PL"/>
        </w:rPr>
        <w:t>.</w:t>
      </w:r>
    </w:p>
    <w:p w14:paraId="2ADE1425" w14:textId="77777777" w:rsidR="00620B00" w:rsidRPr="001D533D" w:rsidRDefault="00B63B35" w:rsidP="005D34ED">
      <w:pPr>
        <w:pStyle w:val="Default"/>
        <w:jc w:val="both"/>
      </w:pPr>
      <w:r w:rsidRPr="001D533D">
        <w:t>Na potwierdzenie zdolności  zawodowej wykonawca złoży:</w:t>
      </w:r>
    </w:p>
    <w:p w14:paraId="24B78910" w14:textId="77777777" w:rsidR="009A703A" w:rsidRPr="001D533D" w:rsidRDefault="009A703A" w:rsidP="005D34ED">
      <w:pPr>
        <w:pStyle w:val="Default"/>
        <w:jc w:val="both"/>
      </w:pPr>
      <w:r w:rsidRPr="001D533D">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011F871" w14:textId="7CF9F270" w:rsidR="00B63B35" w:rsidRPr="005E642D" w:rsidRDefault="00423C53" w:rsidP="005D34ED">
      <w:pPr>
        <w:pStyle w:val="Default"/>
        <w:jc w:val="both"/>
        <w:rPr>
          <w:color w:val="auto"/>
        </w:rPr>
      </w:pPr>
      <w:r w:rsidRPr="005E642D">
        <w:rPr>
          <w:color w:val="auto"/>
        </w:rPr>
        <w:t>(w</w:t>
      </w:r>
      <w:r w:rsidR="00B63B35" w:rsidRPr="005E642D">
        <w:rPr>
          <w:color w:val="auto"/>
        </w:rPr>
        <w:t xml:space="preserve">zór wykazu osób, </w:t>
      </w:r>
      <w:r w:rsidR="005E642D" w:rsidRPr="005E642D">
        <w:rPr>
          <w:color w:val="auto"/>
        </w:rPr>
        <w:t>składany na wezwanie Zamawiającego o</w:t>
      </w:r>
      <w:r w:rsidR="00B63B35" w:rsidRPr="005E642D">
        <w:rPr>
          <w:color w:val="auto"/>
        </w:rPr>
        <w:t xml:space="preserve"> którym m</w:t>
      </w:r>
      <w:r w:rsidR="00175166" w:rsidRPr="005E642D">
        <w:rPr>
          <w:color w:val="auto"/>
        </w:rPr>
        <w:t>owa wyżej stanowi załącznik nr 6</w:t>
      </w:r>
      <w:r w:rsidR="00EB6DB0" w:rsidRPr="005E642D">
        <w:rPr>
          <w:color w:val="auto"/>
        </w:rPr>
        <w:t xml:space="preserve">, </w:t>
      </w:r>
      <w:r w:rsidRPr="005E642D">
        <w:rPr>
          <w:color w:val="auto"/>
        </w:rPr>
        <w:t>)</w:t>
      </w:r>
      <w:r w:rsidR="00B63B35" w:rsidRPr="005E642D">
        <w:rPr>
          <w:color w:val="auto"/>
        </w:rPr>
        <w:t xml:space="preserve">  .</w:t>
      </w:r>
    </w:p>
    <w:p w14:paraId="3C74C16C" w14:textId="77777777" w:rsidR="00B63B35" w:rsidRPr="001D533D" w:rsidRDefault="009A703A" w:rsidP="00EB6DB0">
      <w:pPr>
        <w:spacing w:before="100" w:beforeAutospacing="1" w:after="100" w:afterAutospacing="1" w:line="240" w:lineRule="auto"/>
        <w:rPr>
          <w:rFonts w:ascii="Times New Roman" w:eastAsia="Times New Roman" w:hAnsi="Times New Roman" w:cs="Times New Roman"/>
          <w:b/>
          <w:bCs/>
          <w:sz w:val="24"/>
          <w:szCs w:val="24"/>
          <w:lang w:eastAsia="pl-PL"/>
        </w:rPr>
      </w:pPr>
      <w:r w:rsidRPr="001D533D">
        <w:rPr>
          <w:rFonts w:ascii="Times New Roman" w:hAnsi="Times New Roman" w:cs="Times New Roman"/>
          <w:b/>
          <w:bCs/>
          <w:sz w:val="24"/>
          <w:szCs w:val="24"/>
        </w:rPr>
        <w:t>Uwaga.</w:t>
      </w:r>
      <w:r w:rsidRPr="001D533D">
        <w:rPr>
          <w:rFonts w:ascii="Times New Roman" w:hAnsi="Times New Roman" w:cs="Times New Roman"/>
          <w:sz w:val="24"/>
          <w:szCs w:val="24"/>
        </w:rPr>
        <w:t xml:space="preserve"> Wykaz powinien być zgodny z </w:t>
      </w:r>
      <w:r w:rsidRPr="001D533D">
        <w:rPr>
          <w:rFonts w:ascii="Times New Roman" w:hAnsi="Times New Roman" w:cs="Times New Roman"/>
          <w:b/>
          <w:bCs/>
          <w:sz w:val="24"/>
          <w:szCs w:val="24"/>
        </w:rPr>
        <w:t xml:space="preserve">§ 9 </w:t>
      </w:r>
      <w:r w:rsidRPr="001D533D">
        <w:rPr>
          <w:rFonts w:ascii="Times New Roman" w:hAnsi="Times New Roman" w:cs="Times New Roman"/>
          <w:sz w:val="24"/>
          <w:szCs w:val="24"/>
        </w:rPr>
        <w:t xml:space="preserve">ust. 1 pkt 3 </w:t>
      </w:r>
      <w:hyperlink r:id="rId12" w:history="1">
        <w:r w:rsidRPr="001D533D">
          <w:rPr>
            <w:rFonts w:ascii="Times New Roman" w:eastAsia="Times New Roman" w:hAnsi="Times New Roman" w:cs="Times New Roman"/>
            <w:sz w:val="24"/>
            <w:szCs w:val="24"/>
            <w:lang w:eastAsia="pl-PL"/>
          </w:rPr>
          <w:t>rozporządzenia Ministra Rozwoju, Pracy i Technologii z dnia 23 grudnia 2020 r. w sprawie podmiotowych środków dowodowych oraz innych dokumentów lub oświadczeń, jakich może żądać zamawiający od wykonawcy</w:t>
        </w:r>
        <w:r w:rsidRPr="001D533D">
          <w:rPr>
            <w:rFonts w:ascii="Times New Roman" w:eastAsia="Times New Roman" w:hAnsi="Times New Roman" w:cs="Times New Roman"/>
            <w:b/>
            <w:bCs/>
            <w:sz w:val="24"/>
            <w:szCs w:val="24"/>
            <w:lang w:eastAsia="pl-PL"/>
          </w:rPr>
          <w:t xml:space="preserve"> (Dz. U. poz. 2415)</w:t>
        </w:r>
      </w:hyperlink>
      <w:r w:rsidRPr="001D533D">
        <w:rPr>
          <w:rFonts w:ascii="Times New Roman" w:eastAsia="Times New Roman" w:hAnsi="Times New Roman" w:cs="Times New Roman"/>
          <w:b/>
          <w:bCs/>
          <w:sz w:val="24"/>
          <w:szCs w:val="24"/>
          <w:lang w:eastAsia="pl-PL"/>
        </w:rPr>
        <w:t>.</w:t>
      </w:r>
    </w:p>
    <w:p w14:paraId="662D12D1" w14:textId="098C49D4" w:rsidR="00B64A99" w:rsidRPr="008E34AC" w:rsidRDefault="00514550" w:rsidP="00B64A99">
      <w:pPr>
        <w:pStyle w:val="Default"/>
      </w:pPr>
      <w:r w:rsidRPr="008E34AC">
        <w:rPr>
          <w:rFonts w:eastAsia="Times New Roman"/>
          <w:b/>
          <w:bCs/>
          <w:lang w:eastAsia="pl-PL"/>
        </w:rPr>
        <w:t>VII</w:t>
      </w:r>
      <w:r w:rsidR="00B64A99" w:rsidRPr="008E34AC">
        <w:rPr>
          <w:rFonts w:eastAsia="Times New Roman"/>
          <w:b/>
          <w:bCs/>
          <w:lang w:eastAsia="pl-PL"/>
        </w:rPr>
        <w:t xml:space="preserve">.2. </w:t>
      </w:r>
      <w:r w:rsidR="00B64A99" w:rsidRPr="008E34AC">
        <w:rPr>
          <w:b/>
          <w:bCs/>
        </w:rPr>
        <w:t xml:space="preserve">Udostępnienie zasobów </w:t>
      </w:r>
    </w:p>
    <w:p w14:paraId="6A37B9CF" w14:textId="77777777" w:rsidR="00B64A99" w:rsidRPr="00B64A99" w:rsidRDefault="00B64A99" w:rsidP="00B64A99">
      <w:pPr>
        <w:pStyle w:val="Default"/>
        <w:jc w:val="both"/>
      </w:pPr>
      <w:r w:rsidRPr="00B64A99">
        <w:rPr>
          <w:bCs/>
        </w:rPr>
        <w:t>Stosownie do treści art. 118. Ustawy Pzp</w:t>
      </w:r>
      <w:r>
        <w:rPr>
          <w:b/>
          <w:bCs/>
        </w:rPr>
        <w:t xml:space="preserve"> </w:t>
      </w:r>
      <w:r w:rsidRPr="00B64A99">
        <w:t>1. Wykonawca może w celu potwierdzenia spełniania warunkó</w:t>
      </w:r>
      <w:r>
        <w:t>w udziału w postępowa</w:t>
      </w:r>
      <w:r w:rsidRPr="00B64A99">
        <w:t xml:space="preserve">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00175166">
        <w:t>(Należy złożyć załącznik nr 4).</w:t>
      </w:r>
    </w:p>
    <w:p w14:paraId="76E02AE3" w14:textId="77777777" w:rsidR="00B64A99" w:rsidRPr="00B64A99" w:rsidRDefault="00B64A99" w:rsidP="00B64A99">
      <w:pPr>
        <w:pStyle w:val="Default"/>
        <w:jc w:val="both"/>
      </w:pPr>
      <w:r w:rsidRPr="00B64A99">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0DA4DDD"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1E9D374"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2261DD83" w14:textId="77777777" w:rsidR="00B64A99" w:rsidRPr="00B64A99" w:rsidRDefault="00B64A99" w:rsidP="00B64A99">
      <w:pPr>
        <w:pStyle w:val="Default"/>
        <w:jc w:val="both"/>
      </w:pPr>
      <w:r w:rsidRPr="00B64A99">
        <w:t xml:space="preserve">1) zakres dostępnych wykonawcy zasobów podmiotu udostępniającego zasoby; </w:t>
      </w:r>
    </w:p>
    <w:p w14:paraId="1F7BB24C" w14:textId="77777777" w:rsidR="00B64A99" w:rsidRPr="00B64A99" w:rsidRDefault="00B64A99" w:rsidP="00B64A99">
      <w:pPr>
        <w:pStyle w:val="Default"/>
        <w:jc w:val="both"/>
      </w:pPr>
      <w:r w:rsidRPr="00B64A99">
        <w:t>2) sposób i okres udostępnienia wykonawcy i wykorzystania przez</w:t>
      </w:r>
      <w:r>
        <w:t xml:space="preserve"> niego zasobów podmiotu udostęp</w:t>
      </w:r>
      <w:r w:rsidRPr="00B64A99">
        <w:t xml:space="preserve">niającego te zasoby przy wykonywaniu zamówienia; </w:t>
      </w:r>
    </w:p>
    <w:p w14:paraId="6773E0ED" w14:textId="77777777" w:rsidR="00B64A99" w:rsidRPr="00B64A99" w:rsidRDefault="00B64A99" w:rsidP="00B64A99">
      <w:pPr>
        <w:pStyle w:val="Default"/>
        <w:jc w:val="both"/>
      </w:pPr>
      <w:r w:rsidRPr="00B64A99">
        <w:t>3) czy i w jakim zakresie podmiot udostępniający zasoby, na zdolnościach którego wykonawca polega w odniesieniu do warunków udziału w postępowaniu dotyczących</w:t>
      </w:r>
      <w:r>
        <w:t xml:space="preserve"> wykształcenia, kwalifikacji za</w:t>
      </w:r>
      <w:r w:rsidRPr="00B64A99">
        <w:t xml:space="preserve">wodowych lub doświadczenia, zrealizuje roboty budowlane lub usługi, których wskazane zdolności dotyczą. </w:t>
      </w:r>
    </w:p>
    <w:p w14:paraId="6388E3B3" w14:textId="77777777" w:rsidR="00B64A99" w:rsidRPr="00B64A99" w:rsidRDefault="00B64A99" w:rsidP="00B64A99">
      <w:pPr>
        <w:pStyle w:val="Default"/>
        <w:jc w:val="both"/>
      </w:pPr>
      <w:r w:rsidRPr="00B64A99">
        <w:rPr>
          <w:bCs/>
        </w:rPr>
        <w:lastRenderedPageBreak/>
        <w:t>Stosownie do treści a</w:t>
      </w:r>
      <w:r>
        <w:rPr>
          <w:bCs/>
        </w:rPr>
        <w:t>rt. 119</w:t>
      </w:r>
      <w:r w:rsidRPr="00B64A99">
        <w:rPr>
          <w:bCs/>
        </w:rPr>
        <w:t xml:space="preserve"> </w:t>
      </w:r>
      <w:r>
        <w:rPr>
          <w:bCs/>
        </w:rPr>
        <w:t>u</w:t>
      </w:r>
      <w:r w:rsidRPr="00B64A99">
        <w:rPr>
          <w:bCs/>
        </w:rPr>
        <w:t>stawy Pzp</w:t>
      </w:r>
      <w:r w:rsidRPr="00B64A99">
        <w:rPr>
          <w:b/>
          <w:bCs/>
        </w:rPr>
        <w:t xml:space="preserve">. </w:t>
      </w:r>
      <w:r w:rsidRPr="00B64A99">
        <w:t>Zamawiający ocenia, czy udostępniane wykonawcy p</w:t>
      </w:r>
      <w:r>
        <w:t>rzez podmioty udostępniające za</w:t>
      </w:r>
      <w:r w:rsidRPr="00B64A99">
        <w:t xml:space="preserve">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159430AF" w14:textId="77777777" w:rsidR="00B64A99" w:rsidRPr="00B64A99" w:rsidRDefault="00B64A99" w:rsidP="00B64A99">
      <w:pPr>
        <w:pStyle w:val="Default"/>
        <w:jc w:val="both"/>
      </w:pPr>
      <w:r w:rsidRPr="00B64A99">
        <w:rPr>
          <w:bCs/>
        </w:rPr>
        <w:t>Stosownie do treści a</w:t>
      </w:r>
      <w:r>
        <w:rPr>
          <w:bCs/>
        </w:rPr>
        <w:t>rt. 120</w:t>
      </w:r>
      <w:r w:rsidRPr="00B64A99">
        <w:rPr>
          <w:bCs/>
        </w:rPr>
        <w:t xml:space="preserve"> </w:t>
      </w:r>
      <w:r>
        <w:rPr>
          <w:bCs/>
        </w:rPr>
        <w:t>u</w:t>
      </w:r>
      <w:r w:rsidRPr="00B64A99">
        <w:rPr>
          <w:bCs/>
        </w:rPr>
        <w:t>stawy Pzp</w:t>
      </w:r>
      <w:r>
        <w:rPr>
          <w:bCs/>
        </w:rPr>
        <w:t>,</w:t>
      </w:r>
      <w:r w:rsidRPr="00B64A99">
        <w:t xml:space="preserve"> </w:t>
      </w:r>
      <w:r>
        <w:t>p</w:t>
      </w:r>
      <w:r w:rsidRPr="00B64A99">
        <w:t>odmiot, który zobowiązał się do udostępnienia zasob</w:t>
      </w:r>
      <w:r>
        <w:t>ów, odpowiada solidarnie z wyko</w:t>
      </w:r>
      <w:r w:rsidRPr="00B64A99">
        <w:t xml:space="preserve">nawcą, który polega na jego sytuacji finansowej lub ekonomicznej, </w:t>
      </w:r>
      <w:r w:rsidR="00AD437D">
        <w:t>za szkodę poniesioną przez zama</w:t>
      </w:r>
      <w:r w:rsidRPr="00B64A99">
        <w:t xml:space="preserve">wiającego powstałą wskutek nieudostępnienia tych zasobów, chyba że za nieudostępnienie zasobów podmiot ten nie ponosi winy. </w:t>
      </w:r>
    </w:p>
    <w:p w14:paraId="711C5734" w14:textId="77777777" w:rsidR="00B64A99" w:rsidRPr="00B64A99" w:rsidRDefault="00AD437D" w:rsidP="00B64A99">
      <w:pPr>
        <w:pStyle w:val="Default"/>
        <w:jc w:val="both"/>
      </w:pPr>
      <w:r w:rsidRPr="00B64A99">
        <w:rPr>
          <w:bCs/>
        </w:rPr>
        <w:t>Stosownie do treści a</w:t>
      </w:r>
      <w:r>
        <w:rPr>
          <w:bCs/>
        </w:rPr>
        <w:t>rt. 121</w:t>
      </w:r>
      <w:r w:rsidRPr="00B64A99">
        <w:rPr>
          <w:bCs/>
        </w:rPr>
        <w:t xml:space="preserve"> </w:t>
      </w:r>
      <w:r>
        <w:rPr>
          <w:bCs/>
        </w:rPr>
        <w:t>u</w:t>
      </w:r>
      <w:r w:rsidRPr="00B64A99">
        <w:rPr>
          <w:bCs/>
        </w:rPr>
        <w:t>stawy Pzp</w:t>
      </w:r>
      <w:r>
        <w:rPr>
          <w:bCs/>
        </w:rPr>
        <w:t>,</w:t>
      </w:r>
      <w:r w:rsidRPr="00B64A99">
        <w:t xml:space="preserve"> </w:t>
      </w:r>
      <w:r w:rsidR="00B64A99" w:rsidRPr="00B64A99">
        <w:t>Zamawiający może zastrzec obowiązek osobistego w</w:t>
      </w:r>
      <w:r>
        <w:t>ykonania przez wykonawcę kluczo</w:t>
      </w:r>
      <w:r w:rsidR="00B64A99" w:rsidRPr="00B64A99">
        <w:t xml:space="preserve">wych zadań dotyczących: </w:t>
      </w:r>
    </w:p>
    <w:p w14:paraId="674A577B" w14:textId="77777777" w:rsidR="00B64A99" w:rsidRPr="00B64A99" w:rsidRDefault="00B64A99" w:rsidP="00B64A99">
      <w:pPr>
        <w:pStyle w:val="Default"/>
        <w:jc w:val="both"/>
      </w:pPr>
      <w:r w:rsidRPr="00B64A99">
        <w:t xml:space="preserve">1) zamówień na roboty budowlane lub usługi lub </w:t>
      </w:r>
    </w:p>
    <w:p w14:paraId="2A0AF19C" w14:textId="77777777" w:rsidR="00B64A99" w:rsidRPr="00B64A99" w:rsidRDefault="00B64A99" w:rsidP="00B64A99">
      <w:pPr>
        <w:pStyle w:val="Default"/>
        <w:jc w:val="both"/>
      </w:pPr>
      <w:r w:rsidRPr="00B64A99">
        <w:t xml:space="preserve">2) prac związanych z rozmieszczeniem i instalacją, w ramach zamówienia na dostawy. </w:t>
      </w:r>
    </w:p>
    <w:p w14:paraId="00E3C50B" w14:textId="77777777" w:rsidR="00B64A99" w:rsidRPr="00B64A99" w:rsidRDefault="00AD437D" w:rsidP="00B64A99">
      <w:pPr>
        <w:pStyle w:val="Default"/>
        <w:jc w:val="both"/>
      </w:pPr>
      <w:r w:rsidRPr="00B64A99">
        <w:rPr>
          <w:bCs/>
        </w:rPr>
        <w:t>Stosownie do treści a</w:t>
      </w:r>
      <w:r>
        <w:rPr>
          <w:bCs/>
        </w:rPr>
        <w:t>rt. 122</w:t>
      </w:r>
      <w:r w:rsidRPr="00B64A99">
        <w:rPr>
          <w:bCs/>
        </w:rPr>
        <w:t xml:space="preserve"> </w:t>
      </w:r>
      <w:r>
        <w:rPr>
          <w:bCs/>
        </w:rPr>
        <w:t>u</w:t>
      </w:r>
      <w:r w:rsidRPr="00B64A99">
        <w:rPr>
          <w:bCs/>
        </w:rPr>
        <w:t>stawy Pzp</w:t>
      </w:r>
      <w:r>
        <w:rPr>
          <w:bCs/>
        </w:rPr>
        <w:t>,</w:t>
      </w:r>
      <w:r w:rsidRPr="00B64A99">
        <w:t xml:space="preserve"> </w:t>
      </w:r>
      <w:r>
        <w:t>j</w:t>
      </w:r>
      <w:r w:rsidR="00B64A99" w:rsidRPr="00B64A99">
        <w:t>eżeli zdolności techniczne lub zawodowe, sytuacj</w:t>
      </w:r>
      <w:r w:rsidR="00C66A69">
        <w:t>a ekonomiczna lub finansowa pod</w:t>
      </w:r>
      <w:r w:rsidR="00B64A99" w:rsidRPr="00B64A99">
        <w:t>miotu udostępniającego zasoby nie potwierdzają spełniania przez wykonawcę warunków udziału w po-stępowaniu lub zachodzą wobec tego podmiotu podstawy wyklucze</w:t>
      </w:r>
      <w:r>
        <w:t>nia, zamawiający żąda, aby wyko</w:t>
      </w:r>
      <w:r w:rsidR="00B64A99" w:rsidRPr="00B64A99">
        <w:t xml:space="preserve">nawca w terminie określonym przez zamawiającego zastąpił ten </w:t>
      </w:r>
      <w:r>
        <w:t>podmiot innym podmiotem lub pod</w:t>
      </w:r>
      <w:r w:rsidR="00B64A99" w:rsidRPr="00B64A99">
        <w:t xml:space="preserve">miotami albo wykazał, że samodzielnie spełnia warunki udziału w postępowaniu. </w:t>
      </w:r>
    </w:p>
    <w:p w14:paraId="76A12DEE" w14:textId="5949CC20" w:rsidR="00B63B35" w:rsidRDefault="00AD437D" w:rsidP="00514550">
      <w:pPr>
        <w:spacing w:before="100" w:beforeAutospacing="1" w:after="100" w:afterAutospacing="1" w:line="240" w:lineRule="auto"/>
        <w:jc w:val="both"/>
        <w:rPr>
          <w:rFonts w:ascii="Times New Roman" w:hAnsi="Times New Roman" w:cs="Times New Roman"/>
          <w:sz w:val="24"/>
          <w:szCs w:val="24"/>
        </w:rPr>
      </w:pPr>
      <w:r w:rsidRPr="00AD437D">
        <w:rPr>
          <w:rFonts w:ascii="Times New Roman" w:hAnsi="Times New Roman" w:cs="Times New Roman"/>
          <w:bCs/>
          <w:sz w:val="24"/>
          <w:szCs w:val="24"/>
        </w:rPr>
        <w:t>Stosownie do treści art. 123 ustawy Pzp,</w:t>
      </w:r>
      <w:r w:rsidRPr="00AD437D">
        <w:rPr>
          <w:rFonts w:ascii="Times New Roman" w:hAnsi="Times New Roman" w:cs="Times New Roman"/>
          <w:sz w:val="24"/>
          <w:szCs w:val="24"/>
        </w:rPr>
        <w:t xml:space="preserve"> </w:t>
      </w:r>
      <w:r w:rsidR="00B64A99" w:rsidRPr="00AD437D">
        <w:rPr>
          <w:rFonts w:ascii="Times New Roman" w:hAnsi="Times New Roman" w:cs="Times New Roman"/>
          <w:sz w:val="24"/>
          <w:szCs w:val="24"/>
        </w:rPr>
        <w:t>Wykonawca nie może, po upływie terminu składania wniosków</w:t>
      </w:r>
      <w:r w:rsidR="00B64A99" w:rsidRPr="00B64A99">
        <w:rPr>
          <w:rFonts w:ascii="Times New Roman" w:hAnsi="Times New Roman" w:cs="Times New Roman"/>
          <w:sz w:val="24"/>
          <w:szCs w:val="24"/>
        </w:rPr>
        <w:t xml:space="preserve"> o dopuszczenie do udziału w postępowaniu albo ofert, powoływać się na zdolności lub </w:t>
      </w:r>
      <w:r>
        <w:rPr>
          <w:rFonts w:ascii="Times New Roman" w:hAnsi="Times New Roman" w:cs="Times New Roman"/>
          <w:sz w:val="24"/>
          <w:szCs w:val="24"/>
        </w:rPr>
        <w:t>sytuację podmiotów udostępniają</w:t>
      </w:r>
      <w:r w:rsidR="00B64A99" w:rsidRPr="00B64A99">
        <w:rPr>
          <w:rFonts w:ascii="Times New Roman" w:hAnsi="Times New Roman" w:cs="Times New Roman"/>
          <w:sz w:val="24"/>
          <w:szCs w:val="24"/>
        </w:rPr>
        <w:t>cych zasoby, jeżeli na etapie składania wniosków o dopuszczenie do udziału w postępowaniu albo ofert nie polegał on w danym zakresie na zdolnościach lub sytuacji podmiotów udostępniających zasoby</w:t>
      </w:r>
    </w:p>
    <w:p w14:paraId="5AE034E6" w14:textId="77777777" w:rsidR="00047C43" w:rsidRPr="003C0AA2" w:rsidRDefault="00047C43" w:rsidP="00047C43">
      <w:pPr>
        <w:spacing w:before="360" w:after="120" w:line="240" w:lineRule="auto"/>
        <w:jc w:val="both"/>
        <w:outlineLvl w:val="0"/>
        <w:rPr>
          <w:rFonts w:ascii="Times New Roman" w:eastAsia="Times New Roman" w:hAnsi="Times New Roman" w:cs="Arial"/>
          <w:b/>
          <w:caps/>
          <w:kern w:val="32"/>
          <w:lang w:eastAsia="pl-PL"/>
        </w:rPr>
      </w:pPr>
      <w:r w:rsidRPr="003C0AA2">
        <w:rPr>
          <w:rFonts w:ascii="Times New Roman" w:eastAsia="Times New Roman" w:hAnsi="Times New Roman" w:cs="Times New Roman"/>
          <w:bCs/>
          <w:color w:val="222222"/>
          <w:kern w:val="36"/>
          <w:sz w:val="24"/>
          <w:szCs w:val="24"/>
          <w:lang w:eastAsia="pl-PL"/>
        </w:rPr>
        <w:t>Obowiązek złożenia oświadczenia, o którym mowa w art. 117 ust. 4 ustawy Pzp przez wspólników spółki cywilnej</w:t>
      </w:r>
    </w:p>
    <w:p w14:paraId="665A49C6" w14:textId="77777777" w:rsidR="00047C43" w:rsidRPr="003C0AA2" w:rsidRDefault="00047C43" w:rsidP="00047C43">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3C0AA2">
        <w:rPr>
          <w:rFonts w:ascii="Times New Roman" w:eastAsia="Times New Roman" w:hAnsi="Times New Roman" w:cs="Times New Roman"/>
          <w:color w:val="222222"/>
          <w:sz w:val="24"/>
          <w:szCs w:val="24"/>
          <w:lang w:eastAsia="pl-PL"/>
        </w:rPr>
        <w:t>Zgodnie z art. 117 ust. 4 ustawy Prawo zamówień publicznych (dalej zwanej: „Pzp”), wykonawcy wspólnie ubiegający się o udzielenie zamówienia publicznego, w okolicznościach  gdy zamawiający określa warunki udziału w postępowaniu dotyczące uprawnień do prowadzenia określonej działalności gospodarczej lub zawodowej, o którym mowa w art. 112 ust. 2 pkt 2 ustawy Pzp lub warunki dotyczące wykształcenia, kwalifikacji zawodowych lub doświadczenia, zobowiązani są do dołączenia do wniosku o dopuszczenie do udziału w postępowaniu albo do oferty oświadczenia, z którego wynika, które roboty budowlane, dostawy lub usługi wykonają poszczególni wykonawcy.(Załącznik nr 8 do SWZ)</w:t>
      </w:r>
    </w:p>
    <w:p w14:paraId="30CD1230" w14:textId="77777777" w:rsidR="00047C43" w:rsidRPr="003C0AA2" w:rsidRDefault="00047C43" w:rsidP="00047C43">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3C0AA2">
        <w:rPr>
          <w:rFonts w:ascii="Times New Roman" w:eastAsia="Times New Roman" w:hAnsi="Times New Roman" w:cs="Times New Roman"/>
          <w:color w:val="222222"/>
          <w:sz w:val="24"/>
          <w:szCs w:val="24"/>
          <w:lang w:eastAsia="pl-PL"/>
        </w:rPr>
        <w:t xml:space="preserve">Oświadczenie to, służy ustaleniu przez zamawiającego sposobu spełniania warunków udziału w postępowaniu przez wykonawców, którzy zdecydowali się na wspólne złożenie oferty w postępowaniu, w okolicznościach w których przepisy ustawy Pzp wymagają, aby wykonawcy działający wspólnie wykonali osobiście tę część zamówienia, w odniesieniu do której wykazują wymagane przez zamawiającego zdolności lub uprawnienia. Z treści art. 117 ust. 2 i 3 ustawy Pzp, wynika bowiem, iż wykonawcy działający wspólnie mogą wykazać spełnianie warunku dotyczącego uprawnień do prowadzenia określonej działalności gospodarczej lub zawodowej, jeżeli co najmniej jeden z nich posiada te uprawnienia i zrealizuje roboty budowlane, dostawy lub usługi, do których wykonania uprawnienia te są wymagane. W odniesieniu natomiast do warunków dotyczących wykształcenia, kwalifikacji zawodowych lub doświadczenia, </w:t>
      </w:r>
      <w:r w:rsidRPr="003C0AA2">
        <w:rPr>
          <w:rFonts w:ascii="Times New Roman" w:eastAsia="Times New Roman" w:hAnsi="Times New Roman" w:cs="Times New Roman"/>
          <w:color w:val="222222"/>
          <w:sz w:val="24"/>
          <w:szCs w:val="24"/>
          <w:lang w:eastAsia="pl-PL"/>
        </w:rPr>
        <w:lastRenderedPageBreak/>
        <w:t>wykonawcy działający wspólnie, mogą polegać na zdolnościach tych z wykonawców, którzy posiadają wymagane zdolności i faktycznie wykonają roboty budowlane lub usługi.</w:t>
      </w:r>
    </w:p>
    <w:p w14:paraId="463F8C6F" w14:textId="77777777" w:rsidR="00047C43" w:rsidRPr="003C0AA2" w:rsidRDefault="00047C43" w:rsidP="00047C43">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3C0AA2">
        <w:rPr>
          <w:rFonts w:ascii="Times New Roman" w:eastAsia="Times New Roman" w:hAnsi="Times New Roman" w:cs="Times New Roman"/>
          <w:color w:val="222222"/>
          <w:sz w:val="24"/>
          <w:szCs w:val="24"/>
          <w:lang w:eastAsia="pl-PL"/>
        </w:rPr>
        <w:t>Obowiązek złożenia oświadczenia, o którym mowa w art. 117 ust. 4 ustawy Pzp, odnosić należy również do wykonawców, prowadzących działalność w formie spółki cywilnej. W świetle art. 860 § 1 ustawy z dnia 23 kwietnia 1964 r. – Kodeks cywilny  (tj. Dz. U. z 2020 r. poz. 1740, 2320), spółka cywilna jest bowiem umową, w której wspólnicy zobowiązują się dążyć do osiągnięcia wspólnego celu gospodarczego przez działanie w sposób oznaczony, w szczególności przez wniesienie wkładów. Umowa spółki cywilnej nie tworzy zatem w stosunkach gospodarczych nowego podmiotu, posiadającego osobowość prawną lub zdolność do czynności prawnych. Spółka cywilna nie jest również przedsiębiorą w rozumieniu przepisów ustawy z dnia 6 marca 2018 r. – Prawo przedsiębiorców (Dz. U. z 2021 r. poz. 162).  W świetle art. 4 ust. 2 ww. ustawy przedsiębiorcami są natomiast wspólnicy spółki cywilnej w zakresie wykonywanej przez nich działalności gospodarczej. Umowa spółki cywilnej kreuje zatem wyłącznie, funkcjonujący pomiędzy wspólnikami, stosunek zobowiązaniowy (podobnie wyrok Sądu Najwyższego z 28 października 2003 r., sygn. I CK 201/02). Z tego też względu, stroną umów zawieranych w związku z działalnością prowadzaną w ramach spółki cywilnej, nie jest sama spółka lecz jej wspólnicy. Tym samym, na gruncie przepisów dotyczących zamówień publicznych przedsiębiorców, prowadzących działalność w formie spółki cywilnej należy traktować jak wykonawców wspólnie ubiegających się o udzielenie zamówienia.</w:t>
      </w:r>
    </w:p>
    <w:p w14:paraId="0EFB65BB" w14:textId="77777777" w:rsidR="00047C43" w:rsidRPr="00BB68E1" w:rsidRDefault="00047C43" w:rsidP="00047C43">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3C0AA2">
        <w:rPr>
          <w:rFonts w:ascii="Times New Roman" w:eastAsia="Times New Roman" w:hAnsi="Times New Roman" w:cs="Times New Roman"/>
          <w:color w:val="222222"/>
          <w:sz w:val="24"/>
          <w:szCs w:val="24"/>
          <w:lang w:eastAsia="pl-PL"/>
        </w:rPr>
        <w:t>W konsekwencji wykonawcy ci, w okolicznościach o których mowa w art. 117 ust. 2 i 3 ustawy Pzp, zobowiązani są dołączyć do wniosku o dopuszczenie do udziału w postępowaniu albo do oferty oświadczenie, o którym mowa w art. 117 ust. 4 ustawy Pzp.</w:t>
      </w:r>
    </w:p>
    <w:p w14:paraId="7F28CA27" w14:textId="77777777" w:rsidR="00047C43" w:rsidRPr="00514550" w:rsidRDefault="00047C43" w:rsidP="00514550">
      <w:pPr>
        <w:spacing w:before="100" w:beforeAutospacing="1" w:after="100" w:afterAutospacing="1" w:line="240" w:lineRule="auto"/>
        <w:jc w:val="both"/>
        <w:rPr>
          <w:rFonts w:ascii="Times New Roman" w:hAnsi="Times New Roman" w:cs="Times New Roman"/>
          <w:sz w:val="24"/>
          <w:szCs w:val="24"/>
        </w:rPr>
      </w:pPr>
    </w:p>
    <w:p w14:paraId="206BEEB0" w14:textId="0CD542E4" w:rsidR="00236F4E" w:rsidRPr="008E34AC" w:rsidRDefault="00514550" w:rsidP="005D34ED">
      <w:pPr>
        <w:pStyle w:val="Default"/>
        <w:jc w:val="both"/>
        <w:rPr>
          <w:b/>
        </w:rPr>
      </w:pPr>
      <w:r w:rsidRPr="008E34AC">
        <w:rPr>
          <w:b/>
        </w:rPr>
        <w:t xml:space="preserve">VIII </w:t>
      </w:r>
      <w:r w:rsidR="00380C4D" w:rsidRPr="008E34AC">
        <w:rPr>
          <w:b/>
        </w:rPr>
        <w:t>.</w:t>
      </w:r>
      <w:r w:rsidR="00236F4E" w:rsidRPr="008E34AC">
        <w:rPr>
          <w:b/>
        </w:rPr>
        <w:t xml:space="preserve"> </w:t>
      </w:r>
      <w:r w:rsidR="005A3265" w:rsidRPr="008E34AC">
        <w:rPr>
          <w:b/>
        </w:rPr>
        <w:t>W</w:t>
      </w:r>
      <w:r w:rsidR="00236F4E" w:rsidRPr="008E34AC">
        <w:rPr>
          <w:b/>
        </w:rPr>
        <w:t>ymagania w zakresie zatrudnienia na podstawie stosunku pracy, w okolicznościach, o których mowa w art. 95</w:t>
      </w:r>
      <w:r w:rsidR="00EB6DB0" w:rsidRPr="008E34AC">
        <w:rPr>
          <w:b/>
        </w:rPr>
        <w:t xml:space="preserve"> Pzp</w:t>
      </w:r>
      <w:r w:rsidR="00236F4E" w:rsidRPr="008E34AC">
        <w:rPr>
          <w:b/>
        </w:rPr>
        <w:t>;</w:t>
      </w:r>
    </w:p>
    <w:p w14:paraId="1C9FD6D8" w14:textId="77777777" w:rsidR="00047C43" w:rsidRPr="003C0AA2" w:rsidRDefault="00047C43" w:rsidP="00047C43">
      <w:pPr>
        <w:pStyle w:val="Default"/>
        <w:jc w:val="both"/>
        <w:rPr>
          <w:b/>
        </w:rPr>
      </w:pPr>
      <w:r w:rsidRPr="003C0AA2">
        <w:t>Zamawiający wymaga  wykonywania  usług lub robót budowlanych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poz.1320 ze zm.):</w:t>
      </w:r>
    </w:p>
    <w:p w14:paraId="3B01D81D" w14:textId="77777777" w:rsidR="00047C43" w:rsidRPr="003C0AA2" w:rsidRDefault="00047C43" w:rsidP="00047C43">
      <w:pPr>
        <w:pStyle w:val="Default"/>
        <w:jc w:val="both"/>
      </w:pPr>
    </w:p>
    <w:p w14:paraId="50CC9A7D" w14:textId="77777777" w:rsidR="00047C43" w:rsidRPr="003C0AA2" w:rsidRDefault="00047C43" w:rsidP="00047C43">
      <w:pPr>
        <w:pStyle w:val="Default"/>
        <w:jc w:val="both"/>
      </w:pPr>
      <w:r w:rsidRPr="003C0AA2">
        <w:t xml:space="preserve">Rodzaj czynności </w:t>
      </w:r>
      <w:r w:rsidRPr="003C0AA2">
        <w:rPr>
          <w:b/>
          <w:bCs/>
        </w:rPr>
        <w:t xml:space="preserve">związanych z realizacją </w:t>
      </w:r>
      <w:r w:rsidRPr="003C0AA2">
        <w:t xml:space="preserve">zamówienia, których dotyczą wymagania zatrudnienia na podstawie stosunku pracy przez wykonawcę lub podwykonawcę osób wykonujących czynności w trakcie realizacji zamówienia: </w:t>
      </w:r>
      <w:r w:rsidRPr="003C0AA2">
        <w:rPr>
          <w:b/>
          <w:bCs/>
        </w:rPr>
        <w:t>czynności pracowników fizycznych bezpośrednio na budowie</w:t>
      </w:r>
      <w:r w:rsidRPr="003C0AA2">
        <w:t>;</w:t>
      </w:r>
    </w:p>
    <w:p w14:paraId="544F91F7" w14:textId="77777777" w:rsidR="00047C43" w:rsidRPr="003C0AA2" w:rsidRDefault="00047C43" w:rsidP="00047C43">
      <w:pPr>
        <w:pStyle w:val="Default"/>
      </w:pPr>
      <w:r w:rsidRPr="003C0AA2">
        <w:t xml:space="preserve">Zamawiający dokonywał będzie weryfikacji zatrudnienia tych osób; </w:t>
      </w:r>
    </w:p>
    <w:p w14:paraId="0B9F816F" w14:textId="77777777" w:rsidR="00047C43" w:rsidRPr="003C0AA2" w:rsidRDefault="00047C43" w:rsidP="00047C43">
      <w:pPr>
        <w:pStyle w:val="Bezodstpw"/>
        <w:jc w:val="both"/>
        <w:rPr>
          <w:rFonts w:ascii="Times New Roman" w:hAnsi="Times New Roman" w:cs="Times New Roman"/>
          <w:sz w:val="24"/>
          <w:szCs w:val="24"/>
        </w:rPr>
      </w:pPr>
      <w:r w:rsidRPr="003C0AA2">
        <w:rPr>
          <w:rFonts w:ascii="Times New Roman" w:hAnsi="Times New Roman" w:cs="Times New Roman"/>
          <w:sz w:val="24"/>
          <w:szCs w:val="24"/>
        </w:rPr>
        <w:t>Zamawiający będzie dokonywał kontroli spełniania przez wykonawcę wymagań związanych   z zatrudnianiem tych osób oraz zastosuje sankcje z tytułu niespełnienia tych wymagań.</w:t>
      </w:r>
    </w:p>
    <w:p w14:paraId="0135247E" w14:textId="77777777" w:rsidR="00047C43" w:rsidRPr="003C0AA2" w:rsidRDefault="00047C43" w:rsidP="00047C43">
      <w:pPr>
        <w:pStyle w:val="Bezodstpw"/>
        <w:jc w:val="both"/>
        <w:rPr>
          <w:rFonts w:ascii="Times New Roman" w:hAnsi="Times New Roman" w:cs="Times New Roman"/>
          <w:sz w:val="24"/>
          <w:szCs w:val="24"/>
        </w:rPr>
      </w:pPr>
      <w:r w:rsidRPr="003C0AA2">
        <w:rPr>
          <w:rFonts w:ascii="Times New Roman" w:hAnsi="Times New Roman" w:cs="Times New Roman"/>
          <w:sz w:val="24"/>
          <w:szCs w:val="24"/>
        </w:rPr>
        <w:t xml:space="preserve">Stosownie do treści art. 438 ustawy Pzp, w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6EC5ACD8" w14:textId="77777777" w:rsidR="00047C43" w:rsidRPr="003C0AA2" w:rsidRDefault="00047C43" w:rsidP="00047C43">
      <w:pPr>
        <w:pStyle w:val="Bezodstpw"/>
        <w:jc w:val="both"/>
        <w:rPr>
          <w:rFonts w:ascii="Times New Roman" w:hAnsi="Times New Roman" w:cs="Times New Roman"/>
          <w:sz w:val="24"/>
          <w:szCs w:val="24"/>
        </w:rPr>
      </w:pPr>
      <w:r w:rsidRPr="003C0AA2">
        <w:rPr>
          <w:rFonts w:ascii="Times New Roman" w:hAnsi="Times New Roman" w:cs="Times New Roman"/>
          <w:sz w:val="24"/>
          <w:szCs w:val="24"/>
        </w:rPr>
        <w:t xml:space="preserve">1) oświadczenia zatrudnionego pracownika, </w:t>
      </w:r>
    </w:p>
    <w:p w14:paraId="3084C7B7" w14:textId="77777777" w:rsidR="00047C43" w:rsidRPr="003C0AA2" w:rsidRDefault="00047C43" w:rsidP="00047C43">
      <w:pPr>
        <w:pStyle w:val="Bezodstpw"/>
        <w:jc w:val="both"/>
        <w:rPr>
          <w:rFonts w:ascii="Times New Roman" w:hAnsi="Times New Roman" w:cs="Times New Roman"/>
          <w:sz w:val="24"/>
          <w:szCs w:val="24"/>
        </w:rPr>
      </w:pPr>
      <w:r w:rsidRPr="003C0AA2">
        <w:rPr>
          <w:rFonts w:ascii="Times New Roman" w:hAnsi="Times New Roman" w:cs="Times New Roman"/>
          <w:sz w:val="24"/>
          <w:szCs w:val="24"/>
        </w:rPr>
        <w:lastRenderedPageBreak/>
        <w:t xml:space="preserve">2) oświadczenia wykonawcy lub podwykonawcy o zatrudnieniu pracownika na podstawie umowy o pracę, </w:t>
      </w:r>
    </w:p>
    <w:p w14:paraId="70EE9669" w14:textId="77777777" w:rsidR="00047C43" w:rsidRPr="003C0AA2" w:rsidRDefault="00047C43" w:rsidP="00047C43">
      <w:pPr>
        <w:pStyle w:val="Bezodstpw"/>
        <w:jc w:val="both"/>
        <w:rPr>
          <w:rFonts w:ascii="Times New Roman" w:hAnsi="Times New Roman" w:cs="Times New Roman"/>
          <w:sz w:val="24"/>
          <w:szCs w:val="24"/>
        </w:rPr>
      </w:pPr>
      <w:r w:rsidRPr="003C0AA2">
        <w:rPr>
          <w:rFonts w:ascii="Times New Roman" w:hAnsi="Times New Roman" w:cs="Times New Roman"/>
          <w:sz w:val="24"/>
          <w:szCs w:val="24"/>
        </w:rPr>
        <w:t xml:space="preserve">3) poświadczonej za zgodność z oryginałem kopii umowy o pracę zatrudnionego pracownika, </w:t>
      </w:r>
    </w:p>
    <w:p w14:paraId="0C0D3FAC" w14:textId="77777777" w:rsidR="00047C43" w:rsidRPr="00A07B05" w:rsidRDefault="00047C43" w:rsidP="00047C43">
      <w:pPr>
        <w:pStyle w:val="Bezodstpw"/>
        <w:jc w:val="both"/>
        <w:rPr>
          <w:rFonts w:ascii="Times New Roman" w:hAnsi="Times New Roman" w:cs="Times New Roman"/>
          <w:sz w:val="24"/>
          <w:szCs w:val="24"/>
        </w:rPr>
      </w:pPr>
      <w:r w:rsidRPr="003C0AA2">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E83640C" w14:textId="77777777" w:rsidR="00C42192" w:rsidRPr="00EB6DB0" w:rsidRDefault="00C42192" w:rsidP="00C42192">
      <w:pPr>
        <w:pStyle w:val="Default"/>
        <w:jc w:val="both"/>
        <w:rPr>
          <w:b/>
          <w:sz w:val="28"/>
          <w:szCs w:val="28"/>
        </w:rPr>
      </w:pPr>
    </w:p>
    <w:p w14:paraId="71A1FCF8" w14:textId="5C9C366E" w:rsidR="00236F4E" w:rsidRPr="008E34AC" w:rsidRDefault="00514550" w:rsidP="005D34ED">
      <w:pPr>
        <w:pStyle w:val="Default"/>
        <w:jc w:val="both"/>
        <w:rPr>
          <w:b/>
        </w:rPr>
      </w:pPr>
      <w:r w:rsidRPr="008E34AC">
        <w:rPr>
          <w:b/>
          <w:bCs/>
        </w:rPr>
        <w:t>IX</w:t>
      </w:r>
      <w:r w:rsidR="00380C4D" w:rsidRPr="008E34AC">
        <w:rPr>
          <w:b/>
        </w:rPr>
        <w:t>.</w:t>
      </w:r>
      <w:r w:rsidR="00236F4E" w:rsidRPr="008E34AC">
        <w:rPr>
          <w:b/>
        </w:rPr>
        <w:t xml:space="preserve"> </w:t>
      </w:r>
      <w:r w:rsidR="005A3265" w:rsidRPr="008E34AC">
        <w:rPr>
          <w:b/>
        </w:rPr>
        <w:t>W</w:t>
      </w:r>
      <w:r w:rsidR="00236F4E" w:rsidRPr="008E34AC">
        <w:rPr>
          <w:b/>
        </w:rPr>
        <w:t>ymagania w zakresie zatrudnienia osób, o których mowa w art. 96 ust. 2 pkt 2, jeżeli zamawiający przewiduje takie wymagania;</w:t>
      </w:r>
    </w:p>
    <w:p w14:paraId="6E72A369" w14:textId="77777777" w:rsidR="00FA7475" w:rsidRPr="001D533D" w:rsidRDefault="00FA7475" w:rsidP="005D34ED">
      <w:pPr>
        <w:pStyle w:val="Default"/>
        <w:jc w:val="both"/>
      </w:pPr>
      <w:r w:rsidRPr="001D533D">
        <w:t>Zamawiający nie  przewiduje takich wymagań.</w:t>
      </w:r>
    </w:p>
    <w:p w14:paraId="3EF3F3F2" w14:textId="77777777" w:rsidR="001D79B3" w:rsidRPr="002C7D51" w:rsidRDefault="001D79B3" w:rsidP="005D34ED">
      <w:pPr>
        <w:pStyle w:val="Default"/>
        <w:jc w:val="both"/>
        <w:rPr>
          <w:sz w:val="28"/>
          <w:szCs w:val="28"/>
        </w:rPr>
      </w:pPr>
    </w:p>
    <w:p w14:paraId="2FE26E0C" w14:textId="313D5992" w:rsidR="00A64407" w:rsidRPr="008E34AC" w:rsidRDefault="00514550" w:rsidP="005D34ED">
      <w:pPr>
        <w:pStyle w:val="Default"/>
        <w:jc w:val="both"/>
        <w:rPr>
          <w:b/>
        </w:rPr>
      </w:pPr>
      <w:r w:rsidRPr="008E34AC">
        <w:rPr>
          <w:b/>
          <w:bCs/>
        </w:rPr>
        <w:t>X</w:t>
      </w:r>
      <w:r w:rsidR="005F55BE" w:rsidRPr="008E34AC">
        <w:rPr>
          <w:b/>
          <w:bCs/>
        </w:rPr>
        <w:t>.</w:t>
      </w:r>
      <w:r w:rsidR="00A64407" w:rsidRPr="008E34AC">
        <w:rPr>
          <w:b/>
        </w:rPr>
        <w:t xml:space="preserve"> </w:t>
      </w:r>
      <w:r w:rsidR="005A3265" w:rsidRPr="008E34AC">
        <w:rPr>
          <w:b/>
        </w:rPr>
        <w:t>I</w:t>
      </w:r>
      <w:r w:rsidR="00A64407" w:rsidRPr="008E34AC">
        <w:rPr>
          <w:b/>
        </w:rPr>
        <w:t>nformacj</w:t>
      </w:r>
      <w:r w:rsidR="00C07B1A" w:rsidRPr="008E34AC">
        <w:rPr>
          <w:b/>
        </w:rPr>
        <w:t>a</w:t>
      </w:r>
      <w:r w:rsidR="00A64407" w:rsidRPr="008E34AC">
        <w:rPr>
          <w:b/>
        </w:rPr>
        <w:t xml:space="preserve"> o zastrzeżeniu możliwości ubiegania się o udzielenie zamówienia wyłącznie przez wykonawców, o których mowa w art. 94</w:t>
      </w:r>
      <w:r w:rsidR="000131BE" w:rsidRPr="008E34AC">
        <w:rPr>
          <w:b/>
        </w:rPr>
        <w:t xml:space="preserve"> Pzp</w:t>
      </w:r>
      <w:r w:rsidR="00A64407" w:rsidRPr="008E34AC">
        <w:rPr>
          <w:b/>
        </w:rPr>
        <w:t>, jeżeli zamawiający przewiduje takie wymagania;</w:t>
      </w:r>
    </w:p>
    <w:p w14:paraId="1CA481C0" w14:textId="77777777" w:rsidR="000131BE" w:rsidRPr="001D533D" w:rsidRDefault="000131BE" w:rsidP="005D34ED">
      <w:pPr>
        <w:pStyle w:val="Default"/>
        <w:jc w:val="both"/>
      </w:pPr>
      <w:r w:rsidRPr="001D533D">
        <w:t>Zamawiający nie zastrzega  możliwości ubiegania się o udzielenie zamówienia wyłącznie przez wykonawców, o których mowa w art. 94 Pzp.</w:t>
      </w:r>
    </w:p>
    <w:p w14:paraId="6E126FD9" w14:textId="77777777" w:rsidR="000131BE" w:rsidRPr="002C7D51" w:rsidRDefault="000131BE" w:rsidP="005D34ED">
      <w:pPr>
        <w:pStyle w:val="Default"/>
        <w:jc w:val="both"/>
        <w:rPr>
          <w:sz w:val="28"/>
          <w:szCs w:val="28"/>
        </w:rPr>
      </w:pPr>
    </w:p>
    <w:p w14:paraId="74E6FDD5" w14:textId="784C73B0" w:rsidR="0083251D" w:rsidRPr="008E34AC" w:rsidRDefault="00514550" w:rsidP="005D34ED">
      <w:pPr>
        <w:pStyle w:val="Default"/>
        <w:jc w:val="both"/>
        <w:rPr>
          <w:b/>
        </w:rPr>
      </w:pPr>
      <w:r w:rsidRPr="008E34AC">
        <w:rPr>
          <w:b/>
        </w:rPr>
        <w:t>XI</w:t>
      </w:r>
      <w:r w:rsidR="005F55BE" w:rsidRPr="008E34AC">
        <w:rPr>
          <w:b/>
        </w:rPr>
        <w:t>.</w:t>
      </w:r>
      <w:r w:rsidR="005A3265" w:rsidRPr="008E34AC">
        <w:rPr>
          <w:b/>
        </w:rPr>
        <w:t xml:space="preserve"> T</w:t>
      </w:r>
      <w:r w:rsidR="008B0763" w:rsidRPr="008E34AC">
        <w:rPr>
          <w:b/>
        </w:rPr>
        <w:t xml:space="preserve">ermin wykonania zamówienia; </w:t>
      </w:r>
    </w:p>
    <w:p w14:paraId="27FF26EB" w14:textId="27E79D0D" w:rsidR="008E34AC" w:rsidRPr="00047C43" w:rsidRDefault="008E34AC" w:rsidP="005D34ED">
      <w:pPr>
        <w:pStyle w:val="Default"/>
        <w:jc w:val="both"/>
        <w:rPr>
          <w:bCs/>
          <w:color w:val="FF0000"/>
        </w:rPr>
      </w:pPr>
      <w:r>
        <w:rPr>
          <w:bCs/>
        </w:rPr>
        <w:t xml:space="preserve">Przedmiot zamówienia należy wykonać w terminie : </w:t>
      </w:r>
      <w:r w:rsidR="00047C43">
        <w:rPr>
          <w:bCs/>
        </w:rPr>
        <w:t xml:space="preserve">w terminie 8 miesięcy , nie później niż do </w:t>
      </w:r>
      <w:r>
        <w:rPr>
          <w:bCs/>
        </w:rPr>
        <w:t xml:space="preserve"> </w:t>
      </w:r>
      <w:r w:rsidR="00047C43" w:rsidRPr="00446C2C">
        <w:rPr>
          <w:bCs/>
          <w:color w:val="auto"/>
        </w:rPr>
        <w:t xml:space="preserve">31 </w:t>
      </w:r>
      <w:r w:rsidR="00CF5474" w:rsidRPr="00446C2C">
        <w:rPr>
          <w:bCs/>
          <w:color w:val="auto"/>
        </w:rPr>
        <w:t xml:space="preserve">sierpień </w:t>
      </w:r>
      <w:r w:rsidRPr="00446C2C">
        <w:rPr>
          <w:bCs/>
          <w:color w:val="auto"/>
        </w:rPr>
        <w:t>2022r.</w:t>
      </w:r>
    </w:p>
    <w:p w14:paraId="14E7E83B" w14:textId="77777777" w:rsidR="008E34AC" w:rsidRPr="008E34AC" w:rsidRDefault="008E34AC" w:rsidP="005D34ED">
      <w:pPr>
        <w:pStyle w:val="Default"/>
        <w:jc w:val="both"/>
        <w:rPr>
          <w:bCs/>
        </w:rPr>
      </w:pPr>
    </w:p>
    <w:p w14:paraId="659F2B77" w14:textId="26536AB2" w:rsidR="001D533D" w:rsidRPr="008E34AC" w:rsidRDefault="00514550" w:rsidP="005D34ED">
      <w:pPr>
        <w:pStyle w:val="Default"/>
        <w:jc w:val="both"/>
        <w:rPr>
          <w:b/>
        </w:rPr>
      </w:pPr>
      <w:r w:rsidRPr="008E34AC">
        <w:rPr>
          <w:b/>
        </w:rPr>
        <w:t>XII</w:t>
      </w:r>
      <w:r w:rsidR="005F55BE" w:rsidRPr="008E34AC">
        <w:rPr>
          <w:b/>
        </w:rPr>
        <w:t>.</w:t>
      </w:r>
      <w:r w:rsidR="005A3265" w:rsidRPr="008E34AC">
        <w:rPr>
          <w:b/>
        </w:rPr>
        <w:t xml:space="preserve"> I</w:t>
      </w:r>
      <w:r w:rsidR="007A2231" w:rsidRPr="008E34AC">
        <w:rPr>
          <w:b/>
        </w:rPr>
        <w:t>nformacja</w:t>
      </w:r>
      <w:r w:rsidR="008B0763" w:rsidRPr="008E34AC">
        <w:rPr>
          <w:b/>
        </w:rPr>
        <w:t xml:space="preserve"> o środkach komunikacji elektronicznej, przy użyciu których zamawiający bę</w:t>
      </w:r>
      <w:r w:rsidR="007A2231" w:rsidRPr="008E34AC">
        <w:rPr>
          <w:b/>
        </w:rPr>
        <w:t>dzie ko</w:t>
      </w:r>
      <w:r w:rsidR="008B0763" w:rsidRPr="008E34AC">
        <w:rPr>
          <w:b/>
        </w:rPr>
        <w:t xml:space="preserve">munikował się z wykonawcami, oraz informacje o wymaganiach technicznych i organizacyjnych sporządzania, wysyłania i odbierania korespondencji elektronicznej; </w:t>
      </w:r>
    </w:p>
    <w:p w14:paraId="49B1C2B4"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Postępowanie prowadzone jest w języku polskim. </w:t>
      </w:r>
    </w:p>
    <w:p w14:paraId="4387543C" w14:textId="52FADCBA"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6F3019">
        <w:rPr>
          <w:rFonts w:ascii="Times New Roman" w:hAnsi="Times New Roman" w:cs="Times New Roman"/>
          <w:b/>
          <w:bCs/>
          <w:color w:val="000000"/>
          <w:sz w:val="24"/>
          <w:szCs w:val="24"/>
        </w:rPr>
        <w:t>za pośrednictwem Platformy zakupowej zwanej dalej „Platformą” pod adresem: https://platformazakupowa.pl/</w:t>
      </w:r>
      <w:r w:rsidR="006C2388">
        <w:rPr>
          <w:rFonts w:ascii="Times New Roman" w:hAnsi="Times New Roman" w:cs="Times New Roman"/>
          <w:b/>
          <w:bCs/>
          <w:color w:val="000000"/>
          <w:sz w:val="24"/>
          <w:szCs w:val="24"/>
        </w:rPr>
        <w:t>pn/czyzew</w:t>
      </w:r>
    </w:p>
    <w:p w14:paraId="39B7660D"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6F3019">
        <w:rPr>
          <w:rFonts w:ascii="Times New Roman" w:hAnsi="Times New Roman" w:cs="Times New Roman"/>
          <w:b/>
          <w:bCs/>
          <w:color w:val="000000"/>
          <w:sz w:val="24"/>
          <w:szCs w:val="24"/>
        </w:rPr>
        <w:t>Korzystanie z Platformy przez Wykonawcę jest bezpłatne.</w:t>
      </w:r>
    </w:p>
    <w:p w14:paraId="4BD2DBE9"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6F3019">
        <w:rPr>
          <w:rFonts w:ascii="Times New Roman" w:hAnsi="Times New Roman" w:cs="Times New Roman"/>
          <w:b/>
          <w:bCs/>
          <w:color w:val="000000"/>
          <w:sz w:val="24"/>
          <w:szCs w:val="24"/>
        </w:rPr>
        <w:t>Regulaminie</w:t>
      </w:r>
      <w:r w:rsidR="006252F3">
        <w:rPr>
          <w:rFonts w:ascii="Times New Roman" w:hAnsi="Times New Roman" w:cs="Times New Roman"/>
          <w:b/>
          <w:bCs/>
          <w:color w:val="000000"/>
          <w:sz w:val="24"/>
          <w:szCs w:val="24"/>
        </w:rPr>
        <w:t xml:space="preserve"> </w:t>
      </w:r>
      <w:r w:rsidRPr="006F3019">
        <w:rPr>
          <w:rFonts w:ascii="Times New Roman" w:hAnsi="Times New Roman" w:cs="Times New Roman"/>
          <w:b/>
          <w:bCs/>
          <w:color w:val="000000"/>
          <w:sz w:val="24"/>
          <w:szCs w:val="24"/>
        </w:rPr>
        <w:t xml:space="preserve">Internetowej Platformy zakupowej platformazakupowa.pl Open Nexus Sp.z o.o., </w:t>
      </w:r>
      <w:r w:rsidRPr="006F3019">
        <w:rPr>
          <w:rFonts w:ascii="Times New Roman" w:hAnsi="Times New Roman" w:cs="Times New Roman"/>
          <w:color w:val="000000"/>
          <w:sz w:val="24"/>
          <w:szCs w:val="24"/>
        </w:rPr>
        <w:t>zwany dalej Regulaminem</w:t>
      </w:r>
      <w:r w:rsidR="00A7551A">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na Platformie</w:t>
      </w:r>
      <w:r w:rsidRPr="006F3019">
        <w:rPr>
          <w:rFonts w:ascii="Times New Roman" w:hAnsi="Times New Roman" w:cs="Times New Roman"/>
          <w:i/>
          <w:iCs/>
          <w:color w:val="000000"/>
          <w:sz w:val="24"/>
          <w:szCs w:val="24"/>
        </w:rPr>
        <w:t xml:space="preserve">. </w:t>
      </w:r>
      <w:r w:rsidRPr="006F3019">
        <w:rPr>
          <w:rFonts w:ascii="Times New Roman" w:hAnsi="Times New Roman" w:cs="Times New Roman"/>
          <w:color w:val="000000"/>
          <w:sz w:val="24"/>
          <w:szCs w:val="24"/>
        </w:rPr>
        <w:t>Sposób sporządzenia, wysyłania i odbierania korespondencji elektronicznej musi być zgodny z wymaganiami określonymi w rozporządzeni</w:t>
      </w:r>
      <w:r>
        <w:rPr>
          <w:rFonts w:ascii="Times New Roman" w:hAnsi="Times New Roman" w:cs="Times New Roman"/>
          <w:color w:val="000000"/>
          <w:sz w:val="24"/>
          <w:szCs w:val="24"/>
        </w:rPr>
        <w:t>u wydanym na podstawie art. 70 u</w:t>
      </w:r>
      <w:r w:rsidRPr="006F301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6F3019">
        <w:rPr>
          <w:rFonts w:ascii="Times New Roman" w:hAnsi="Times New Roman" w:cs="Times New Roman"/>
          <w:color w:val="000000"/>
          <w:sz w:val="24"/>
          <w:szCs w:val="24"/>
        </w:rPr>
        <w:t xml:space="preserve">. </w:t>
      </w:r>
    </w:p>
    <w:p w14:paraId="734B55A7"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2C21E9F8"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6. Maksymalny rozmiar plików przesyłanych za pośrednictwem Platformy </w:t>
      </w:r>
      <w:r w:rsidRPr="006F3019">
        <w:rPr>
          <w:rFonts w:ascii="Times New Roman" w:hAnsi="Times New Roman" w:cs="Times New Roman"/>
          <w:b/>
          <w:bCs/>
          <w:color w:val="000000"/>
          <w:sz w:val="24"/>
          <w:szCs w:val="24"/>
        </w:rPr>
        <w:t xml:space="preserve">wynosi 150 MB. </w:t>
      </w:r>
    </w:p>
    <w:p w14:paraId="2C19A424"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7. Za datę: </w:t>
      </w:r>
    </w:p>
    <w:p w14:paraId="6EBAB2C5"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przekazania oferty przyjmuje się datę jej przekazania w systemie Platformy poprzez kliknięcie przycisku </w:t>
      </w:r>
      <w:r w:rsidRPr="006F3019">
        <w:rPr>
          <w:rFonts w:ascii="Times New Roman" w:hAnsi="Times New Roman" w:cs="Times New Roman"/>
          <w:b/>
          <w:bCs/>
          <w:color w:val="000000"/>
          <w:sz w:val="24"/>
          <w:szCs w:val="24"/>
        </w:rPr>
        <w:t xml:space="preserve">Złóż ofertę </w:t>
      </w:r>
      <w:r w:rsidRPr="006F3019">
        <w:rPr>
          <w:rFonts w:ascii="Times New Roman" w:hAnsi="Times New Roman" w:cs="Times New Roman"/>
          <w:color w:val="000000"/>
          <w:sz w:val="24"/>
          <w:szCs w:val="24"/>
        </w:rPr>
        <w:t xml:space="preserve">w drugim kroku i wyświetlaniu komunikatu, że oferta została złożona. </w:t>
      </w:r>
    </w:p>
    <w:p w14:paraId="0B692A87"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lastRenderedPageBreak/>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6F3019">
        <w:rPr>
          <w:rFonts w:ascii="Times New Roman" w:hAnsi="Times New Roman" w:cs="Times New Roman"/>
          <w:b/>
          <w:bCs/>
          <w:color w:val="000000"/>
          <w:sz w:val="24"/>
          <w:szCs w:val="24"/>
        </w:rPr>
        <w:t xml:space="preserve">Wyślij wiadomość </w:t>
      </w:r>
      <w:r w:rsidRPr="006F3019">
        <w:rPr>
          <w:rFonts w:ascii="Times New Roman" w:hAnsi="Times New Roman" w:cs="Times New Roman"/>
          <w:color w:val="000000"/>
          <w:sz w:val="24"/>
          <w:szCs w:val="24"/>
        </w:rPr>
        <w:t xml:space="preserve">po których pojawi się komunikat, że wiadomość została wysłana do Zamawiającego. </w:t>
      </w:r>
    </w:p>
    <w:p w14:paraId="5C91335D"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w:t>
      </w:r>
    </w:p>
    <w:p w14:paraId="496C6B13"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5F548E25" w14:textId="77777777" w:rsidR="006F3019" w:rsidRPr="00127D34" w:rsidRDefault="00127D34" w:rsidP="005D34ED">
      <w:pPr>
        <w:pStyle w:val="Default"/>
        <w:jc w:val="both"/>
        <w:rPr>
          <w:u w:val="single"/>
        </w:rPr>
      </w:pPr>
      <w:r w:rsidRPr="00127D34">
        <w:rPr>
          <w:u w:val="single"/>
        </w:rPr>
        <w:t>Uwaga!.</w:t>
      </w:r>
    </w:p>
    <w:p w14:paraId="49DDFDE7" w14:textId="77777777" w:rsidR="00127D34" w:rsidRPr="00127D34" w:rsidRDefault="00127D34" w:rsidP="00127D34">
      <w:pPr>
        <w:pStyle w:val="Default"/>
        <w:rPr>
          <w:u w:val="single"/>
        </w:rPr>
      </w:pPr>
      <w:r w:rsidRPr="00127D34">
        <w:rPr>
          <w:bCs/>
          <w:sz w:val="20"/>
          <w:szCs w:val="20"/>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127D34">
        <w:rPr>
          <w:u w:val="single"/>
        </w:rPr>
        <w:t xml:space="preserve"> </w:t>
      </w:r>
      <w:r w:rsidRPr="00127D34">
        <w:rPr>
          <w:bCs/>
          <w:sz w:val="20"/>
          <w:szCs w:val="20"/>
          <w:u w:val="single"/>
        </w:rPr>
        <w:t xml:space="preserve">ROZPORZĄDZENIEM </w:t>
      </w:r>
      <w:r w:rsidRPr="00127D34">
        <w:rPr>
          <w:u w:val="single"/>
        </w:rPr>
        <w:t xml:space="preserve"> </w:t>
      </w:r>
      <w:r w:rsidRPr="00127D34">
        <w:rPr>
          <w:bCs/>
          <w:sz w:val="20"/>
          <w:szCs w:val="20"/>
          <w:u w:val="single"/>
        </w:rPr>
        <w:t xml:space="preserve">PREZESA RADY MINISTRÓW </w:t>
      </w:r>
      <w:r w:rsidRPr="00127D34">
        <w:rPr>
          <w:u w:val="single"/>
        </w:rPr>
        <w:t xml:space="preserve"> </w:t>
      </w:r>
      <w:r w:rsidRPr="00127D34">
        <w:rPr>
          <w:sz w:val="20"/>
          <w:szCs w:val="20"/>
          <w:u w:val="single"/>
        </w:rPr>
        <w:t xml:space="preserve">z dnia 30 grudnia 2020 r. </w:t>
      </w:r>
    </w:p>
    <w:p w14:paraId="6462664D" w14:textId="77777777" w:rsidR="00127D34" w:rsidRDefault="00127D34" w:rsidP="00127D34">
      <w:pPr>
        <w:pStyle w:val="Default"/>
        <w:jc w:val="both"/>
        <w:rPr>
          <w:bCs/>
          <w:sz w:val="20"/>
          <w:szCs w:val="20"/>
          <w:u w:val="single"/>
        </w:rPr>
      </w:pPr>
      <w:r w:rsidRPr="00127D34">
        <w:rPr>
          <w:bCs/>
          <w:sz w:val="20"/>
          <w:szCs w:val="20"/>
          <w:u w:val="single"/>
        </w:rPr>
        <w:t xml:space="preserve">w sprawie sposobu sporządzania i przekazywania informacji oraz wymagań technicznych dla dokumentów elektronicznych oraz środków komunikacji elektronicznej w postępowaniu o udzielenie zamówienia publicznego lub konkursie (Dz. U. z 2020 roku, poz. </w:t>
      </w:r>
      <w:r>
        <w:rPr>
          <w:bCs/>
          <w:sz w:val="20"/>
          <w:szCs w:val="20"/>
          <w:u w:val="single"/>
        </w:rPr>
        <w:t>24</w:t>
      </w:r>
      <w:r w:rsidRPr="00127D34">
        <w:rPr>
          <w:bCs/>
          <w:sz w:val="20"/>
          <w:szCs w:val="20"/>
          <w:u w:val="single"/>
        </w:rPr>
        <w:t>52)</w:t>
      </w:r>
      <w:r>
        <w:rPr>
          <w:bCs/>
          <w:sz w:val="20"/>
          <w:szCs w:val="20"/>
          <w:u w:val="single"/>
        </w:rPr>
        <w:t>.</w:t>
      </w:r>
    </w:p>
    <w:p w14:paraId="2DFB7A94" w14:textId="77777777" w:rsidR="00127D34" w:rsidRDefault="00127D34" w:rsidP="00127D34">
      <w:pPr>
        <w:pStyle w:val="Default"/>
      </w:pPr>
    </w:p>
    <w:p w14:paraId="239A5B1B" w14:textId="77777777" w:rsidR="00127D34" w:rsidRPr="00E1238D" w:rsidRDefault="00127D34" w:rsidP="00E1238D">
      <w:pPr>
        <w:pStyle w:val="Default"/>
        <w:jc w:val="both"/>
      </w:pPr>
      <w:r w:rsidRPr="00E1238D">
        <w:t xml:space="preserve">Zgodnie z  </w:t>
      </w:r>
      <w:r w:rsidRPr="00E1238D">
        <w:rPr>
          <w:b/>
          <w:bCs/>
        </w:rPr>
        <w:t xml:space="preserve">§ 2. </w:t>
      </w:r>
      <w:r w:rsidRPr="00E1238D">
        <w:t xml:space="preserve">1. Wnioski o dopuszczenie do udziału w postępowaniu lub konkursie, wnioski, o których mowa w art. 371 ust. 3 ustawy Pzp, oferty, prace konkursowe,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73A5DE64" w14:textId="77777777" w:rsidR="00127D34" w:rsidRPr="00E1238D" w:rsidRDefault="00127D34" w:rsidP="00E1238D">
      <w:pPr>
        <w:pStyle w:val="Default"/>
        <w:jc w:val="both"/>
      </w:pPr>
      <w:r w:rsidRPr="00E1238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3D519C63" w14:textId="77777777" w:rsidR="00101E57" w:rsidRPr="00E1238D" w:rsidRDefault="00127D34" w:rsidP="00E1238D">
      <w:pPr>
        <w:pStyle w:val="Default"/>
        <w:jc w:val="both"/>
      </w:pPr>
      <w:r w:rsidRPr="00E1238D">
        <w:rPr>
          <w:b/>
          <w:bCs/>
        </w:rPr>
        <w:t xml:space="preserve">§ 6. </w:t>
      </w:r>
      <w:r w:rsidRPr="00E1238D">
        <w:t>1. W przypadku gdy podmiotowe środki dowodowe, przedmiotowe środki dowodowe, inne dokumenty, w tym dokumenty, o których mowa w art. 94 ust. 2 ustawy, lub dokumenty potwierdzające umocowanie do reprezen</w:t>
      </w:r>
      <w:r w:rsidR="00101E57" w:rsidRPr="00E1238D">
        <w:t>towania od</w:t>
      </w:r>
      <w:r w:rsidRPr="00E1238D">
        <w:t>powiednio wykonawcy, wykonawców wspólnie ubiegających się o udzielenie zamówienia publicznego, podmiotu udostę</w:t>
      </w:r>
      <w:r w:rsidR="00101E57" w:rsidRPr="00E1238D">
        <w:t>p</w:t>
      </w:r>
      <w:r w:rsidRPr="00E1238D">
        <w:t xml:space="preserve">niającego zasoby na zasadach określonych w art. 118 ustawy lub podwykonawcy niebędącego podmiotem udostępniającym zasoby na takich zasadach, zwane dalej „dokumentami potwierdzającymi umocowanie </w:t>
      </w:r>
      <w:r w:rsidR="00532644">
        <w:t>do reprezentowania”, zostały wy</w:t>
      </w:r>
      <w:r w:rsidRPr="00E1238D">
        <w:t>stawione przez upoważnione podmioty inne niż wykonawca, wykonawca wspólnie ubiegający się o udzielenie zamówienia, podmiot udostępniający zasoby lub podwykonawca, zwane dalej „upoważnionymi pod</w:t>
      </w:r>
      <w:r w:rsidR="00101E57" w:rsidRPr="00E1238D">
        <w:t>miotami”, jako dokument elektro</w:t>
      </w:r>
      <w:r w:rsidRPr="00E1238D">
        <w:t>niczny, przekazuje się ten dokument.</w:t>
      </w:r>
    </w:p>
    <w:p w14:paraId="7EE957C1" w14:textId="77777777" w:rsidR="00127D34" w:rsidRPr="00E1238D" w:rsidRDefault="00101E57" w:rsidP="00E1238D">
      <w:pPr>
        <w:pStyle w:val="Default"/>
        <w:jc w:val="both"/>
      </w:pPr>
      <w:r w:rsidRPr="00E1238D">
        <w:t xml:space="preserve">2. W przypadku gdy podmiotowe środki dowodowe, przedmiotowe środki dowodowe, inne dokumenty, w tym dokumenty, o których mowa w art. 94 ust. 2 ustawy, lub dokumenty </w:t>
      </w:r>
      <w:r w:rsidRPr="00E1238D">
        <w:lastRenderedPageBreak/>
        <w:t>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58D8867D" w14:textId="77777777" w:rsidR="00AE79C5" w:rsidRPr="00E1238D" w:rsidRDefault="00AE79C5" w:rsidP="00E1238D">
      <w:pPr>
        <w:pStyle w:val="Default"/>
        <w:jc w:val="both"/>
      </w:pPr>
      <w:r w:rsidRPr="00E1238D">
        <w:t xml:space="preserve">3. Poświadczenia zgodności cyfrowego odwzorowania z dokumentem w postaci papierowej, o którym mowa w ust. 2, dokonuje w przypadku: </w:t>
      </w:r>
    </w:p>
    <w:p w14:paraId="05AC6186" w14:textId="77777777" w:rsidR="00AE79C5" w:rsidRPr="00E1238D" w:rsidRDefault="00AE79C5" w:rsidP="00E1238D">
      <w:pPr>
        <w:pStyle w:val="Default"/>
        <w:jc w:val="both"/>
      </w:pPr>
      <w:r w:rsidRPr="00E1238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1260BAD" w14:textId="77777777" w:rsidR="00AE79C5" w:rsidRPr="00E1238D" w:rsidRDefault="00AE79C5" w:rsidP="00E1238D">
      <w:pPr>
        <w:pStyle w:val="Default"/>
        <w:jc w:val="both"/>
      </w:pPr>
      <w:r w:rsidRPr="00E1238D">
        <w:t>2) przedmiotowych środków dowodowych – odpowiednio wykonawca lub wykonawca wspólnie ubiegający się</w:t>
      </w:r>
      <w:r w:rsidR="00CD2B20">
        <w:t xml:space="preserve"> o udzie</w:t>
      </w:r>
      <w:r w:rsidRPr="00E1238D">
        <w:t xml:space="preserve">lenie zamówienia; </w:t>
      </w:r>
    </w:p>
    <w:p w14:paraId="6B9AB5F3" w14:textId="77777777" w:rsidR="00AE79C5" w:rsidRPr="00E1238D" w:rsidRDefault="00AE79C5" w:rsidP="00E1238D">
      <w:pPr>
        <w:pStyle w:val="Default"/>
        <w:jc w:val="both"/>
      </w:pPr>
      <w:r w:rsidRPr="00E1238D">
        <w:t xml:space="preserve">3) innych dokumentów, w tym dokumentów, o których mowa w art. 94 ust. 2 ustawy Pzp – odpowiednio wykonawca lub wykonawca wspólnie ubiegający się o udzielenie zamówienia, w zakresie dokumentów, które każdego z nich dotyczą. </w:t>
      </w:r>
    </w:p>
    <w:p w14:paraId="29431DC5" w14:textId="77777777" w:rsidR="00AE79C5" w:rsidRPr="00E1238D" w:rsidRDefault="00AE79C5" w:rsidP="00E1238D">
      <w:pPr>
        <w:pStyle w:val="Default"/>
        <w:jc w:val="both"/>
      </w:pPr>
      <w:r w:rsidRPr="00E1238D">
        <w:t>4. Poświadczenia zgodności cyfrowego odwzorowania z dokumentem w postaci papierowej, o którym mowa w ust. 2, może dokonać również notariusz.</w:t>
      </w:r>
    </w:p>
    <w:p w14:paraId="0ED9D707" w14:textId="77777777" w:rsidR="00AE79C5" w:rsidRPr="00E1238D" w:rsidRDefault="00AE79C5" w:rsidP="00E1238D">
      <w:pPr>
        <w:pStyle w:val="Default"/>
        <w:jc w:val="both"/>
      </w:pPr>
      <w:r w:rsidRPr="00E1238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561ACD75" w14:textId="77777777" w:rsidR="00AE79C5" w:rsidRPr="00E1238D" w:rsidRDefault="00AE79C5" w:rsidP="00E1238D">
      <w:pPr>
        <w:pStyle w:val="Default"/>
        <w:jc w:val="both"/>
      </w:pPr>
      <w:r w:rsidRPr="00E1238D">
        <w:rPr>
          <w:b/>
          <w:bCs/>
        </w:rPr>
        <w:t xml:space="preserve">§ 7. </w:t>
      </w:r>
      <w:r w:rsidRPr="00E1238D">
        <w:t xml:space="preserve">1. 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5D48D7E5" w14:textId="77777777" w:rsidR="00DC504F" w:rsidRPr="00E1238D" w:rsidRDefault="00AE79C5" w:rsidP="00E1238D">
      <w:pPr>
        <w:pStyle w:val="Default"/>
        <w:jc w:val="both"/>
      </w:pPr>
      <w:r w:rsidRPr="00E1238D">
        <w:t>2. 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r w:rsidR="00DC504F" w:rsidRPr="00E1238D">
        <w:t xml:space="preserve"> </w:t>
      </w:r>
    </w:p>
    <w:p w14:paraId="4E8F5697" w14:textId="77777777" w:rsidR="00DC504F" w:rsidRPr="00E1238D" w:rsidRDefault="00DC504F" w:rsidP="00E1238D">
      <w:pPr>
        <w:pStyle w:val="Default"/>
        <w:jc w:val="both"/>
      </w:pPr>
      <w:r w:rsidRPr="00E1238D">
        <w:t xml:space="preserve">3. Poświadczenia zgodności cyfrowego odwzorowania z dokumentem w postaci papierowej, o którym mowa w ust. 2, dokonuje w przypadku: </w:t>
      </w:r>
    </w:p>
    <w:p w14:paraId="6BF9B5FF" w14:textId="77777777" w:rsidR="00DC504F" w:rsidRPr="00E1238D" w:rsidRDefault="00DC504F" w:rsidP="00E1238D">
      <w:pPr>
        <w:pStyle w:val="Default"/>
        <w:jc w:val="both"/>
      </w:pPr>
      <w:r w:rsidRPr="00E1238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65C7DAFD" w14:textId="77777777" w:rsidR="00DC504F" w:rsidRPr="00E1238D" w:rsidRDefault="00DC504F" w:rsidP="00E1238D">
      <w:pPr>
        <w:pStyle w:val="Default"/>
        <w:jc w:val="both"/>
      </w:pPr>
      <w:r w:rsidRPr="00E1238D">
        <w:t xml:space="preserve">2) 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 </w:t>
      </w:r>
    </w:p>
    <w:p w14:paraId="3F2916B8" w14:textId="77777777" w:rsidR="00DC504F" w:rsidRPr="00E1238D" w:rsidRDefault="00DC504F" w:rsidP="00E1238D">
      <w:pPr>
        <w:pStyle w:val="Default"/>
        <w:jc w:val="both"/>
      </w:pPr>
      <w:r w:rsidRPr="00E1238D">
        <w:t xml:space="preserve">3) pełnomocnictwa – mocodawca. </w:t>
      </w:r>
    </w:p>
    <w:p w14:paraId="26595F85" w14:textId="77777777" w:rsidR="00AE79C5" w:rsidRPr="00E1238D" w:rsidRDefault="00DC504F" w:rsidP="00E1238D">
      <w:pPr>
        <w:pStyle w:val="Default"/>
        <w:jc w:val="both"/>
      </w:pPr>
      <w:r w:rsidRPr="00E1238D">
        <w:lastRenderedPageBreak/>
        <w:t>4. Poświadczenia zgodności cyfrowego odwzorowania z dokumentem w postaci papierowej, o którym mowa w ust. 2, może dokonać również notariusz.</w:t>
      </w:r>
    </w:p>
    <w:p w14:paraId="4DB24084" w14:textId="77777777" w:rsidR="00DC504F" w:rsidRPr="00E1238D" w:rsidRDefault="00DC504F" w:rsidP="00E1238D">
      <w:pPr>
        <w:pStyle w:val="Default"/>
        <w:jc w:val="both"/>
      </w:pPr>
      <w:r w:rsidRPr="00E1238D">
        <w:rPr>
          <w:b/>
          <w:bCs/>
        </w:rPr>
        <w:t xml:space="preserve">§ 8. </w:t>
      </w:r>
      <w:r w:rsidRPr="00E1238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4A61E191" w14:textId="77777777" w:rsidR="00FE4C3E" w:rsidRPr="00E1238D" w:rsidRDefault="00FE4C3E" w:rsidP="00E1238D">
      <w:pPr>
        <w:pStyle w:val="Default"/>
        <w:jc w:val="both"/>
        <w:rPr>
          <w:b/>
        </w:rPr>
      </w:pPr>
      <w:r w:rsidRPr="00E1238D">
        <w:rPr>
          <w:b/>
          <w:bCs/>
        </w:rPr>
        <w:t xml:space="preserve">§ 10. </w:t>
      </w:r>
      <w:r w:rsidRPr="00E1238D">
        <w:rPr>
          <w:b/>
        </w:rPr>
        <w:t xml:space="preserve">Dokumenty elektroniczne w postępowaniu lub w konkursie spełniają łącznie następujące wymagania: </w:t>
      </w:r>
    </w:p>
    <w:p w14:paraId="28175ACF" w14:textId="77777777" w:rsidR="00FE4C3E" w:rsidRPr="00E1238D" w:rsidRDefault="00FE4C3E" w:rsidP="00E1238D">
      <w:pPr>
        <w:pStyle w:val="Default"/>
        <w:jc w:val="both"/>
        <w:rPr>
          <w:b/>
        </w:rPr>
      </w:pPr>
      <w:r w:rsidRPr="00E1238D">
        <w:rPr>
          <w:b/>
        </w:rPr>
        <w:t xml:space="preserve">1) są utrwalone w sposób umożliwiający ich wielokrotne odczytanie, zapisanie i powielenie, a także przekazanie przy użyciu środków komunikacji elektronicznej lub na informatycznym nośniku danych; </w:t>
      </w:r>
    </w:p>
    <w:p w14:paraId="23037697" w14:textId="77777777" w:rsidR="00FE4C3E" w:rsidRPr="00E1238D" w:rsidRDefault="00FE4C3E" w:rsidP="00E1238D">
      <w:pPr>
        <w:pStyle w:val="Default"/>
        <w:jc w:val="both"/>
        <w:rPr>
          <w:b/>
        </w:rPr>
      </w:pPr>
      <w:r w:rsidRPr="00E1238D">
        <w:rPr>
          <w:b/>
        </w:rPr>
        <w:t xml:space="preserve">2) umożliwiają prezentację treści w postaci elektronicznej, w szczególności przez wyświetlenie tej treści na monitorze ekranowym; </w:t>
      </w:r>
    </w:p>
    <w:p w14:paraId="56E94BF5" w14:textId="77777777" w:rsidR="00FE4C3E" w:rsidRPr="00E1238D" w:rsidRDefault="00FE4C3E" w:rsidP="00E1238D">
      <w:pPr>
        <w:pStyle w:val="Default"/>
        <w:jc w:val="both"/>
        <w:rPr>
          <w:b/>
        </w:rPr>
      </w:pPr>
      <w:r w:rsidRPr="00E1238D">
        <w:rPr>
          <w:b/>
        </w:rPr>
        <w:t xml:space="preserve">3) umożliwiają prezentację treści w postaci papierowej, w szczególności za pomocą wydruku; </w:t>
      </w:r>
    </w:p>
    <w:p w14:paraId="4F13CC52" w14:textId="77777777" w:rsidR="00324FA1" w:rsidRPr="00E1238D" w:rsidRDefault="00FE4C3E" w:rsidP="00E1238D">
      <w:pPr>
        <w:pStyle w:val="Default"/>
        <w:jc w:val="both"/>
        <w:rPr>
          <w:b/>
        </w:rPr>
      </w:pPr>
      <w:r w:rsidRPr="00E1238D">
        <w:rPr>
          <w:b/>
        </w:rPr>
        <w:t>4) zawierają dane w układzie niepozostawiającym wątpliwości co do treści i kontekstu zapisanych informacji.</w:t>
      </w:r>
    </w:p>
    <w:p w14:paraId="45924938" w14:textId="77777777" w:rsidR="00E1238D" w:rsidRPr="00E1238D" w:rsidRDefault="00E1238D" w:rsidP="00E1238D">
      <w:pPr>
        <w:pStyle w:val="Default"/>
        <w:jc w:val="both"/>
        <w:rPr>
          <w:u w:val="single"/>
        </w:rPr>
      </w:pPr>
      <w:r w:rsidRPr="00E1238D">
        <w:rPr>
          <w:b/>
          <w:bCs/>
          <w:u w:val="single"/>
        </w:rPr>
        <w:t xml:space="preserve">§ 11. </w:t>
      </w:r>
      <w:r w:rsidRPr="00E1238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Pzp, oferty oraz prace konkursowe, spełniają wymagania, o których mowa w art. 68 ustawy Pzp, oraz dodatkowo: </w:t>
      </w:r>
    </w:p>
    <w:p w14:paraId="180FC49C" w14:textId="77777777" w:rsidR="00E1238D" w:rsidRPr="00E1238D" w:rsidRDefault="00E1238D" w:rsidP="00E1238D">
      <w:pPr>
        <w:pStyle w:val="Default"/>
        <w:jc w:val="both"/>
        <w:rPr>
          <w:u w:val="single"/>
        </w:rPr>
      </w:pPr>
      <w:r w:rsidRPr="00E1238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2FF6514A" w14:textId="77777777" w:rsidR="00E1238D" w:rsidRPr="00E1238D" w:rsidRDefault="00E1238D" w:rsidP="00E1238D">
      <w:pPr>
        <w:pStyle w:val="Default"/>
        <w:jc w:val="both"/>
        <w:rPr>
          <w:u w:val="single"/>
        </w:rPr>
      </w:pPr>
      <w:r w:rsidRPr="00E1238D">
        <w:rPr>
          <w:u w:val="single"/>
        </w:rPr>
        <w:t xml:space="preserve">2) zapewniają zachowanie poufności i integralności danych w ramach wymiany i przechowywania tych dokumentów; </w:t>
      </w:r>
    </w:p>
    <w:p w14:paraId="17995BB4" w14:textId="77777777" w:rsidR="00E1238D" w:rsidRPr="00E1238D" w:rsidRDefault="00E1238D" w:rsidP="00E1238D">
      <w:pPr>
        <w:pStyle w:val="Default"/>
        <w:jc w:val="both"/>
        <w:rPr>
          <w:u w:val="single"/>
        </w:rPr>
      </w:pPr>
      <w:r w:rsidRPr="00E1238D">
        <w:rPr>
          <w:u w:val="single"/>
        </w:rPr>
        <w:t xml:space="preserve">3) zapewniają autentyczność źródła danych i niezmienność danych po ich kompresji do pliku, o którym mowa w § 8; </w:t>
      </w:r>
    </w:p>
    <w:p w14:paraId="715FB75E" w14:textId="77777777" w:rsidR="00E1238D" w:rsidRPr="00E1238D" w:rsidRDefault="00E1238D" w:rsidP="00E1238D">
      <w:pPr>
        <w:pStyle w:val="Default"/>
        <w:jc w:val="both"/>
        <w:rPr>
          <w:u w:val="single"/>
        </w:rPr>
      </w:pPr>
      <w:r w:rsidRPr="00E1238D">
        <w:rPr>
          <w:u w:val="single"/>
        </w:rPr>
        <w:t xml:space="preserve">4) zapewniają identyfikację podmiotów przekazujących te dokumenty oraz ustalenie dokładnego czasu i daty odbioru tych dokumentów; </w:t>
      </w:r>
    </w:p>
    <w:p w14:paraId="000A8D16" w14:textId="77777777" w:rsidR="00FE4C3E" w:rsidRPr="00E1238D" w:rsidRDefault="00E1238D" w:rsidP="00E1238D">
      <w:pPr>
        <w:pStyle w:val="Default"/>
        <w:jc w:val="both"/>
        <w:rPr>
          <w:u w:val="single"/>
        </w:rPr>
      </w:pPr>
      <w:r w:rsidRPr="00E1238D">
        <w:rPr>
          <w:u w:val="single"/>
        </w:rPr>
        <w:t>5) zapewniają ochronę przed nieautoryzowanym dostępem do treści tych dokumentów przed upływem wyznaczonych terminów ich otwarcia albo składania;</w:t>
      </w:r>
    </w:p>
    <w:p w14:paraId="2FD322E4" w14:textId="77777777" w:rsidR="00E1238D" w:rsidRPr="00E1238D" w:rsidRDefault="00E1238D" w:rsidP="00E1238D">
      <w:pPr>
        <w:pStyle w:val="Default"/>
        <w:jc w:val="both"/>
        <w:rPr>
          <w:u w:val="single"/>
        </w:rPr>
      </w:pPr>
      <w:r w:rsidRPr="00E1238D">
        <w:rPr>
          <w:u w:val="single"/>
        </w:rPr>
        <w:t xml:space="preserve">6) umożliwiają ustalanie oraz zmiany ustalonych terminów pierwszego zapoznania się z treścią tych dokumentów wyłącznie przez osoby uprawnione przez zamawiającego; </w:t>
      </w:r>
    </w:p>
    <w:p w14:paraId="51EE4A83" w14:textId="77777777" w:rsidR="00E1238D" w:rsidRPr="00E1238D" w:rsidRDefault="00E1238D" w:rsidP="00E1238D">
      <w:pPr>
        <w:pStyle w:val="Default"/>
        <w:jc w:val="both"/>
        <w:rPr>
          <w:u w:val="single"/>
        </w:rPr>
      </w:pPr>
      <w:r w:rsidRPr="00E1238D">
        <w:rPr>
          <w:u w:val="single"/>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3DAD6838" w14:textId="77777777" w:rsidR="00E1238D" w:rsidRPr="00E1238D" w:rsidRDefault="00E1238D" w:rsidP="00E1238D">
      <w:pPr>
        <w:pStyle w:val="Default"/>
        <w:jc w:val="both"/>
        <w:rPr>
          <w:u w:val="single"/>
        </w:rPr>
      </w:pPr>
      <w:r w:rsidRPr="00E1238D">
        <w:rPr>
          <w:u w:val="single"/>
        </w:rPr>
        <w:t xml:space="preserve">8) umożliwiają, po określonej dacie, udostępnianie osobom trzecim całości lub części treści tych dokumentów wyłącznie przez osoby uprawnione przez zamawiającego oraz zapewniają rozliczalność tych działań; </w:t>
      </w:r>
    </w:p>
    <w:p w14:paraId="40840403" w14:textId="77777777" w:rsidR="00E1238D" w:rsidRPr="00E1238D" w:rsidRDefault="00E1238D" w:rsidP="00E1238D">
      <w:pPr>
        <w:pStyle w:val="Default"/>
        <w:jc w:val="both"/>
        <w:rPr>
          <w:u w:val="single"/>
        </w:rPr>
      </w:pPr>
      <w:r w:rsidRPr="00E1238D">
        <w:rPr>
          <w:u w:val="single"/>
        </w:rPr>
        <w:t xml:space="preserve">9) zapewniają ochronę informacji zawierających dane osobowe oraz innych informacji podlegających prawnej ochronie; </w:t>
      </w:r>
    </w:p>
    <w:p w14:paraId="239AAE80" w14:textId="77777777" w:rsidR="00E1238D" w:rsidRPr="00E1238D" w:rsidRDefault="00E1238D" w:rsidP="00E1238D">
      <w:pPr>
        <w:pStyle w:val="Default"/>
        <w:jc w:val="both"/>
        <w:rPr>
          <w:u w:val="single"/>
        </w:rPr>
      </w:pPr>
      <w:r w:rsidRPr="00E1238D">
        <w:rPr>
          <w:u w:val="single"/>
        </w:rPr>
        <w:lastRenderedPageBreak/>
        <w:t xml:space="preserve">10) umożliwiają usunięcie oferty albo wniosku o dopuszczenie do udziału w postępowaniu lub konkursie w sposób uniemożliwiający ich odzyskanie i zapoznanie się przez użytkowników z ich treścią; </w:t>
      </w:r>
    </w:p>
    <w:p w14:paraId="00251BF3" w14:textId="77777777" w:rsidR="00E1238D" w:rsidRPr="00E1238D" w:rsidRDefault="00E1238D" w:rsidP="00E1238D">
      <w:pPr>
        <w:pStyle w:val="Default"/>
        <w:jc w:val="both"/>
        <w:rPr>
          <w:u w:val="single"/>
        </w:rPr>
      </w:pPr>
      <w:r w:rsidRPr="00E1238D">
        <w:rPr>
          <w:u w:val="single"/>
        </w:rPr>
        <w:t xml:space="preserve">11) posiadają wbudowane funkcje umożliwiające okresowe automatyczne wykonywanie kopii bezpieczeństwa; </w:t>
      </w:r>
    </w:p>
    <w:p w14:paraId="2AADFCA4" w14:textId="77777777" w:rsidR="00E1238D" w:rsidRPr="00E1238D" w:rsidRDefault="00E1238D" w:rsidP="00E1238D">
      <w:pPr>
        <w:pStyle w:val="Default"/>
        <w:jc w:val="both"/>
        <w:rPr>
          <w:u w:val="single"/>
        </w:rPr>
      </w:pPr>
      <w:r w:rsidRPr="00E1238D">
        <w:rPr>
          <w:u w:val="single"/>
        </w:rPr>
        <w:t>12) zapewniają możliwość praktycznego zagwarantowania jednoznacznego wykrycia ewentualnego naruszenia lub próby naruszenia wymagań, o których mowa w pkt 4 i 5–10.</w:t>
      </w:r>
    </w:p>
    <w:p w14:paraId="6FC1DE5E" w14:textId="77777777" w:rsidR="00E1238D" w:rsidRPr="00E1238D" w:rsidRDefault="00E1238D" w:rsidP="00E1238D">
      <w:pPr>
        <w:pStyle w:val="Default"/>
        <w:jc w:val="both"/>
      </w:pPr>
    </w:p>
    <w:p w14:paraId="7B7CAC9D" w14:textId="0C1F1E5E" w:rsidR="008B0763" w:rsidRPr="008E34AC" w:rsidRDefault="00514550" w:rsidP="005D34ED">
      <w:pPr>
        <w:pStyle w:val="Default"/>
        <w:jc w:val="both"/>
        <w:rPr>
          <w:b/>
        </w:rPr>
      </w:pPr>
      <w:r w:rsidRPr="008E34AC">
        <w:rPr>
          <w:b/>
        </w:rPr>
        <w:t>XIII</w:t>
      </w:r>
      <w:r w:rsidR="005F55BE" w:rsidRPr="008E34AC">
        <w:rPr>
          <w:b/>
        </w:rPr>
        <w:t>.</w:t>
      </w:r>
      <w:r w:rsidR="005A3265" w:rsidRPr="008E34AC">
        <w:rPr>
          <w:b/>
        </w:rPr>
        <w:t xml:space="preserve"> I</w:t>
      </w:r>
      <w:r w:rsidR="007A2231" w:rsidRPr="008E34AC">
        <w:rPr>
          <w:b/>
        </w:rPr>
        <w:t>nformacja</w:t>
      </w:r>
      <w:r w:rsidR="008B0763" w:rsidRPr="008E34AC">
        <w:rPr>
          <w:b/>
        </w:rPr>
        <w:t xml:space="preserve"> o sposobie komunikowania się zamawiającego z wykonawcami w inny sposób niż przy użyciu środków komunikacji elektronicznej w przypadku zaistnienia jednej z sytuacji określonych w art. 65 ust. 1, art. 66 i art. 69</w:t>
      </w:r>
      <w:r w:rsidR="00512CA4" w:rsidRPr="008E34AC">
        <w:rPr>
          <w:b/>
        </w:rPr>
        <w:t xml:space="preserve"> Pzp</w:t>
      </w:r>
      <w:r w:rsidR="008B0763" w:rsidRPr="008E34AC">
        <w:rPr>
          <w:b/>
        </w:rPr>
        <w:t>;</w:t>
      </w:r>
    </w:p>
    <w:p w14:paraId="78F6F599" w14:textId="77777777" w:rsidR="00512CA4" w:rsidRPr="00512CA4" w:rsidRDefault="00512CA4" w:rsidP="005D34ED">
      <w:pPr>
        <w:pStyle w:val="Default"/>
        <w:jc w:val="both"/>
      </w:pPr>
      <w:r w:rsidRPr="00512CA4">
        <w:t>Zamawiający nie przewiduje komunikowania się zamawiającego z wykonawcami w inny sposób niż przy użyciu środków komunikacji elektronicznej.</w:t>
      </w:r>
    </w:p>
    <w:p w14:paraId="3538E472" w14:textId="77777777" w:rsidR="00512CA4" w:rsidRPr="002C7D51" w:rsidRDefault="00512CA4" w:rsidP="005D34ED">
      <w:pPr>
        <w:pStyle w:val="Default"/>
        <w:jc w:val="both"/>
        <w:rPr>
          <w:sz w:val="28"/>
          <w:szCs w:val="28"/>
        </w:rPr>
      </w:pPr>
    </w:p>
    <w:p w14:paraId="7FE4DEC5" w14:textId="77777777" w:rsidR="008E34AC" w:rsidRDefault="008E34AC" w:rsidP="005D34ED">
      <w:pPr>
        <w:pStyle w:val="Default"/>
        <w:jc w:val="both"/>
        <w:rPr>
          <w:b/>
          <w:bCs/>
        </w:rPr>
      </w:pPr>
    </w:p>
    <w:p w14:paraId="62A0B89D" w14:textId="34677449" w:rsidR="00DB6356" w:rsidRPr="008E34AC" w:rsidRDefault="00514550" w:rsidP="005D34ED">
      <w:pPr>
        <w:pStyle w:val="Default"/>
        <w:jc w:val="both"/>
        <w:rPr>
          <w:b/>
        </w:rPr>
      </w:pPr>
      <w:r w:rsidRPr="008E34AC">
        <w:rPr>
          <w:b/>
          <w:bCs/>
        </w:rPr>
        <w:t>XIV</w:t>
      </w:r>
      <w:r w:rsidR="005F55BE" w:rsidRPr="008E34AC">
        <w:rPr>
          <w:b/>
          <w:bCs/>
        </w:rPr>
        <w:t>.</w:t>
      </w:r>
      <w:r w:rsidR="00DB6356" w:rsidRPr="008E34AC">
        <w:rPr>
          <w:b/>
        </w:rPr>
        <w:t xml:space="preserve"> </w:t>
      </w:r>
      <w:r w:rsidR="005A3265" w:rsidRPr="008E34AC">
        <w:rPr>
          <w:b/>
        </w:rPr>
        <w:t>W</w:t>
      </w:r>
      <w:r w:rsidR="00DB6356" w:rsidRPr="008E34AC">
        <w:rPr>
          <w:b/>
        </w:rPr>
        <w:t>ymagania dotyczące wadium, w tym jego kwotę w wysokości nie większej niż 1,5% wartości zamówienia, jeżeli zamawiający przewiduje obowiązek wniesienia wadium:</w:t>
      </w:r>
    </w:p>
    <w:p w14:paraId="4AD738A6" w14:textId="77777777" w:rsidR="00512CA4" w:rsidRPr="002A1373" w:rsidRDefault="00512CA4" w:rsidP="005D34ED">
      <w:pPr>
        <w:pStyle w:val="Default"/>
        <w:jc w:val="both"/>
        <w:rPr>
          <w:u w:val="single"/>
        </w:rPr>
      </w:pPr>
      <w:r w:rsidRPr="002A1373">
        <w:rPr>
          <w:u w:val="single"/>
        </w:rPr>
        <w:t>Zamawiający nie przewiduje wadium.</w:t>
      </w:r>
    </w:p>
    <w:p w14:paraId="3DA51B6F" w14:textId="77777777" w:rsidR="00512CA4" w:rsidRPr="002C7D51" w:rsidRDefault="00512CA4" w:rsidP="005D34ED">
      <w:pPr>
        <w:pStyle w:val="Default"/>
        <w:jc w:val="both"/>
        <w:rPr>
          <w:sz w:val="28"/>
          <w:szCs w:val="28"/>
        </w:rPr>
      </w:pPr>
    </w:p>
    <w:p w14:paraId="021A5715" w14:textId="7953724B" w:rsidR="008B0763" w:rsidRPr="008E34AC" w:rsidRDefault="00514550" w:rsidP="005D34ED">
      <w:pPr>
        <w:pStyle w:val="Default"/>
        <w:jc w:val="both"/>
        <w:rPr>
          <w:b/>
        </w:rPr>
      </w:pPr>
      <w:r w:rsidRPr="008E34AC">
        <w:rPr>
          <w:b/>
        </w:rPr>
        <w:t>XV</w:t>
      </w:r>
      <w:r w:rsidR="005F55BE" w:rsidRPr="008E34AC">
        <w:rPr>
          <w:b/>
        </w:rPr>
        <w:t>.</w:t>
      </w:r>
      <w:r w:rsidR="005A3265" w:rsidRPr="008E34AC">
        <w:rPr>
          <w:b/>
        </w:rPr>
        <w:t xml:space="preserve"> W</w:t>
      </w:r>
      <w:r w:rsidR="008B0763" w:rsidRPr="008E34AC">
        <w:rPr>
          <w:b/>
        </w:rPr>
        <w:t xml:space="preserve">skazanie osób uprawnionych do komunikowania się z wykonawcami; </w:t>
      </w:r>
    </w:p>
    <w:p w14:paraId="4A095778" w14:textId="3D5BA209" w:rsidR="00415A2B" w:rsidRDefault="0082605F" w:rsidP="005D34ED">
      <w:pPr>
        <w:pStyle w:val="Default"/>
        <w:jc w:val="both"/>
      </w:pPr>
      <w:r>
        <w:t>Iwona Załuska</w:t>
      </w:r>
    </w:p>
    <w:p w14:paraId="7F6415CC" w14:textId="77777777" w:rsidR="00E66A06" w:rsidRPr="00512CA4" w:rsidRDefault="00E66A06" w:rsidP="005D34ED">
      <w:pPr>
        <w:pStyle w:val="Default"/>
        <w:jc w:val="both"/>
        <w:rPr>
          <w:b/>
          <w:sz w:val="28"/>
          <w:szCs w:val="28"/>
        </w:rPr>
      </w:pPr>
    </w:p>
    <w:p w14:paraId="636D6AA9" w14:textId="28350ADB" w:rsidR="007A2231" w:rsidRPr="005532CF" w:rsidRDefault="00514550" w:rsidP="005D34ED">
      <w:pPr>
        <w:pStyle w:val="Default"/>
        <w:jc w:val="both"/>
        <w:rPr>
          <w:b/>
        </w:rPr>
      </w:pPr>
      <w:r w:rsidRPr="005532CF">
        <w:rPr>
          <w:b/>
        </w:rPr>
        <w:t>XVI</w:t>
      </w:r>
      <w:r w:rsidR="005F55BE" w:rsidRPr="005532CF">
        <w:rPr>
          <w:b/>
        </w:rPr>
        <w:t>.</w:t>
      </w:r>
      <w:r w:rsidRPr="005532CF">
        <w:rPr>
          <w:b/>
        </w:rPr>
        <w:t xml:space="preserve"> </w:t>
      </w:r>
      <w:r w:rsidR="005A3265" w:rsidRPr="005532CF">
        <w:rPr>
          <w:b/>
        </w:rPr>
        <w:t>T</w:t>
      </w:r>
      <w:r w:rsidR="008B0763" w:rsidRPr="005532CF">
        <w:rPr>
          <w:b/>
        </w:rPr>
        <w:t xml:space="preserve">ermin związania ofertą; </w:t>
      </w:r>
    </w:p>
    <w:p w14:paraId="77A1CDF3" w14:textId="20C8091F" w:rsidR="004C384B" w:rsidRPr="00820B2C" w:rsidRDefault="00BF0E1F" w:rsidP="004C384B">
      <w:pPr>
        <w:pStyle w:val="Default"/>
        <w:jc w:val="both"/>
      </w:pPr>
      <w:r w:rsidRPr="00820B2C">
        <w:t>Wykonawca</w:t>
      </w:r>
      <w:r w:rsidR="004C384B" w:rsidRPr="00820B2C">
        <w:t>, stosownie do treści art. 307 ust. 1 Pzp</w:t>
      </w:r>
      <w:r w:rsidRPr="00820B2C">
        <w:t xml:space="preserve"> jest związany ofertą </w:t>
      </w:r>
      <w:r w:rsidRPr="00820B2C">
        <w:rPr>
          <w:b/>
        </w:rPr>
        <w:t>30 dni</w:t>
      </w:r>
      <w:r w:rsidRPr="00820B2C">
        <w:t xml:space="preserve"> od upływu terminu składania ofert, przy czym pierwszym dniem związania ofertą jest dzień, w którym upływa termin składania ofert, </w:t>
      </w:r>
      <w:r w:rsidRPr="006C0C46">
        <w:rPr>
          <w:bCs/>
          <w:color w:val="auto"/>
        </w:rPr>
        <w:t>tj. do dnia</w:t>
      </w:r>
      <w:r w:rsidR="006C2388" w:rsidRPr="006C0C46">
        <w:rPr>
          <w:bCs/>
          <w:color w:val="auto"/>
        </w:rPr>
        <w:t xml:space="preserve"> </w:t>
      </w:r>
      <w:r w:rsidR="006C0C46" w:rsidRPr="006C0C46">
        <w:rPr>
          <w:bCs/>
          <w:color w:val="auto"/>
        </w:rPr>
        <w:t>07</w:t>
      </w:r>
      <w:r w:rsidR="00C75C2F" w:rsidRPr="006C0C46">
        <w:rPr>
          <w:bCs/>
          <w:color w:val="auto"/>
        </w:rPr>
        <w:t>.01.</w:t>
      </w:r>
      <w:r w:rsidRPr="006C0C46">
        <w:rPr>
          <w:bCs/>
          <w:color w:val="auto"/>
        </w:rPr>
        <w:t>202</w:t>
      </w:r>
      <w:r w:rsidR="00C75C2F" w:rsidRPr="006C0C46">
        <w:rPr>
          <w:bCs/>
          <w:color w:val="auto"/>
        </w:rPr>
        <w:t>2</w:t>
      </w:r>
      <w:r w:rsidRPr="006C0C46">
        <w:rPr>
          <w:bCs/>
          <w:color w:val="auto"/>
        </w:rPr>
        <w:t xml:space="preserve"> r.</w:t>
      </w:r>
      <w:r w:rsidR="004C384B" w:rsidRPr="006C0C46">
        <w:rPr>
          <w:color w:val="auto"/>
        </w:rPr>
        <w:t xml:space="preserve"> </w:t>
      </w:r>
      <w:r w:rsidR="004C384B" w:rsidRPr="00820B2C">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67058F1" w14:textId="09EDAC19" w:rsidR="000749F8" w:rsidRPr="000749F8" w:rsidRDefault="004C384B" w:rsidP="005D34ED">
      <w:pPr>
        <w:pStyle w:val="Default"/>
        <w:jc w:val="both"/>
        <w:rPr>
          <w:sz w:val="23"/>
          <w:szCs w:val="23"/>
        </w:rPr>
      </w:pPr>
      <w:r w:rsidRPr="004C384B">
        <w:rPr>
          <w:sz w:val="23"/>
          <w:szCs w:val="23"/>
          <w:u w:val="single"/>
        </w:rPr>
        <w:t>Przedłużenie terminu związania ofertą, o którym mowa powyżej, wymaga złożenia przez wykonawcę pisemnego oświadczenia o wyrażeniu zgody na przedłużenie terminu związania ofertą</w:t>
      </w:r>
      <w:r>
        <w:rPr>
          <w:sz w:val="23"/>
          <w:szCs w:val="23"/>
        </w:rPr>
        <w:t>.</w:t>
      </w:r>
    </w:p>
    <w:p w14:paraId="1BEE6FF9" w14:textId="454F3E1E" w:rsidR="008B0763" w:rsidRPr="005532CF" w:rsidRDefault="00514550" w:rsidP="005D34ED">
      <w:pPr>
        <w:pStyle w:val="Default"/>
        <w:jc w:val="both"/>
        <w:rPr>
          <w:b/>
        </w:rPr>
      </w:pPr>
      <w:r w:rsidRPr="005532CF">
        <w:rPr>
          <w:b/>
        </w:rPr>
        <w:t>XVII</w:t>
      </w:r>
      <w:r w:rsidR="005F55BE" w:rsidRPr="005532CF">
        <w:rPr>
          <w:b/>
        </w:rPr>
        <w:t>.</w:t>
      </w:r>
      <w:r w:rsidR="008B0763" w:rsidRPr="005532CF">
        <w:rPr>
          <w:b/>
        </w:rPr>
        <w:t xml:space="preserve"> </w:t>
      </w:r>
      <w:r w:rsidR="0052252E" w:rsidRPr="005532CF">
        <w:rPr>
          <w:b/>
        </w:rPr>
        <w:t xml:space="preserve">a) </w:t>
      </w:r>
      <w:r w:rsidR="005A3265" w:rsidRPr="005532CF">
        <w:rPr>
          <w:b/>
        </w:rPr>
        <w:t>O</w:t>
      </w:r>
      <w:r w:rsidR="008B0763" w:rsidRPr="005532CF">
        <w:rPr>
          <w:b/>
        </w:rPr>
        <w:t xml:space="preserve">pis sposobu przygotowania oferty; </w:t>
      </w:r>
    </w:p>
    <w:p w14:paraId="254A6732"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1. Oferta musi być sporządzona w języku polskim, w formie</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elektronicznej opatrzonej kwalifikowanym podpisem elektronicznym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lub w postaci elektronicznej opatrzonej podpisem zaufanym lub podpisem osobistym, w ogólnie dostępnych formatach danych, w szczególności w formatach: .txt, .rtf, .pdf, .doc, .docx, .odt. Do przygotowania oferty zaleca się skorzystanie z Formularza oferty, stanowiącego załącznik nr1 do SWZ. W przypadku gdy Wykonawca nie korzysta z przygotowanego przez Zamawiającego wzoru Formularza oferty, oferta powinna zawierać wszystkie informacje wymagane we wzorze.</w:t>
      </w:r>
    </w:p>
    <w:p w14:paraId="3265A46F"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2. Wykonawca </w:t>
      </w:r>
      <w:r w:rsidRPr="00221310">
        <w:rPr>
          <w:rFonts w:ascii="Times New Roman" w:hAnsi="Times New Roman" w:cs="Times New Roman"/>
          <w:b/>
          <w:bCs/>
          <w:color w:val="000000"/>
          <w:sz w:val="24"/>
          <w:szCs w:val="24"/>
        </w:rPr>
        <w:t>dołącza do oferty oświadczenie</w:t>
      </w:r>
      <w:r w:rsidRPr="00221310">
        <w:rPr>
          <w:rFonts w:ascii="Times New Roman" w:hAnsi="Times New Roman" w:cs="Times New Roman"/>
          <w:color w:val="000000"/>
          <w:sz w:val="24"/>
          <w:szCs w:val="24"/>
        </w:rPr>
        <w:t>, o</w:t>
      </w:r>
      <w:r>
        <w:rPr>
          <w:rFonts w:ascii="Times New Roman" w:hAnsi="Times New Roman" w:cs="Times New Roman"/>
          <w:color w:val="000000"/>
          <w:sz w:val="24"/>
          <w:szCs w:val="24"/>
        </w:rPr>
        <w:t xml:space="preserve"> którym mowa w art. 125 ust. 1 u</w:t>
      </w:r>
      <w:r w:rsidRPr="00221310">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221310">
        <w:rPr>
          <w:rFonts w:ascii="Times New Roman" w:hAnsi="Times New Roman" w:cs="Times New Roman"/>
          <w:color w:val="000000"/>
          <w:sz w:val="24"/>
          <w:szCs w:val="24"/>
        </w:rPr>
        <w:t>, którego wzór stanowią</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załączniki</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nr</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2 i 3 do SWZ. Oświadczenie stanowi dowód potwierdzający brak podstaw wykluczenia, spełnianie warunków udziału w postępowaniu na dzień składania ofert, tymczasowo zastępujący wymagane przez Zamawiającego podmiotowe środki dowodowe. </w:t>
      </w:r>
    </w:p>
    <w:p w14:paraId="006203CE"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3. W przypadku wspólnego ubiegania się o zamówienie przez Wykonawców </w:t>
      </w:r>
      <w:r w:rsidRPr="00221310">
        <w:rPr>
          <w:rFonts w:ascii="Times New Roman" w:hAnsi="Times New Roman" w:cs="Times New Roman"/>
          <w:b/>
          <w:bCs/>
          <w:color w:val="000000"/>
          <w:sz w:val="24"/>
          <w:szCs w:val="24"/>
        </w:rPr>
        <w:t>oświadczenie,</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 xml:space="preserve">o którym mowa w ust. 2-załączniki nr 2 i 3 do SWZ, </w:t>
      </w:r>
      <w:r w:rsidRPr="00221310">
        <w:rPr>
          <w:rFonts w:ascii="Times New Roman" w:hAnsi="Times New Roman" w:cs="Times New Roman"/>
          <w:b/>
          <w:color w:val="000000"/>
          <w:sz w:val="24"/>
          <w:szCs w:val="24"/>
        </w:rPr>
        <w:t>składa każdy z Wykonawców</w:t>
      </w:r>
      <w:r w:rsidRPr="00221310">
        <w:rPr>
          <w:rFonts w:ascii="Times New Roman" w:hAnsi="Times New Roman" w:cs="Times New Roman"/>
          <w:color w:val="000000"/>
          <w:sz w:val="24"/>
          <w:szCs w:val="24"/>
        </w:rPr>
        <w:t>. Oświadczenia</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te potwierdzają brak podstaw wykluczenia oraz spełnianie warunków udziału w </w:t>
      </w:r>
      <w:r w:rsidRPr="00221310">
        <w:rPr>
          <w:rFonts w:ascii="Times New Roman" w:hAnsi="Times New Roman" w:cs="Times New Roman"/>
          <w:color w:val="000000"/>
          <w:sz w:val="24"/>
          <w:szCs w:val="24"/>
        </w:rPr>
        <w:lastRenderedPageBreak/>
        <w:t xml:space="preserve">postępowaniu w zakresie, w jakim każdy z Wykonawców wykazuje spełnianie warunków udziału w postępowaniu. </w:t>
      </w:r>
    </w:p>
    <w:p w14:paraId="4B38A245"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4. W przypadku polegania przez Wykonawcę na zdolnościach lub sytuacji podmiotów udostępniających zasoby, Wykonawca przedstawia, wraz z oświadczeniem, o którym mowa w ust. 2, także oświadczenie podmiotu udostępniającego zasoby-załączniki nr 2 i 3 do SWZ, potwierdzające brak podstaw wykluczenia tego podmiotu oraz odpowiednio spełnianie warunków udziału w postępowaniu w zakresie, w jakim Wykonawca powołuje się na jego zasoby.</w:t>
      </w:r>
    </w:p>
    <w:p w14:paraId="56B5FFE4"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5. W przypadku Wykonawcy, który zamierza powierzyć wykonanie części zamówienia Podwykonawcy</w:t>
      </w:r>
      <w:r w:rsidRPr="0022131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Wykonawca przedstawia, wraz z oświadczeniem, o którym mowa w ust. 2, także oświadczenie Podwykonawcy-załącznik nr 2  do SWZ, potwierdzające brak podstaw wykluczenia tego Podwykonawcy</w:t>
      </w:r>
    </w:p>
    <w:p w14:paraId="1F26B95A" w14:textId="3816C0B8" w:rsidR="00221310" w:rsidRPr="00221310" w:rsidRDefault="00221310" w:rsidP="00221310">
      <w:pPr>
        <w:autoSpaceDE w:val="0"/>
        <w:autoSpaceDN w:val="0"/>
        <w:adjustRightInd w:val="0"/>
        <w:spacing w:after="0"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6. </w:t>
      </w:r>
      <w:r w:rsidRPr="00221310">
        <w:rPr>
          <w:rFonts w:ascii="Times New Roman" w:hAnsi="Times New Roman" w:cs="Times New Roman"/>
          <w:b/>
          <w:bCs/>
          <w:color w:val="000000"/>
          <w:sz w:val="24"/>
          <w:szCs w:val="24"/>
        </w:rPr>
        <w:t>Oświadczenia, o których mowa w ust. 2</w:t>
      </w:r>
      <w:r w:rsidR="009343CC">
        <w:rPr>
          <w:rFonts w:ascii="Times New Roman" w:hAnsi="Times New Roman" w:cs="Times New Roman"/>
          <w:b/>
          <w:bCs/>
          <w:color w:val="000000"/>
          <w:sz w:val="24"/>
          <w:szCs w:val="24"/>
        </w:rPr>
        <w:t>–6</w:t>
      </w:r>
      <w:r w:rsidRPr="00221310">
        <w:rPr>
          <w:rFonts w:ascii="Times New Roman" w:hAnsi="Times New Roman" w:cs="Times New Roman"/>
          <w:b/>
          <w:bCs/>
          <w:color w:val="000000"/>
          <w:sz w:val="24"/>
          <w:szCs w:val="24"/>
        </w:rPr>
        <w:t>, składa się wraz z ofertą</w:t>
      </w:r>
      <w:r w:rsidRPr="00221310">
        <w:rPr>
          <w:rFonts w:ascii="Times New Roman" w:hAnsi="Times New Roman" w:cs="Times New Roman"/>
          <w:color w:val="000000"/>
          <w:sz w:val="24"/>
          <w:szCs w:val="24"/>
        </w:rPr>
        <w:t>, pod rygorem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nieważności, w formie elektronicznej</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opatrzonej kwalifikowanym podpisem elektronicznym lub w postaci elektronicznej opatrzonej podpisem zaufanym lub podpisem osobistym.</w:t>
      </w:r>
    </w:p>
    <w:p w14:paraId="2BA17E46" w14:textId="77777777" w:rsidR="00221310" w:rsidRPr="002C7D51" w:rsidRDefault="00221310" w:rsidP="005D34ED">
      <w:pPr>
        <w:pStyle w:val="Default"/>
        <w:jc w:val="both"/>
        <w:rPr>
          <w:sz w:val="28"/>
          <w:szCs w:val="28"/>
        </w:rPr>
      </w:pPr>
    </w:p>
    <w:p w14:paraId="6D760F54" w14:textId="77777777" w:rsidR="0052252E" w:rsidRDefault="0052252E" w:rsidP="005D34ED">
      <w:pPr>
        <w:pStyle w:val="Default"/>
        <w:jc w:val="both"/>
        <w:rPr>
          <w:i/>
          <w:sz w:val="20"/>
          <w:szCs w:val="20"/>
        </w:rPr>
      </w:pPr>
      <w:r w:rsidRPr="00221310">
        <w:rPr>
          <w:i/>
          <w:sz w:val="20"/>
          <w:szCs w:val="20"/>
        </w:rPr>
        <w:t xml:space="preserve">      b) </w:t>
      </w:r>
      <w:r w:rsidR="005A3265" w:rsidRPr="00221310">
        <w:rPr>
          <w:i/>
          <w:sz w:val="20"/>
          <w:szCs w:val="20"/>
        </w:rPr>
        <w:t>I</w:t>
      </w:r>
      <w:r w:rsidRPr="00221310">
        <w:rPr>
          <w:i/>
          <w:sz w:val="20"/>
          <w:szCs w:val="20"/>
        </w:rPr>
        <w:t>nformacja dotycząca ofert wariantowych, w tym informacja o sposobie przedstawiania ofert wariantowych oraz minimalne warunki, jakim muszą odpowiadać oferty wariantowe, jeżeli zamawiający wymaga lub dopuszcza ich składanie;</w:t>
      </w:r>
    </w:p>
    <w:p w14:paraId="653709CA" w14:textId="77777777" w:rsidR="00221310" w:rsidRPr="00221310" w:rsidRDefault="00221310" w:rsidP="005D34ED">
      <w:pPr>
        <w:pStyle w:val="Default"/>
        <w:jc w:val="both"/>
        <w:rPr>
          <w:sz w:val="20"/>
          <w:szCs w:val="20"/>
        </w:rPr>
      </w:pPr>
      <w:r w:rsidRPr="00221310">
        <w:rPr>
          <w:sz w:val="20"/>
          <w:szCs w:val="20"/>
        </w:rPr>
        <w:t>Zamawi</w:t>
      </w:r>
      <w:r>
        <w:rPr>
          <w:sz w:val="20"/>
          <w:szCs w:val="20"/>
        </w:rPr>
        <w:t>ają</w:t>
      </w:r>
      <w:r w:rsidRPr="00221310">
        <w:rPr>
          <w:sz w:val="20"/>
          <w:szCs w:val="20"/>
        </w:rPr>
        <w:t>cy nie przewiduje ofert wariantowych</w:t>
      </w:r>
    </w:p>
    <w:p w14:paraId="0B7F8964" w14:textId="77777777" w:rsidR="0013096A" w:rsidRDefault="0013096A" w:rsidP="005D34ED">
      <w:pPr>
        <w:pStyle w:val="Default"/>
        <w:jc w:val="both"/>
        <w:rPr>
          <w:i/>
          <w:sz w:val="20"/>
          <w:szCs w:val="20"/>
        </w:rPr>
      </w:pPr>
      <w:r w:rsidRPr="00221310">
        <w:rPr>
          <w:i/>
          <w:sz w:val="20"/>
          <w:szCs w:val="20"/>
        </w:rPr>
        <w:t xml:space="preserve">      c) </w:t>
      </w:r>
      <w:r w:rsidR="005A3265" w:rsidRPr="00221310">
        <w:rPr>
          <w:i/>
          <w:sz w:val="20"/>
          <w:szCs w:val="20"/>
        </w:rPr>
        <w:t>I</w:t>
      </w:r>
      <w:r w:rsidRPr="00221310">
        <w:rPr>
          <w:i/>
          <w:sz w:val="20"/>
          <w:szCs w:val="20"/>
        </w:rPr>
        <w:t>nformacja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36C6703C" w14:textId="77777777" w:rsidR="00221310" w:rsidRPr="00221310" w:rsidRDefault="00221310" w:rsidP="005D34ED">
      <w:pPr>
        <w:pStyle w:val="Default"/>
        <w:jc w:val="both"/>
        <w:rPr>
          <w:i/>
          <w:sz w:val="20"/>
          <w:szCs w:val="20"/>
        </w:rPr>
      </w:pPr>
      <w:r w:rsidRPr="00221310">
        <w:rPr>
          <w:sz w:val="20"/>
          <w:szCs w:val="20"/>
        </w:rPr>
        <w:t>Zamawi</w:t>
      </w:r>
      <w:r>
        <w:rPr>
          <w:sz w:val="20"/>
          <w:szCs w:val="20"/>
        </w:rPr>
        <w:t>ają</w:t>
      </w:r>
      <w:r w:rsidRPr="00221310">
        <w:rPr>
          <w:sz w:val="20"/>
          <w:szCs w:val="20"/>
        </w:rPr>
        <w:t>cy nie przewiduje</w:t>
      </w:r>
      <w:r>
        <w:rPr>
          <w:sz w:val="20"/>
          <w:szCs w:val="20"/>
        </w:rPr>
        <w:t xml:space="preserve"> wizji lokalnej.</w:t>
      </w:r>
    </w:p>
    <w:p w14:paraId="75CC7C65" w14:textId="77777777" w:rsidR="002C5787" w:rsidRDefault="002C5787" w:rsidP="005D34ED">
      <w:pPr>
        <w:pStyle w:val="Default"/>
        <w:jc w:val="both"/>
        <w:rPr>
          <w:i/>
          <w:sz w:val="20"/>
          <w:szCs w:val="20"/>
        </w:rPr>
      </w:pPr>
      <w:r w:rsidRPr="00221310">
        <w:rPr>
          <w:i/>
          <w:sz w:val="20"/>
          <w:szCs w:val="20"/>
        </w:rPr>
        <w:t xml:space="preserve">      d) </w:t>
      </w:r>
      <w:r w:rsidR="005A3265" w:rsidRPr="00221310">
        <w:rPr>
          <w:i/>
          <w:sz w:val="20"/>
          <w:szCs w:val="20"/>
        </w:rPr>
        <w:t>W</w:t>
      </w:r>
      <w:r w:rsidRPr="00221310">
        <w:rPr>
          <w:i/>
          <w:sz w:val="20"/>
          <w:szCs w:val="20"/>
        </w:rPr>
        <w:t>ymóg lub możliwość złożenia ofert w postaci katalogów elektronicznych lub dołączenia katalogów elektronicznych do oferty, w sytuacji określonej w art. 93;</w:t>
      </w:r>
    </w:p>
    <w:p w14:paraId="40CD1D49" w14:textId="77777777" w:rsidR="00221310" w:rsidRDefault="00221310" w:rsidP="005D34ED">
      <w:pPr>
        <w:pStyle w:val="Default"/>
        <w:jc w:val="both"/>
        <w:rPr>
          <w:sz w:val="20"/>
          <w:szCs w:val="20"/>
        </w:rPr>
      </w:pPr>
      <w:r w:rsidRPr="00221310">
        <w:rPr>
          <w:sz w:val="20"/>
          <w:szCs w:val="20"/>
        </w:rPr>
        <w:t>Zamawi</w:t>
      </w:r>
      <w:r>
        <w:rPr>
          <w:sz w:val="20"/>
          <w:szCs w:val="20"/>
        </w:rPr>
        <w:t xml:space="preserve">ający nie wprowadza wymogu ani możliwości </w:t>
      </w:r>
      <w:r w:rsidRPr="00221310">
        <w:rPr>
          <w:sz w:val="20"/>
          <w:szCs w:val="20"/>
        </w:rPr>
        <w:t>złożenia ofert w postaci katalogów elektronicznych.</w:t>
      </w:r>
    </w:p>
    <w:p w14:paraId="17E95742" w14:textId="77777777" w:rsidR="00DA0769" w:rsidRPr="00221310" w:rsidRDefault="00DA0769" w:rsidP="005D34ED">
      <w:pPr>
        <w:pStyle w:val="Default"/>
        <w:jc w:val="both"/>
        <w:rPr>
          <w:i/>
          <w:sz w:val="20"/>
          <w:szCs w:val="20"/>
        </w:rPr>
      </w:pPr>
    </w:p>
    <w:p w14:paraId="6DC53B5E" w14:textId="72A85F22" w:rsidR="008B0763" w:rsidRPr="005532CF" w:rsidRDefault="00514550" w:rsidP="005D34ED">
      <w:pPr>
        <w:pStyle w:val="Default"/>
        <w:jc w:val="both"/>
        <w:rPr>
          <w:b/>
        </w:rPr>
      </w:pPr>
      <w:r w:rsidRPr="005532CF">
        <w:rPr>
          <w:b/>
        </w:rPr>
        <w:t xml:space="preserve">XVIII </w:t>
      </w:r>
      <w:r w:rsidR="005F55BE" w:rsidRPr="005532CF">
        <w:rPr>
          <w:b/>
        </w:rPr>
        <w:t>.</w:t>
      </w:r>
      <w:r w:rsidR="008B0763" w:rsidRPr="005532CF">
        <w:rPr>
          <w:b/>
        </w:rPr>
        <w:t xml:space="preserve"> </w:t>
      </w:r>
      <w:r w:rsidR="005A3265" w:rsidRPr="005532CF">
        <w:rPr>
          <w:b/>
        </w:rPr>
        <w:t>S</w:t>
      </w:r>
      <w:r w:rsidR="008B0763" w:rsidRPr="005532CF">
        <w:rPr>
          <w:b/>
        </w:rPr>
        <w:t xml:space="preserve">posób oraz termin składania ofert; </w:t>
      </w:r>
    </w:p>
    <w:p w14:paraId="42836E6C"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Wykonawca może złożyć tylko jedną ofertę.</w:t>
      </w:r>
    </w:p>
    <w:p w14:paraId="47300704"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elektronicznym)lub w postaci opatrzonej podpisem zaufanym lub podpisem osobistym.</w:t>
      </w:r>
    </w:p>
    <w:p w14:paraId="1889FFDE"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3. Oferta powinna być podpisana przez osobę upoważnioną/osoby upoważnione* do reprezentowania Wykonawcy. </w:t>
      </w:r>
    </w:p>
    <w:p w14:paraId="0129B235"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4. Jeżeli w imieniu Wykonawcy działa osoba, której umocowanie do jego reprezentowania nie wynika z dokumentów rejestrowych (KRS, CEiDG lub innego właściwego rejestru), Wykonawca dołącza do oferty pełnomocnictwo.</w:t>
      </w:r>
    </w:p>
    <w:p w14:paraId="37A64477"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5.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DA0769">
        <w:rPr>
          <w:rFonts w:ascii="Times New Roman" w:hAnsi="Times New Roman" w:cs="Times New Roman"/>
          <w:color w:val="000000"/>
          <w:sz w:val="24"/>
          <w:szCs w:val="24"/>
        </w:rPr>
        <w:t>, przekazuje się:</w:t>
      </w:r>
    </w:p>
    <w:p w14:paraId="009D5F54"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p>
    <w:p w14:paraId="305ECD24"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 formie elektronicznej (tj. w postaci elektronicznej opatrzonej kwalifikowanym podpisem elektronicznym)–jeżeli oferta została złożona w formie elektronicznej opatrzonej kwalifikowanym podpisem elektronicznym</w:t>
      </w:r>
    </w:p>
    <w:p w14:paraId="3FF0BDB0"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14:paraId="11A9E597"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14:paraId="3DD98927"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lastRenderedPageBreak/>
        <w:t>6. W przypadku gdy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DA0769">
        <w:rPr>
          <w:rFonts w:ascii="Times New Roman" w:hAnsi="Times New Roman" w:cs="Times New Roman"/>
          <w:color w:val="000000"/>
          <w:sz w:val="24"/>
          <w:szCs w:val="24"/>
        </w:rPr>
        <w:t>,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postaci papierowej. Odwzorowanie cyfrowe pełnomocnictwa powinno potwierdzać prawidłowość umocowania na dzień złożenia oferty lub oświadczenia, o którym mowa </w:t>
      </w:r>
      <w:r>
        <w:rPr>
          <w:rFonts w:ascii="Times New Roman" w:hAnsi="Times New Roman" w:cs="Times New Roman"/>
          <w:color w:val="000000"/>
          <w:sz w:val="24"/>
          <w:szCs w:val="24"/>
        </w:rPr>
        <w:t>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DA0769">
        <w:rPr>
          <w:rFonts w:ascii="Times New Roman" w:hAnsi="Times New Roman" w:cs="Times New Roman"/>
          <w:color w:val="000000"/>
          <w:sz w:val="24"/>
          <w:szCs w:val="24"/>
        </w:rPr>
        <w:t>.</w:t>
      </w:r>
    </w:p>
    <w:p w14:paraId="5D6F78F4"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7. W przypadku Wykonawców ubiegających się wspólnie o udzielenie zamówienia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do oferty należy załączyć pełnomocnictwo dla pełnomocnika do reprezentowania ich w postępowaniu o udzielenie zamówienia albo do reprezentowania w postępowaniu i zawarcia umowy w sprawie zamówienia publicznego.</w:t>
      </w:r>
    </w:p>
    <w:p w14:paraId="1880160A" w14:textId="1CD7416F" w:rsidR="00DA0769" w:rsidRPr="00DA0769" w:rsidRDefault="00DA0769" w:rsidP="00E66A06">
      <w:pPr>
        <w:autoSpaceDE w:val="0"/>
        <w:autoSpaceDN w:val="0"/>
        <w:adjustRightInd w:val="0"/>
        <w:spacing w:after="23" w:line="240" w:lineRule="auto"/>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8.Wykonawca składa ofertę za pośrednictwem Platformy </w:t>
      </w:r>
      <w:r w:rsidRPr="00D07DB1">
        <w:rPr>
          <w:rFonts w:ascii="Times New Roman" w:hAnsi="Times New Roman" w:cs="Times New Roman"/>
          <w:b/>
          <w:bCs/>
          <w:color w:val="000000"/>
          <w:sz w:val="24"/>
          <w:szCs w:val="24"/>
        </w:rPr>
        <w:t>https://platformazakupowa.pl/</w:t>
      </w:r>
      <w:r w:rsidR="0052654A" w:rsidRPr="00D07DB1">
        <w:rPr>
          <w:rFonts w:ascii="Times New Roman" w:hAnsi="Times New Roman" w:cs="Times New Roman"/>
          <w:b/>
          <w:bCs/>
          <w:color w:val="000000"/>
          <w:sz w:val="24"/>
          <w:szCs w:val="24"/>
        </w:rPr>
        <w:t>pn/czyzew</w:t>
      </w:r>
    </w:p>
    <w:p w14:paraId="04DA389B" w14:textId="77777777"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9. Sposób złożenia oferty został opisany w Regulaminie.</w:t>
      </w:r>
    </w:p>
    <w:p w14:paraId="42BA43E9"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10. Wszelkie informacje stanowiące tajemnicę przedsiębiorstwa w rozumieniu ustawy z 16kwietnia 1993 r. o zwalczaniu nieuczciwej konkurencji (t.j. Dz.U. z 2019 r. poz. 1010</w:t>
      </w:r>
      <w:r w:rsidR="00502C0C">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ze zm.), które Wykonawca zastrzeże jako tajemnicę przedsiębiorstwa, powinny zostać przekazane w wydzielonym i odpowiednio oznaczonym pliku. Wykonawca zobowiązany jest wraz z </w:t>
      </w:r>
    </w:p>
    <w:p w14:paraId="7ECC24EC"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przekazaniem informacji zastrzeżonych jako tajemnica przedsiębiorstwa wykazać spełnienie przesłanek określonych w art. 11 ust. 2 ustawy z 16kwietnia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78B1656C" w14:textId="77777777" w:rsidR="00DA0769" w:rsidRPr="00DA0769" w:rsidRDefault="00DA0769" w:rsidP="005D34ED">
      <w:pPr>
        <w:pStyle w:val="Default"/>
        <w:jc w:val="both"/>
        <w:rPr>
          <w:b/>
          <w:sz w:val="28"/>
          <w:szCs w:val="28"/>
        </w:rPr>
      </w:pPr>
    </w:p>
    <w:p w14:paraId="488CCB75" w14:textId="5710E6EC"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DA0769">
        <w:rPr>
          <w:rFonts w:ascii="Times New Roman" w:hAnsi="Times New Roman" w:cs="Times New Roman"/>
          <w:b/>
          <w:bCs/>
          <w:color w:val="000000"/>
          <w:sz w:val="24"/>
          <w:szCs w:val="24"/>
        </w:rPr>
        <w:t>Termin</w:t>
      </w:r>
      <w:r>
        <w:rPr>
          <w:rFonts w:ascii="Times New Roman" w:hAnsi="Times New Roman" w:cs="Times New Roman"/>
          <w:b/>
          <w:bCs/>
          <w:color w:val="000000"/>
          <w:sz w:val="24"/>
          <w:szCs w:val="24"/>
        </w:rPr>
        <w:t xml:space="preserve"> składania ofert upływa w dniu </w:t>
      </w:r>
      <w:r w:rsidR="00CF5474">
        <w:rPr>
          <w:rFonts w:ascii="Times New Roman" w:hAnsi="Times New Roman" w:cs="Times New Roman"/>
          <w:b/>
          <w:bCs/>
          <w:color w:val="000000"/>
          <w:sz w:val="24"/>
          <w:szCs w:val="24"/>
        </w:rPr>
        <w:t xml:space="preserve"> 0</w:t>
      </w:r>
      <w:r w:rsidR="008747C7">
        <w:rPr>
          <w:rFonts w:ascii="Times New Roman" w:hAnsi="Times New Roman" w:cs="Times New Roman"/>
          <w:b/>
          <w:bCs/>
          <w:color w:val="000000"/>
          <w:sz w:val="24"/>
          <w:szCs w:val="24"/>
        </w:rPr>
        <w:t>8</w:t>
      </w:r>
      <w:r w:rsidR="00CF5474">
        <w:rPr>
          <w:rFonts w:ascii="Times New Roman" w:hAnsi="Times New Roman" w:cs="Times New Roman"/>
          <w:b/>
          <w:bCs/>
          <w:color w:val="000000"/>
          <w:sz w:val="24"/>
          <w:szCs w:val="24"/>
        </w:rPr>
        <w:t>.12.</w:t>
      </w:r>
      <w:r w:rsidRPr="00DA0769">
        <w:rPr>
          <w:rFonts w:ascii="Times New Roman" w:hAnsi="Times New Roman" w:cs="Times New Roman"/>
          <w:b/>
          <w:bCs/>
          <w:color w:val="000000"/>
          <w:sz w:val="24"/>
          <w:szCs w:val="24"/>
        </w:rPr>
        <w:t xml:space="preserve"> 2021 r., o godz.</w:t>
      </w:r>
      <w:r w:rsidR="005532CF">
        <w:rPr>
          <w:rFonts w:ascii="Times New Roman" w:hAnsi="Times New Roman" w:cs="Times New Roman"/>
          <w:b/>
          <w:bCs/>
          <w:color w:val="000000"/>
          <w:sz w:val="24"/>
          <w:szCs w:val="24"/>
        </w:rPr>
        <w:t>9</w:t>
      </w:r>
      <w:r w:rsidRPr="00DA0769">
        <w:rPr>
          <w:rFonts w:ascii="Times New Roman" w:hAnsi="Times New Roman" w:cs="Times New Roman"/>
          <w:b/>
          <w:bCs/>
          <w:color w:val="000000"/>
          <w:sz w:val="24"/>
          <w:szCs w:val="24"/>
        </w:rPr>
        <w:t>:00.</w:t>
      </w:r>
      <w:r w:rsidR="00E5551B">
        <w:rPr>
          <w:rFonts w:ascii="Times New Roman" w:hAnsi="Times New Roman" w:cs="Times New Roman"/>
          <w:b/>
          <w:bCs/>
          <w:color w:val="000000"/>
          <w:sz w:val="24"/>
          <w:szCs w:val="24"/>
        </w:rPr>
        <w:t xml:space="preserve"> </w:t>
      </w:r>
      <w:r w:rsidR="00BF5975">
        <w:rPr>
          <w:rFonts w:ascii="Times New Roman" w:hAnsi="Times New Roman" w:cs="Times New Roman"/>
          <w:color w:val="000000"/>
          <w:sz w:val="24"/>
          <w:szCs w:val="24"/>
        </w:rPr>
        <w:t>d</w:t>
      </w:r>
      <w:r w:rsidRPr="00DA0769">
        <w:rPr>
          <w:rFonts w:ascii="Times New Roman" w:hAnsi="Times New Roman" w:cs="Times New Roman"/>
          <w:color w:val="000000"/>
          <w:sz w:val="24"/>
          <w:szCs w:val="24"/>
        </w:rPr>
        <w:t>ecyduje data oraz dokładny czas (hh:mm:ss) generowany wg czasu lokalnego serwera synchronizowanego zegarem Głównego Urzędu Miar.</w:t>
      </w:r>
    </w:p>
    <w:p w14:paraId="5C661EA5"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2. Oferta złożona po terminie zostanie odrzucona na p</w:t>
      </w:r>
      <w:r>
        <w:rPr>
          <w:rFonts w:ascii="Times New Roman" w:hAnsi="Times New Roman" w:cs="Times New Roman"/>
          <w:color w:val="000000"/>
          <w:sz w:val="24"/>
          <w:szCs w:val="24"/>
        </w:rPr>
        <w:t>odstawie art. 226 ust. 1 pkt 1 u</w:t>
      </w:r>
      <w:r w:rsidRPr="00DA0769">
        <w:rPr>
          <w:rFonts w:ascii="Times New Roman" w:hAnsi="Times New Roman" w:cs="Times New Roman"/>
          <w:color w:val="000000"/>
          <w:sz w:val="24"/>
          <w:szCs w:val="24"/>
        </w:rPr>
        <w:t>stawy</w:t>
      </w:r>
      <w:r w:rsidR="00E555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Pzp</w:t>
      </w:r>
      <w:r w:rsidRPr="00DA0769">
        <w:rPr>
          <w:rFonts w:ascii="Times New Roman" w:hAnsi="Times New Roman" w:cs="Times New Roman"/>
          <w:color w:val="000000"/>
          <w:sz w:val="24"/>
          <w:szCs w:val="24"/>
        </w:rPr>
        <w:t>.</w:t>
      </w:r>
    </w:p>
    <w:p w14:paraId="54B2834C"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3. Wykonawca przed upływem terminu do składania ofert może zmienić lub wycofać ofertę. Zasady wycofania lub zmiany oferty określa Regulamin.</w:t>
      </w:r>
    </w:p>
    <w:p w14:paraId="5F63CEE7"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4. Wykonawca nie może skutecznie wycofać oferty ani wprowadzić zmian w treści oferty po upływie terminu składania ofert.</w:t>
      </w:r>
    </w:p>
    <w:p w14:paraId="13055B06" w14:textId="77777777" w:rsidR="00DA0769" w:rsidRDefault="00DA0769" w:rsidP="00DA0769">
      <w:pPr>
        <w:pStyle w:val="Default"/>
        <w:jc w:val="both"/>
        <w:rPr>
          <w:sz w:val="28"/>
          <w:szCs w:val="28"/>
        </w:rPr>
      </w:pPr>
    </w:p>
    <w:p w14:paraId="4F81A642" w14:textId="1BD12A69" w:rsidR="00DA0769" w:rsidRPr="00DA0769" w:rsidRDefault="00514550" w:rsidP="00DA0769">
      <w:pPr>
        <w:pStyle w:val="Default"/>
        <w:jc w:val="both"/>
        <w:rPr>
          <w:b/>
          <w:sz w:val="28"/>
          <w:szCs w:val="28"/>
        </w:rPr>
      </w:pPr>
      <w:r>
        <w:rPr>
          <w:b/>
          <w:sz w:val="28"/>
          <w:szCs w:val="28"/>
        </w:rPr>
        <w:t>XIX</w:t>
      </w:r>
      <w:r w:rsidR="00DA0769" w:rsidRPr="00DA0769">
        <w:rPr>
          <w:b/>
          <w:sz w:val="28"/>
          <w:szCs w:val="28"/>
        </w:rPr>
        <w:t xml:space="preserve">. Termin otwarcia ofert; </w:t>
      </w:r>
    </w:p>
    <w:p w14:paraId="3BD40AD8" w14:textId="77777777" w:rsidR="00DA0769" w:rsidRDefault="00DA0769" w:rsidP="005D34ED">
      <w:pPr>
        <w:pStyle w:val="Default"/>
        <w:jc w:val="both"/>
        <w:rPr>
          <w:sz w:val="28"/>
          <w:szCs w:val="28"/>
        </w:rPr>
      </w:pPr>
    </w:p>
    <w:p w14:paraId="50B0C447" w14:textId="2F87490F"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w:t>
      </w:r>
      <w:r w:rsidRPr="00DA0769">
        <w:rPr>
          <w:rFonts w:ascii="Times New Roman" w:hAnsi="Times New Roman" w:cs="Times New Roman"/>
          <w:b/>
          <w:bCs/>
          <w:color w:val="000000"/>
          <w:sz w:val="24"/>
          <w:szCs w:val="24"/>
        </w:rPr>
        <w:t xml:space="preserve">Otwarcie ofert nastąpi niezwłocznie po upływie terminu składania ofert, tj. w dniu  </w:t>
      </w:r>
      <w:r w:rsidR="00CF5474">
        <w:rPr>
          <w:rFonts w:ascii="Times New Roman" w:hAnsi="Times New Roman" w:cs="Times New Roman"/>
          <w:b/>
          <w:bCs/>
          <w:color w:val="000000"/>
          <w:sz w:val="24"/>
          <w:szCs w:val="24"/>
        </w:rPr>
        <w:t>0</w:t>
      </w:r>
      <w:r w:rsidR="008747C7">
        <w:rPr>
          <w:rFonts w:ascii="Times New Roman" w:hAnsi="Times New Roman" w:cs="Times New Roman"/>
          <w:b/>
          <w:bCs/>
          <w:color w:val="000000"/>
          <w:sz w:val="24"/>
          <w:szCs w:val="24"/>
        </w:rPr>
        <w:t>8</w:t>
      </w:r>
      <w:r w:rsidR="00CF5474">
        <w:rPr>
          <w:rFonts w:ascii="Times New Roman" w:hAnsi="Times New Roman" w:cs="Times New Roman"/>
          <w:b/>
          <w:bCs/>
          <w:color w:val="000000"/>
          <w:sz w:val="24"/>
          <w:szCs w:val="24"/>
        </w:rPr>
        <w:t>.12.</w:t>
      </w:r>
      <w:r w:rsidRPr="00DA0769">
        <w:rPr>
          <w:rFonts w:ascii="Times New Roman" w:hAnsi="Times New Roman" w:cs="Times New Roman"/>
          <w:b/>
          <w:bCs/>
          <w:color w:val="000000"/>
          <w:sz w:val="24"/>
          <w:szCs w:val="24"/>
        </w:rPr>
        <w:t>2021 roku</w:t>
      </w:r>
      <w:r w:rsidR="00502C0C">
        <w:rPr>
          <w:rFonts w:ascii="Times New Roman" w:hAnsi="Times New Roman" w:cs="Times New Roman"/>
          <w:b/>
          <w:bCs/>
          <w:color w:val="000000"/>
          <w:sz w:val="24"/>
          <w:szCs w:val="24"/>
        </w:rPr>
        <w:t xml:space="preserve"> </w:t>
      </w:r>
      <w:r w:rsidRPr="00DA0769">
        <w:rPr>
          <w:rFonts w:ascii="Times New Roman" w:hAnsi="Times New Roman" w:cs="Times New Roman"/>
          <w:b/>
          <w:bCs/>
          <w:color w:val="000000"/>
          <w:sz w:val="24"/>
          <w:szCs w:val="24"/>
        </w:rPr>
        <w:t>o</w:t>
      </w:r>
      <w:r>
        <w:rPr>
          <w:rFonts w:ascii="Times New Roman" w:hAnsi="Times New Roman" w:cs="Times New Roman"/>
          <w:b/>
          <w:bCs/>
          <w:color w:val="000000"/>
          <w:sz w:val="24"/>
          <w:szCs w:val="24"/>
        </w:rPr>
        <w:t xml:space="preserve"> </w:t>
      </w:r>
      <w:r w:rsidRPr="00DA0769">
        <w:rPr>
          <w:rFonts w:ascii="Times New Roman" w:hAnsi="Times New Roman" w:cs="Times New Roman"/>
          <w:b/>
          <w:bCs/>
          <w:color w:val="000000"/>
          <w:sz w:val="24"/>
          <w:szCs w:val="24"/>
        </w:rPr>
        <w:t>godz.1</w:t>
      </w:r>
      <w:r w:rsidR="007731D8">
        <w:rPr>
          <w:rFonts w:ascii="Times New Roman" w:hAnsi="Times New Roman" w:cs="Times New Roman"/>
          <w:b/>
          <w:bCs/>
          <w:color w:val="000000"/>
          <w:sz w:val="24"/>
          <w:szCs w:val="24"/>
        </w:rPr>
        <w:t>0</w:t>
      </w:r>
      <w:r w:rsidRPr="00DA0769">
        <w:rPr>
          <w:rFonts w:ascii="Times New Roman" w:hAnsi="Times New Roman" w:cs="Times New Roman"/>
          <w:b/>
          <w:bCs/>
          <w:color w:val="000000"/>
          <w:sz w:val="24"/>
          <w:szCs w:val="24"/>
        </w:rPr>
        <w:t>:</w:t>
      </w:r>
      <w:r w:rsidR="000B202E">
        <w:rPr>
          <w:rFonts w:ascii="Times New Roman" w:hAnsi="Times New Roman" w:cs="Times New Roman"/>
          <w:b/>
          <w:bCs/>
          <w:color w:val="000000"/>
          <w:sz w:val="24"/>
          <w:szCs w:val="24"/>
        </w:rPr>
        <w:t>0</w:t>
      </w:r>
      <w:r w:rsidR="00BF5975">
        <w:rPr>
          <w:rFonts w:ascii="Times New Roman" w:hAnsi="Times New Roman" w:cs="Times New Roman"/>
          <w:b/>
          <w:bCs/>
          <w:color w:val="000000"/>
          <w:sz w:val="24"/>
          <w:szCs w:val="24"/>
        </w:rPr>
        <w:t>0</w:t>
      </w:r>
      <w:r w:rsidRPr="00DA0769">
        <w:rPr>
          <w:rFonts w:ascii="Times New Roman" w:hAnsi="Times New Roman" w:cs="Times New Roman"/>
          <w:b/>
          <w:bCs/>
          <w:color w:val="000000"/>
          <w:sz w:val="24"/>
          <w:szCs w:val="24"/>
        </w:rPr>
        <w:t>.</w:t>
      </w:r>
      <w:r w:rsidRPr="00DA0769">
        <w:rPr>
          <w:rFonts w:ascii="Times New Roman" w:hAnsi="Times New Roman" w:cs="Times New Roman"/>
          <w:color w:val="000000"/>
          <w:sz w:val="24"/>
          <w:szCs w:val="24"/>
        </w:rPr>
        <w:t>Otwarcie ofert dokonywane jest przez odszyfrowanie i otwarcie ofert.</w:t>
      </w:r>
    </w:p>
    <w:p w14:paraId="2866C065"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Zamawiający, najpóźniej przed otwarciem ofert, udostępni na stronie internetowej prowadzonego postępowania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(Platformie)</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informację o kwocie, jaką zamierza przeznaczyć na sfinansowanie zamówienia. </w:t>
      </w:r>
    </w:p>
    <w:p w14:paraId="08EFAC0D"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Jeżeli otwarcie ofert następuje przy użyciu systemu teleinformatycznego,</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6DA81B87"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lastRenderedPageBreak/>
        <w:t xml:space="preserve">4. Niezwłocznie po otwarciu ofert Zamawiający udostępni na stronie internetowej prowadzonego postępowania(Platformie)informacje o: </w:t>
      </w:r>
    </w:p>
    <w:p w14:paraId="6534FBB5"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3CA93DB9"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cenach lub kosztach zawartych w ofertach.</w:t>
      </w:r>
    </w:p>
    <w:p w14:paraId="43B1BC6C" w14:textId="77777777" w:rsidR="00DA0769" w:rsidRPr="002C7D51" w:rsidRDefault="00DA0769" w:rsidP="005D34ED">
      <w:pPr>
        <w:pStyle w:val="Default"/>
        <w:jc w:val="both"/>
        <w:rPr>
          <w:sz w:val="28"/>
          <w:szCs w:val="28"/>
        </w:rPr>
      </w:pPr>
    </w:p>
    <w:p w14:paraId="14964963" w14:textId="255B8FC7" w:rsidR="008B0763" w:rsidRDefault="0030597A" w:rsidP="005D34ED">
      <w:pPr>
        <w:pStyle w:val="Default"/>
        <w:jc w:val="both"/>
        <w:rPr>
          <w:b/>
          <w:sz w:val="28"/>
          <w:szCs w:val="28"/>
        </w:rPr>
      </w:pPr>
      <w:r>
        <w:rPr>
          <w:b/>
          <w:sz w:val="28"/>
          <w:szCs w:val="28"/>
        </w:rPr>
        <w:t>XX</w:t>
      </w:r>
      <w:r w:rsidR="005F55BE" w:rsidRPr="00DA0769">
        <w:rPr>
          <w:b/>
          <w:sz w:val="28"/>
          <w:szCs w:val="28"/>
        </w:rPr>
        <w:t>.</w:t>
      </w:r>
      <w:r w:rsidR="008B0763" w:rsidRPr="00DA0769">
        <w:rPr>
          <w:b/>
          <w:sz w:val="28"/>
          <w:szCs w:val="28"/>
        </w:rPr>
        <w:t xml:space="preserve"> </w:t>
      </w:r>
      <w:r w:rsidR="001D6E8D" w:rsidRPr="00DA0769">
        <w:rPr>
          <w:b/>
          <w:sz w:val="28"/>
          <w:szCs w:val="28"/>
        </w:rPr>
        <w:t xml:space="preserve"> </w:t>
      </w:r>
      <w:r w:rsidR="005A3265" w:rsidRPr="00DA0769">
        <w:rPr>
          <w:b/>
          <w:sz w:val="28"/>
          <w:szCs w:val="28"/>
        </w:rPr>
        <w:t>S</w:t>
      </w:r>
      <w:r w:rsidR="008B0763" w:rsidRPr="00DA0769">
        <w:rPr>
          <w:b/>
          <w:sz w:val="28"/>
          <w:szCs w:val="28"/>
        </w:rPr>
        <w:t xml:space="preserve">posób obliczenia ceny; </w:t>
      </w:r>
    </w:p>
    <w:p w14:paraId="648A1FBF"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121B18">
        <w:rPr>
          <w:rFonts w:ascii="Times New Roman" w:eastAsia="Times New Roman" w:hAnsi="Times New Roman" w:cs="Times New Roman"/>
          <w:sz w:val="24"/>
          <w:szCs w:val="24"/>
          <w:lang w:eastAsia="pl-PL"/>
        </w:rPr>
        <w:t xml:space="preserve">W ofercie należy podać cenę w rozumieniu art. 3 ust. 1 pkt 1 i ust.2 ustawy </w:t>
      </w:r>
      <w:r w:rsidRPr="00121B18">
        <w:rPr>
          <w:rFonts w:ascii="Times New Roman" w:eastAsia="Times New Roman" w:hAnsi="Times New Roman" w:cs="Times New Roman"/>
          <w:sz w:val="24"/>
          <w:szCs w:val="24"/>
          <w:lang w:eastAsia="pl-PL"/>
        </w:rPr>
        <w:br/>
        <w:t xml:space="preserve">z dnia 9 maja 2014 r. o informowaniu o cenach towarów i usług (Dz. U. z 2019 r. </w:t>
      </w:r>
      <w:r w:rsidRPr="00121B18">
        <w:rPr>
          <w:rFonts w:ascii="Times New Roman" w:eastAsia="Times New Roman" w:hAnsi="Times New Roman" w:cs="Times New Roman"/>
          <w:sz w:val="24"/>
          <w:szCs w:val="24"/>
          <w:lang w:eastAsia="pl-PL"/>
        </w:rPr>
        <w:br/>
        <w:t>poz. 178) za wykonanie przedmiotu zamówienia.</w:t>
      </w:r>
    </w:p>
    <w:p w14:paraId="21F0D8DA"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1B18">
        <w:rPr>
          <w:rFonts w:ascii="Times New Roman" w:eastAsia="Times New Roman" w:hAnsi="Times New Roman" w:cs="Times New Roman"/>
          <w:sz w:val="24"/>
          <w:szCs w:val="24"/>
          <w:lang w:eastAsia="pl-PL"/>
        </w:rPr>
        <w:t>Cenę należy podać w złotych polskich, z dokładnością do dwóch miejsc po przecinku.</w:t>
      </w:r>
    </w:p>
    <w:p w14:paraId="2FBBDD57"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121B18">
        <w:rPr>
          <w:rFonts w:ascii="Times New Roman" w:eastAsia="Times New Roman" w:hAnsi="Times New Roman" w:cs="Times New Roman"/>
          <w:sz w:val="24"/>
          <w:szCs w:val="24"/>
          <w:lang w:eastAsia="pl-PL"/>
        </w:rPr>
        <w:t>W cenie należy uwzględnić wszystkie wymagania określone w niniejszej specyfikacji istotnych warunków oraz wszelkie koszty, jakie poniesie Wykonawca z tytułu należytej oraz zgodnej z obowiązującymi przepisami realizacji przedmiotu zamówienia.</w:t>
      </w:r>
    </w:p>
    <w:p w14:paraId="55272AA5"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121B18">
        <w:rPr>
          <w:rFonts w:ascii="Times New Roman" w:eastAsia="Times New Roman" w:hAnsi="Times New Roman" w:cs="Times New Roman"/>
          <w:sz w:val="24"/>
          <w:szCs w:val="24"/>
          <w:lang w:eastAsia="pl-PL"/>
        </w:rPr>
        <w:t>Zamawiający nie przewiduje udzielenia zaliczek na poczet wykonania zamówienia.</w:t>
      </w:r>
    </w:p>
    <w:p w14:paraId="5A9BE630"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121B18">
        <w:rPr>
          <w:rFonts w:ascii="Times New Roman" w:eastAsia="Times New Roman" w:hAnsi="Times New Roman" w:cs="Times New Roman"/>
          <w:sz w:val="24"/>
          <w:szCs w:val="24"/>
          <w:lang w:eastAsia="pl-PL"/>
        </w:rPr>
        <w:t>Cenę oferty należy wskazać przy zachowaniu następujących założeń:</w:t>
      </w:r>
    </w:p>
    <w:p w14:paraId="29DAAF02"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121B18">
        <w:rPr>
          <w:rFonts w:ascii="Times New Roman" w:eastAsia="Times New Roman" w:hAnsi="Times New Roman" w:cs="Times New Roman"/>
          <w:sz w:val="24"/>
          <w:szCs w:val="24"/>
          <w:lang w:eastAsia="pl-PL"/>
        </w:rPr>
        <w:t xml:space="preserve">zakres robót, który jest podstawą do określenia ceny powinien być zgodny z  zakresem oraz opisem przedmiotu zamówienia szczegółowo określonym w  załącznikach </w:t>
      </w:r>
      <w:r w:rsidR="00EF2206">
        <w:rPr>
          <w:rFonts w:ascii="Times New Roman" w:eastAsia="Times New Roman" w:hAnsi="Times New Roman" w:cs="Times New Roman"/>
          <w:b/>
          <w:bCs/>
          <w:color w:val="000000" w:themeColor="text1"/>
          <w:sz w:val="24"/>
          <w:szCs w:val="24"/>
          <w:lang w:eastAsia="pl-PL"/>
        </w:rPr>
        <w:t>do S</w:t>
      </w:r>
      <w:r w:rsidRPr="00121B18">
        <w:rPr>
          <w:rFonts w:ascii="Times New Roman" w:eastAsia="Times New Roman" w:hAnsi="Times New Roman" w:cs="Times New Roman"/>
          <w:b/>
          <w:bCs/>
          <w:color w:val="000000" w:themeColor="text1"/>
          <w:sz w:val="24"/>
          <w:szCs w:val="24"/>
          <w:lang w:eastAsia="pl-PL"/>
        </w:rPr>
        <w:t>WZ;</w:t>
      </w:r>
    </w:p>
    <w:p w14:paraId="4578A4F6"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Pr="00121B18">
        <w:rPr>
          <w:rFonts w:ascii="Times New Roman" w:eastAsia="Times New Roman" w:hAnsi="Times New Roman" w:cs="Times New Roman"/>
          <w:sz w:val="24"/>
          <w:szCs w:val="24"/>
          <w:lang w:eastAsia="pl-PL"/>
        </w:rPr>
        <w:t>cena podana w ofercie jest ceną ryczałtową -  Zamawiający uzna że Wykonawca ujął wszystkie czynności do wykonania i pozycje  w ogólnej cenie ofertowej,</w:t>
      </w:r>
    </w:p>
    <w:p w14:paraId="405D44EA"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121B18">
        <w:rPr>
          <w:rFonts w:ascii="Times New Roman" w:eastAsia="Times New Roman" w:hAnsi="Times New Roman" w:cs="Times New Roman"/>
          <w:sz w:val="24"/>
          <w:szCs w:val="24"/>
          <w:lang w:eastAsia="pl-PL"/>
        </w:rPr>
        <w:t>cena musi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p>
    <w:p w14:paraId="55298CCA" w14:textId="77777777"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121B18">
        <w:rPr>
          <w:rFonts w:ascii="Times New Roman" w:eastAsia="Times New Roman" w:hAnsi="Times New Roman" w:cs="Times New Roman"/>
          <w:sz w:val="24"/>
          <w:szCs w:val="24"/>
          <w:lang w:eastAsia="pl-PL"/>
        </w:rPr>
        <w:t>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360AFBAC" w14:textId="77777777" w:rsidR="00121B18" w:rsidRPr="00121B18" w:rsidRDefault="00121B18" w:rsidP="00121B18">
      <w:pPr>
        <w:autoSpaceDE w:val="0"/>
        <w:autoSpaceDN w:val="0"/>
        <w:adjustRightInd w:val="0"/>
        <w:spacing w:after="200" w:line="276" w:lineRule="auto"/>
        <w:contextualSpacing/>
        <w:jc w:val="both"/>
        <w:rPr>
          <w:rFonts w:ascii="Times New Roman" w:eastAsia="Calibri" w:hAnsi="Times New Roman" w:cs="Calibri"/>
          <w:sz w:val="24"/>
          <w:szCs w:val="24"/>
        </w:rPr>
      </w:pPr>
      <w:r>
        <w:rPr>
          <w:rFonts w:ascii="Times New Roman" w:eastAsia="Calibri" w:hAnsi="Times New Roman" w:cs="Calibri"/>
          <w:sz w:val="24"/>
          <w:szCs w:val="24"/>
        </w:rPr>
        <w:t>5.</w:t>
      </w:r>
      <w:r w:rsidRPr="00121B18">
        <w:rPr>
          <w:rFonts w:ascii="Times New Roman" w:eastAsia="Calibri" w:hAnsi="Times New Roman" w:cs="Calibr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E65CA9A" w14:textId="77777777" w:rsidR="00121B18" w:rsidRPr="00121B18" w:rsidRDefault="00121B18" w:rsidP="00121B18">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sz w:val="24"/>
          <w:szCs w:val="24"/>
          <w:lang w:eastAsia="pl-PL"/>
        </w:rPr>
        <w:t>6.</w:t>
      </w:r>
      <w:r w:rsidRPr="00121B18">
        <w:rPr>
          <w:rFonts w:ascii="Times New Roman" w:eastAsia="Times New Roman" w:hAnsi="Times New Roman" w:cs="Times New Roman"/>
          <w:bCs/>
          <w:sz w:val="24"/>
          <w:szCs w:val="24"/>
          <w:lang w:eastAsia="pl-PL"/>
        </w:rPr>
        <w:t>Cena przedstawiona w ofercie winna być zgodna z ceną wyliczoną w kosztorysie ofertowym.</w:t>
      </w:r>
    </w:p>
    <w:p w14:paraId="4347CAE1" w14:textId="40E213B8" w:rsidR="00121B18" w:rsidRPr="002A1373" w:rsidRDefault="00121B18" w:rsidP="002A1373">
      <w:pPr>
        <w:pStyle w:val="Default"/>
        <w:rPr>
          <w:b/>
          <w:bCs/>
          <w:sz w:val="23"/>
          <w:szCs w:val="23"/>
        </w:rPr>
      </w:pPr>
      <w:r w:rsidRPr="00D0324A">
        <w:rPr>
          <w:rFonts w:eastAsia="Times New Roman"/>
          <w:b/>
          <w:lang w:eastAsia="pl-PL"/>
        </w:rPr>
        <w:t xml:space="preserve">7.Zamawiający </w:t>
      </w:r>
      <w:r w:rsidRPr="00121B18">
        <w:rPr>
          <w:rFonts w:eastAsia="Times New Roman"/>
          <w:b/>
          <w:lang w:eastAsia="pl-PL"/>
        </w:rPr>
        <w:t xml:space="preserve"> </w:t>
      </w:r>
      <w:r w:rsidR="00B938AF">
        <w:rPr>
          <w:rFonts w:eastAsia="Times New Roman"/>
          <w:b/>
          <w:lang w:eastAsia="pl-PL"/>
        </w:rPr>
        <w:t xml:space="preserve">nie </w:t>
      </w:r>
      <w:r w:rsidRPr="00121B18">
        <w:rPr>
          <w:rFonts w:eastAsia="Times New Roman"/>
          <w:b/>
          <w:lang w:eastAsia="pl-PL"/>
        </w:rPr>
        <w:t>przewiduje możliwości waloryzacji ceny</w:t>
      </w:r>
      <w:r w:rsidRPr="00D0324A">
        <w:rPr>
          <w:rFonts w:eastAsia="Times New Roman"/>
          <w:b/>
          <w:lang w:eastAsia="pl-PL"/>
        </w:rPr>
        <w:t xml:space="preserve">, stosownie do treści art. </w:t>
      </w:r>
      <w:r w:rsidR="00D0324A" w:rsidRPr="00D0324A">
        <w:rPr>
          <w:rFonts w:eastAsia="Times New Roman"/>
          <w:b/>
          <w:lang w:eastAsia="pl-PL"/>
        </w:rPr>
        <w:t>439 Pzp</w:t>
      </w:r>
      <w:r w:rsidR="00D0324A">
        <w:rPr>
          <w:rFonts w:eastAsia="Times New Roman"/>
          <w:lang w:eastAsia="pl-PL"/>
        </w:rPr>
        <w:t>.</w:t>
      </w:r>
      <w:r w:rsidR="00D0324A" w:rsidRPr="00D0324A">
        <w:rPr>
          <w:b/>
          <w:bCs/>
          <w:sz w:val="23"/>
          <w:szCs w:val="23"/>
        </w:rPr>
        <w:t xml:space="preserve"> </w:t>
      </w:r>
    </w:p>
    <w:p w14:paraId="343EF6A7" w14:textId="258AA8E0" w:rsidR="001D6E8D" w:rsidRPr="002A1373" w:rsidRDefault="001D6E8D" w:rsidP="005D34ED">
      <w:pPr>
        <w:pStyle w:val="Default"/>
        <w:jc w:val="both"/>
      </w:pPr>
      <w:r w:rsidRPr="002A1373">
        <w:t xml:space="preserve"> </w:t>
      </w:r>
      <w:r w:rsidR="002A1373">
        <w:t>a</w:t>
      </w:r>
      <w:r w:rsidRPr="002A1373">
        <w:t xml:space="preserve">) </w:t>
      </w:r>
      <w:r w:rsidR="001E48D7" w:rsidRPr="002A1373">
        <w:t>informacja</w:t>
      </w:r>
      <w:r w:rsidRPr="002A1373">
        <w:t xml:space="preserve"> dotyczące walut obcych, w jakich mogą być prowadzone rozliczenia między zamawiającym a wykonawcą, jeżeli zamawiający przewiduje rozliczenia w walutach obcych;</w:t>
      </w:r>
    </w:p>
    <w:p w14:paraId="6E892122" w14:textId="77777777" w:rsidR="00121B18" w:rsidRPr="002A1373" w:rsidRDefault="00121B18" w:rsidP="005D34ED">
      <w:pPr>
        <w:pStyle w:val="Default"/>
        <w:jc w:val="both"/>
      </w:pPr>
      <w:r w:rsidRPr="002A1373">
        <w:t xml:space="preserve">Zamawiający </w:t>
      </w:r>
      <w:r w:rsidR="00D0324A" w:rsidRPr="002A1373">
        <w:t xml:space="preserve">nie </w:t>
      </w:r>
      <w:r w:rsidRPr="002A1373">
        <w:t>przewiduje rozliczenia w walutach obcych</w:t>
      </w:r>
    </w:p>
    <w:p w14:paraId="1DC90599" w14:textId="77777777" w:rsidR="00121B18" w:rsidRPr="002C7D51" w:rsidRDefault="00121B18" w:rsidP="005D34ED">
      <w:pPr>
        <w:pStyle w:val="Default"/>
        <w:jc w:val="both"/>
        <w:rPr>
          <w:sz w:val="28"/>
          <w:szCs w:val="28"/>
        </w:rPr>
      </w:pPr>
    </w:p>
    <w:p w14:paraId="43E875F4" w14:textId="0B579CB2" w:rsidR="008B0763" w:rsidRDefault="0030597A" w:rsidP="005D34ED">
      <w:pPr>
        <w:pStyle w:val="Default"/>
        <w:jc w:val="both"/>
        <w:rPr>
          <w:b/>
          <w:sz w:val="28"/>
          <w:szCs w:val="28"/>
        </w:rPr>
      </w:pPr>
      <w:r>
        <w:rPr>
          <w:b/>
          <w:sz w:val="28"/>
          <w:szCs w:val="28"/>
        </w:rPr>
        <w:t>XXI</w:t>
      </w:r>
      <w:r w:rsidR="005F55BE" w:rsidRPr="00121B18">
        <w:rPr>
          <w:b/>
          <w:sz w:val="28"/>
          <w:szCs w:val="28"/>
        </w:rPr>
        <w:t>.</w:t>
      </w:r>
      <w:r w:rsidR="005A3265" w:rsidRPr="00121B18">
        <w:rPr>
          <w:b/>
          <w:sz w:val="28"/>
          <w:szCs w:val="28"/>
        </w:rPr>
        <w:t xml:space="preserve"> O</w:t>
      </w:r>
      <w:r w:rsidR="008B0763" w:rsidRPr="00121B18">
        <w:rPr>
          <w:b/>
          <w:sz w:val="28"/>
          <w:szCs w:val="28"/>
        </w:rPr>
        <w:t>pis kryteriów oceny ofert, wraz z podaniem wag tych kryteriów, i sposobu oceny ofert;</w:t>
      </w:r>
    </w:p>
    <w:p w14:paraId="4801F465"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A6A88">
        <w:rPr>
          <w:rFonts w:ascii="Times New Roman" w:eastAsia="Times New Roman" w:hAnsi="Times New Roman" w:cs="Times New Roman"/>
          <w:sz w:val="24"/>
          <w:szCs w:val="24"/>
          <w:lang w:eastAsia="pl-PL"/>
        </w:rPr>
        <w:t>Wybór najkorzystniejszej oferty zostanie dokonany w oparciu o następujące kryteria:</w:t>
      </w:r>
    </w:p>
    <w:p w14:paraId="0E09AFF8"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p>
    <w:p w14:paraId="24B07870"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      wartość punktowa wagi w %</w:t>
      </w:r>
    </w:p>
    <w:p w14:paraId="21093522"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Cena oferty</w:t>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t>60 %</w:t>
      </w:r>
    </w:p>
    <w:p w14:paraId="79482806" w14:textId="7E0BB803" w:rsidR="00EA6A88" w:rsidRPr="00EA6A88" w:rsidRDefault="005532CF" w:rsidP="00EA6A88">
      <w:pPr>
        <w:spacing w:after="0" w:line="240" w:lineRule="auto"/>
        <w:ind w:left="709"/>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b/>
          <w:sz w:val="24"/>
          <w:szCs w:val="24"/>
          <w:lang w:eastAsia="pl-PL"/>
        </w:rPr>
        <w:t xml:space="preserve">Okres gwarancji </w:t>
      </w:r>
      <w:r w:rsidR="00EA6A88" w:rsidRPr="00EA6A88">
        <w:rPr>
          <w:rFonts w:ascii="Times New Roman" w:eastAsia="Times New Roman" w:hAnsi="Times New Roman" w:cs="Times New Roman"/>
          <w:b/>
          <w:sz w:val="24"/>
          <w:szCs w:val="24"/>
          <w:lang w:eastAsia="pl-PL"/>
        </w:rPr>
        <w:t xml:space="preserve">                                     </w:t>
      </w:r>
      <w:r w:rsidR="00040BD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007F3F74">
        <w:rPr>
          <w:rFonts w:ascii="Times New Roman" w:eastAsia="Times New Roman" w:hAnsi="Times New Roman" w:cs="Times New Roman"/>
          <w:b/>
          <w:sz w:val="24"/>
          <w:szCs w:val="24"/>
          <w:lang w:eastAsia="pl-PL"/>
        </w:rPr>
        <w:t xml:space="preserve"> </w:t>
      </w:r>
      <w:r w:rsidR="00EA6A88" w:rsidRPr="00EA6A88">
        <w:rPr>
          <w:rFonts w:ascii="Times New Roman" w:eastAsia="Times New Roman" w:hAnsi="Times New Roman" w:cs="Times New Roman"/>
          <w:b/>
          <w:sz w:val="24"/>
          <w:szCs w:val="24"/>
          <w:lang w:eastAsia="pl-PL"/>
        </w:rPr>
        <w:t>40</w:t>
      </w:r>
      <w:r w:rsidR="007F3F74">
        <w:rPr>
          <w:rFonts w:ascii="Times New Roman" w:eastAsia="Times New Roman" w:hAnsi="Times New Roman" w:cs="Times New Roman"/>
          <w:b/>
          <w:sz w:val="24"/>
          <w:szCs w:val="24"/>
          <w:lang w:eastAsia="pl-PL"/>
        </w:rPr>
        <w:t xml:space="preserve"> </w:t>
      </w:r>
      <w:r w:rsidR="00EA6A88" w:rsidRPr="00EA6A88">
        <w:rPr>
          <w:rFonts w:ascii="Times New Roman" w:eastAsia="Times New Roman" w:hAnsi="Times New Roman" w:cs="Times New Roman"/>
          <w:b/>
          <w:sz w:val="24"/>
          <w:szCs w:val="24"/>
          <w:lang w:eastAsia="pl-PL"/>
        </w:rPr>
        <w:t xml:space="preserve">% </w:t>
      </w:r>
    </w:p>
    <w:p w14:paraId="603463BE"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54E349B6" w14:textId="79624982"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2.</w:t>
      </w:r>
      <w:r w:rsidR="007F3F74">
        <w:rPr>
          <w:rFonts w:ascii="Times New Roman" w:eastAsia="Times New Roman" w:hAnsi="Times New Roman" w:cs="Times New Roman"/>
          <w:sz w:val="24"/>
          <w:szCs w:val="24"/>
          <w:lang w:eastAsia="pl-PL"/>
        </w:rPr>
        <w:t>Zasady oceny ofert w poszczególnych kryteriach :</w:t>
      </w:r>
      <w:r w:rsidRPr="00EA6A88">
        <w:rPr>
          <w:rFonts w:ascii="Times New Roman" w:eastAsia="Times New Roman" w:hAnsi="Times New Roman" w:cs="Times New Roman"/>
          <w:sz w:val="24"/>
          <w:szCs w:val="24"/>
          <w:lang w:eastAsia="pl-PL"/>
        </w:rPr>
        <w:t xml:space="preserve"> </w:t>
      </w:r>
    </w:p>
    <w:p w14:paraId="2E8FB538"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5A27E09C"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w:t>
      </w:r>
      <w:r w:rsidRPr="00EA6A88">
        <w:rPr>
          <w:rFonts w:ascii="Times New Roman" w:eastAsia="Times New Roman" w:hAnsi="Times New Roman" w:cs="Times New Roman"/>
          <w:sz w:val="24"/>
          <w:szCs w:val="24"/>
          <w:lang w:eastAsia="pl-PL"/>
        </w:rPr>
        <w:tab/>
        <w:t>Sposób oceny ofert:</w:t>
      </w:r>
    </w:p>
    <w:p w14:paraId="46E0B483" w14:textId="77777777" w:rsidR="00EA6A88" w:rsidRPr="00EA6A88" w:rsidRDefault="00EA6A88" w:rsidP="00EA6A88">
      <w:pPr>
        <w:spacing w:after="0" w:line="240" w:lineRule="auto"/>
        <w:ind w:left="709" w:hanging="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3579D86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1E6F1CCB"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PO = PK1 + PK2</w:t>
      </w:r>
    </w:p>
    <w:p w14:paraId="27B04E85"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31C115B1"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 xml:space="preserve">PO </w:t>
      </w:r>
      <w:r w:rsidRPr="00EA6A88">
        <w:rPr>
          <w:rFonts w:ascii="Times New Roman" w:eastAsia="Times New Roman" w:hAnsi="Times New Roman" w:cs="Times New Roman"/>
          <w:sz w:val="24"/>
          <w:szCs w:val="24"/>
          <w:lang w:eastAsia="pl-PL"/>
        </w:rPr>
        <w:t>– liczba punktów przyznanych ofercie</w:t>
      </w:r>
    </w:p>
    <w:p w14:paraId="5769E4D1"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 liczba punktów dla kryterium „Cena”</w:t>
      </w:r>
    </w:p>
    <w:p w14:paraId="147C04A3" w14:textId="790C8005"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PK2</w:t>
      </w:r>
      <w:r w:rsidRPr="00EA6A88">
        <w:rPr>
          <w:rFonts w:ascii="Times New Roman" w:eastAsia="Times New Roman" w:hAnsi="Times New Roman" w:cs="Times New Roman"/>
          <w:sz w:val="24"/>
          <w:szCs w:val="24"/>
          <w:lang w:eastAsia="pl-PL"/>
        </w:rPr>
        <w:t xml:space="preserve"> – liczba punktów dla kryterium „</w:t>
      </w:r>
      <w:r w:rsidR="005532CF">
        <w:rPr>
          <w:rFonts w:ascii="Times New Roman" w:eastAsia="Times New Roman" w:hAnsi="Times New Roman" w:cs="Times New Roman"/>
          <w:sz w:val="24"/>
          <w:szCs w:val="24"/>
          <w:lang w:eastAsia="pl-PL"/>
        </w:rPr>
        <w:t xml:space="preserve"> okres gwarancji </w:t>
      </w:r>
      <w:r w:rsidRPr="00EA6A88">
        <w:rPr>
          <w:rFonts w:ascii="Times New Roman" w:eastAsia="Times New Roman" w:hAnsi="Times New Roman" w:cs="Times New Roman"/>
          <w:sz w:val="24"/>
          <w:szCs w:val="24"/>
          <w:lang w:eastAsia="pl-PL"/>
        </w:rPr>
        <w:t>”</w:t>
      </w:r>
    </w:p>
    <w:p w14:paraId="74CAAB77"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1E20F4A9" w14:textId="77777777"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3.2.</w:t>
      </w:r>
      <w:r w:rsidRPr="00EA6A88">
        <w:rPr>
          <w:rFonts w:ascii="Times New Roman" w:eastAsia="Times New Roman" w:hAnsi="Times New Roman" w:cs="Times New Roman"/>
          <w:b/>
          <w:sz w:val="24"/>
          <w:szCs w:val="24"/>
          <w:u w:val="single"/>
          <w:lang w:eastAsia="pl-PL"/>
        </w:rPr>
        <w:t xml:space="preserve"> Dla kryterium: „Cena”</w:t>
      </w:r>
    </w:p>
    <w:p w14:paraId="7156B7C1"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26D46871"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w:t>
      </w:r>
      <w:r w:rsidRPr="00EA6A88">
        <w:rPr>
          <w:rFonts w:ascii="Times New Roman" w:eastAsia="Times New Roman" w:hAnsi="Times New Roman" w:cs="Times New Roman"/>
          <w:b/>
          <w:sz w:val="24"/>
          <w:szCs w:val="24"/>
          <w:lang w:eastAsia="pl-PL"/>
        </w:rPr>
        <w:t>= (CN / CR x 60%) x 100</w:t>
      </w:r>
    </w:p>
    <w:p w14:paraId="3DB77E4F"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43756C9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PK1 – liczba punktów dla kryterium „Cena”</w:t>
      </w:r>
    </w:p>
    <w:p w14:paraId="0AD30F02"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5DF37DC4"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CR – cena oferty badanej</w:t>
      </w:r>
    </w:p>
    <w:p w14:paraId="612CB153" w14:textId="2A6D8494" w:rsidR="00EA6A88" w:rsidRDefault="007F3F74" w:rsidP="007F3F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Podstawą przyznania punktów w kryterium ,,cena” będzie cena ofertowa brutto podana przez wykonawcę w Formularzu ofertowym .</w:t>
      </w:r>
    </w:p>
    <w:p w14:paraId="4683E6A0" w14:textId="2041DC21" w:rsidR="007F3F74" w:rsidRPr="00EA6A88" w:rsidRDefault="007F3F74" w:rsidP="007F3F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 brutto musi uwzględnić wszystkie koszty jakie wykonawca poniesie w związku z realizacją przedmiotu zamówienia .</w:t>
      </w:r>
    </w:p>
    <w:p w14:paraId="4E85E72E" w14:textId="5BFFDB1A" w:rsid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3.3.</w:t>
      </w:r>
      <w:r w:rsidR="005532CF">
        <w:rPr>
          <w:rFonts w:ascii="Times New Roman" w:eastAsia="Times New Roman" w:hAnsi="Times New Roman" w:cs="Times New Roman"/>
          <w:b/>
          <w:sz w:val="24"/>
          <w:szCs w:val="24"/>
          <w:u w:val="single"/>
          <w:lang w:eastAsia="pl-PL"/>
        </w:rPr>
        <w:t xml:space="preserve">Okres gwarancji </w:t>
      </w:r>
      <w:r w:rsidR="00433DEE">
        <w:rPr>
          <w:rFonts w:ascii="Times New Roman" w:eastAsia="Times New Roman" w:hAnsi="Times New Roman" w:cs="Times New Roman"/>
          <w:b/>
          <w:sz w:val="24"/>
          <w:szCs w:val="24"/>
          <w:u w:val="single"/>
          <w:lang w:eastAsia="pl-PL"/>
        </w:rPr>
        <w:t xml:space="preserve"> </w:t>
      </w:r>
      <w:r w:rsidRPr="00EA6A88">
        <w:rPr>
          <w:rFonts w:ascii="Times New Roman" w:eastAsia="Times New Roman" w:hAnsi="Times New Roman" w:cs="Times New Roman"/>
          <w:b/>
          <w:sz w:val="24"/>
          <w:szCs w:val="24"/>
          <w:u w:val="single"/>
          <w:lang w:eastAsia="pl-PL"/>
        </w:rPr>
        <w:t xml:space="preserve">40% </w:t>
      </w:r>
    </w:p>
    <w:p w14:paraId="01855AE0" w14:textId="73FC0276" w:rsidR="005532CF" w:rsidRDefault="005532CF" w:rsidP="00EA6A88">
      <w:pPr>
        <w:spacing w:after="0" w:line="240" w:lineRule="auto"/>
        <w:jc w:val="both"/>
        <w:rPr>
          <w:rFonts w:ascii="Times New Roman" w:eastAsia="Times New Roman" w:hAnsi="Times New Roman" w:cs="Times New Roman"/>
          <w:b/>
          <w:sz w:val="24"/>
          <w:szCs w:val="24"/>
          <w:u w:val="single"/>
          <w:lang w:eastAsia="pl-PL"/>
        </w:rPr>
      </w:pPr>
    </w:p>
    <w:p w14:paraId="25F766D3" w14:textId="2F109A40" w:rsidR="005532CF" w:rsidRDefault="005532CF" w:rsidP="00EA6A88">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zakresie kryterium okres gwarancji ofercie zostanie przyznana następująca liczba punktów:</w:t>
      </w:r>
    </w:p>
    <w:p w14:paraId="2AFA554E" w14:textId="5F7EE682" w:rsidR="005532CF" w:rsidRDefault="005532CF" w:rsidP="00EA6A88">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za zaoferowany okres gwarancji </w:t>
      </w:r>
      <w:r w:rsidR="002116CE">
        <w:rPr>
          <w:rFonts w:ascii="Times New Roman" w:eastAsia="Times New Roman" w:hAnsi="Times New Roman" w:cs="Times New Roman"/>
          <w:bCs/>
          <w:sz w:val="24"/>
          <w:szCs w:val="24"/>
          <w:lang w:eastAsia="pl-PL"/>
        </w:rPr>
        <w:t>60</w:t>
      </w:r>
      <w:r>
        <w:rPr>
          <w:rFonts w:ascii="Times New Roman" w:eastAsia="Times New Roman" w:hAnsi="Times New Roman" w:cs="Times New Roman"/>
          <w:bCs/>
          <w:sz w:val="24"/>
          <w:szCs w:val="24"/>
          <w:lang w:eastAsia="pl-PL"/>
        </w:rPr>
        <w:t xml:space="preserve"> miesięcy – </w:t>
      </w:r>
      <w:r w:rsidR="00BE2537">
        <w:rPr>
          <w:rFonts w:ascii="Times New Roman" w:eastAsia="Times New Roman" w:hAnsi="Times New Roman" w:cs="Times New Roman"/>
          <w:bCs/>
          <w:sz w:val="24"/>
          <w:szCs w:val="24"/>
          <w:lang w:eastAsia="pl-PL"/>
        </w:rPr>
        <w:t>2</w:t>
      </w:r>
      <w:r>
        <w:rPr>
          <w:rFonts w:ascii="Times New Roman" w:eastAsia="Times New Roman" w:hAnsi="Times New Roman" w:cs="Times New Roman"/>
          <w:bCs/>
          <w:sz w:val="24"/>
          <w:szCs w:val="24"/>
          <w:lang w:eastAsia="pl-PL"/>
        </w:rPr>
        <w:t>0 pkt.</w:t>
      </w:r>
    </w:p>
    <w:p w14:paraId="06E39A50" w14:textId="08AF7BA0" w:rsidR="005532CF" w:rsidRDefault="005532CF" w:rsidP="00EA6A88">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za zaoferowany okres gwarancji </w:t>
      </w:r>
      <w:r w:rsidR="00BE2537">
        <w:rPr>
          <w:rFonts w:ascii="Times New Roman" w:eastAsia="Times New Roman" w:hAnsi="Times New Roman" w:cs="Times New Roman"/>
          <w:bCs/>
          <w:sz w:val="24"/>
          <w:szCs w:val="24"/>
          <w:lang w:eastAsia="pl-PL"/>
        </w:rPr>
        <w:t>72</w:t>
      </w:r>
      <w:r>
        <w:rPr>
          <w:rFonts w:ascii="Times New Roman" w:eastAsia="Times New Roman" w:hAnsi="Times New Roman" w:cs="Times New Roman"/>
          <w:bCs/>
          <w:sz w:val="24"/>
          <w:szCs w:val="24"/>
          <w:lang w:eastAsia="pl-PL"/>
        </w:rPr>
        <w:t xml:space="preserve"> miesięcy – </w:t>
      </w:r>
      <w:r w:rsidR="00BE2537">
        <w:rPr>
          <w:rFonts w:ascii="Times New Roman" w:eastAsia="Times New Roman" w:hAnsi="Times New Roman" w:cs="Times New Roman"/>
          <w:bCs/>
          <w:sz w:val="24"/>
          <w:szCs w:val="24"/>
          <w:lang w:eastAsia="pl-PL"/>
        </w:rPr>
        <w:t>3</w:t>
      </w:r>
      <w:r>
        <w:rPr>
          <w:rFonts w:ascii="Times New Roman" w:eastAsia="Times New Roman" w:hAnsi="Times New Roman" w:cs="Times New Roman"/>
          <w:bCs/>
          <w:sz w:val="24"/>
          <w:szCs w:val="24"/>
          <w:lang w:eastAsia="pl-PL"/>
        </w:rPr>
        <w:t>0 pkt.</w:t>
      </w:r>
    </w:p>
    <w:p w14:paraId="3315437C" w14:textId="2E6276FA" w:rsidR="00186BEB" w:rsidRDefault="00186BEB" w:rsidP="00EA6A88">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za </w:t>
      </w:r>
      <w:r w:rsidR="00220C1E">
        <w:rPr>
          <w:rFonts w:ascii="Times New Roman" w:eastAsia="Times New Roman" w:hAnsi="Times New Roman" w:cs="Times New Roman"/>
          <w:bCs/>
          <w:sz w:val="24"/>
          <w:szCs w:val="24"/>
          <w:lang w:eastAsia="pl-PL"/>
        </w:rPr>
        <w:t xml:space="preserve">zaoferowany </w:t>
      </w:r>
      <w:r w:rsidR="002249BF">
        <w:rPr>
          <w:rFonts w:ascii="Times New Roman" w:eastAsia="Times New Roman" w:hAnsi="Times New Roman" w:cs="Times New Roman"/>
          <w:bCs/>
          <w:sz w:val="24"/>
          <w:szCs w:val="24"/>
          <w:lang w:eastAsia="pl-PL"/>
        </w:rPr>
        <w:t xml:space="preserve">okres gwarancji </w:t>
      </w:r>
      <w:r w:rsidR="00BE2537">
        <w:rPr>
          <w:rFonts w:ascii="Times New Roman" w:eastAsia="Times New Roman" w:hAnsi="Times New Roman" w:cs="Times New Roman"/>
          <w:bCs/>
          <w:sz w:val="24"/>
          <w:szCs w:val="24"/>
          <w:lang w:eastAsia="pl-PL"/>
        </w:rPr>
        <w:t>84</w:t>
      </w:r>
      <w:r w:rsidR="002249BF">
        <w:rPr>
          <w:rFonts w:ascii="Times New Roman" w:eastAsia="Times New Roman" w:hAnsi="Times New Roman" w:cs="Times New Roman"/>
          <w:bCs/>
          <w:sz w:val="24"/>
          <w:szCs w:val="24"/>
          <w:lang w:eastAsia="pl-PL"/>
        </w:rPr>
        <w:t xml:space="preserve"> miesięcy i więcej – 40 pkt.</w:t>
      </w:r>
    </w:p>
    <w:p w14:paraId="4D9087FA" w14:textId="42FBA3F6" w:rsidR="002249BF" w:rsidRDefault="002249BF" w:rsidP="00EA6A88">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Zaoferowany okres gwarancji nie może być krótszy niż </w:t>
      </w:r>
      <w:r w:rsidR="00BE2537">
        <w:rPr>
          <w:rFonts w:ascii="Times New Roman" w:eastAsia="Times New Roman" w:hAnsi="Times New Roman" w:cs="Times New Roman"/>
          <w:bCs/>
          <w:sz w:val="24"/>
          <w:szCs w:val="24"/>
          <w:lang w:eastAsia="pl-PL"/>
        </w:rPr>
        <w:t>60</w:t>
      </w:r>
      <w:r>
        <w:rPr>
          <w:rFonts w:ascii="Times New Roman" w:eastAsia="Times New Roman" w:hAnsi="Times New Roman" w:cs="Times New Roman"/>
          <w:bCs/>
          <w:sz w:val="24"/>
          <w:szCs w:val="24"/>
          <w:lang w:eastAsia="pl-PL"/>
        </w:rPr>
        <w:t xml:space="preserve"> miesięcy . W przypadku zaoferowania przez wykonawcę krótszego terminu gwarancji niż </w:t>
      </w:r>
      <w:r w:rsidR="00BE2537">
        <w:rPr>
          <w:rFonts w:ascii="Times New Roman" w:eastAsia="Times New Roman" w:hAnsi="Times New Roman" w:cs="Times New Roman"/>
          <w:bCs/>
          <w:sz w:val="24"/>
          <w:szCs w:val="24"/>
          <w:lang w:eastAsia="pl-PL"/>
        </w:rPr>
        <w:t>60</w:t>
      </w:r>
      <w:r>
        <w:rPr>
          <w:rFonts w:ascii="Times New Roman" w:eastAsia="Times New Roman" w:hAnsi="Times New Roman" w:cs="Times New Roman"/>
          <w:bCs/>
          <w:sz w:val="24"/>
          <w:szCs w:val="24"/>
          <w:lang w:eastAsia="pl-PL"/>
        </w:rPr>
        <w:t xml:space="preserve"> miesięcy oferta wykonawcy zostanie odrzucona . </w:t>
      </w:r>
    </w:p>
    <w:p w14:paraId="4B067B8A" w14:textId="214078B1" w:rsidR="002249BF" w:rsidRPr="005532CF" w:rsidRDefault="002249BF" w:rsidP="00EA6A88">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Natomiast w przypadku gdy Wykonawca w ofercie nie wpisze żadnego okresu gwarancji , Zamawiający przypisze ofercie okres gwarancji wynoszący 36 miesięcy .</w:t>
      </w:r>
    </w:p>
    <w:p w14:paraId="2AA34A32" w14:textId="55621B6E" w:rsidR="00145F85" w:rsidRDefault="00145F85" w:rsidP="007F3F74">
      <w:pPr>
        <w:spacing w:after="0" w:line="240" w:lineRule="auto"/>
        <w:jc w:val="both"/>
        <w:rPr>
          <w:rFonts w:ascii="Times New Roman" w:eastAsia="Times New Roman" w:hAnsi="Times New Roman" w:cs="Times New Roman"/>
          <w:sz w:val="24"/>
          <w:szCs w:val="24"/>
          <w:lang w:eastAsia="pl-PL"/>
        </w:rPr>
      </w:pPr>
    </w:p>
    <w:p w14:paraId="3DA35B73" w14:textId="77777777" w:rsidR="00EA6A88" w:rsidRPr="00EA6A88" w:rsidRDefault="00EA6A88" w:rsidP="00BA00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Obliczenia dokonywane będą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3EF83207" w14:textId="77777777" w:rsidR="00EA6A88" w:rsidRPr="00D07DB1" w:rsidRDefault="00EA6A88" w:rsidP="00BA00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07DB1">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wybierze ofertę z najniższą ceną.</w:t>
      </w:r>
    </w:p>
    <w:p w14:paraId="7E9AA90B" w14:textId="77777777" w:rsidR="00BA00C7"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sidRPr="00D07DB1">
        <w:rPr>
          <w:rFonts w:ascii="Times New Roman" w:eastAsia="Times New Roman" w:hAnsi="Times New Roman" w:cs="Times New Roman"/>
          <w:sz w:val="24"/>
          <w:szCs w:val="24"/>
          <w:lang w:eastAsia="pl-PL"/>
        </w:rPr>
        <w:t xml:space="preserve">3.4. Za najkorzystniejszą zostanie uznana </w:t>
      </w:r>
      <w:r w:rsidRPr="00EA6A88">
        <w:rPr>
          <w:rFonts w:ascii="Times New Roman" w:eastAsia="Times New Roman" w:hAnsi="Times New Roman" w:cs="Times New Roman"/>
          <w:sz w:val="24"/>
          <w:szCs w:val="24"/>
          <w:lang w:eastAsia="pl-PL"/>
        </w:rPr>
        <w:t>oferta, która przy uwzględnieniu powyższych</w:t>
      </w:r>
    </w:p>
    <w:p w14:paraId="47500B85" w14:textId="77777777" w:rsidR="00BA00C7"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lastRenderedPageBreak/>
        <w:t>kryteriów i ich wag otrzyma najwyższą punktację. Jeżeli nie będzie można dokonać wyboru</w:t>
      </w:r>
    </w:p>
    <w:p w14:paraId="7A8E9511" w14:textId="77777777" w:rsidR="00BA00C7"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oferty najkorzystniejszej ze względu na to, że dwie lub więcej ofert otrzyma taką samą</w:t>
      </w:r>
    </w:p>
    <w:p w14:paraId="52A41BEC" w14:textId="4AF9AAAE" w:rsidR="00EA6A88" w:rsidRPr="00EA6A88"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punktację, Zamawiający spośród tych ofert wybierze ofertę z najniższą ceną</w:t>
      </w:r>
      <w:r>
        <w:rPr>
          <w:rFonts w:ascii="Times New Roman" w:eastAsia="Times New Roman" w:hAnsi="Times New Roman" w:cs="Times New Roman"/>
          <w:sz w:val="24"/>
          <w:szCs w:val="24"/>
          <w:lang w:eastAsia="pl-PL"/>
        </w:rPr>
        <w:t xml:space="preserve"> lub kosztem</w:t>
      </w:r>
      <w:r w:rsidRPr="00EA6A88">
        <w:rPr>
          <w:rFonts w:ascii="Times New Roman" w:eastAsia="Times New Roman" w:hAnsi="Times New Roman" w:cs="Times New Roman"/>
          <w:sz w:val="24"/>
          <w:szCs w:val="24"/>
          <w:lang w:eastAsia="pl-PL"/>
        </w:rPr>
        <w:t>.</w:t>
      </w:r>
    </w:p>
    <w:p w14:paraId="523776FB" w14:textId="77777777" w:rsidR="00480468" w:rsidRPr="00121B18" w:rsidRDefault="00480468" w:rsidP="005D34ED">
      <w:pPr>
        <w:pStyle w:val="Default"/>
        <w:jc w:val="both"/>
        <w:rPr>
          <w:b/>
          <w:sz w:val="28"/>
          <w:szCs w:val="28"/>
        </w:rPr>
      </w:pPr>
    </w:p>
    <w:p w14:paraId="2463111D" w14:textId="77777777" w:rsidR="00B85692" w:rsidRDefault="00B85692" w:rsidP="005D34ED">
      <w:pPr>
        <w:pStyle w:val="Default"/>
        <w:jc w:val="both"/>
        <w:rPr>
          <w:b/>
          <w:bCs/>
        </w:rPr>
      </w:pPr>
    </w:p>
    <w:p w14:paraId="34DC5CD1" w14:textId="64798152" w:rsidR="007C739E" w:rsidRPr="00BD7E5D" w:rsidRDefault="0030597A" w:rsidP="005D34ED">
      <w:pPr>
        <w:pStyle w:val="Default"/>
        <w:jc w:val="both"/>
        <w:rPr>
          <w:b/>
        </w:rPr>
      </w:pPr>
      <w:r w:rsidRPr="00BD7E5D">
        <w:rPr>
          <w:b/>
          <w:bCs/>
        </w:rPr>
        <w:t>XXII</w:t>
      </w:r>
      <w:r w:rsidRPr="00BD7E5D">
        <w:t xml:space="preserve"> </w:t>
      </w:r>
      <w:r w:rsidR="005F55BE" w:rsidRPr="00BD7E5D">
        <w:rPr>
          <w:b/>
        </w:rPr>
        <w:t>.</w:t>
      </w:r>
      <w:r w:rsidR="007C739E" w:rsidRPr="00BD7E5D">
        <w:rPr>
          <w:b/>
        </w:rPr>
        <w:t xml:space="preserve"> </w:t>
      </w:r>
      <w:r w:rsidR="005A3265" w:rsidRPr="00BD7E5D">
        <w:rPr>
          <w:b/>
        </w:rPr>
        <w:t>I</w:t>
      </w:r>
      <w:r w:rsidR="007C739E" w:rsidRPr="00BD7E5D">
        <w:rPr>
          <w:b/>
        </w:rPr>
        <w:t>nformacja dotyczące zabezpieczenia należytego wykonania umowy, jeżeli zamawiający je przewiduje;</w:t>
      </w:r>
    </w:p>
    <w:p w14:paraId="04E18B68" w14:textId="77777777" w:rsidR="00480468" w:rsidRDefault="00480468" w:rsidP="005D34ED">
      <w:pPr>
        <w:pStyle w:val="Default"/>
        <w:jc w:val="both"/>
      </w:pPr>
      <w:r w:rsidRPr="00480468">
        <w:t>Zamawiający, stosownie do treści art. 452 ust. 2 Pzp  wymaga od wykonawcy wniesienia zabezpieczenia w wysokości  5% ceny całkowitej podanej w ofercie albo maksymalnej wartości nominalnej zobowiązania zamawiającego wynikającego z umowy.</w:t>
      </w:r>
    </w:p>
    <w:p w14:paraId="5BADC136"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Zabezpieczenie</w:t>
      </w:r>
      <w:r>
        <w:rPr>
          <w:rFonts w:ascii="Times New Roman" w:hAnsi="Times New Roman" w:cs="Times New Roman"/>
          <w:sz w:val="24"/>
          <w:szCs w:val="24"/>
        </w:rPr>
        <w:t>, stosownie do treści art. 450 ust. 1 Pzp</w:t>
      </w:r>
      <w:r w:rsidRPr="00480468">
        <w:rPr>
          <w:rFonts w:ascii="Times New Roman" w:hAnsi="Times New Roman" w:cs="Times New Roman"/>
          <w:sz w:val="24"/>
          <w:szCs w:val="24"/>
        </w:rPr>
        <w:t xml:space="preserve"> może być wnoszone, według wyboru wykonawcy, w jednej lub w kilku następujących formach: </w:t>
      </w:r>
    </w:p>
    <w:p w14:paraId="33DA29CE"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1) pieniądzu; </w:t>
      </w:r>
    </w:p>
    <w:p w14:paraId="5382A0F9"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556641D4"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3) gwarancjach bankowych; </w:t>
      </w:r>
    </w:p>
    <w:p w14:paraId="4EF845E5"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4) gwarancjach ubezpieczeniowych; </w:t>
      </w:r>
    </w:p>
    <w:p w14:paraId="259E40E7"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5) poręczeniach udzielanych przez podmioty, o których mowa w art. 6b </w:t>
      </w:r>
      <w:r>
        <w:rPr>
          <w:rFonts w:ascii="Times New Roman" w:hAnsi="Times New Roman" w:cs="Times New Roman"/>
          <w:sz w:val="24"/>
          <w:szCs w:val="24"/>
        </w:rPr>
        <w:t>ust. 5 pkt 2 ustawy z dnia 9 li</w:t>
      </w:r>
      <w:r w:rsidRPr="00480468">
        <w:rPr>
          <w:rFonts w:ascii="Times New Roman" w:hAnsi="Times New Roman" w:cs="Times New Roman"/>
          <w:sz w:val="24"/>
          <w:szCs w:val="24"/>
        </w:rPr>
        <w:t>stopada 2000 r. o utworzeniu Polskiej Agencji Rozwoju Przedsiębiorczości.</w:t>
      </w:r>
    </w:p>
    <w:p w14:paraId="432CA82C" w14:textId="77777777" w:rsidR="00480468" w:rsidRDefault="003F65F3" w:rsidP="005D34ED">
      <w:pPr>
        <w:pStyle w:val="Default"/>
        <w:jc w:val="both"/>
      </w:pPr>
      <w:r>
        <w:rPr>
          <w:sz w:val="23"/>
          <w:szCs w:val="23"/>
        </w:rPr>
        <w:t>W trakcie realizacji umowy wykonawca może dokonać zmiany formy zabezpieczenia na jedną lub kilka form.</w:t>
      </w:r>
      <w:r w:rsidRPr="003F65F3">
        <w:rPr>
          <w:sz w:val="23"/>
          <w:szCs w:val="23"/>
        </w:rPr>
        <w:t xml:space="preserve"> </w:t>
      </w:r>
      <w:r>
        <w:rPr>
          <w:sz w:val="23"/>
          <w:szCs w:val="23"/>
        </w:rPr>
        <w:t>Zmiana formy zabezpieczenia jest dokonywana z zachowaniem ciągłości zabezpieczenia i bez zmniejszenia jego wysokości</w:t>
      </w:r>
      <w:r w:rsidR="003E6604">
        <w:rPr>
          <w:sz w:val="23"/>
          <w:szCs w:val="23"/>
        </w:rPr>
        <w:t>.</w:t>
      </w:r>
    </w:p>
    <w:p w14:paraId="397A2F24" w14:textId="1E972E2F" w:rsidR="00480468" w:rsidRPr="002C7D51" w:rsidRDefault="00480468" w:rsidP="005D34ED">
      <w:pPr>
        <w:pStyle w:val="Default"/>
        <w:jc w:val="both"/>
        <w:rPr>
          <w:sz w:val="28"/>
          <w:szCs w:val="28"/>
        </w:rPr>
      </w:pPr>
    </w:p>
    <w:p w14:paraId="1F6F59F0" w14:textId="08A318E9" w:rsidR="008B0763" w:rsidRPr="00BD7E5D" w:rsidRDefault="0030597A" w:rsidP="005D34ED">
      <w:pPr>
        <w:pStyle w:val="Default"/>
        <w:jc w:val="both"/>
      </w:pPr>
      <w:r w:rsidRPr="00BD7E5D">
        <w:rPr>
          <w:b/>
        </w:rPr>
        <w:t>XXIII</w:t>
      </w:r>
      <w:r w:rsidR="005F55BE" w:rsidRPr="00BD7E5D">
        <w:rPr>
          <w:b/>
        </w:rPr>
        <w:t>.</w:t>
      </w:r>
      <w:r w:rsidR="005A3265" w:rsidRPr="00BD7E5D">
        <w:rPr>
          <w:b/>
        </w:rPr>
        <w:t xml:space="preserve"> Informacja</w:t>
      </w:r>
      <w:r w:rsidR="008B0763" w:rsidRPr="00BD7E5D">
        <w:rPr>
          <w:b/>
        </w:rPr>
        <w:t xml:space="preserve"> o formalnościach, jakie muszą zostać dopełnione po wyborze oferty w celu zawarcia umowy w sprawie zamówienia publicznego</w:t>
      </w:r>
      <w:r w:rsidR="008B0763" w:rsidRPr="00BD7E5D">
        <w:t xml:space="preserve">; </w:t>
      </w:r>
    </w:p>
    <w:p w14:paraId="0DDA0835"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00799FB1"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2. Zamawiający powiadomi wybranego Wykonawcę o terminie podpisania umowy w sprawie zamówienia publicznego.</w:t>
      </w:r>
    </w:p>
    <w:p w14:paraId="54EFF2E3"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6BC14EF" w14:textId="6BF97D66" w:rsidR="009E34A9" w:rsidRDefault="009E34A9" w:rsidP="00BD7E5D">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14:paraId="5D4C9735" w14:textId="77777777" w:rsidR="00BD7E5D" w:rsidRPr="00BD7E5D" w:rsidRDefault="00BD7E5D" w:rsidP="00BD7E5D">
      <w:pPr>
        <w:autoSpaceDE w:val="0"/>
        <w:autoSpaceDN w:val="0"/>
        <w:adjustRightInd w:val="0"/>
        <w:spacing w:after="0" w:line="240" w:lineRule="auto"/>
        <w:jc w:val="both"/>
        <w:rPr>
          <w:rFonts w:ascii="Times New Roman" w:hAnsi="Times New Roman" w:cs="Times New Roman"/>
          <w:color w:val="000000"/>
          <w:sz w:val="24"/>
          <w:szCs w:val="24"/>
        </w:rPr>
      </w:pPr>
    </w:p>
    <w:p w14:paraId="287BFABA" w14:textId="049023A4" w:rsidR="007A2231" w:rsidRPr="00BD7E5D" w:rsidRDefault="0030597A" w:rsidP="005D34ED">
      <w:pPr>
        <w:pStyle w:val="Default"/>
        <w:jc w:val="both"/>
        <w:rPr>
          <w:b/>
        </w:rPr>
      </w:pPr>
      <w:r w:rsidRPr="00BD7E5D">
        <w:rPr>
          <w:b/>
        </w:rPr>
        <w:t>XXIV</w:t>
      </w:r>
      <w:r w:rsidR="005F55BE" w:rsidRPr="00BD7E5D">
        <w:rPr>
          <w:b/>
        </w:rPr>
        <w:t>.</w:t>
      </w:r>
      <w:r w:rsidR="005A3265" w:rsidRPr="00BD7E5D">
        <w:rPr>
          <w:b/>
        </w:rPr>
        <w:t xml:space="preserve"> P</w:t>
      </w:r>
      <w:r w:rsidR="008B0763" w:rsidRPr="00BD7E5D">
        <w:rPr>
          <w:b/>
        </w:rPr>
        <w:t xml:space="preserve">ouczenie o środkach ochrony prawnej przysługujących wykonawcy. </w:t>
      </w:r>
    </w:p>
    <w:p w14:paraId="374E8C9C" w14:textId="77777777"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Wykonawcy oraz innemu podmiotowi, jeżeli ma lub miał interes w uzyskaniu zamówienia oraz poniósł lub może ponieść szkodę w wyniku naruszenia przez Zamawiającego przepisów Ustawy, przysługują środki ochrony</w:t>
      </w:r>
      <w:r>
        <w:rPr>
          <w:rFonts w:ascii="Times New Roman" w:hAnsi="Times New Roman" w:cs="Times New Roman"/>
          <w:color w:val="000000"/>
          <w:sz w:val="24"/>
          <w:szCs w:val="24"/>
        </w:rPr>
        <w:t xml:space="preserve"> prawnej określone </w:t>
      </w:r>
      <w:r w:rsidRPr="009E34A9">
        <w:rPr>
          <w:rFonts w:ascii="Times New Roman" w:hAnsi="Times New Roman" w:cs="Times New Roman"/>
          <w:b/>
          <w:color w:val="000000"/>
          <w:sz w:val="24"/>
          <w:szCs w:val="24"/>
        </w:rPr>
        <w:t>w dziale IX ustawy Pzp</w:t>
      </w:r>
      <w:r>
        <w:rPr>
          <w:rFonts w:ascii="Times New Roman" w:hAnsi="Times New Roman" w:cs="Times New Roman"/>
          <w:color w:val="000000"/>
          <w:sz w:val="24"/>
          <w:szCs w:val="24"/>
        </w:rPr>
        <w:t>.</w:t>
      </w:r>
    </w:p>
    <w:p w14:paraId="5B750ABF" w14:textId="77777777" w:rsidR="009E34A9" w:rsidRPr="002C7D51" w:rsidRDefault="009E34A9" w:rsidP="005D34ED">
      <w:pPr>
        <w:pStyle w:val="Default"/>
        <w:jc w:val="both"/>
        <w:rPr>
          <w:sz w:val="28"/>
          <w:szCs w:val="28"/>
        </w:rPr>
      </w:pPr>
    </w:p>
    <w:p w14:paraId="342A2591" w14:textId="7F102CC4" w:rsidR="007A2231" w:rsidRPr="00BD7E5D" w:rsidRDefault="0030597A" w:rsidP="005D34ED">
      <w:pPr>
        <w:pStyle w:val="Default"/>
        <w:jc w:val="both"/>
        <w:rPr>
          <w:b/>
        </w:rPr>
      </w:pPr>
      <w:r w:rsidRPr="00BD7E5D">
        <w:rPr>
          <w:b/>
        </w:rPr>
        <w:t>XXV</w:t>
      </w:r>
      <w:r w:rsidR="005F55BE" w:rsidRPr="00BD7E5D">
        <w:rPr>
          <w:b/>
        </w:rPr>
        <w:t>.</w:t>
      </w:r>
      <w:r w:rsidR="005A3265" w:rsidRPr="00BD7E5D">
        <w:rPr>
          <w:b/>
        </w:rPr>
        <w:t xml:space="preserve"> P</w:t>
      </w:r>
      <w:r w:rsidR="007A2231" w:rsidRPr="00BD7E5D">
        <w:rPr>
          <w:b/>
        </w:rPr>
        <w:t xml:space="preserve">rojektowane postanowienia umowy w sprawie zamówienia publicznego, które zostaną wprowadzone do treści tej umowy; </w:t>
      </w:r>
    </w:p>
    <w:p w14:paraId="4FEFFFE5" w14:textId="77777777" w:rsidR="008504EA" w:rsidRPr="00CD2B20" w:rsidRDefault="00CD2B20" w:rsidP="005D34ED">
      <w:pPr>
        <w:pStyle w:val="Default"/>
        <w:jc w:val="both"/>
      </w:pPr>
      <w:r>
        <w:t xml:space="preserve">Zawarte są w załączniku nr </w:t>
      </w:r>
      <w:r w:rsidR="00B45731">
        <w:t>7</w:t>
      </w:r>
      <w:r w:rsidR="009D5D7B">
        <w:t>.</w:t>
      </w:r>
    </w:p>
    <w:p w14:paraId="4538D453" w14:textId="77777777" w:rsidR="00CD2B20" w:rsidRDefault="00CD2B20" w:rsidP="005D34ED">
      <w:pPr>
        <w:pStyle w:val="Default"/>
        <w:jc w:val="both"/>
        <w:rPr>
          <w:b/>
          <w:sz w:val="28"/>
          <w:szCs w:val="28"/>
        </w:rPr>
      </w:pPr>
    </w:p>
    <w:p w14:paraId="30364FB7" w14:textId="68ABBDC7" w:rsidR="00AC33CB" w:rsidRPr="00BD7E5D" w:rsidRDefault="0030597A" w:rsidP="005D34ED">
      <w:pPr>
        <w:pStyle w:val="Default"/>
        <w:jc w:val="both"/>
        <w:rPr>
          <w:b/>
        </w:rPr>
      </w:pPr>
      <w:r w:rsidRPr="00BD7E5D">
        <w:rPr>
          <w:b/>
        </w:rPr>
        <w:t>XXVI</w:t>
      </w:r>
      <w:r w:rsidR="005F55BE" w:rsidRPr="00BD7E5D">
        <w:rPr>
          <w:b/>
        </w:rPr>
        <w:t>.</w:t>
      </w:r>
      <w:r w:rsidR="002C7D51" w:rsidRPr="00BD7E5D">
        <w:rPr>
          <w:b/>
        </w:rPr>
        <w:t xml:space="preserve"> RODO</w:t>
      </w:r>
    </w:p>
    <w:p w14:paraId="2E9CF7F9" w14:textId="77777777" w:rsidR="00AC33CB" w:rsidRPr="00AC33CB" w:rsidRDefault="00AC33CB" w:rsidP="00AC33CB">
      <w:pPr>
        <w:spacing w:after="150" w:line="240" w:lineRule="auto"/>
        <w:ind w:firstLine="567"/>
        <w:jc w:val="both"/>
        <w:rPr>
          <w:rFonts w:ascii="Times New Roman" w:eastAsia="Times New Roman" w:hAnsi="Times New Roman" w:cs="Times New Roman"/>
          <w:sz w:val="24"/>
          <w:szCs w:val="24"/>
          <w:lang w:eastAsia="pl-PL"/>
        </w:rPr>
      </w:pPr>
      <w:r w:rsidRPr="00AC33CB">
        <w:rPr>
          <w:rFonts w:ascii="Times New Roman" w:eastAsia="Times New Roman" w:hAnsi="Times New Roman" w:cs="Times New Roman"/>
          <w:sz w:val="24"/>
          <w:szCs w:val="24"/>
          <w:lang w:eastAsia="pl-P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5258DC9" w14:textId="77777777" w:rsidR="000749F8" w:rsidRDefault="00AC33CB" w:rsidP="003B5117">
      <w:pPr>
        <w:numPr>
          <w:ilvl w:val="0"/>
          <w:numId w:val="7"/>
        </w:numPr>
        <w:spacing w:after="150" w:line="240" w:lineRule="auto"/>
        <w:ind w:left="426" w:hanging="426"/>
        <w:contextualSpacing/>
        <w:jc w:val="both"/>
        <w:rPr>
          <w:rFonts w:ascii="Times New Roman" w:eastAsia="Calibri" w:hAnsi="Times New Roman" w:cs="Times New Roman"/>
          <w:sz w:val="24"/>
          <w:szCs w:val="24"/>
          <w:lang w:eastAsia="pl-PL"/>
        </w:rPr>
      </w:pPr>
      <w:r w:rsidRPr="0082605F">
        <w:rPr>
          <w:rFonts w:ascii="Times New Roman" w:eastAsia="Calibri" w:hAnsi="Times New Roman" w:cs="Times New Roman"/>
          <w:sz w:val="24"/>
          <w:szCs w:val="24"/>
          <w:lang w:eastAsia="pl-PL"/>
        </w:rPr>
        <w:t xml:space="preserve">administratorem Pani/Pana danych osobowych jest </w:t>
      </w:r>
      <w:r w:rsidR="000749F8">
        <w:rPr>
          <w:rFonts w:ascii="Times New Roman" w:eastAsia="Calibri" w:hAnsi="Times New Roman" w:cs="Times New Roman"/>
          <w:sz w:val="24"/>
          <w:szCs w:val="24"/>
          <w:lang w:eastAsia="pl-PL"/>
        </w:rPr>
        <w:t>Gmina Czyżew ul. Mazowiecka 34, 18-220 Czyżew tel/fax 48 86 2755036</w:t>
      </w:r>
    </w:p>
    <w:p w14:paraId="3060663A" w14:textId="12F43E7D" w:rsidR="00AC33CB" w:rsidRPr="0082605F" w:rsidRDefault="000749F8" w:rsidP="003B5117">
      <w:pPr>
        <w:numPr>
          <w:ilvl w:val="0"/>
          <w:numId w:val="7"/>
        </w:numPr>
        <w:spacing w:after="150" w:line="240" w:lineRule="auto"/>
        <w:ind w:left="426" w:hanging="426"/>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AC33CB" w:rsidRPr="0082605F">
        <w:rPr>
          <w:rFonts w:ascii="Times New Roman" w:eastAsia="Calibri" w:hAnsi="Times New Roman" w:cs="Times New Roman"/>
          <w:sz w:val="24"/>
          <w:szCs w:val="24"/>
          <w:lang w:eastAsia="pl-PL"/>
        </w:rPr>
        <w:t xml:space="preserve">inspektorem ochrony danych osobowych w </w:t>
      </w:r>
      <w:r w:rsidR="00AC33CB" w:rsidRPr="0082605F">
        <w:rPr>
          <w:rFonts w:ascii="Times New Roman" w:eastAsia="Calibri" w:hAnsi="Times New Roman" w:cs="Times New Roman"/>
          <w:i/>
          <w:sz w:val="24"/>
          <w:szCs w:val="24"/>
          <w:lang w:eastAsia="pl-PL"/>
        </w:rPr>
        <w:t xml:space="preserve">Gminie </w:t>
      </w:r>
      <w:r w:rsidR="0082605F">
        <w:rPr>
          <w:rFonts w:ascii="Times New Roman" w:eastAsia="Calibri" w:hAnsi="Times New Roman" w:cs="Times New Roman"/>
          <w:i/>
          <w:sz w:val="24"/>
          <w:szCs w:val="24"/>
          <w:lang w:eastAsia="pl-PL"/>
        </w:rPr>
        <w:t>Czyżew</w:t>
      </w:r>
      <w:r>
        <w:rPr>
          <w:rFonts w:ascii="Times New Roman" w:eastAsia="Calibri" w:hAnsi="Times New Roman" w:cs="Times New Roman"/>
          <w:i/>
          <w:sz w:val="24"/>
          <w:szCs w:val="24"/>
          <w:lang w:eastAsia="pl-PL"/>
        </w:rPr>
        <w:t xml:space="preserve"> jest Marek Mazewski, kontakt: </w:t>
      </w:r>
      <w:hyperlink r:id="rId13" w:history="1">
        <w:r w:rsidRPr="00C24420">
          <w:rPr>
            <w:rStyle w:val="Hipercze"/>
            <w:rFonts w:ascii="Times New Roman" w:eastAsia="Calibri" w:hAnsi="Times New Roman" w:cs="Times New Roman"/>
            <w:i/>
            <w:sz w:val="24"/>
            <w:szCs w:val="24"/>
            <w:lang w:eastAsia="pl-PL"/>
          </w:rPr>
          <w:t>ido@umczyzew.pl</w:t>
        </w:r>
      </w:hyperlink>
      <w:r>
        <w:rPr>
          <w:rFonts w:ascii="Times New Roman" w:eastAsia="Calibri" w:hAnsi="Times New Roman" w:cs="Times New Roman"/>
          <w:i/>
          <w:sz w:val="24"/>
          <w:szCs w:val="24"/>
          <w:lang w:eastAsia="pl-PL"/>
        </w:rPr>
        <w:t xml:space="preserve"> , telefon 661 715</w:t>
      </w:r>
      <w:r w:rsidR="008F614C">
        <w:rPr>
          <w:rFonts w:ascii="Times New Roman" w:eastAsia="Calibri" w:hAnsi="Times New Roman" w:cs="Times New Roman"/>
          <w:i/>
          <w:sz w:val="24"/>
          <w:szCs w:val="24"/>
          <w:lang w:eastAsia="pl-PL"/>
        </w:rPr>
        <w:t> </w:t>
      </w:r>
      <w:r>
        <w:rPr>
          <w:rFonts w:ascii="Times New Roman" w:eastAsia="Calibri" w:hAnsi="Times New Roman" w:cs="Times New Roman"/>
          <w:i/>
          <w:sz w:val="24"/>
          <w:szCs w:val="24"/>
          <w:lang w:eastAsia="pl-PL"/>
        </w:rPr>
        <w:t>750</w:t>
      </w:r>
      <w:r w:rsidR="008F614C">
        <w:rPr>
          <w:rFonts w:ascii="Times New Roman" w:eastAsia="Calibri" w:hAnsi="Times New Roman" w:cs="Times New Roman"/>
          <w:i/>
          <w:sz w:val="24"/>
          <w:szCs w:val="24"/>
          <w:lang w:eastAsia="pl-PL"/>
        </w:rPr>
        <w:t>;</w:t>
      </w:r>
    </w:p>
    <w:p w14:paraId="7D3E868C"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Pani/Pana dane osobowe przetwarzane będą na podstawie art. 6 ust. 1 lit. c</w:t>
      </w:r>
      <w:r w:rsidRPr="00AC33CB">
        <w:rPr>
          <w:rFonts w:ascii="Times New Roman" w:eastAsia="Calibri" w:hAnsi="Times New Roman" w:cs="Times New Roman"/>
          <w:i/>
          <w:sz w:val="24"/>
          <w:szCs w:val="24"/>
          <w:lang w:eastAsia="pl-PL"/>
        </w:rPr>
        <w:t xml:space="preserve"> </w:t>
      </w:r>
      <w:r w:rsidRPr="00AC33CB">
        <w:rPr>
          <w:rFonts w:ascii="Times New Roman" w:eastAsia="Calibri" w:hAnsi="Times New Roman" w:cs="Times New Roman"/>
          <w:sz w:val="24"/>
          <w:szCs w:val="24"/>
          <w:lang w:eastAsia="pl-PL"/>
        </w:rPr>
        <w:t xml:space="preserve">RODO w celu </w:t>
      </w:r>
      <w:r w:rsidRPr="00AC33CB">
        <w:rPr>
          <w:rFonts w:ascii="Times New Roman" w:eastAsia="Calibri" w:hAnsi="Times New Roman" w:cs="Times New Roman"/>
          <w:sz w:val="24"/>
          <w:szCs w:val="24"/>
        </w:rPr>
        <w:t>związanym z niniejszym postępowaniem o udzielenie zamówienia;</w:t>
      </w:r>
    </w:p>
    <w:p w14:paraId="62BCB400"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 xml:space="preserve">odbiorcami Pani/Pana danych osobowych będą osoby lub podmioty, którym udostępniona zostanie dokumentacja postępowania w oparciu o art. </w:t>
      </w:r>
      <w:r>
        <w:rPr>
          <w:rFonts w:ascii="Times New Roman" w:eastAsia="Calibri" w:hAnsi="Times New Roman" w:cs="Times New Roman"/>
          <w:sz w:val="24"/>
          <w:szCs w:val="24"/>
          <w:lang w:eastAsia="pl-PL"/>
        </w:rPr>
        <w:t>1</w:t>
      </w:r>
      <w:r w:rsidRPr="00AC33CB">
        <w:rPr>
          <w:rFonts w:ascii="Times New Roman" w:eastAsia="Calibri" w:hAnsi="Times New Roman" w:cs="Times New Roman"/>
          <w:sz w:val="24"/>
          <w:szCs w:val="24"/>
          <w:lang w:eastAsia="pl-PL"/>
        </w:rPr>
        <w:t>8</w:t>
      </w:r>
      <w:r w:rsidRPr="008504EA">
        <w:rPr>
          <w:rFonts w:ascii="Times New Roman" w:eastAsia="Calibri" w:hAnsi="Times New Roman" w:cs="Times New Roman"/>
          <w:sz w:val="24"/>
          <w:szCs w:val="24"/>
          <w:lang w:eastAsia="pl-PL"/>
        </w:rPr>
        <w:t>, art. 19  oraz art. 74 ust. 1 ustawy z dnia 11</w:t>
      </w:r>
      <w:r w:rsidRPr="00AC33CB">
        <w:rPr>
          <w:rFonts w:ascii="Times New Roman" w:eastAsia="Calibri" w:hAnsi="Times New Roman" w:cs="Times New Roman"/>
          <w:sz w:val="24"/>
          <w:szCs w:val="24"/>
          <w:lang w:eastAsia="pl-PL"/>
        </w:rPr>
        <w:t xml:space="preserve"> </w:t>
      </w:r>
      <w:r w:rsidRPr="008504EA">
        <w:rPr>
          <w:rFonts w:ascii="Times New Roman" w:eastAsia="Calibri" w:hAnsi="Times New Roman" w:cs="Times New Roman"/>
          <w:sz w:val="24"/>
          <w:szCs w:val="24"/>
          <w:lang w:eastAsia="pl-PL"/>
        </w:rPr>
        <w:t>września  2019</w:t>
      </w:r>
      <w:r w:rsidRPr="00AC33CB">
        <w:rPr>
          <w:rFonts w:ascii="Times New Roman" w:eastAsia="Calibri" w:hAnsi="Times New Roman" w:cs="Times New Roman"/>
          <w:sz w:val="24"/>
          <w:szCs w:val="24"/>
          <w:lang w:eastAsia="pl-PL"/>
        </w:rPr>
        <w:t xml:space="preserve"> r. – Prawo zamówień publicznych (Dz. U. z 2019 r. poz. </w:t>
      </w:r>
      <w:r w:rsidR="008504EA" w:rsidRPr="008504EA">
        <w:rPr>
          <w:rFonts w:ascii="Times New Roman" w:eastAsia="Calibri" w:hAnsi="Times New Roman" w:cs="Times New Roman"/>
          <w:sz w:val="24"/>
          <w:szCs w:val="24"/>
          <w:lang w:eastAsia="pl-PL"/>
        </w:rPr>
        <w:t>2019, ze zmianami</w:t>
      </w:r>
      <w:r w:rsidRPr="00AC33CB">
        <w:rPr>
          <w:rFonts w:ascii="Times New Roman" w:eastAsia="Calibri" w:hAnsi="Times New Roman" w:cs="Times New Roman"/>
          <w:sz w:val="24"/>
          <w:szCs w:val="24"/>
          <w:lang w:eastAsia="pl-PL"/>
        </w:rPr>
        <w:t xml:space="preserve">), dalej „ustawa Pzp”;  </w:t>
      </w:r>
    </w:p>
    <w:p w14:paraId="7C5249AD"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Pani/Pana dane osobowe będą przechowywane, zgodnie z art</w:t>
      </w:r>
      <w:r w:rsidR="008504EA" w:rsidRPr="008504EA">
        <w:rPr>
          <w:rFonts w:ascii="Times New Roman" w:eastAsia="Calibri" w:hAnsi="Times New Roman" w:cs="Times New Roman"/>
          <w:sz w:val="24"/>
          <w:szCs w:val="24"/>
          <w:lang w:eastAsia="pl-PL"/>
        </w:rPr>
        <w:t xml:space="preserve">. </w:t>
      </w:r>
      <w:r w:rsidRPr="00AC33CB">
        <w:rPr>
          <w:rFonts w:ascii="Times New Roman" w:eastAsia="Calibri" w:hAnsi="Times New Roman" w:cs="Times New Roman"/>
          <w:sz w:val="24"/>
          <w:szCs w:val="24"/>
          <w:lang w:eastAsia="pl-PL"/>
        </w:rPr>
        <w:t>7</w:t>
      </w:r>
      <w:r w:rsidR="008504EA" w:rsidRPr="008504EA">
        <w:rPr>
          <w:rFonts w:ascii="Times New Roman" w:eastAsia="Calibri" w:hAnsi="Times New Roman" w:cs="Times New Roman"/>
          <w:sz w:val="24"/>
          <w:szCs w:val="24"/>
          <w:lang w:eastAsia="pl-PL"/>
        </w:rPr>
        <w:t xml:space="preserve">8 </w:t>
      </w:r>
      <w:r w:rsidRPr="00AC33CB">
        <w:rPr>
          <w:rFonts w:ascii="Times New Roman" w:eastAsia="Calibri" w:hAnsi="Times New Roman" w:cs="Times New Roman"/>
          <w:sz w:val="24"/>
          <w:szCs w:val="24"/>
          <w:lang w:eastAsia="pl-PL"/>
        </w:rPr>
        <w:t xml:space="preserve"> ustawy Pzp, przez okres 4 lat od dnia zakończenia postępowania o udzielenie zamówienia, a jeżeli czas trwania umowy przekracza 4 lata, okres przechowywania obejmuje cały czas trwania umowy;</w:t>
      </w:r>
    </w:p>
    <w:p w14:paraId="7BE15E57"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FED3069"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sz w:val="24"/>
          <w:szCs w:val="24"/>
        </w:rPr>
      </w:pPr>
      <w:r w:rsidRPr="00AC33CB">
        <w:rPr>
          <w:rFonts w:ascii="Times New Roman" w:eastAsia="Calibri" w:hAnsi="Times New Roman" w:cs="Times New Roman"/>
          <w:sz w:val="24"/>
          <w:szCs w:val="24"/>
          <w:lang w:eastAsia="pl-PL"/>
        </w:rPr>
        <w:t>w odniesieniu do Pani/Pana danych osobowych decyzje nie będą podejmowane w sposób zautomatyzowany, stosowanie do art. 22 RODO;</w:t>
      </w:r>
    </w:p>
    <w:p w14:paraId="1966E8EA"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posiada Pani/Pan:</w:t>
      </w:r>
    </w:p>
    <w:p w14:paraId="1C021866" w14:textId="77777777" w:rsidR="00AC33CB" w:rsidRPr="00AC33CB" w:rsidRDefault="00AC33CB" w:rsidP="00AC33CB">
      <w:pPr>
        <w:numPr>
          <w:ilvl w:val="0"/>
          <w:numId w:val="8"/>
        </w:numPr>
        <w:spacing w:after="150" w:line="240" w:lineRule="auto"/>
        <w:ind w:left="709" w:hanging="283"/>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na podstawie art. 15 RODO prawo dostępu do danych osobowych Pani/Pana dotyczących;</w:t>
      </w:r>
    </w:p>
    <w:p w14:paraId="176ECE29" w14:textId="77777777" w:rsidR="00AC33CB" w:rsidRPr="00AC33CB" w:rsidRDefault="00AC33CB" w:rsidP="00AC33CB">
      <w:pPr>
        <w:numPr>
          <w:ilvl w:val="0"/>
          <w:numId w:val="8"/>
        </w:numPr>
        <w:spacing w:after="150" w:line="240" w:lineRule="auto"/>
        <w:ind w:left="709" w:hanging="283"/>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na podstawie art. 16 RODO prawo do sprostowania Pani/Pana danych osobowych ;</w:t>
      </w:r>
    </w:p>
    <w:p w14:paraId="10E7AADA" w14:textId="77777777" w:rsidR="00AC33CB" w:rsidRPr="00AC33CB" w:rsidRDefault="00AC33CB" w:rsidP="00AC33CB">
      <w:pPr>
        <w:numPr>
          <w:ilvl w:val="0"/>
          <w:numId w:val="8"/>
        </w:numPr>
        <w:spacing w:after="150" w:line="240" w:lineRule="auto"/>
        <w:ind w:left="709" w:hanging="283"/>
        <w:contextualSpacing/>
        <w:jc w:val="both"/>
        <w:rPr>
          <w:rFonts w:ascii="Times New Roman" w:eastAsia="Calibri" w:hAnsi="Times New Roman" w:cs="Times New Roman"/>
          <w:sz w:val="24"/>
          <w:szCs w:val="24"/>
          <w:lang w:eastAsia="pl-PL"/>
        </w:rPr>
      </w:pPr>
      <w:r w:rsidRPr="00AC33CB">
        <w:rPr>
          <w:rFonts w:ascii="Times New Roman" w:eastAsia="Calibri" w:hAnsi="Times New Roman" w:cs="Times New Roman"/>
          <w:sz w:val="24"/>
          <w:szCs w:val="24"/>
          <w:lang w:eastAsia="pl-PL"/>
        </w:rPr>
        <w:t xml:space="preserve">na podstawie art. 18 RODO prawo żądania od administratora ograniczenia przetwarzania danych osobowych z zastrzeżeniem przypadków, o których mowa w art. 18 ust. 2 RODO;  </w:t>
      </w:r>
    </w:p>
    <w:p w14:paraId="22922A44" w14:textId="77777777" w:rsidR="00AC33CB" w:rsidRPr="00AC33CB" w:rsidRDefault="00AC33CB" w:rsidP="00AC33CB">
      <w:pPr>
        <w:numPr>
          <w:ilvl w:val="0"/>
          <w:numId w:val="8"/>
        </w:numPr>
        <w:spacing w:after="150" w:line="240" w:lineRule="auto"/>
        <w:ind w:left="709" w:hanging="283"/>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5C6C279A" w14:textId="77777777" w:rsidR="00AC33CB" w:rsidRPr="00AC33CB" w:rsidRDefault="00AC33CB" w:rsidP="00AC33CB">
      <w:pPr>
        <w:numPr>
          <w:ilvl w:val="0"/>
          <w:numId w:val="7"/>
        </w:numPr>
        <w:spacing w:after="150" w:line="240" w:lineRule="auto"/>
        <w:ind w:left="426" w:hanging="426"/>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nie przysługuje Pani/Panu:</w:t>
      </w:r>
    </w:p>
    <w:p w14:paraId="3C3821ED" w14:textId="77777777" w:rsidR="00AC33CB" w:rsidRPr="00AC33CB" w:rsidRDefault="00AC33CB" w:rsidP="00AC33CB">
      <w:pPr>
        <w:numPr>
          <w:ilvl w:val="0"/>
          <w:numId w:val="9"/>
        </w:numPr>
        <w:spacing w:after="150" w:line="240" w:lineRule="auto"/>
        <w:ind w:left="709" w:hanging="283"/>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w związku z art. 17 ust. 3 lit. b, d lub e RODO prawo do usunięcia danych osobowych;</w:t>
      </w:r>
    </w:p>
    <w:p w14:paraId="507A58EA" w14:textId="77777777" w:rsidR="00AC33CB" w:rsidRPr="00AC33CB" w:rsidRDefault="00AC33CB" w:rsidP="00AC33CB">
      <w:pPr>
        <w:numPr>
          <w:ilvl w:val="0"/>
          <w:numId w:val="9"/>
        </w:numPr>
        <w:spacing w:after="150" w:line="240" w:lineRule="auto"/>
        <w:ind w:left="709" w:hanging="283"/>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prawo do przenoszenia danych osobowych, o którym mowa w art. 20 RODO;</w:t>
      </w:r>
    </w:p>
    <w:p w14:paraId="325CFADE" w14:textId="43CC4EAA" w:rsidR="00B164DD" w:rsidRPr="00BD7E5D" w:rsidRDefault="00AC33CB" w:rsidP="005D34ED">
      <w:pPr>
        <w:numPr>
          <w:ilvl w:val="0"/>
          <w:numId w:val="9"/>
        </w:numPr>
        <w:spacing w:after="150" w:line="240" w:lineRule="auto"/>
        <w:ind w:left="709" w:hanging="283"/>
        <w:contextualSpacing/>
        <w:jc w:val="both"/>
        <w:rPr>
          <w:rFonts w:ascii="Times New Roman" w:eastAsia="Calibri" w:hAnsi="Times New Roman" w:cs="Times New Roman"/>
          <w:i/>
          <w:sz w:val="24"/>
          <w:szCs w:val="24"/>
          <w:lang w:eastAsia="pl-PL"/>
        </w:rPr>
      </w:pPr>
      <w:r w:rsidRPr="00AC33CB">
        <w:rPr>
          <w:rFonts w:ascii="Times New Roman" w:eastAsia="Calibri"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5A600CD0" w14:textId="53A66AD3" w:rsidR="008B0763" w:rsidRPr="00BD7E5D" w:rsidRDefault="0030597A" w:rsidP="005D34ED">
      <w:pPr>
        <w:pStyle w:val="Default"/>
        <w:jc w:val="both"/>
        <w:rPr>
          <w:b/>
        </w:rPr>
      </w:pPr>
      <w:r w:rsidRPr="00BD7E5D">
        <w:rPr>
          <w:b/>
        </w:rPr>
        <w:t>XXVII</w:t>
      </w:r>
      <w:r w:rsidR="006337B2" w:rsidRPr="00BD7E5D">
        <w:rPr>
          <w:b/>
        </w:rPr>
        <w:t>. Wykaz aktów prawnych mających zastosowanie w niniejszej procedurze, m.in.:</w:t>
      </w:r>
    </w:p>
    <w:p w14:paraId="31D87123" w14:textId="77777777" w:rsidR="00D8449B" w:rsidRPr="00FB50C7" w:rsidRDefault="00975983" w:rsidP="00D8449B">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4" w:history="1">
        <w:r w:rsidR="00D8449B" w:rsidRPr="00FB50C7">
          <w:rPr>
            <w:rStyle w:val="Hipercze"/>
            <w:rFonts w:ascii="Times New Roman" w:eastAsia="Times New Roman" w:hAnsi="Times New Roman" w:cs="Times New Roman"/>
            <w:b/>
            <w:bCs/>
            <w:color w:val="auto"/>
            <w:kern w:val="36"/>
            <w:sz w:val="24"/>
            <w:szCs w:val="24"/>
            <w:u w:val="none"/>
            <w:lang w:eastAsia="pl-PL"/>
          </w:rPr>
          <w:t>https://www.uzp.gov.pl/nowe-pzp/nowe-akty-wykonawcze</w:t>
        </w:r>
      </w:hyperlink>
    </w:p>
    <w:p w14:paraId="577922EE" w14:textId="77777777" w:rsidR="00D8449B" w:rsidRPr="00FB50C7" w:rsidRDefault="00FB50C7" w:rsidP="00D8449B">
      <w:pPr>
        <w:pStyle w:val="Bezodstpw"/>
        <w:jc w:val="both"/>
        <w:rPr>
          <w:rFonts w:ascii="Times New Roman" w:hAnsi="Times New Roman" w:cs="Times New Roman"/>
          <w:b/>
          <w:sz w:val="20"/>
          <w:szCs w:val="20"/>
        </w:rPr>
      </w:pPr>
      <w:r w:rsidRPr="00FB50C7">
        <w:rPr>
          <w:rStyle w:val="Pogrubienie"/>
          <w:rFonts w:ascii="Times New Roman" w:hAnsi="Times New Roman" w:cs="Times New Roman"/>
          <w:b w:val="0"/>
          <w:sz w:val="20"/>
          <w:szCs w:val="20"/>
        </w:rPr>
        <w:t>1.</w:t>
      </w:r>
      <w:r w:rsidR="00D8449B" w:rsidRPr="00FB50C7">
        <w:rPr>
          <w:rStyle w:val="Pogrubienie"/>
          <w:rFonts w:ascii="Times New Roman" w:hAnsi="Times New Roman" w:cs="Times New Roman"/>
          <w:b w:val="0"/>
          <w:sz w:val="20"/>
          <w:szCs w:val="20"/>
        </w:rPr>
        <w:t>Podstawa prawna: art. 3 ust. 3 ustawy Pzp</w:t>
      </w:r>
    </w:p>
    <w:p w14:paraId="5D3DEEC8" w14:textId="77777777" w:rsidR="00D8449B" w:rsidRPr="00FB50C7" w:rsidRDefault="00975983" w:rsidP="00D8449B">
      <w:pPr>
        <w:pStyle w:val="Bezodstpw"/>
        <w:jc w:val="both"/>
        <w:rPr>
          <w:rFonts w:ascii="Times New Roman" w:hAnsi="Times New Roman" w:cs="Times New Roman"/>
          <w:sz w:val="20"/>
          <w:szCs w:val="20"/>
        </w:rPr>
      </w:pPr>
      <w:hyperlink r:id="rId15" w:history="1">
        <w:r w:rsidR="00D8449B" w:rsidRPr="00FB50C7">
          <w:rPr>
            <w:rFonts w:ascii="Times New Roman" w:hAnsi="Times New Roman" w:cs="Times New Roman"/>
            <w:sz w:val="20"/>
            <w:szCs w:val="20"/>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D8449B" w:rsidRPr="00FB50C7">
          <w:rPr>
            <w:rStyle w:val="Pogrubienie"/>
            <w:rFonts w:ascii="Times New Roman" w:hAnsi="Times New Roman" w:cs="Times New Roman"/>
            <w:b w:val="0"/>
            <w:sz w:val="20"/>
            <w:szCs w:val="20"/>
          </w:rPr>
          <w:t>(M. P. poz. 11)</w:t>
        </w:r>
      </w:hyperlink>
    </w:p>
    <w:p w14:paraId="2BFE6532"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2</w:t>
      </w:r>
      <w:r w:rsidR="00D8449B" w:rsidRPr="00FB50C7">
        <w:rPr>
          <w:rFonts w:ascii="Times New Roman" w:hAnsi="Times New Roman" w:cs="Times New Roman"/>
          <w:sz w:val="20"/>
          <w:szCs w:val="20"/>
          <w:lang w:eastAsia="pl-PL"/>
        </w:rPr>
        <w:t>. Podstawa prawna: art. 70 ustawy Pzp</w:t>
      </w:r>
    </w:p>
    <w:p w14:paraId="597CF047" w14:textId="77777777" w:rsidR="00D8449B" w:rsidRPr="00FB50C7" w:rsidRDefault="00975983" w:rsidP="00D8449B">
      <w:pPr>
        <w:pStyle w:val="Bezodstpw"/>
        <w:jc w:val="both"/>
        <w:rPr>
          <w:rFonts w:ascii="Times New Roman" w:hAnsi="Times New Roman" w:cs="Times New Roman"/>
          <w:sz w:val="20"/>
          <w:szCs w:val="20"/>
          <w:lang w:eastAsia="pl-PL"/>
        </w:rPr>
      </w:pPr>
      <w:hyperlink r:id="rId16" w:history="1">
        <w:r w:rsidR="00D8449B" w:rsidRPr="00FB50C7">
          <w:rPr>
            <w:rFonts w:ascii="Times New Roman" w:hAnsi="Times New Roman" w:cs="Times New Roman"/>
            <w:sz w:val="20"/>
            <w:szCs w:val="20"/>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291AA7B7"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3</w:t>
      </w:r>
      <w:r w:rsidR="00D8449B" w:rsidRPr="00FB50C7">
        <w:rPr>
          <w:rFonts w:ascii="Times New Roman" w:hAnsi="Times New Roman" w:cs="Times New Roman"/>
          <w:sz w:val="20"/>
          <w:szCs w:val="20"/>
          <w:lang w:eastAsia="pl-PL"/>
        </w:rPr>
        <w:t>. Podstawa prawna: art. 80 ustawy Pzp</w:t>
      </w:r>
    </w:p>
    <w:p w14:paraId="7EA0DBBD" w14:textId="77777777" w:rsidR="00D8449B" w:rsidRPr="00FB50C7" w:rsidRDefault="00975983" w:rsidP="00D8449B">
      <w:pPr>
        <w:pStyle w:val="Bezodstpw"/>
        <w:jc w:val="both"/>
        <w:rPr>
          <w:rFonts w:ascii="Times New Roman" w:hAnsi="Times New Roman" w:cs="Times New Roman"/>
          <w:sz w:val="20"/>
          <w:szCs w:val="20"/>
          <w:lang w:eastAsia="pl-PL"/>
        </w:rPr>
      </w:pPr>
      <w:hyperlink r:id="rId17" w:history="1">
        <w:r w:rsidR="00D8449B" w:rsidRPr="00FB50C7">
          <w:rPr>
            <w:rFonts w:ascii="Times New Roman" w:hAnsi="Times New Roman" w:cs="Times New Roman"/>
            <w:sz w:val="20"/>
            <w:szCs w:val="20"/>
            <w:lang w:eastAsia="pl-PL"/>
          </w:rPr>
          <w:t>rozporządzenie Ministra Rozwoju, Pracy i Technologii z dnia 18 grudnia 2020 r. w sprawie protokołów postępowania oraz dokumentacji postępowania o udzielenie zamówienia publicznego (Dz. U. poz. 2434)</w:t>
        </w:r>
      </w:hyperlink>
    </w:p>
    <w:p w14:paraId="7C1ACDB4"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4</w:t>
      </w:r>
      <w:r w:rsidR="00D8449B" w:rsidRPr="00FB50C7">
        <w:rPr>
          <w:rFonts w:ascii="Times New Roman" w:hAnsi="Times New Roman" w:cs="Times New Roman"/>
          <w:sz w:val="20"/>
          <w:szCs w:val="20"/>
          <w:lang w:eastAsia="pl-PL"/>
        </w:rPr>
        <w:t>. Podstawa prawna: art. 81 ust. 2 ustawy Pzp</w:t>
      </w:r>
    </w:p>
    <w:p w14:paraId="2B526FE6" w14:textId="77777777" w:rsidR="00D8449B" w:rsidRPr="00FB50C7" w:rsidRDefault="00975983" w:rsidP="00D8449B">
      <w:pPr>
        <w:pStyle w:val="Bezodstpw"/>
        <w:jc w:val="both"/>
        <w:rPr>
          <w:rFonts w:ascii="Times New Roman" w:hAnsi="Times New Roman" w:cs="Times New Roman"/>
          <w:sz w:val="20"/>
          <w:szCs w:val="20"/>
          <w:lang w:eastAsia="pl-PL"/>
        </w:rPr>
      </w:pPr>
      <w:hyperlink r:id="rId18" w:history="1">
        <w:r w:rsidR="00D8449B" w:rsidRPr="00FB50C7">
          <w:rPr>
            <w:rFonts w:ascii="Times New Roman" w:hAnsi="Times New Roman" w:cs="Times New Roman"/>
            <w:sz w:val="20"/>
            <w:szCs w:val="20"/>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149B87A0"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5</w:t>
      </w:r>
      <w:r w:rsidR="00D8449B" w:rsidRPr="00FB50C7">
        <w:rPr>
          <w:rFonts w:ascii="Times New Roman" w:hAnsi="Times New Roman" w:cs="Times New Roman"/>
          <w:sz w:val="20"/>
          <w:szCs w:val="20"/>
          <w:lang w:eastAsia="pl-PL"/>
        </w:rPr>
        <w:t>. Podstawa prawna: art. 128 ust. 6 ustawy Pzp</w:t>
      </w:r>
    </w:p>
    <w:p w14:paraId="2DAEBA07" w14:textId="77777777" w:rsidR="00D8449B" w:rsidRPr="00FB50C7" w:rsidRDefault="00975983" w:rsidP="00D8449B">
      <w:pPr>
        <w:pStyle w:val="Bezodstpw"/>
        <w:jc w:val="both"/>
        <w:rPr>
          <w:rFonts w:ascii="Times New Roman" w:hAnsi="Times New Roman" w:cs="Times New Roman"/>
          <w:sz w:val="20"/>
          <w:szCs w:val="20"/>
          <w:lang w:eastAsia="pl-PL"/>
        </w:rPr>
      </w:pPr>
      <w:hyperlink r:id="rId19" w:history="1">
        <w:r w:rsidR="00D8449B" w:rsidRPr="00FB50C7">
          <w:rPr>
            <w:rFonts w:ascii="Times New Roman" w:hAnsi="Times New Roman" w:cs="Times New Roman"/>
            <w:sz w:val="20"/>
            <w:szCs w:val="20"/>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23235B29"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6</w:t>
      </w:r>
      <w:r w:rsidR="00D8449B" w:rsidRPr="00FB50C7">
        <w:rPr>
          <w:rFonts w:ascii="Times New Roman" w:hAnsi="Times New Roman" w:cs="Times New Roman"/>
          <w:sz w:val="20"/>
          <w:szCs w:val="20"/>
          <w:lang w:eastAsia="pl-PL"/>
        </w:rPr>
        <w:t>. Podstawa prawna: art. 272 ust. 2 ustawy Pzp</w:t>
      </w:r>
    </w:p>
    <w:p w14:paraId="1E6D0BB6" w14:textId="77777777" w:rsidR="00D8449B" w:rsidRPr="00FB50C7" w:rsidRDefault="00975983" w:rsidP="00D8449B">
      <w:pPr>
        <w:pStyle w:val="Bezodstpw"/>
        <w:jc w:val="both"/>
        <w:rPr>
          <w:rFonts w:ascii="Times New Roman" w:hAnsi="Times New Roman" w:cs="Times New Roman"/>
          <w:sz w:val="20"/>
          <w:szCs w:val="20"/>
          <w:lang w:eastAsia="pl-PL"/>
        </w:rPr>
      </w:pPr>
      <w:hyperlink r:id="rId20" w:history="1">
        <w:r w:rsidR="00D8449B" w:rsidRPr="00FB50C7">
          <w:rPr>
            <w:rFonts w:ascii="Times New Roman" w:hAnsi="Times New Roman" w:cs="Times New Roman"/>
            <w:sz w:val="20"/>
            <w:szCs w:val="20"/>
            <w:lang w:eastAsia="pl-PL"/>
          </w:rPr>
          <w:t>rozporządzenie Ministra Rozwoju, Pracy i Technologii z dnia 23 grudnia 2020 r. w sprawie ogłoszeń zamieszczanych w Biuletynie Zamówień Publicznych (Dz. U. poz. 2439)</w:t>
        </w:r>
      </w:hyperlink>
    </w:p>
    <w:p w14:paraId="58671A76"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7</w:t>
      </w:r>
      <w:r w:rsidR="00D8449B" w:rsidRPr="00FB50C7">
        <w:rPr>
          <w:rFonts w:ascii="Times New Roman" w:hAnsi="Times New Roman" w:cs="Times New Roman"/>
          <w:sz w:val="20"/>
          <w:szCs w:val="20"/>
          <w:lang w:eastAsia="pl-PL"/>
        </w:rPr>
        <w:t>. Podstawa prawna: art. 394 ust. 4 ustawy Pzp</w:t>
      </w:r>
    </w:p>
    <w:p w14:paraId="066EF670" w14:textId="77777777" w:rsidR="00D8449B" w:rsidRPr="00FB50C7" w:rsidRDefault="00975983" w:rsidP="00D8449B">
      <w:pPr>
        <w:pStyle w:val="Bezodstpw"/>
        <w:jc w:val="both"/>
        <w:rPr>
          <w:rFonts w:ascii="Times New Roman" w:hAnsi="Times New Roman" w:cs="Times New Roman"/>
          <w:sz w:val="20"/>
          <w:szCs w:val="20"/>
          <w:lang w:eastAsia="pl-PL"/>
        </w:rPr>
      </w:pPr>
      <w:hyperlink r:id="rId21" w:history="1">
        <w:r w:rsidR="00D8449B" w:rsidRPr="00FB50C7">
          <w:rPr>
            <w:rFonts w:ascii="Times New Roman" w:hAnsi="Times New Roman" w:cs="Times New Roman"/>
            <w:sz w:val="20"/>
            <w:szCs w:val="20"/>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69F0EACC"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8</w:t>
      </w:r>
      <w:r w:rsidR="00D8449B" w:rsidRPr="00FB50C7">
        <w:rPr>
          <w:rFonts w:ascii="Times New Roman" w:hAnsi="Times New Roman" w:cs="Times New Roman"/>
          <w:sz w:val="20"/>
          <w:szCs w:val="20"/>
          <w:lang w:eastAsia="pl-PL"/>
        </w:rPr>
        <w:t>. Podstawa prawna: art. 544 ust. 4 ustawy Pzp</w:t>
      </w:r>
    </w:p>
    <w:p w14:paraId="5A6C7238" w14:textId="77777777" w:rsidR="00D8449B" w:rsidRPr="00FB50C7" w:rsidRDefault="00975983" w:rsidP="00D8449B">
      <w:pPr>
        <w:pStyle w:val="Bezodstpw"/>
        <w:jc w:val="both"/>
        <w:rPr>
          <w:rFonts w:ascii="Times New Roman" w:hAnsi="Times New Roman" w:cs="Times New Roman"/>
          <w:sz w:val="20"/>
          <w:szCs w:val="20"/>
          <w:lang w:eastAsia="pl-PL"/>
        </w:rPr>
      </w:pPr>
      <w:hyperlink r:id="rId22" w:history="1">
        <w:r w:rsidR="00D8449B" w:rsidRPr="00FB50C7">
          <w:rPr>
            <w:rFonts w:ascii="Times New Roman" w:hAnsi="Times New Roman" w:cs="Times New Roman"/>
            <w:sz w:val="20"/>
            <w:szCs w:val="20"/>
            <w:lang w:eastAsia="pl-PL"/>
          </w:rPr>
          <w:t>rozporządzenie Prezesa Rady Ministrów z dnia 30 grudnia 2020 r. w sprawie postępowania przy rozpoznawaniu odwołań przez Krajową Izbę Odwoławczą (Dz. U. poz. 2453)</w:t>
        </w:r>
      </w:hyperlink>
      <w:r w:rsidR="00D8449B" w:rsidRPr="00FB50C7">
        <w:rPr>
          <w:rFonts w:ascii="Times New Roman" w:hAnsi="Times New Roman" w:cs="Times New Roman"/>
          <w:sz w:val="20"/>
          <w:szCs w:val="20"/>
          <w:lang w:eastAsia="pl-PL"/>
        </w:rPr>
        <w:t xml:space="preserve"> </w:t>
      </w:r>
    </w:p>
    <w:p w14:paraId="0D66AD95" w14:textId="77777777" w:rsidR="00D8449B" w:rsidRPr="00FB50C7" w:rsidRDefault="00FB50C7" w:rsidP="00D8449B">
      <w:pPr>
        <w:pStyle w:val="Bezodstpw"/>
        <w:jc w:val="both"/>
        <w:rPr>
          <w:rFonts w:ascii="Times New Roman" w:hAnsi="Times New Roman" w:cs="Times New Roman"/>
          <w:sz w:val="20"/>
          <w:szCs w:val="20"/>
          <w:lang w:eastAsia="pl-PL"/>
        </w:rPr>
      </w:pPr>
      <w:r>
        <w:rPr>
          <w:rFonts w:ascii="Times New Roman" w:hAnsi="Times New Roman" w:cs="Times New Roman"/>
          <w:sz w:val="20"/>
          <w:szCs w:val="20"/>
          <w:lang w:eastAsia="pl-PL"/>
        </w:rPr>
        <w:t>9</w:t>
      </w:r>
      <w:r w:rsidR="00D8449B" w:rsidRPr="00FB50C7">
        <w:rPr>
          <w:rFonts w:ascii="Times New Roman" w:hAnsi="Times New Roman" w:cs="Times New Roman"/>
          <w:sz w:val="20"/>
          <w:szCs w:val="20"/>
          <w:lang w:eastAsia="pl-PL"/>
        </w:rPr>
        <w:t>. Podstawa prawna: art. 576 ustawy Pzp</w:t>
      </w:r>
    </w:p>
    <w:p w14:paraId="371DDB6F" w14:textId="77777777" w:rsidR="00D8449B" w:rsidRPr="00FB50C7" w:rsidRDefault="00975983" w:rsidP="00D8449B">
      <w:pPr>
        <w:pStyle w:val="Bezodstpw"/>
        <w:jc w:val="both"/>
        <w:rPr>
          <w:rFonts w:ascii="Times New Roman" w:hAnsi="Times New Roman" w:cs="Times New Roman"/>
          <w:sz w:val="20"/>
          <w:szCs w:val="20"/>
          <w:lang w:eastAsia="pl-PL"/>
        </w:rPr>
      </w:pPr>
      <w:hyperlink r:id="rId23" w:history="1">
        <w:r w:rsidR="00D8449B" w:rsidRPr="00FB50C7">
          <w:rPr>
            <w:rFonts w:ascii="Times New Roman" w:hAnsi="Times New Roman" w:cs="Times New Roman"/>
            <w:sz w:val="20"/>
            <w:szCs w:val="20"/>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0F7814E8" w14:textId="77777777" w:rsidR="00D8449B" w:rsidRDefault="00D8449B" w:rsidP="00D8449B">
      <w:pPr>
        <w:pStyle w:val="Bezodstpw"/>
        <w:jc w:val="both"/>
        <w:rPr>
          <w:rFonts w:ascii="Times New Roman" w:hAnsi="Times New Roman" w:cs="Times New Roman"/>
          <w:sz w:val="20"/>
          <w:szCs w:val="20"/>
        </w:rPr>
      </w:pPr>
    </w:p>
    <w:p w14:paraId="0CC6CB1F" w14:textId="77777777" w:rsidR="009841DE" w:rsidRDefault="009841DE" w:rsidP="00397902">
      <w:pPr>
        <w:pStyle w:val="Default"/>
        <w:rPr>
          <w:bCs/>
          <w:sz w:val="20"/>
          <w:szCs w:val="20"/>
        </w:rPr>
      </w:pPr>
      <w:r>
        <w:rPr>
          <w:sz w:val="20"/>
          <w:szCs w:val="20"/>
        </w:rPr>
        <w:t>10.</w:t>
      </w:r>
      <w:r w:rsidR="00397902" w:rsidRPr="00397902">
        <w:t xml:space="preserve"> </w:t>
      </w:r>
      <w:r w:rsidR="00397902">
        <w:t xml:space="preserve"> </w:t>
      </w:r>
      <w:r w:rsidR="00397902" w:rsidRPr="00397902">
        <w:rPr>
          <w:bCs/>
          <w:sz w:val="23"/>
          <w:szCs w:val="23"/>
        </w:rPr>
        <w:t xml:space="preserve">USTAWA  </w:t>
      </w:r>
      <w:r w:rsidR="00397902" w:rsidRPr="00397902">
        <w:rPr>
          <w:sz w:val="23"/>
          <w:szCs w:val="23"/>
        </w:rPr>
        <w:t xml:space="preserve">z dnia 17 lutego 2005 r. </w:t>
      </w:r>
      <w:r w:rsidR="00397902" w:rsidRPr="00397902">
        <w:rPr>
          <w:bCs/>
          <w:sz w:val="23"/>
          <w:szCs w:val="23"/>
        </w:rPr>
        <w:t>o informatyzacji działalności podmiotów realizujących zadania publiczne (</w:t>
      </w:r>
      <w:r w:rsidR="00397902" w:rsidRPr="00397902">
        <w:t xml:space="preserve"> </w:t>
      </w:r>
      <w:r w:rsidR="00397902" w:rsidRPr="00397902">
        <w:rPr>
          <w:bCs/>
          <w:sz w:val="20"/>
          <w:szCs w:val="20"/>
        </w:rPr>
        <w:t>t.j. Dz. U. z 2019 r. poz. 700, 730, 848, 1590, 2294).</w:t>
      </w:r>
    </w:p>
    <w:p w14:paraId="416B18A3" w14:textId="77777777" w:rsidR="00397902" w:rsidRPr="00B15658" w:rsidRDefault="00397902" w:rsidP="00B15658">
      <w:pPr>
        <w:autoSpaceDE w:val="0"/>
        <w:autoSpaceDN w:val="0"/>
        <w:adjustRightInd w:val="0"/>
        <w:spacing w:after="0" w:line="240" w:lineRule="auto"/>
        <w:jc w:val="both"/>
        <w:rPr>
          <w:rFonts w:ascii="Times New Roman" w:hAnsi="Times New Roman" w:cs="Times New Roman"/>
          <w:bCs/>
          <w:sz w:val="20"/>
          <w:szCs w:val="20"/>
        </w:rPr>
      </w:pPr>
      <w:r w:rsidRPr="00B15658">
        <w:rPr>
          <w:rFonts w:ascii="Times New Roman" w:hAnsi="Times New Roman" w:cs="Times New Roman"/>
          <w:bCs/>
          <w:sz w:val="20"/>
          <w:szCs w:val="20"/>
        </w:rPr>
        <w:t xml:space="preserve">11. </w:t>
      </w:r>
      <w:r w:rsidR="00B15658" w:rsidRPr="00B15658">
        <w:rPr>
          <w:rFonts w:ascii="Times New Roman" w:hAnsi="Times New Roman" w:cs="Times New Roman"/>
          <w:bCs/>
          <w:sz w:val="20"/>
          <w:szCs w:val="20"/>
        </w:rPr>
        <w:t xml:space="preserve">OBWIESZCZENIE PREZESA RADY MINISTRÓW </w:t>
      </w:r>
      <w:r w:rsidRPr="00B15658">
        <w:rPr>
          <w:rFonts w:ascii="Times New Roman" w:hAnsi="Times New Roman" w:cs="Times New Roman"/>
          <w:sz w:val="20"/>
          <w:szCs w:val="20"/>
        </w:rPr>
        <w:t>z dnia 9 listopada 2017 r.</w:t>
      </w:r>
      <w:r w:rsidR="00B15658">
        <w:rPr>
          <w:rFonts w:ascii="Times New Roman" w:hAnsi="Times New Roman" w:cs="Times New Roman"/>
          <w:sz w:val="20"/>
          <w:szCs w:val="20"/>
        </w:rPr>
        <w:t xml:space="preserve"> </w:t>
      </w:r>
      <w:r w:rsidRPr="00B15658">
        <w:rPr>
          <w:rFonts w:ascii="Times New Roman" w:hAnsi="Times New Roman" w:cs="Times New Roman"/>
          <w:bCs/>
          <w:sz w:val="20"/>
          <w:szCs w:val="20"/>
        </w:rPr>
        <w:t>w sprawie ogłoszenia jednolitego tekstu rozporządzenia Rady Ministrów w sprawie Krajowych Ram Interoperacyjności,</w:t>
      </w:r>
    </w:p>
    <w:p w14:paraId="449CFDC8" w14:textId="77777777" w:rsidR="00397902" w:rsidRPr="00B15658" w:rsidRDefault="00397902" w:rsidP="00B15658">
      <w:pPr>
        <w:autoSpaceDE w:val="0"/>
        <w:autoSpaceDN w:val="0"/>
        <w:adjustRightInd w:val="0"/>
        <w:spacing w:after="0" w:line="240" w:lineRule="auto"/>
        <w:jc w:val="both"/>
        <w:rPr>
          <w:rFonts w:ascii="Times New Roman" w:hAnsi="Times New Roman" w:cs="Times New Roman"/>
          <w:bCs/>
          <w:sz w:val="20"/>
          <w:szCs w:val="20"/>
        </w:rPr>
      </w:pPr>
      <w:r w:rsidRPr="00B15658">
        <w:rPr>
          <w:rFonts w:ascii="Times New Roman" w:hAnsi="Times New Roman" w:cs="Times New Roman"/>
          <w:bCs/>
          <w:sz w:val="20"/>
          <w:szCs w:val="20"/>
        </w:rPr>
        <w:t>minimalnych wymagań dla rejestrów publicznych i wymiany informacji w postaci elektronicznej</w:t>
      </w:r>
    </w:p>
    <w:p w14:paraId="55C0AFF5" w14:textId="77777777" w:rsidR="00397902" w:rsidRDefault="00397902" w:rsidP="00B15658">
      <w:pPr>
        <w:pStyle w:val="Default"/>
        <w:jc w:val="both"/>
        <w:rPr>
          <w:bCs/>
          <w:sz w:val="20"/>
          <w:szCs w:val="20"/>
        </w:rPr>
      </w:pPr>
      <w:r w:rsidRPr="00B15658">
        <w:rPr>
          <w:bCs/>
          <w:sz w:val="20"/>
          <w:szCs w:val="20"/>
        </w:rPr>
        <w:t>oraz minimalnych wymagań dla systemów teleinformatycznych</w:t>
      </w:r>
      <w:r w:rsidR="00B15658">
        <w:rPr>
          <w:bCs/>
          <w:sz w:val="20"/>
          <w:szCs w:val="20"/>
        </w:rPr>
        <w:t xml:space="preserve"> (Dz. U. z 2017 roku, poz.2247).</w:t>
      </w:r>
    </w:p>
    <w:p w14:paraId="5C2B1CB9" w14:textId="77777777" w:rsidR="00FD0C4B" w:rsidRDefault="00FD0C4B" w:rsidP="00FD0C4B">
      <w:pPr>
        <w:pStyle w:val="Default"/>
        <w:rPr>
          <w:bCs/>
          <w:sz w:val="20"/>
          <w:szCs w:val="20"/>
        </w:rPr>
      </w:pPr>
      <w:r>
        <w:rPr>
          <w:bCs/>
          <w:sz w:val="20"/>
          <w:szCs w:val="20"/>
        </w:rPr>
        <w:t xml:space="preserve">12. </w:t>
      </w:r>
      <w:r w:rsidRPr="00FD0C4B">
        <w:t xml:space="preserve"> </w:t>
      </w:r>
      <w:r w:rsidRPr="00FD0C4B">
        <w:rPr>
          <w:bCs/>
          <w:sz w:val="23"/>
          <w:szCs w:val="23"/>
        </w:rPr>
        <w:t xml:space="preserve">USTAWA </w:t>
      </w:r>
      <w:r w:rsidRPr="00FD0C4B">
        <w:rPr>
          <w:sz w:val="23"/>
          <w:szCs w:val="23"/>
        </w:rPr>
        <w:t xml:space="preserve">z dnia 18 lipca 2002 r. </w:t>
      </w:r>
      <w:r w:rsidRPr="00FD0C4B">
        <w:t xml:space="preserve"> </w:t>
      </w:r>
      <w:r w:rsidRPr="00FD0C4B">
        <w:rPr>
          <w:bCs/>
          <w:sz w:val="23"/>
          <w:szCs w:val="23"/>
        </w:rPr>
        <w:t>o świadczeniu usług drogą elektroniczną (</w:t>
      </w:r>
      <w:r w:rsidRPr="00FD0C4B">
        <w:t xml:space="preserve"> </w:t>
      </w:r>
      <w:r w:rsidRPr="00FD0C4B">
        <w:rPr>
          <w:bCs/>
          <w:sz w:val="20"/>
          <w:szCs w:val="20"/>
        </w:rPr>
        <w:t>t.j. Dz. U. z 2019 r. poz. 123, 730).</w:t>
      </w:r>
    </w:p>
    <w:p w14:paraId="7CF9D36C" w14:textId="77777777" w:rsidR="00FD0C4B" w:rsidRDefault="00FD0C4B" w:rsidP="00A006C4">
      <w:pPr>
        <w:autoSpaceDE w:val="0"/>
        <w:autoSpaceDN w:val="0"/>
        <w:adjustRightInd w:val="0"/>
        <w:spacing w:after="0" w:line="240" w:lineRule="auto"/>
        <w:jc w:val="both"/>
        <w:rPr>
          <w:rFonts w:ascii="Times New Roman" w:hAnsi="Times New Roman" w:cs="Times New Roman"/>
        </w:rPr>
      </w:pPr>
      <w:r>
        <w:rPr>
          <w:bCs/>
          <w:sz w:val="20"/>
          <w:szCs w:val="20"/>
        </w:rPr>
        <w:t>13.</w:t>
      </w:r>
      <w:r w:rsidR="00A006C4" w:rsidRPr="00A006C4">
        <w:rPr>
          <w:rFonts w:ascii="TimesNewRoman,Bold" w:hAnsi="TimesNewRoman,Bold" w:cs="TimesNewRoman,Bold"/>
          <w:b/>
          <w:bCs/>
          <w:sz w:val="20"/>
          <w:szCs w:val="20"/>
        </w:rPr>
        <w:t xml:space="preserve"> </w:t>
      </w:r>
      <w:r w:rsidR="00A006C4" w:rsidRPr="00A006C4">
        <w:rPr>
          <w:rFonts w:ascii="Times New Roman" w:hAnsi="Times New Roman" w:cs="Times New Roman"/>
          <w:bCs/>
        </w:rPr>
        <w:t xml:space="preserve">USTAWA </w:t>
      </w:r>
      <w:r w:rsidR="00A006C4" w:rsidRPr="00A006C4">
        <w:rPr>
          <w:rFonts w:ascii="Times New Roman" w:hAnsi="Times New Roman" w:cs="Times New Roman"/>
        </w:rPr>
        <w:t xml:space="preserve">z dnia 16 lipca 2004 r. </w:t>
      </w:r>
      <w:r w:rsidR="00A006C4" w:rsidRPr="00A006C4">
        <w:rPr>
          <w:rFonts w:ascii="Times New Roman" w:hAnsi="Times New Roman" w:cs="Times New Roman"/>
          <w:bCs/>
        </w:rPr>
        <w:t>Prawo telekomunikacyjne</w:t>
      </w:r>
      <w:r w:rsidR="00A006C4" w:rsidRPr="00A006C4">
        <w:rPr>
          <w:rFonts w:ascii="Times New Roman" w:hAnsi="Times New Roman" w:cs="Times New Roman"/>
        </w:rPr>
        <w:t xml:space="preserve"> , załącznik do obwieszczenia Marszałka Sejmu Rzeczypospolitej Polskiej z dnia 9 grudnia 2019 r. (poz. 2460).</w:t>
      </w:r>
    </w:p>
    <w:p w14:paraId="25502D1D" w14:textId="090F8DA2" w:rsidR="00E41402" w:rsidRPr="00E8445C" w:rsidRDefault="00E8445C" w:rsidP="00E4140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14. </w:t>
      </w:r>
      <w:r w:rsidR="00E41402" w:rsidRPr="00E41402">
        <w:rPr>
          <w:rFonts w:ascii="Times New Roman" w:eastAsia="Univers-BoldPL" w:hAnsi="Times New Roman" w:cs="Times New Roman"/>
          <w:bCs/>
          <w:sz w:val="20"/>
          <w:szCs w:val="20"/>
        </w:rPr>
        <w:t>ROZPORZNDZENIE MINISTRA INFRASTRUKTURY</w:t>
      </w:r>
      <w:r w:rsidR="00E41402" w:rsidRPr="00E41402">
        <w:rPr>
          <w:rFonts w:ascii="Times New Roman" w:eastAsia="Univers-PL" w:hAnsi="Times New Roman" w:cs="Times New Roman"/>
          <w:sz w:val="20"/>
          <w:szCs w:val="20"/>
        </w:rPr>
        <w:t>1)   z dnia 18 maja 2004 r.</w:t>
      </w:r>
    </w:p>
    <w:p w14:paraId="5DAEB397" w14:textId="5F0912DD" w:rsidR="00E41402" w:rsidRPr="00E8445C" w:rsidRDefault="00E41402" w:rsidP="00E41402">
      <w:pPr>
        <w:autoSpaceDE w:val="0"/>
        <w:autoSpaceDN w:val="0"/>
        <w:adjustRightInd w:val="0"/>
        <w:spacing w:after="0" w:line="240" w:lineRule="auto"/>
        <w:jc w:val="both"/>
        <w:rPr>
          <w:rFonts w:ascii="Times New Roman" w:eastAsia="Univers-BoldPL" w:hAnsi="Times New Roman" w:cs="Times New Roman"/>
          <w:bCs/>
          <w:sz w:val="20"/>
          <w:szCs w:val="20"/>
        </w:rPr>
      </w:pPr>
      <w:r w:rsidRPr="00E41402">
        <w:rPr>
          <w:rFonts w:ascii="Times New Roman" w:eastAsia="Univers-BoldPL" w:hAnsi="Times New Roman" w:cs="Times New Roman"/>
          <w:bCs/>
          <w:sz w:val="20"/>
          <w:szCs w:val="20"/>
        </w:rPr>
        <w:t>w sprawie określenia metod i podstaw sporządzania kosztorysu inwestorskiego, obliczania planowanych kosztów prac proj</w:t>
      </w:r>
      <w:r w:rsidR="00E8445C">
        <w:rPr>
          <w:rFonts w:ascii="Times New Roman" w:eastAsia="Univers-BoldPL" w:hAnsi="Times New Roman" w:cs="Times New Roman"/>
          <w:bCs/>
          <w:sz w:val="20"/>
          <w:szCs w:val="20"/>
        </w:rPr>
        <w:t>ektowych oraz planowanych kosztó</w:t>
      </w:r>
      <w:r w:rsidRPr="00E41402">
        <w:rPr>
          <w:rFonts w:ascii="Times New Roman" w:eastAsia="Univers-BoldPL" w:hAnsi="Times New Roman" w:cs="Times New Roman"/>
          <w:bCs/>
          <w:sz w:val="20"/>
          <w:szCs w:val="20"/>
        </w:rPr>
        <w:t>w robot budowlanych określonych w programie funkcjonalno-użytkowym</w:t>
      </w:r>
      <w:r w:rsidR="00E8445C">
        <w:rPr>
          <w:rFonts w:ascii="Times New Roman" w:eastAsia="Univers-BoldPL" w:hAnsi="Times New Roman" w:cs="Times New Roman"/>
          <w:bCs/>
          <w:sz w:val="20"/>
          <w:szCs w:val="20"/>
        </w:rPr>
        <w:t xml:space="preserve"> (</w:t>
      </w:r>
      <w:r w:rsidR="00E8445C" w:rsidRPr="00E41402">
        <w:rPr>
          <w:rFonts w:ascii="Times New Roman" w:eastAsia="Univers-BoldPL" w:hAnsi="Times New Roman" w:cs="Times New Roman"/>
          <w:bCs/>
          <w:sz w:val="20"/>
          <w:szCs w:val="20"/>
        </w:rPr>
        <w:t>Poz. 1389</w:t>
      </w:r>
      <w:r w:rsidR="00E8445C">
        <w:rPr>
          <w:rFonts w:ascii="Times New Roman" w:eastAsia="Univers-BoldPL" w:hAnsi="Times New Roman" w:cs="Times New Roman"/>
          <w:bCs/>
          <w:sz w:val="20"/>
          <w:szCs w:val="20"/>
        </w:rPr>
        <w:t>).</w:t>
      </w:r>
    </w:p>
    <w:p w14:paraId="53BBF582" w14:textId="1BBB0F2F" w:rsidR="00E41402" w:rsidRPr="00E41402" w:rsidRDefault="00E8445C" w:rsidP="00E4140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15.Rozporządzenie</w:t>
      </w:r>
      <w:r w:rsidR="00E41402" w:rsidRPr="00E41402">
        <w:rPr>
          <w:rFonts w:ascii="Times New Roman" w:hAnsi="Times New Roman" w:cs="Times New Roman"/>
          <w:sz w:val="20"/>
          <w:szCs w:val="20"/>
        </w:rPr>
        <w:t xml:space="preserve"> Ministra Infrastruktury z dnia 2 września 2004 r. w sprawie szczegółowego zakresu i formy dokumentacji projektowej, specyfikacji technicznych wykonania i odbioru robót budowlanych oraz programu funkcjonalno-użytkowego , stanowiącego załącznik do obwieszczenia Ministra Transportu, Budownictwa i Gospodarki Morskiej z dn</w:t>
      </w:r>
      <w:r>
        <w:rPr>
          <w:rFonts w:ascii="Times New Roman" w:hAnsi="Times New Roman" w:cs="Times New Roman"/>
          <w:sz w:val="20"/>
          <w:szCs w:val="20"/>
        </w:rPr>
        <w:t>ia 10 maja 2013 roku (poz.1129)</w:t>
      </w:r>
    </w:p>
    <w:p w14:paraId="0F2961A2" w14:textId="08093609" w:rsidR="00E41402" w:rsidRPr="00E8445C" w:rsidRDefault="00E8445C" w:rsidP="00E41402">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16.</w:t>
      </w:r>
      <w:r w:rsidR="00E41402" w:rsidRPr="00E41402">
        <w:rPr>
          <w:rFonts w:ascii="Times New Roman" w:hAnsi="Times New Roman" w:cs="Times New Roman"/>
          <w:bCs/>
          <w:sz w:val="20"/>
          <w:szCs w:val="20"/>
        </w:rPr>
        <w:t xml:space="preserve">ROZPORZĄDZENIE MINISTRA ROZWOJU </w:t>
      </w:r>
      <w:r w:rsidR="00E41402" w:rsidRPr="00E41402">
        <w:rPr>
          <w:rFonts w:ascii="Times New Roman" w:hAnsi="Times New Roman" w:cs="Times New Roman"/>
          <w:sz w:val="20"/>
          <w:szCs w:val="20"/>
        </w:rPr>
        <w:t>1)</w:t>
      </w:r>
      <w:r w:rsidR="00E41402" w:rsidRPr="00E41402">
        <w:rPr>
          <w:rFonts w:ascii="Times New Roman" w:hAnsi="Times New Roman" w:cs="Times New Roman"/>
          <w:bCs/>
          <w:sz w:val="20"/>
          <w:szCs w:val="20"/>
        </w:rPr>
        <w:t xml:space="preserve"> </w:t>
      </w:r>
      <w:r w:rsidR="00E41402" w:rsidRPr="00E41402">
        <w:rPr>
          <w:rFonts w:ascii="Times New Roman" w:hAnsi="Times New Roman" w:cs="Times New Roman"/>
          <w:sz w:val="20"/>
          <w:szCs w:val="20"/>
        </w:rPr>
        <w:t>z dnia 26 lipca 2016 r.</w:t>
      </w:r>
      <w:r w:rsidR="00E41402" w:rsidRPr="00E41402">
        <w:rPr>
          <w:rFonts w:ascii="Times New Roman" w:hAnsi="Times New Roman" w:cs="Times New Roman"/>
          <w:bCs/>
          <w:sz w:val="20"/>
          <w:szCs w:val="20"/>
        </w:rPr>
        <w:t xml:space="preserve"> w sprawie wykazu robót budowlanych</w:t>
      </w:r>
    </w:p>
    <w:p w14:paraId="397B570F" w14:textId="646AB169" w:rsidR="00E8445C" w:rsidRPr="00E41402" w:rsidRDefault="00E8445C" w:rsidP="00E8445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E41402">
        <w:rPr>
          <w:rFonts w:ascii="Times New Roman" w:hAnsi="Times New Roman" w:cs="Times New Roman"/>
          <w:sz w:val="20"/>
          <w:szCs w:val="20"/>
        </w:rPr>
        <w:t>Warszawa, dnia 27 lipca 2016 r. Poz. 1125</w:t>
      </w:r>
      <w:r>
        <w:rPr>
          <w:rFonts w:ascii="Times New Roman" w:hAnsi="Times New Roman" w:cs="Times New Roman"/>
          <w:sz w:val="20"/>
          <w:szCs w:val="20"/>
        </w:rPr>
        <w:t>).</w:t>
      </w:r>
    </w:p>
    <w:p w14:paraId="3D5C2C0B" w14:textId="7284A819" w:rsidR="00E8445C" w:rsidRPr="00AE1DEC" w:rsidRDefault="00E8445C" w:rsidP="00E844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0"/>
          <w:szCs w:val="20"/>
        </w:rPr>
        <w:t>17.</w:t>
      </w:r>
      <w:r>
        <w:rPr>
          <w:rFonts w:ascii="Times New Roman" w:hAnsi="Times New Roman" w:cs="Times New Roman"/>
          <w:color w:val="000000"/>
          <w:sz w:val="24"/>
          <w:szCs w:val="24"/>
        </w:rPr>
        <w:t xml:space="preserve">    </w:t>
      </w:r>
      <w:r>
        <w:rPr>
          <w:rFonts w:ascii="Times New Roman" w:hAnsi="Times New Roman" w:cs="Times New Roman"/>
          <w:bCs/>
          <w:color w:val="000000"/>
          <w:sz w:val="23"/>
          <w:szCs w:val="23"/>
        </w:rPr>
        <w:t>Ustawa</w:t>
      </w:r>
      <w:r w:rsidRPr="00AE1DEC">
        <w:rPr>
          <w:rFonts w:ascii="Times New Roman" w:hAnsi="Times New Roman" w:cs="Times New Roman"/>
          <w:b/>
          <w:bCs/>
          <w:color w:val="000000"/>
          <w:sz w:val="23"/>
          <w:szCs w:val="23"/>
        </w:rPr>
        <w:t xml:space="preserve"> </w:t>
      </w:r>
      <w:r w:rsidRPr="00AE1DEC">
        <w:rPr>
          <w:rFonts w:ascii="Times New Roman" w:hAnsi="Times New Roman" w:cs="Times New Roman"/>
          <w:color w:val="000000"/>
          <w:sz w:val="23"/>
          <w:szCs w:val="23"/>
        </w:rPr>
        <w:t xml:space="preserve">dnia 16 kwietnia 2004 r. </w:t>
      </w:r>
      <w:r w:rsidRPr="00AE1DEC">
        <w:rPr>
          <w:rFonts w:ascii="Times New Roman" w:hAnsi="Times New Roman" w:cs="Times New Roman"/>
          <w:bCs/>
          <w:color w:val="000000"/>
          <w:sz w:val="23"/>
          <w:szCs w:val="23"/>
        </w:rPr>
        <w:t>o wyrobach budowlanych</w:t>
      </w:r>
      <w:r w:rsidRPr="00AE1DEC">
        <w:rPr>
          <w:rFonts w:ascii="Times New Roman" w:hAnsi="Times New Roman" w:cs="Times New Roman"/>
          <w:b/>
          <w:bCs/>
          <w:color w:val="000000"/>
          <w:sz w:val="23"/>
          <w:szCs w:val="23"/>
        </w:rPr>
        <w:t xml:space="preserve"> </w:t>
      </w:r>
      <w:r w:rsidRPr="00AE1DEC">
        <w:rPr>
          <w:rFonts w:ascii="Times New Roman" w:hAnsi="Times New Roman" w:cs="Times New Roman"/>
          <w:color w:val="000000"/>
          <w:sz w:val="24"/>
          <w:szCs w:val="24"/>
        </w:rPr>
        <w:t xml:space="preserve"> (</w:t>
      </w:r>
      <w:r w:rsidRPr="00AE1DEC">
        <w:rPr>
          <w:rFonts w:ascii="Times New Roman" w:hAnsi="Times New Roman" w:cs="Times New Roman"/>
          <w:bCs/>
          <w:color w:val="000000"/>
          <w:sz w:val="20"/>
          <w:szCs w:val="20"/>
        </w:rPr>
        <w:t>t.j. Dz. U. z 2020 r. poz.  215</w:t>
      </w:r>
      <w:r w:rsidRPr="00AE1DEC">
        <w:rPr>
          <w:rFonts w:ascii="Times New Roman" w:hAnsi="Times New Roman" w:cs="Times New Roman"/>
          <w:color w:val="000000"/>
          <w:sz w:val="24"/>
          <w:szCs w:val="24"/>
        </w:rPr>
        <w:tab/>
      </w:r>
    </w:p>
    <w:p w14:paraId="41933B26" w14:textId="5897CFFB" w:rsidR="006337B2" w:rsidRPr="00C00DE0" w:rsidRDefault="00E8445C" w:rsidP="00047C4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Pr="00AE1DEC">
        <w:rPr>
          <w:rFonts w:ascii="Times New Roman" w:hAnsi="Times New Roman" w:cs="Times New Roman"/>
          <w:color w:val="000000"/>
          <w:sz w:val="24"/>
          <w:szCs w:val="24"/>
        </w:rPr>
        <w:t xml:space="preserve">ustawą z 07.07.1994r. Prawo budowlane </w:t>
      </w:r>
      <w:r w:rsidR="00047C43">
        <w:rPr>
          <w:rFonts w:ascii="Times New Roman" w:hAnsi="Times New Roman" w:cs="Times New Roman"/>
          <w:color w:val="000000"/>
          <w:sz w:val="24"/>
          <w:szCs w:val="24"/>
        </w:rPr>
        <w:t>( t.j. Dz. U. z 2020 r. poz. 1333, 21</w:t>
      </w:r>
      <w:r w:rsidR="00D97DE3">
        <w:rPr>
          <w:rFonts w:ascii="Times New Roman" w:hAnsi="Times New Roman" w:cs="Times New Roman"/>
          <w:color w:val="000000"/>
          <w:sz w:val="24"/>
          <w:szCs w:val="24"/>
        </w:rPr>
        <w:t>27, 2320 z 2021r. poz. 11, 234, 282, 784,1986 ) .</w:t>
      </w:r>
    </w:p>
    <w:p w14:paraId="6C25078C" w14:textId="5983AAAD" w:rsidR="00E8445C" w:rsidRPr="00C00DE0" w:rsidRDefault="00C00DE0" w:rsidP="00D8449B">
      <w:pPr>
        <w:pStyle w:val="Bezodstpw"/>
        <w:jc w:val="both"/>
        <w:rPr>
          <w:rFonts w:ascii="Times New Roman" w:hAnsi="Times New Roman" w:cs="Times New Roman"/>
          <w:bCs/>
          <w:sz w:val="24"/>
          <w:szCs w:val="24"/>
        </w:rPr>
      </w:pPr>
      <w:r>
        <w:rPr>
          <w:rFonts w:ascii="Times New Roman" w:hAnsi="Times New Roman" w:cs="Times New Roman"/>
          <w:sz w:val="20"/>
          <w:szCs w:val="20"/>
        </w:rPr>
        <w:t>19</w:t>
      </w:r>
      <w:r w:rsidR="00E8445C">
        <w:rPr>
          <w:rFonts w:ascii="Times New Roman" w:hAnsi="Times New Roman" w:cs="Times New Roman"/>
          <w:sz w:val="20"/>
          <w:szCs w:val="20"/>
        </w:rPr>
        <w:t xml:space="preserve">. </w:t>
      </w:r>
      <w:r w:rsidRPr="00C00DE0">
        <w:rPr>
          <w:rFonts w:ascii="Times New Roman" w:hAnsi="Times New Roman" w:cs="Times New Roman"/>
          <w:bCs/>
          <w:sz w:val="24"/>
          <w:szCs w:val="24"/>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2B379640" w14:textId="7769AE18" w:rsidR="00C00DE0" w:rsidRDefault="00C00DE0" w:rsidP="00D8449B">
      <w:pPr>
        <w:pStyle w:val="Bezodstpw"/>
        <w:jc w:val="both"/>
        <w:rPr>
          <w:rFonts w:ascii="Times New Roman" w:hAnsi="Times New Roman" w:cs="Times New Roman"/>
          <w:bCs/>
          <w:sz w:val="24"/>
          <w:szCs w:val="24"/>
        </w:rPr>
      </w:pPr>
      <w:r w:rsidRPr="00C00DE0">
        <w:rPr>
          <w:rFonts w:ascii="Times New Roman" w:hAnsi="Times New Roman" w:cs="Times New Roman"/>
          <w:bCs/>
          <w:sz w:val="24"/>
          <w:szCs w:val="24"/>
        </w:rPr>
        <w:lastRenderedPageBreak/>
        <w:t xml:space="preserve">20. </w:t>
      </w:r>
      <w:r w:rsidR="00D97DE3">
        <w:rPr>
          <w:rFonts w:ascii="Times New Roman" w:hAnsi="Times New Roman" w:cs="Times New Roman"/>
          <w:bCs/>
          <w:sz w:val="24"/>
          <w:szCs w:val="24"/>
        </w:rPr>
        <w:t xml:space="preserve">USTAWA z dnia 19 lipca 2019r. o zapewnianiu dostępności osobom ze szczególnymi potrzebami ( Dz.U. z 2019 roku , poz. 1696 ) </w:t>
      </w:r>
    </w:p>
    <w:p w14:paraId="2C48BC44" w14:textId="6FC4E76F" w:rsidR="00D97DE3" w:rsidRPr="00C00DE0" w:rsidRDefault="00D97DE3" w:rsidP="00D8449B">
      <w:pPr>
        <w:pStyle w:val="Bezodstpw"/>
        <w:jc w:val="both"/>
        <w:rPr>
          <w:rFonts w:ascii="Times New Roman" w:hAnsi="Times New Roman" w:cs="Times New Roman"/>
          <w:sz w:val="24"/>
          <w:szCs w:val="24"/>
        </w:rPr>
      </w:pPr>
      <w:r>
        <w:rPr>
          <w:rFonts w:ascii="Times New Roman" w:hAnsi="Times New Roman" w:cs="Times New Roman"/>
          <w:bCs/>
          <w:sz w:val="24"/>
          <w:szCs w:val="24"/>
        </w:rPr>
        <w:t>21.Inne .</w:t>
      </w:r>
    </w:p>
    <w:p w14:paraId="27B6996E" w14:textId="77777777" w:rsidR="00C00DE0" w:rsidRDefault="00C00DE0" w:rsidP="00D8449B">
      <w:pPr>
        <w:pStyle w:val="Bezodstpw"/>
        <w:jc w:val="both"/>
        <w:rPr>
          <w:rFonts w:ascii="Times New Roman" w:hAnsi="Times New Roman" w:cs="Times New Roman"/>
          <w:sz w:val="20"/>
          <w:szCs w:val="20"/>
        </w:rPr>
      </w:pPr>
    </w:p>
    <w:p w14:paraId="2328D2AD" w14:textId="77777777" w:rsidR="00C00DE0" w:rsidRPr="00FB50C7" w:rsidRDefault="00C00DE0" w:rsidP="00D8449B">
      <w:pPr>
        <w:pStyle w:val="Bezodstpw"/>
        <w:jc w:val="both"/>
        <w:rPr>
          <w:rFonts w:ascii="Times New Roman" w:hAnsi="Times New Roman" w:cs="Times New Roman"/>
          <w:sz w:val="20"/>
          <w:szCs w:val="20"/>
        </w:rPr>
      </w:pPr>
    </w:p>
    <w:p w14:paraId="4850FC97" w14:textId="77777777" w:rsidR="007A2231" w:rsidRDefault="005E39AF" w:rsidP="00D8449B">
      <w:pPr>
        <w:pStyle w:val="Bezodstpw"/>
        <w:jc w:val="both"/>
        <w:rPr>
          <w:rFonts w:ascii="Times New Roman" w:hAnsi="Times New Roman" w:cs="Times New Roman"/>
          <w:sz w:val="20"/>
          <w:szCs w:val="20"/>
        </w:rPr>
      </w:pPr>
      <w:r>
        <w:rPr>
          <w:rFonts w:ascii="Times New Roman" w:hAnsi="Times New Roman" w:cs="Times New Roman"/>
          <w:sz w:val="20"/>
          <w:szCs w:val="20"/>
        </w:rPr>
        <w:t>Załączniki:</w:t>
      </w:r>
    </w:p>
    <w:p w14:paraId="65F71A40" w14:textId="1D1802FF" w:rsidR="00641C26" w:rsidRPr="003D1CDA" w:rsidRDefault="003D1CDA" w:rsidP="003D1CDA">
      <w:pPr>
        <w:pStyle w:val="Bezodstpw"/>
        <w:rPr>
          <w:rFonts w:ascii="Times New Roman" w:hAnsi="Times New Roman" w:cs="Times New Roman"/>
        </w:rPr>
      </w:pPr>
      <w:r>
        <w:rPr>
          <w:rFonts w:ascii="Times New Roman" w:hAnsi="Times New Roman" w:cs="Times New Roman"/>
        </w:rPr>
        <w:t>1.</w:t>
      </w:r>
      <w:r w:rsidR="00152CE9" w:rsidRPr="003D1CDA">
        <w:rPr>
          <w:rFonts w:ascii="Times New Roman" w:hAnsi="Times New Roman" w:cs="Times New Roman"/>
        </w:rPr>
        <w:t xml:space="preserve">Formularz </w:t>
      </w:r>
      <w:r w:rsidR="00641C26" w:rsidRPr="003D1CDA">
        <w:rPr>
          <w:rFonts w:ascii="Times New Roman" w:hAnsi="Times New Roman" w:cs="Times New Roman"/>
        </w:rPr>
        <w:t xml:space="preserve"> oferty.</w:t>
      </w:r>
    </w:p>
    <w:p w14:paraId="143B92B0" w14:textId="156309D1" w:rsidR="00152CE9" w:rsidRPr="003D1CDA" w:rsidRDefault="003D1CDA" w:rsidP="003D1CDA">
      <w:pPr>
        <w:pStyle w:val="Bezodstpw"/>
        <w:rPr>
          <w:rFonts w:ascii="Times New Roman" w:eastAsia="Times New Roman" w:hAnsi="Times New Roman" w:cs="Times New Roman"/>
          <w:vertAlign w:val="superscript"/>
          <w:lang w:eastAsia="zh-CN"/>
        </w:rPr>
      </w:pPr>
      <w:r>
        <w:rPr>
          <w:rFonts w:ascii="Times New Roman" w:eastAsia="Times New Roman" w:hAnsi="Times New Roman" w:cs="Times New Roman"/>
          <w:lang w:eastAsia="zh-CN"/>
        </w:rPr>
        <w:t>2.</w:t>
      </w:r>
      <w:r w:rsidRPr="003D1CDA">
        <w:rPr>
          <w:rFonts w:ascii="Times New Roman" w:eastAsia="Times New Roman" w:hAnsi="Times New Roman" w:cs="Times New Roman"/>
          <w:lang w:eastAsia="zh-CN"/>
        </w:rPr>
        <w:t>Oświadczen</w:t>
      </w:r>
      <w:r w:rsidR="00152CE9" w:rsidRPr="003D1CDA">
        <w:rPr>
          <w:rFonts w:ascii="Times New Roman" w:eastAsia="Times New Roman" w:hAnsi="Times New Roman" w:cs="Times New Roman"/>
          <w:lang w:eastAsia="zh-CN"/>
        </w:rPr>
        <w:t>ie Wykonawcy/podmiotu udostępniającego zasoby/podywkonawcy</w:t>
      </w:r>
      <w:r w:rsidR="00152CE9" w:rsidRPr="003D1CDA">
        <w:rPr>
          <w:rFonts w:ascii="Times New Roman" w:eastAsia="Times New Roman" w:hAnsi="Times New Roman" w:cs="Times New Roman"/>
          <w:vertAlign w:val="superscript"/>
          <w:lang w:eastAsia="zh-CN"/>
        </w:rPr>
        <w:t xml:space="preserve"> </w:t>
      </w:r>
      <w:r w:rsidR="00152CE9" w:rsidRPr="003D1CDA">
        <w:rPr>
          <w:rFonts w:ascii="Times New Roman" w:eastAsia="Times New Roman" w:hAnsi="Times New Roman" w:cs="Times New Roman"/>
          <w:lang w:eastAsia="zh-CN"/>
        </w:rPr>
        <w:t>składane na podstawie art. 125 ust. 1 ustawy z dnia 11 września 2019 r. Prawo zamówień publicznych (dalej jako: Ustawa Pzp, DOTYCZĄCE PRZESŁANEK WYKLUCZENIA Z POSTĘPOWANIA.</w:t>
      </w:r>
    </w:p>
    <w:p w14:paraId="334E52AA" w14:textId="069ECE75" w:rsidR="00152CE9" w:rsidRPr="003D1CDA" w:rsidRDefault="003D1CDA" w:rsidP="003D1CDA">
      <w:pPr>
        <w:pStyle w:val="Bezodstpw"/>
        <w:rPr>
          <w:rFonts w:ascii="Times New Roman" w:eastAsia="Times New Roman" w:hAnsi="Times New Roman" w:cs="Times New Roman"/>
          <w:vertAlign w:val="superscript"/>
          <w:lang w:eastAsia="zh-CN"/>
        </w:rPr>
      </w:pPr>
      <w:r w:rsidRPr="003D1CDA">
        <w:rPr>
          <w:rFonts w:ascii="Times New Roman" w:eastAsia="Arial" w:hAnsi="Times New Roman" w:cs="Times New Roman"/>
          <w:kern w:val="1"/>
          <w:lang w:eastAsia="zh-CN" w:bidi="hi-IN"/>
        </w:rPr>
        <w:t>3.</w:t>
      </w:r>
      <w:r w:rsidR="00152CE9" w:rsidRPr="003D1CDA">
        <w:rPr>
          <w:rFonts w:ascii="Times New Roman" w:eastAsia="Arial" w:hAnsi="Times New Roman" w:cs="Times New Roman"/>
          <w:kern w:val="1"/>
          <w:lang w:eastAsia="zh-CN" w:bidi="hi-IN"/>
        </w:rPr>
        <w:t>Oświadczenie Wykonawcy/podmiotu udostępniającego zasoby</w:t>
      </w:r>
      <w:r w:rsidR="00152CE9" w:rsidRPr="003D1CDA">
        <w:rPr>
          <w:rFonts w:ascii="Times New Roman" w:eastAsia="Arial" w:hAnsi="Times New Roman" w:cs="Times New Roman"/>
          <w:kern w:val="1"/>
          <w:vertAlign w:val="superscript"/>
          <w:lang w:eastAsia="zh-CN" w:bidi="hi-IN"/>
        </w:rPr>
        <w:t xml:space="preserve"> </w:t>
      </w:r>
      <w:r w:rsidR="00152CE9" w:rsidRPr="003D1CDA">
        <w:rPr>
          <w:rFonts w:ascii="Times New Roman" w:eastAsia="Arial" w:hAnsi="Times New Roman" w:cs="Times New Roman"/>
          <w:color w:val="000000"/>
          <w:kern w:val="1"/>
          <w:lang w:eastAsia="zh-CN" w:bidi="hi-IN"/>
        </w:rPr>
        <w:t>składane na podstawie art. 125 ust. 1 ustawy z dnia 11 września 2019 r. Prawo zamówień publicznych (dalej jako: ustawa Pzp),</w:t>
      </w:r>
    </w:p>
    <w:p w14:paraId="558B8766" w14:textId="77777777" w:rsidR="003D1CDA" w:rsidRDefault="00152CE9" w:rsidP="003D1CDA">
      <w:pPr>
        <w:pStyle w:val="Bezodstpw"/>
        <w:rPr>
          <w:rFonts w:ascii="Times New Roman" w:eastAsia="Arial" w:hAnsi="Times New Roman" w:cs="Times New Roman"/>
          <w:color w:val="000000"/>
          <w:kern w:val="1"/>
          <w:lang w:eastAsia="zh-CN" w:bidi="hi-IN"/>
        </w:rPr>
      </w:pPr>
      <w:r w:rsidRPr="003D1CDA">
        <w:rPr>
          <w:rFonts w:ascii="Times New Roman" w:eastAsia="Arial" w:hAnsi="Times New Roman" w:cs="Times New Roman"/>
          <w:color w:val="000000"/>
          <w:kern w:val="1"/>
          <w:lang w:eastAsia="zh-CN" w:bidi="hi-IN"/>
        </w:rPr>
        <w:t>DOTYCZĄCE SPEŁNIANIA WARUNKU UDZIAŁU W POSTĘPOWANIU.</w:t>
      </w:r>
    </w:p>
    <w:p w14:paraId="11E751B0" w14:textId="34ACE8EC" w:rsidR="00152CE9" w:rsidRPr="003D1CDA" w:rsidRDefault="00152CE9" w:rsidP="003D1CDA">
      <w:pPr>
        <w:pStyle w:val="Bezodstpw"/>
        <w:rPr>
          <w:rFonts w:ascii="Times New Roman" w:eastAsia="Arial" w:hAnsi="Times New Roman" w:cs="Times New Roman"/>
          <w:color w:val="000000"/>
          <w:kern w:val="1"/>
          <w:lang w:eastAsia="zh-CN" w:bidi="hi-IN"/>
        </w:rPr>
      </w:pPr>
      <w:r w:rsidRPr="003D1CDA">
        <w:rPr>
          <w:rFonts w:ascii="Times New Roman" w:eastAsia="Arial" w:hAnsi="Times New Roman" w:cs="Times New Roman"/>
          <w:color w:val="000000"/>
          <w:kern w:val="1"/>
          <w:lang w:eastAsia="zh-CN" w:bidi="hi-IN"/>
        </w:rPr>
        <w:t xml:space="preserve"> 4.</w:t>
      </w:r>
      <w:r w:rsidRPr="003D1CDA">
        <w:rPr>
          <w:rFonts w:ascii="Times New Roman" w:eastAsia="Arial" w:hAnsi="Times New Roman" w:cs="Times New Roman"/>
          <w:b/>
          <w:kern w:val="1"/>
          <w:u w:val="single"/>
          <w:lang w:eastAsia="zh-CN" w:bidi="hi-IN"/>
        </w:rPr>
        <w:t xml:space="preserve"> </w:t>
      </w:r>
      <w:r w:rsidRPr="003D1CDA">
        <w:rPr>
          <w:rFonts w:ascii="Times New Roman" w:eastAsia="Arial" w:hAnsi="Times New Roman" w:cs="Times New Roman"/>
          <w:kern w:val="1"/>
          <w:lang w:eastAsia="zh-CN" w:bidi="hi-IN"/>
        </w:rPr>
        <w:t xml:space="preserve">Zobowiązanie  </w:t>
      </w:r>
      <w:r w:rsidRPr="003D1CDA">
        <w:rPr>
          <w:rFonts w:ascii="Times New Roman" w:eastAsia="SimSun" w:hAnsi="Times New Roman" w:cs="Times New Roman"/>
          <w:kern w:val="1"/>
          <w:lang w:eastAsia="zh-CN" w:bidi="hi-IN"/>
        </w:rPr>
        <w:t>podmiotu</w:t>
      </w:r>
      <w:r w:rsidRPr="003D1CDA">
        <w:rPr>
          <w:rFonts w:ascii="Times New Roman" w:eastAsia="Arial" w:hAnsi="Times New Roman" w:cs="Times New Roman"/>
          <w:kern w:val="1"/>
          <w:lang w:eastAsia="zh-CN" w:bidi="hi-IN"/>
        </w:rPr>
        <w:t xml:space="preserve"> </w:t>
      </w:r>
      <w:r w:rsidRPr="003D1CDA">
        <w:rPr>
          <w:rFonts w:ascii="Times New Roman" w:eastAsia="SimSun" w:hAnsi="Times New Roman" w:cs="Times New Roman"/>
          <w:kern w:val="1"/>
          <w:lang w:eastAsia="zh-CN" w:bidi="hi-IN"/>
        </w:rPr>
        <w:t>o oddaniu Wykonawcy swoich zasobów</w:t>
      </w:r>
      <w:r w:rsidR="003D1CDA">
        <w:rPr>
          <w:rFonts w:ascii="Times New Roman" w:eastAsia="Arial" w:hAnsi="Times New Roman" w:cs="Times New Roman"/>
          <w:color w:val="000000"/>
          <w:kern w:val="1"/>
          <w:lang w:eastAsia="zh-CN" w:bidi="hi-IN"/>
        </w:rPr>
        <w:t xml:space="preserve"> </w:t>
      </w:r>
      <w:r w:rsidRPr="003D1CDA">
        <w:rPr>
          <w:rFonts w:ascii="Times New Roman" w:eastAsia="SimSun" w:hAnsi="Times New Roman" w:cs="Times New Roman"/>
          <w:kern w:val="1"/>
          <w:lang w:eastAsia="zh-CN" w:bidi="hi-IN"/>
        </w:rPr>
        <w:t>w zakresie zdolności technicznych/zawodowych.</w:t>
      </w:r>
    </w:p>
    <w:p w14:paraId="4B18E8BF" w14:textId="25B75839" w:rsidR="003D1CDA" w:rsidRPr="003D1CDA" w:rsidRDefault="003D1CDA" w:rsidP="003D1CDA">
      <w:pPr>
        <w:pStyle w:val="Bezodstpw"/>
        <w:rPr>
          <w:rFonts w:ascii="Times New Roman" w:eastAsia="Arial" w:hAnsi="Times New Roman" w:cs="Times New Roman"/>
          <w:color w:val="000000"/>
          <w:kern w:val="1"/>
          <w:sz w:val="24"/>
          <w:szCs w:val="24"/>
          <w:lang w:eastAsia="zh-CN" w:bidi="hi-IN"/>
        </w:rPr>
      </w:pPr>
      <w:r w:rsidRPr="003D1CDA">
        <w:rPr>
          <w:rFonts w:ascii="Times New Roman" w:eastAsia="Arial" w:hAnsi="Times New Roman" w:cs="Times New Roman"/>
          <w:kern w:val="1"/>
          <w:lang w:eastAsia="zh-CN" w:bidi="hi-IN"/>
        </w:rPr>
        <w:t>5.</w:t>
      </w:r>
      <w:r w:rsidRPr="003D1CDA">
        <w:rPr>
          <w:rFonts w:ascii="Times New Roman" w:eastAsia="Arial" w:hAnsi="Times New Roman" w:cs="Times New Roman"/>
          <w:b/>
          <w:i/>
          <w:color w:val="000000"/>
          <w:kern w:val="1"/>
          <w:lang w:eastAsia="zh-CN" w:bidi="hi-IN"/>
        </w:rPr>
        <w:t xml:space="preserve"> </w:t>
      </w:r>
      <w:r w:rsidRPr="003D1CDA">
        <w:rPr>
          <w:rFonts w:ascii="Times New Roman" w:eastAsia="Arial" w:hAnsi="Times New Roman" w:cs="Times New Roman"/>
          <w:color w:val="000000"/>
          <w:kern w:val="1"/>
          <w:sz w:val="24"/>
          <w:szCs w:val="24"/>
          <w:lang w:eastAsia="zh-CN" w:bidi="hi-IN"/>
        </w:rPr>
        <w:t>WYKAZ WYKONANYCH USŁUG przez zespół projektowy.</w:t>
      </w:r>
    </w:p>
    <w:p w14:paraId="49B451EA" w14:textId="0D9337AE" w:rsidR="003D1CDA" w:rsidRPr="003D1CDA" w:rsidRDefault="003D1CDA" w:rsidP="003D1CDA">
      <w:pPr>
        <w:pStyle w:val="Bezodstpw"/>
        <w:rPr>
          <w:rFonts w:ascii="Times New Roman" w:eastAsia="Arial" w:hAnsi="Times New Roman" w:cs="Times New Roman"/>
          <w:b/>
          <w:i/>
          <w:color w:val="000000"/>
          <w:kern w:val="1"/>
          <w:lang w:eastAsia="zh-CN" w:bidi="hi-IN"/>
        </w:rPr>
      </w:pPr>
      <w:r w:rsidRPr="003D1CDA">
        <w:rPr>
          <w:rFonts w:ascii="Times New Roman" w:eastAsia="Arial" w:hAnsi="Times New Roman" w:cs="Times New Roman"/>
          <w:i/>
          <w:color w:val="000000"/>
          <w:kern w:val="1"/>
          <w:lang w:eastAsia="zh-CN" w:bidi="hi-IN"/>
        </w:rPr>
        <w:t>6.</w:t>
      </w:r>
      <w:r w:rsidRPr="003D1CDA">
        <w:rPr>
          <w:rFonts w:ascii="Times New Roman" w:eastAsia="TimesNewRoman" w:hAnsi="Times New Roman" w:cs="Times New Roman"/>
          <w:color w:val="000000"/>
          <w:kern w:val="1"/>
          <w:sz w:val="24"/>
          <w:szCs w:val="24"/>
          <w:lang w:eastAsia="zh-CN" w:bidi="hi-IN"/>
        </w:rPr>
        <w:t xml:space="preserve"> Wykaz osób stanowiących zespół projektowy</w:t>
      </w:r>
      <w:r w:rsidRPr="003D1CDA">
        <w:rPr>
          <w:rFonts w:ascii="Times New Roman" w:eastAsia="TimesNewRoman" w:hAnsi="Times New Roman" w:cs="Times New Roman"/>
          <w:b/>
          <w:color w:val="000000"/>
          <w:kern w:val="1"/>
          <w:sz w:val="24"/>
          <w:szCs w:val="24"/>
          <w:lang w:eastAsia="zh-CN" w:bidi="hi-IN"/>
        </w:rPr>
        <w:t>.</w:t>
      </w:r>
    </w:p>
    <w:p w14:paraId="0E601381" w14:textId="2100A7BA" w:rsidR="00C21BD5" w:rsidRPr="003D1CDA" w:rsidRDefault="003D1CDA" w:rsidP="003D1CDA">
      <w:pPr>
        <w:pStyle w:val="Bezodstpw"/>
        <w:rPr>
          <w:rFonts w:ascii="Times New Roman" w:eastAsia="Arial" w:hAnsi="Times New Roman" w:cs="Times New Roman"/>
          <w:color w:val="000000"/>
          <w:kern w:val="1"/>
          <w:lang w:eastAsia="zh-CN" w:bidi="hi-IN"/>
        </w:rPr>
      </w:pPr>
      <w:r w:rsidRPr="003D1CDA">
        <w:rPr>
          <w:rFonts w:ascii="Times New Roman" w:eastAsia="Arial" w:hAnsi="Times New Roman" w:cs="Times New Roman"/>
          <w:kern w:val="1"/>
          <w:lang w:eastAsia="zh-CN" w:bidi="hi-IN"/>
        </w:rPr>
        <w:t>7.</w:t>
      </w:r>
      <w:r w:rsidR="00C21BD5" w:rsidRPr="003D1CDA">
        <w:rPr>
          <w:rFonts w:ascii="Times New Roman" w:hAnsi="Times New Roman" w:cs="Times New Roman"/>
        </w:rPr>
        <w:t>Projektowane postanowienia umowy</w:t>
      </w:r>
    </w:p>
    <w:p w14:paraId="1D373933" w14:textId="312F5054" w:rsidR="00C21BD5" w:rsidRPr="003D1CDA" w:rsidRDefault="003D1CDA" w:rsidP="003D1CDA">
      <w:pPr>
        <w:pStyle w:val="Bezodstpw"/>
        <w:rPr>
          <w:rFonts w:ascii="Times New Roman" w:hAnsi="Times New Roman" w:cs="Times New Roman"/>
        </w:rPr>
      </w:pPr>
      <w:r w:rsidRPr="003D1CDA">
        <w:rPr>
          <w:rFonts w:ascii="Times New Roman" w:hAnsi="Times New Roman" w:cs="Times New Roman"/>
        </w:rPr>
        <w:t>8.</w:t>
      </w:r>
      <w:r w:rsidR="00C21BD5" w:rsidRPr="003D1CDA">
        <w:rPr>
          <w:rFonts w:ascii="Times New Roman" w:hAnsi="Times New Roman" w:cs="Times New Roman"/>
        </w:rPr>
        <w:t>Oświadczenie projektanta</w:t>
      </w:r>
    </w:p>
    <w:p w14:paraId="072E4C28" w14:textId="57D7A341" w:rsidR="00D26BDD" w:rsidRPr="003D1CDA" w:rsidRDefault="003D1CDA" w:rsidP="003D1CDA">
      <w:pPr>
        <w:pStyle w:val="Bezodstpw"/>
        <w:rPr>
          <w:rFonts w:ascii="Times New Roman" w:hAnsi="Times New Roman" w:cs="Times New Roman"/>
        </w:rPr>
      </w:pPr>
      <w:r>
        <w:rPr>
          <w:rFonts w:ascii="Times New Roman" w:hAnsi="Times New Roman" w:cs="Times New Roman"/>
        </w:rPr>
        <w:t>9.</w:t>
      </w:r>
      <w:r w:rsidRPr="003D1CDA">
        <w:rPr>
          <w:rFonts w:ascii="Times New Roman" w:hAnsi="Times New Roman" w:cs="Times New Roman"/>
        </w:rPr>
        <w:t>Oświadczenie o n</w:t>
      </w:r>
      <w:r w:rsidR="00D26BDD" w:rsidRPr="003D1CDA">
        <w:rPr>
          <w:rFonts w:ascii="Times New Roman" w:hAnsi="Times New Roman" w:cs="Times New Roman"/>
        </w:rPr>
        <w:t>iekaralności</w:t>
      </w:r>
      <w:r w:rsidRPr="003D1CDA">
        <w:rPr>
          <w:rFonts w:ascii="Times New Roman" w:hAnsi="Times New Roman" w:cs="Times New Roman"/>
        </w:rPr>
        <w:t>/</w:t>
      </w:r>
      <w:r w:rsidRPr="003D1CDA">
        <w:rPr>
          <w:rFonts w:ascii="Times New Roman" w:eastAsia="Arial" w:hAnsi="Times New Roman" w:cs="Times New Roman"/>
          <w:b/>
          <w:vertAlign w:val="superscript"/>
        </w:rPr>
        <w:t>(o podstawach skazania)</w:t>
      </w:r>
    </w:p>
    <w:p w14:paraId="664150B3"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2C1DFA1"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2AD2651"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7A3AA99"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CD479C2"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E5000EF"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5E40BB98"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469B046"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59C6984"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2C8898A3"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0F547B16"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3702B49D"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DD7B8A8"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57D40C20"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CE214A4"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083EE2CC"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6F8F7277"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6D272E92"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332943F"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66DFC72"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147A66CD"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36C68198"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786663C1"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0B0DE485"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2F046A1B"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57675297"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31D86151" w14:textId="77777777" w:rsidR="00EE4DDC" w:rsidRDefault="00EE4DDC" w:rsidP="007F4FF3">
      <w:pPr>
        <w:keepNext/>
        <w:keepLines/>
        <w:spacing w:before="200" w:after="0" w:line="276" w:lineRule="auto"/>
        <w:ind w:left="6379"/>
        <w:outlineLvl w:val="3"/>
        <w:rPr>
          <w:rFonts w:ascii="Times New Roman" w:eastAsia="Times New Roman" w:hAnsi="Times New Roman" w:cs="Times New Roman"/>
          <w:b/>
          <w:bCs/>
          <w:iCs/>
          <w:color w:val="000000"/>
          <w:sz w:val="24"/>
          <w:szCs w:val="24"/>
        </w:rPr>
      </w:pPr>
    </w:p>
    <w:p w14:paraId="504094A5" w14:textId="17653CB4" w:rsidR="007F4FF3" w:rsidRPr="004923D9" w:rsidRDefault="00A837EA" w:rsidP="007F4FF3">
      <w:pPr>
        <w:keepNext/>
        <w:keepLines/>
        <w:spacing w:before="200" w:after="0" w:line="276" w:lineRule="auto"/>
        <w:ind w:left="6379"/>
        <w:outlineLvl w:val="3"/>
        <w:rPr>
          <w:rFonts w:ascii="Times New Roman" w:eastAsia="Times New Roman" w:hAnsi="Times New Roman" w:cs="Times New Roman"/>
          <w:b/>
          <w:bCs/>
          <w:i/>
          <w:color w:val="000000"/>
          <w:sz w:val="20"/>
          <w:szCs w:val="20"/>
        </w:rPr>
      </w:pPr>
      <w:r w:rsidRPr="004923D9">
        <w:rPr>
          <w:rFonts w:ascii="Times New Roman" w:eastAsia="Times New Roman" w:hAnsi="Times New Roman" w:cs="Times New Roman"/>
          <w:b/>
          <w:bCs/>
          <w:i/>
          <w:color w:val="000000"/>
          <w:sz w:val="24"/>
          <w:szCs w:val="24"/>
        </w:rPr>
        <w:lastRenderedPageBreak/>
        <w:t xml:space="preserve">          </w:t>
      </w:r>
      <w:r w:rsidR="007F4FF3" w:rsidRPr="004923D9">
        <w:rPr>
          <w:rFonts w:ascii="Times New Roman" w:eastAsia="Times New Roman" w:hAnsi="Times New Roman" w:cs="Times New Roman"/>
          <w:b/>
          <w:bCs/>
          <w:i/>
          <w:color w:val="000000"/>
          <w:sz w:val="20"/>
          <w:szCs w:val="20"/>
        </w:rPr>
        <w:t xml:space="preserve">Załącznik nr 1 </w:t>
      </w:r>
      <w:r w:rsidR="0030434B" w:rsidRPr="004923D9">
        <w:rPr>
          <w:rFonts w:ascii="Times New Roman" w:eastAsia="Times New Roman" w:hAnsi="Times New Roman" w:cs="Times New Roman"/>
          <w:b/>
          <w:bCs/>
          <w:i/>
          <w:color w:val="000000"/>
          <w:sz w:val="20"/>
          <w:szCs w:val="20"/>
        </w:rPr>
        <w:t>do S</w:t>
      </w:r>
      <w:r w:rsidR="007F4FF3" w:rsidRPr="004923D9">
        <w:rPr>
          <w:rFonts w:ascii="Times New Roman" w:eastAsia="Times New Roman" w:hAnsi="Times New Roman" w:cs="Times New Roman"/>
          <w:b/>
          <w:bCs/>
          <w:i/>
          <w:color w:val="000000"/>
          <w:sz w:val="20"/>
          <w:szCs w:val="20"/>
        </w:rPr>
        <w:t>WZ</w:t>
      </w:r>
    </w:p>
    <w:p w14:paraId="58935575" w14:textId="77777777" w:rsidR="007F4FF3" w:rsidRPr="007F4FF3" w:rsidRDefault="007F4FF3"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7F4FF3">
        <w:rPr>
          <w:rFonts w:ascii="Times New Roman" w:eastAsia="Arial" w:hAnsi="Times New Roman" w:cs="Times New Roman"/>
          <w:b/>
          <w:bCs/>
          <w:color w:val="000000"/>
          <w:kern w:val="1"/>
          <w:sz w:val="24"/>
          <w:szCs w:val="24"/>
          <w:lang w:eastAsia="zh-CN" w:bidi="hi-IN"/>
        </w:rPr>
        <w:t>Oznaczenie sprawy: ……………….</w:t>
      </w:r>
      <w:r w:rsidRPr="007F4FF3">
        <w:rPr>
          <w:rFonts w:ascii="Times New Roman" w:eastAsia="Arial" w:hAnsi="Times New Roman" w:cs="Times New Roman"/>
          <w:color w:val="000000"/>
          <w:kern w:val="1"/>
          <w:sz w:val="24"/>
          <w:szCs w:val="24"/>
          <w:lang w:eastAsia="zh-CN" w:bidi="hi-IN"/>
        </w:rPr>
        <w:tab/>
      </w:r>
    </w:p>
    <w:p w14:paraId="27424957"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14:paraId="35044E4C" w14:textId="77777777" w:rsidR="007F4FF3" w:rsidRPr="007F4FF3" w:rsidRDefault="007F4FF3" w:rsidP="007F4FF3">
      <w:pPr>
        <w:suppressAutoHyphens/>
        <w:spacing w:after="0" w:line="240" w:lineRule="auto"/>
        <w:jc w:val="center"/>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 xml:space="preserve">     FORMULARZ OFERTY</w:t>
      </w:r>
    </w:p>
    <w:p w14:paraId="013C7C3A"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14:paraId="08765C8B"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3FC8FF10"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14:paraId="1CEDE17E"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6CF0644E"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14:paraId="5D44F3C1"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pełna nazwa/firma, adres, w zależności od podmiotu:, KRS/CEiDG)</w:t>
      </w:r>
    </w:p>
    <w:p w14:paraId="394810D9" w14:textId="77777777" w:rsidR="007F4FF3" w:rsidRPr="007F4FF3" w:rsidRDefault="007F4FF3" w:rsidP="007F4FF3">
      <w:pPr>
        <w:suppressAutoHyphens/>
        <w:spacing w:after="0" w:line="240" w:lineRule="auto"/>
        <w:textAlignment w:val="baseline"/>
        <w:rPr>
          <w:rFonts w:ascii="Times New Roman" w:eastAsia="Arial" w:hAnsi="Times New Roman" w:cs="Times New Roman"/>
          <w:color w:val="000000"/>
          <w:kern w:val="1"/>
          <w:sz w:val="24"/>
          <w:szCs w:val="24"/>
          <w:u w:val="single"/>
          <w:lang w:eastAsia="zh-CN" w:bidi="hi-IN"/>
        </w:rPr>
      </w:pPr>
      <w:r w:rsidRPr="007F4FF3">
        <w:rPr>
          <w:rFonts w:ascii="Times New Roman" w:eastAsia="Arial" w:hAnsi="Times New Roman" w:cs="Times New Roman"/>
          <w:color w:val="000000"/>
          <w:kern w:val="1"/>
          <w:sz w:val="24"/>
          <w:szCs w:val="24"/>
          <w:u w:val="single"/>
          <w:lang w:eastAsia="zh-CN" w:bidi="hi-IN"/>
        </w:rPr>
        <w:t>reprezentowany przez:</w:t>
      </w:r>
    </w:p>
    <w:p w14:paraId="1CBB3797"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14:paraId="55505EC4" w14:textId="77777777" w:rsidR="007F4FF3" w:rsidRPr="007F4FF3" w:rsidRDefault="007F4FF3" w:rsidP="007F4FF3">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 xml:space="preserve"> (imię, nazwisko, stanowisko/podstawa do reprezentacji)</w:t>
      </w:r>
    </w:p>
    <w:p w14:paraId="075066EA"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3288CD17" w14:textId="77777777" w:rsidR="007F4FF3" w:rsidRPr="007F4FF3" w:rsidRDefault="007F4FF3" w:rsidP="004F51B9">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Nr tel/fax Wykonawcy</w:t>
      </w:r>
    </w:p>
    <w:p w14:paraId="4530BA08" w14:textId="77777777" w:rsidR="007F4FF3" w:rsidRPr="007F4FF3" w:rsidRDefault="007F4FF3" w:rsidP="004F51B9">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795D941A" w14:textId="77777777" w:rsidR="007F4FF3" w:rsidRPr="007F4FF3" w:rsidRDefault="007F4FF3" w:rsidP="004F51B9">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NIP/PESEL</w:t>
      </w:r>
    </w:p>
    <w:p w14:paraId="1607A96D" w14:textId="77777777" w:rsidR="007F4FF3" w:rsidRPr="007F4FF3" w:rsidRDefault="007F4FF3" w:rsidP="004F51B9">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3EFB775D" w14:textId="77777777" w:rsidR="007F4FF3" w:rsidRPr="007F4FF3" w:rsidRDefault="007F4FF3" w:rsidP="004F51B9">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REGON</w:t>
      </w:r>
    </w:p>
    <w:p w14:paraId="501F108A" w14:textId="77777777" w:rsidR="007F4FF3" w:rsidRPr="007F4FF3" w:rsidRDefault="007F4FF3" w:rsidP="004F51B9">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35B5131D" w14:textId="792780A0" w:rsidR="007F4FF3" w:rsidRPr="007F4FF3" w:rsidRDefault="007F4FF3" w:rsidP="004F51B9">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e-mail </w:t>
      </w:r>
    </w:p>
    <w:p w14:paraId="7EAB22F6" w14:textId="12A6CAAB" w:rsidR="007F4FF3" w:rsidRPr="007F4FF3" w:rsidRDefault="00733A98" w:rsidP="007F4FF3">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007F4FF3" w:rsidRPr="007F4FF3">
        <w:rPr>
          <w:rFonts w:ascii="Times New Roman" w:eastAsia="Arial" w:hAnsi="Times New Roman" w:cs="Times New Roman"/>
          <w:b/>
          <w:color w:val="000000"/>
          <w:kern w:val="1"/>
          <w:sz w:val="24"/>
          <w:szCs w:val="24"/>
          <w:lang w:eastAsia="zh-CN" w:bidi="hi-IN"/>
        </w:rPr>
        <w:t>Zamawiający</w:t>
      </w:r>
    </w:p>
    <w:p w14:paraId="25869BCE" w14:textId="37212E8A" w:rsidR="00D446BE" w:rsidRPr="00D446BE" w:rsidRDefault="00733A98" w:rsidP="00D446B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sidR="00D446BE">
        <w:rPr>
          <w:rFonts w:ascii="Times New Roman" w:eastAsia="Arial" w:hAnsi="Times New Roman" w:cs="Times New Roman"/>
          <w:b/>
          <w:color w:val="000000"/>
          <w:kern w:val="1"/>
          <w:sz w:val="24"/>
          <w:szCs w:val="24"/>
          <w:lang w:eastAsia="zh-CN" w:bidi="hi-IN"/>
        </w:rPr>
        <w:t xml:space="preserve">                                                                                </w:t>
      </w:r>
      <w:r w:rsidR="00D446BE" w:rsidRPr="00D446BE">
        <w:rPr>
          <w:rFonts w:ascii="Times New Roman" w:eastAsia="Times New Roman" w:hAnsi="Times New Roman" w:cs="Times New Roman"/>
          <w:b/>
          <w:sz w:val="24"/>
          <w:szCs w:val="24"/>
          <w:lang w:eastAsia="pl-PL"/>
        </w:rPr>
        <w:t>Gmina  Czyżew</w:t>
      </w:r>
    </w:p>
    <w:p w14:paraId="3813EDC0" w14:textId="0F0323E6" w:rsidR="00D446BE" w:rsidRPr="00D446BE" w:rsidRDefault="00D446BE" w:rsidP="00D446B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Mazowiecka 34</w:t>
      </w:r>
    </w:p>
    <w:p w14:paraId="6F94B643" w14:textId="0684F823" w:rsidR="00D446BE" w:rsidRPr="00D446BE" w:rsidRDefault="00D446BE" w:rsidP="00D446B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18-220 Czyżew</w:t>
      </w:r>
    </w:p>
    <w:p w14:paraId="0BA5942D" w14:textId="243BCF26" w:rsidR="007F4FF3" w:rsidRPr="007F4FF3" w:rsidRDefault="007F4FF3" w:rsidP="00D446B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p>
    <w:p w14:paraId="20394CE8" w14:textId="77777777" w:rsidR="00BD7E5D" w:rsidRDefault="007F4FF3" w:rsidP="00BD7E5D">
      <w:pPr>
        <w:pStyle w:val="Default"/>
        <w:jc w:val="both"/>
        <w:rPr>
          <w:rFonts w:eastAsia="Arial"/>
          <w:kern w:val="1"/>
          <w:lang w:eastAsia="zh-CN" w:bidi="hi-IN"/>
        </w:rPr>
      </w:pPr>
      <w:r w:rsidRPr="007F4FF3">
        <w:rPr>
          <w:rFonts w:eastAsia="Arial"/>
          <w:kern w:val="1"/>
          <w:lang w:eastAsia="zh-CN" w:bidi="hi-IN"/>
        </w:rPr>
        <w:t xml:space="preserve">Nawiązując do ogłoszonego w Biuletynie Zamówień Publicznych trybu podstawowego na </w:t>
      </w:r>
    </w:p>
    <w:p w14:paraId="482AABFE" w14:textId="51481149" w:rsidR="00BD7E5D" w:rsidRPr="00BD7E5D" w:rsidRDefault="00BD7E5D" w:rsidP="00BD7E5D">
      <w:pPr>
        <w:pStyle w:val="Default"/>
        <w:jc w:val="both"/>
        <w:rPr>
          <w:b/>
        </w:rPr>
      </w:pPr>
      <w:r>
        <w:rPr>
          <w:rFonts w:eastAsia="Arial"/>
          <w:kern w:val="1"/>
          <w:lang w:eastAsia="zh-CN" w:bidi="hi-IN"/>
        </w:rPr>
        <w:t xml:space="preserve">,, </w:t>
      </w:r>
      <w:r w:rsidRPr="000035B3">
        <w:rPr>
          <w:b/>
        </w:rPr>
        <w:t>Popraw</w:t>
      </w:r>
      <w:r>
        <w:rPr>
          <w:b/>
        </w:rPr>
        <w:t>ę</w:t>
      </w:r>
      <w:r w:rsidRPr="000035B3">
        <w:rPr>
          <w:b/>
        </w:rPr>
        <w:t xml:space="preserve"> bezpieczeństwa ruchu pieszych poprzez budowę przejścia dla pieszych wraz z oświetleniem oraz nawierzchnią drogi w obszarze oddziaływania na ul. Niepodległości  w Czyżewie ”</w:t>
      </w:r>
    </w:p>
    <w:p w14:paraId="6A322915" w14:textId="0E2F505D" w:rsidR="007F4FF3" w:rsidRPr="007F4FF3" w:rsidRDefault="007F4FF3"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7F4FF3">
        <w:rPr>
          <w:rFonts w:ascii="Times New Roman" w:eastAsia="Arial" w:hAnsi="Times New Roman" w:cs="Times New Roman"/>
          <w:b/>
          <w:bCs/>
          <w:color w:val="000000"/>
          <w:kern w:val="1"/>
          <w:sz w:val="24"/>
          <w:szCs w:val="24"/>
          <w:lang w:eastAsia="zh-CN" w:bidi="hi-IN"/>
        </w:rPr>
        <w:t xml:space="preserve"> </w:t>
      </w:r>
      <w:r w:rsidRPr="007F4FF3">
        <w:rPr>
          <w:rFonts w:ascii="Times New Roman" w:eastAsia="Arial" w:hAnsi="Times New Roman" w:cs="Times New Roman"/>
          <w:color w:val="000000"/>
          <w:kern w:val="1"/>
          <w:sz w:val="24"/>
          <w:szCs w:val="24"/>
          <w:lang w:eastAsia="zh-CN" w:bidi="hi-IN"/>
        </w:rPr>
        <w:t>zobowiązujemy się wykonać</w:t>
      </w:r>
      <w:r w:rsidRPr="007F4FF3">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color w:val="000000"/>
          <w:kern w:val="1"/>
          <w:sz w:val="24"/>
          <w:szCs w:val="24"/>
          <w:lang w:eastAsia="zh-CN" w:bidi="hi-IN"/>
        </w:rPr>
        <w:t>przedmiot zamówienia</w:t>
      </w:r>
      <w:r w:rsidRPr="007F4FF3">
        <w:rPr>
          <w:rFonts w:ascii="Times New Roman" w:eastAsia="Arial" w:hAnsi="Times New Roman" w:cs="Times New Roman"/>
          <w:b/>
          <w:color w:val="000000"/>
          <w:kern w:val="1"/>
          <w:sz w:val="24"/>
          <w:szCs w:val="24"/>
          <w:lang w:eastAsia="zh-CN" w:bidi="hi-IN"/>
        </w:rPr>
        <w:t xml:space="preserve"> w terminie i na warunkach szczegółowo określonych w SWZ za cenę  </w:t>
      </w:r>
      <w:r w:rsidRPr="007F4FF3">
        <w:rPr>
          <w:rFonts w:ascii="Times New Roman" w:eastAsia="Arial" w:hAnsi="Times New Roman" w:cs="Times New Roman"/>
          <w:color w:val="000000"/>
          <w:kern w:val="1"/>
          <w:sz w:val="24"/>
          <w:szCs w:val="24"/>
          <w:lang w:eastAsia="zh-CN" w:bidi="hi-IN"/>
        </w:rPr>
        <w:t>przedstawioną w niniejszej ofercie, zgodnie z załączonym kosztorysem ofertowym:</w:t>
      </w:r>
    </w:p>
    <w:p w14:paraId="215F0750" w14:textId="77777777" w:rsidR="007F4FF3" w:rsidRPr="007F4FF3" w:rsidRDefault="007F4FF3" w:rsidP="007F4FF3">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 w:val="24"/>
          <w:szCs w:val="24"/>
          <w:lang w:eastAsia="zh-CN" w:bidi="hi-IN"/>
        </w:rPr>
      </w:pPr>
    </w:p>
    <w:p w14:paraId="73966796" w14:textId="51A8FAF7" w:rsidR="00A25023" w:rsidRDefault="00733A98" w:rsidP="007F4FF3">
      <w:pPr>
        <w:suppressAutoHyphens/>
        <w:spacing w:after="0" w:line="240" w:lineRule="auto"/>
        <w:jc w:val="both"/>
        <w:textAlignment w:val="baseline"/>
        <w:rPr>
          <w:rFonts w:ascii="Times New Roman" w:eastAsia="Arial" w:hAnsi="Times New Roman" w:cs="Times New Roman"/>
          <w:bCs/>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1.</w:t>
      </w:r>
      <w:r w:rsidR="00A25023" w:rsidRPr="00A25023">
        <w:rPr>
          <w:rFonts w:ascii="Times New Roman" w:eastAsia="Arial" w:hAnsi="Times New Roman" w:cs="Times New Roman"/>
          <w:bCs/>
          <w:color w:val="000000"/>
          <w:kern w:val="1"/>
          <w:sz w:val="24"/>
          <w:szCs w:val="24"/>
          <w:lang w:eastAsia="zh-CN" w:bidi="hi-IN"/>
        </w:rPr>
        <w:t>Wynagrodzenie Wykonawcy  za zrealizowane zadanie na kwotę ogółem ………</w:t>
      </w:r>
      <w:r w:rsidR="00A25023">
        <w:rPr>
          <w:rFonts w:ascii="Times New Roman" w:eastAsia="Arial" w:hAnsi="Times New Roman" w:cs="Times New Roman"/>
          <w:bCs/>
          <w:color w:val="000000"/>
          <w:kern w:val="1"/>
          <w:sz w:val="24"/>
          <w:szCs w:val="24"/>
          <w:lang w:eastAsia="zh-CN" w:bidi="hi-IN"/>
        </w:rPr>
        <w:t>……….. zł</w:t>
      </w:r>
    </w:p>
    <w:p w14:paraId="5AB0C05A" w14:textId="55DC17C7" w:rsidR="00A25023" w:rsidRDefault="00A25023" w:rsidP="007F4FF3">
      <w:pPr>
        <w:suppressAutoHyphens/>
        <w:spacing w:after="0" w:line="240" w:lineRule="auto"/>
        <w:jc w:val="both"/>
        <w:textAlignment w:val="baseline"/>
        <w:rPr>
          <w:rFonts w:ascii="Times New Roman" w:eastAsia="Arial" w:hAnsi="Times New Roman" w:cs="Times New Roman"/>
          <w:bCs/>
          <w:color w:val="000000"/>
          <w:kern w:val="1"/>
          <w:sz w:val="24"/>
          <w:szCs w:val="24"/>
          <w:lang w:eastAsia="zh-CN" w:bidi="hi-IN"/>
        </w:rPr>
      </w:pPr>
      <w:r>
        <w:rPr>
          <w:rFonts w:ascii="Times New Roman" w:eastAsia="Arial" w:hAnsi="Times New Roman" w:cs="Times New Roman"/>
          <w:bCs/>
          <w:color w:val="000000"/>
          <w:kern w:val="1"/>
          <w:sz w:val="24"/>
          <w:szCs w:val="24"/>
          <w:lang w:eastAsia="zh-CN" w:bidi="hi-IN"/>
        </w:rPr>
        <w:t xml:space="preserve">(słownie: ……………………) brutto, w tym kwota netto wynosi ………… zł ( słownie : ………………. ) , a podatek VAT w wysokości ………%, wynosi </w:t>
      </w:r>
      <w:r w:rsidR="00E0715C">
        <w:rPr>
          <w:rFonts w:ascii="Times New Roman" w:eastAsia="Arial" w:hAnsi="Times New Roman" w:cs="Times New Roman"/>
          <w:bCs/>
          <w:color w:val="000000"/>
          <w:kern w:val="1"/>
          <w:sz w:val="24"/>
          <w:szCs w:val="24"/>
          <w:lang w:eastAsia="zh-CN" w:bidi="hi-IN"/>
        </w:rPr>
        <w:t>………………………….. zł ( słowne : ……………………………………..) , w tym :</w:t>
      </w:r>
    </w:p>
    <w:p w14:paraId="7789239A" w14:textId="3FA781FC" w:rsidR="00201BDB" w:rsidRDefault="00201BDB" w:rsidP="00201BDB">
      <w:pPr>
        <w:suppressAutoHyphens/>
        <w:spacing w:after="0" w:line="240" w:lineRule="auto"/>
        <w:jc w:val="both"/>
        <w:textAlignment w:val="baseline"/>
        <w:rPr>
          <w:rFonts w:ascii="Times New Roman" w:eastAsia="Arial" w:hAnsi="Times New Roman" w:cs="Times New Roman"/>
          <w:bCs/>
          <w:color w:val="000000"/>
          <w:kern w:val="1"/>
          <w:sz w:val="24"/>
          <w:szCs w:val="24"/>
          <w:lang w:eastAsia="zh-CN" w:bidi="hi-IN"/>
        </w:rPr>
      </w:pPr>
      <w:r>
        <w:rPr>
          <w:rFonts w:ascii="Times New Roman" w:eastAsia="Arial" w:hAnsi="Times New Roman" w:cs="Times New Roman"/>
          <w:bCs/>
          <w:color w:val="000000"/>
          <w:kern w:val="1"/>
          <w:sz w:val="24"/>
          <w:szCs w:val="24"/>
          <w:lang w:eastAsia="zh-CN" w:bidi="hi-IN"/>
        </w:rPr>
        <w:t xml:space="preserve">a) </w:t>
      </w:r>
      <w:bookmarkStart w:id="2" w:name="_Hlk88470148"/>
      <w:r>
        <w:rPr>
          <w:rFonts w:ascii="Times New Roman" w:eastAsia="Arial" w:hAnsi="Times New Roman" w:cs="Times New Roman"/>
          <w:bCs/>
          <w:color w:val="000000"/>
          <w:kern w:val="1"/>
          <w:sz w:val="24"/>
          <w:szCs w:val="24"/>
          <w:lang w:eastAsia="zh-CN" w:bidi="hi-IN"/>
        </w:rPr>
        <w:t>wynagrodzenie za dokumentację techniczną wynosi ………………………… zł netto , podatek VAT …………. zł tj. ………………. zł brutto</w:t>
      </w:r>
    </w:p>
    <w:bookmarkEnd w:id="2"/>
    <w:p w14:paraId="63F3F599" w14:textId="69393CDC" w:rsidR="00201BDB" w:rsidRDefault="00201BDB" w:rsidP="00201BDB">
      <w:pPr>
        <w:suppressAutoHyphens/>
        <w:spacing w:after="0" w:line="240" w:lineRule="auto"/>
        <w:jc w:val="both"/>
        <w:textAlignment w:val="baseline"/>
        <w:rPr>
          <w:rFonts w:ascii="Times New Roman" w:eastAsia="Arial" w:hAnsi="Times New Roman" w:cs="Times New Roman"/>
          <w:bCs/>
          <w:color w:val="000000"/>
          <w:kern w:val="1"/>
          <w:sz w:val="24"/>
          <w:szCs w:val="24"/>
          <w:lang w:eastAsia="zh-CN" w:bidi="hi-IN"/>
        </w:rPr>
      </w:pPr>
      <w:r>
        <w:rPr>
          <w:rFonts w:ascii="Times New Roman" w:eastAsia="Arial" w:hAnsi="Times New Roman" w:cs="Times New Roman"/>
          <w:bCs/>
          <w:color w:val="000000"/>
          <w:kern w:val="1"/>
          <w:sz w:val="24"/>
          <w:szCs w:val="24"/>
          <w:lang w:eastAsia="zh-CN" w:bidi="hi-IN"/>
        </w:rPr>
        <w:t xml:space="preserve">b) wynagrodzenie za </w:t>
      </w:r>
      <w:r w:rsidR="00A60F5E">
        <w:rPr>
          <w:rFonts w:ascii="Times New Roman" w:eastAsia="Arial" w:hAnsi="Times New Roman" w:cs="Times New Roman"/>
          <w:bCs/>
          <w:color w:val="000000"/>
          <w:kern w:val="1"/>
          <w:sz w:val="24"/>
          <w:szCs w:val="24"/>
          <w:lang w:eastAsia="zh-CN" w:bidi="hi-IN"/>
        </w:rPr>
        <w:t xml:space="preserve">roboty budowlane </w:t>
      </w:r>
      <w:r>
        <w:rPr>
          <w:rFonts w:ascii="Times New Roman" w:eastAsia="Arial" w:hAnsi="Times New Roman" w:cs="Times New Roman"/>
          <w:bCs/>
          <w:color w:val="000000"/>
          <w:kern w:val="1"/>
          <w:sz w:val="24"/>
          <w:szCs w:val="24"/>
          <w:lang w:eastAsia="zh-CN" w:bidi="hi-IN"/>
        </w:rPr>
        <w:t>wynosi ………………………… zł netto , podatek VAT …………. zł tj. ………………. zł brutto</w:t>
      </w:r>
    </w:p>
    <w:p w14:paraId="3370DE41" w14:textId="32A9AD13" w:rsidR="007F4FF3" w:rsidRPr="00B27ECA" w:rsidRDefault="00A60F5E" w:rsidP="007F4FF3">
      <w:pPr>
        <w:suppressAutoHyphens/>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Pr>
          <w:rFonts w:ascii="Times New Roman" w:eastAsia="Arial" w:hAnsi="Times New Roman" w:cs="Times New Roman"/>
          <w:bCs/>
          <w:color w:val="000000"/>
          <w:kern w:val="1"/>
          <w:sz w:val="24"/>
          <w:szCs w:val="24"/>
          <w:lang w:eastAsia="zh-CN" w:bidi="hi-IN"/>
        </w:rPr>
        <w:t xml:space="preserve"> zgodnie z załącznikami  …………………….</w:t>
      </w:r>
    </w:p>
    <w:p w14:paraId="35DCF5FF" w14:textId="7B7E6A71" w:rsidR="00B164DD" w:rsidRPr="003A2116" w:rsidRDefault="00733A98" w:rsidP="007F4FF3">
      <w:pPr>
        <w:suppressAutoHyphens/>
        <w:spacing w:after="0" w:line="240" w:lineRule="auto"/>
        <w:jc w:val="both"/>
        <w:textAlignment w:val="baseline"/>
        <w:rPr>
          <w:rFonts w:ascii="Times New Roman" w:eastAsia="Calibri" w:hAnsi="Times New Roman" w:cs="Times New Roman"/>
          <w:sz w:val="24"/>
          <w:szCs w:val="24"/>
        </w:rPr>
      </w:pPr>
      <w:r w:rsidRPr="00B27ECA">
        <w:rPr>
          <w:rFonts w:ascii="Times New Roman" w:eastAsia="Arial" w:hAnsi="Times New Roman" w:cs="Times New Roman"/>
          <w:b/>
          <w:bCs/>
          <w:color w:val="000000"/>
          <w:kern w:val="1"/>
          <w:sz w:val="24"/>
          <w:szCs w:val="24"/>
          <w:lang w:eastAsia="zh-CN" w:bidi="hi-IN"/>
        </w:rPr>
        <w:t xml:space="preserve">2. </w:t>
      </w:r>
      <w:r w:rsidR="003A2116">
        <w:rPr>
          <w:rFonts w:ascii="Times New Roman" w:eastAsia="Arial" w:hAnsi="Times New Roman" w:cs="Times New Roman"/>
          <w:b/>
          <w:bCs/>
          <w:color w:val="000000"/>
          <w:kern w:val="1"/>
          <w:sz w:val="24"/>
          <w:szCs w:val="24"/>
          <w:lang w:eastAsia="zh-CN" w:bidi="hi-IN"/>
        </w:rPr>
        <w:t>Na przedmiot zamówienia oferujemy  ……….. miesięczny okres gwarancji .</w:t>
      </w:r>
    </w:p>
    <w:p w14:paraId="0C0B203C" w14:textId="5BAD8EB7" w:rsidR="007F4FF3" w:rsidRPr="007F4FF3" w:rsidRDefault="007F4FF3" w:rsidP="007F4FF3">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Termin płatności do 30 dni</w:t>
      </w:r>
    </w:p>
    <w:p w14:paraId="57EFAF61" w14:textId="3D05EB05" w:rsidR="007F4FF3" w:rsidRPr="004F51B9" w:rsidRDefault="007F4FF3" w:rsidP="004F51B9">
      <w:pPr>
        <w:suppressAutoHyphens/>
        <w:spacing w:after="0" w:line="240" w:lineRule="auto"/>
        <w:jc w:val="both"/>
        <w:textAlignment w:val="baseline"/>
        <w:rPr>
          <w:rFonts w:ascii="Times New Roman" w:eastAsia="Arial" w:hAnsi="Times New Roman" w:cs="Times New Roman"/>
          <w:color w:val="FF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Termin realizacji zamówienia</w:t>
      </w:r>
      <w:r w:rsidR="00A60F5E">
        <w:rPr>
          <w:rFonts w:ascii="Times New Roman" w:eastAsia="Arial" w:hAnsi="Times New Roman" w:cs="Times New Roman"/>
          <w:color w:val="000000"/>
          <w:kern w:val="1"/>
          <w:sz w:val="24"/>
          <w:szCs w:val="24"/>
          <w:lang w:eastAsia="zh-CN" w:bidi="hi-IN"/>
        </w:rPr>
        <w:t xml:space="preserve"> : w terminie 8 miesięcy </w:t>
      </w:r>
      <w:r w:rsidR="004F51B9">
        <w:rPr>
          <w:rFonts w:ascii="Times New Roman" w:eastAsia="Arial" w:hAnsi="Times New Roman" w:cs="Times New Roman"/>
          <w:color w:val="000000"/>
          <w:kern w:val="1"/>
          <w:sz w:val="24"/>
          <w:szCs w:val="24"/>
          <w:lang w:eastAsia="zh-CN" w:bidi="hi-IN"/>
        </w:rPr>
        <w:t xml:space="preserve">, nie później niż do </w:t>
      </w:r>
      <w:r w:rsidR="004F51B9" w:rsidRPr="004F51B9">
        <w:rPr>
          <w:rFonts w:ascii="Times New Roman" w:eastAsia="Arial" w:hAnsi="Times New Roman" w:cs="Times New Roman"/>
          <w:color w:val="FF0000"/>
          <w:kern w:val="1"/>
          <w:sz w:val="24"/>
          <w:szCs w:val="24"/>
          <w:lang w:eastAsia="zh-CN" w:bidi="hi-IN"/>
        </w:rPr>
        <w:t>31 sierpnia 2022r.</w:t>
      </w:r>
    </w:p>
    <w:p w14:paraId="212810E7" w14:textId="77777777" w:rsidR="007F4FF3" w:rsidRPr="007F4FF3" w:rsidRDefault="007F4FF3" w:rsidP="007F4FF3">
      <w:pPr>
        <w:suppressAutoHyphens/>
        <w:spacing w:after="0" w:line="240" w:lineRule="auto"/>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Oświadczam/-y, że:</w:t>
      </w:r>
    </w:p>
    <w:p w14:paraId="191D40A4"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zapoznałem/-liśmy się z treścią SWZ i nie wnoszę/-simy do niej zastrzeżeń, oraz że uznaję/-emy się za związanych określonymi w niej postanowieniami i zasadami postępowania,</w:t>
      </w:r>
    </w:p>
    <w:p w14:paraId="12459B70"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lastRenderedPageBreak/>
        <w:t>zdobyłem/-liśmy wszelkie informacje dotyczące przyszłej roboty budowlanej, konieczne do przygotowania oferty;</w:t>
      </w:r>
    </w:p>
    <w:p w14:paraId="1368D296"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cena oferty odpowiada całemu zakresowi robót wynikającemu z dokumentacji projektowej, a ponadto zawiera koszty wszystkich robót towarzyszących, bez których wykonanie zamówienia byłoby niemożliwe,</w:t>
      </w:r>
      <w:r w:rsidRPr="007F4FF3">
        <w:rPr>
          <w:rFonts w:ascii="Times New Roman" w:eastAsia="Arial" w:hAnsi="Times New Roman" w:cs="Times New Roman"/>
          <w:color w:val="000000"/>
          <w:kern w:val="1"/>
          <w:sz w:val="24"/>
          <w:szCs w:val="24"/>
          <w:lang w:eastAsia="zh-CN" w:bidi="hi-IN"/>
        </w:rPr>
        <w:tab/>
      </w:r>
    </w:p>
    <w:p w14:paraId="37636F21"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zamówienie zamierzam/-y wykonać bez udziału podwykonawców/ za pomocą podwykonawców, którym zamierzam powierzyć wykonanie części zamówienia, polegającej na (</w:t>
      </w:r>
      <w:r w:rsidRPr="007F4FF3">
        <w:rPr>
          <w:rFonts w:ascii="Times New Roman" w:eastAsia="Arial" w:hAnsi="Times New Roman" w:cs="Times New Roman"/>
          <w:b/>
          <w:color w:val="000000"/>
          <w:kern w:val="1"/>
          <w:sz w:val="24"/>
          <w:szCs w:val="24"/>
          <w:lang w:eastAsia="zh-CN" w:bidi="hi-IN"/>
        </w:rPr>
        <w:t>należy wskazać części zamówienia, której wykonanie wykonawca zamierza powierzyć podwykonawcom oraz nazwę i adres podwykonawcy</w:t>
      </w:r>
      <w:r w:rsidRPr="007F4FF3">
        <w:rPr>
          <w:rFonts w:ascii="Times New Roman" w:eastAsia="Arial" w:hAnsi="Times New Roman" w:cs="Times New Roman"/>
          <w:color w:val="000000"/>
          <w:kern w:val="1"/>
          <w:sz w:val="24"/>
          <w:szCs w:val="24"/>
          <w:lang w:eastAsia="zh-CN" w:bidi="hi-IN"/>
        </w:rPr>
        <w:t>) – w przypadku nieoświadczenia się przez Wykonawcę Zamawiający przyjmie, iż Wykonawca wykona samodzielnie przedmiot zamówienia*:</w:t>
      </w:r>
    </w:p>
    <w:p w14:paraId="4813077F" w14:textId="3BC66138" w:rsidR="007F4FF3" w:rsidRPr="007F4FF3" w:rsidRDefault="007F4FF3" w:rsidP="003A2116">
      <w:pPr>
        <w:tabs>
          <w:tab w:val="left" w:pos="567"/>
        </w:tabs>
        <w:suppressAutoHyphens/>
        <w:spacing w:after="0" w:line="240" w:lineRule="auto"/>
        <w:ind w:left="284"/>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14:paraId="1D135B98"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wypełniłem i załączyłem wszystkie żądane przez Zamawiającego załączniki lub dokumenty,</w:t>
      </w:r>
    </w:p>
    <w:p w14:paraId="0AADA280" w14:textId="77777777" w:rsidR="007F4FF3" w:rsidRPr="007F4FF3" w:rsidRDefault="007F4FF3" w:rsidP="007F4FF3">
      <w:pPr>
        <w:numPr>
          <w:ilvl w:val="0"/>
          <w:numId w:val="17"/>
        </w:numPr>
        <w:suppressAutoHyphens/>
        <w:spacing w:after="0" w:line="276"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najpóźniej w dniu zawarcia umowy wniosę zabezpieczenie należytego wykonania umowy w formie: ……………………….………………..………………………………</w:t>
      </w:r>
    </w:p>
    <w:p w14:paraId="423FB887"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uważam/-y się za związanego/-ych ofertą na okres wskazany w treści SWZ, tj. przez okres 30 dni to jest do dnia ………., </w:t>
      </w:r>
    </w:p>
    <w:p w14:paraId="2196FD71" w14:textId="42B2285A"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w razie dokonania wyboru mojej/naszej oferty zobowiązuję/-emy się do zawarcia umowy na warunkach określonych w projektowanych postanowieniach umowy, stanowiącym odpowiednio załącznik </w:t>
      </w:r>
      <w:r w:rsidR="001F6ADC">
        <w:rPr>
          <w:rFonts w:ascii="Times New Roman" w:eastAsia="Arial" w:hAnsi="Times New Roman" w:cs="Times New Roman"/>
          <w:b/>
          <w:color w:val="000000"/>
          <w:kern w:val="1"/>
          <w:sz w:val="24"/>
          <w:szCs w:val="24"/>
          <w:lang w:eastAsia="zh-CN" w:bidi="hi-IN"/>
        </w:rPr>
        <w:t>nr 7</w:t>
      </w:r>
      <w:r w:rsidRPr="007F4FF3">
        <w:rPr>
          <w:rFonts w:ascii="Times New Roman" w:eastAsia="Arial" w:hAnsi="Times New Roman" w:cs="Times New Roman"/>
          <w:b/>
          <w:color w:val="000000"/>
          <w:kern w:val="1"/>
          <w:sz w:val="24"/>
          <w:szCs w:val="24"/>
          <w:lang w:eastAsia="zh-CN" w:bidi="hi-IN"/>
        </w:rPr>
        <w:t xml:space="preserve"> do SWZ</w:t>
      </w:r>
      <w:r w:rsidRPr="007F4FF3">
        <w:rPr>
          <w:rFonts w:ascii="Times New Roman" w:eastAsia="Arial" w:hAnsi="Times New Roman" w:cs="Times New Roman"/>
          <w:color w:val="000000"/>
          <w:kern w:val="1"/>
          <w:sz w:val="24"/>
          <w:szCs w:val="24"/>
          <w:lang w:eastAsia="zh-CN" w:bidi="hi-IN"/>
        </w:rPr>
        <w:t>, w miejscu i terminie określonym przez Zamawiającego.</w:t>
      </w:r>
    </w:p>
    <w:p w14:paraId="3885AF31" w14:textId="77777777" w:rsidR="007F4FF3" w:rsidRPr="007F4FF3" w:rsidRDefault="007F4FF3" w:rsidP="007F4FF3">
      <w:pPr>
        <w:numPr>
          <w:ilvl w:val="0"/>
          <w:numId w:val="17"/>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b/>
          <w:bCs/>
          <w:color w:val="000000"/>
          <w:kern w:val="1"/>
          <w:sz w:val="24"/>
          <w:szCs w:val="24"/>
          <w:lang w:eastAsia="zh-CN" w:bidi="hi-IN"/>
        </w:rPr>
        <w:t>oświadczamy, że</w:t>
      </w:r>
      <w:r w:rsidRPr="007F4FF3">
        <w:rPr>
          <w:rFonts w:ascii="Times New Roman" w:eastAsia="Arial" w:hAnsi="Times New Roman" w:cs="Times New Roman"/>
          <w:color w:val="000000"/>
          <w:kern w:val="1"/>
          <w:sz w:val="24"/>
          <w:szCs w:val="24"/>
          <w:lang w:eastAsia="zh-CN" w:bidi="hi-IN"/>
        </w:rPr>
        <w:t xml:space="preserve"> wypełniliśmy obowiązki informacyjne przewidziane w art. 13 lub art. 14 RODO</w:t>
      </w:r>
      <w:r w:rsidRPr="007F4FF3">
        <w:rPr>
          <w:rFonts w:ascii="Times New Roman" w:eastAsia="Arial" w:hAnsi="Times New Roman" w:cs="Times New Roman"/>
          <w:color w:val="000000"/>
          <w:kern w:val="1"/>
          <w:sz w:val="24"/>
          <w:szCs w:val="24"/>
          <w:vertAlign w:val="superscript"/>
          <w:lang w:eastAsia="zh-CN" w:bidi="hi-IN"/>
        </w:rPr>
        <w:t>1)</w:t>
      </w:r>
      <w:r w:rsidRPr="007F4FF3">
        <w:rPr>
          <w:rFonts w:ascii="Times New Roman" w:eastAsia="Arial" w:hAnsi="Times New Roman" w:cs="Times New Roman"/>
          <w:color w:val="000000"/>
          <w:kern w:val="1"/>
          <w:sz w:val="24"/>
          <w:szCs w:val="24"/>
          <w:lang w:eastAsia="zh-CN" w:bidi="hi-IN"/>
        </w:rPr>
        <w:t xml:space="preserve"> wobec osób fizycznych, od których dane osobowe bezpośrednio lub pośrednio pozyskaliśmy w celu ubiegania się o udzielenie zamówienia publicznego w niniejszym postępowaniu</w:t>
      </w:r>
      <w:r w:rsidRPr="007F4FF3">
        <w:rPr>
          <w:rFonts w:ascii="Times New Roman" w:eastAsia="Arial" w:hAnsi="Times New Roman" w:cs="Times New Roman"/>
          <w:color w:val="000000"/>
          <w:kern w:val="1"/>
          <w:sz w:val="24"/>
          <w:szCs w:val="24"/>
          <w:vertAlign w:val="superscript"/>
          <w:lang w:eastAsia="zh-CN" w:bidi="hi-IN"/>
        </w:rPr>
        <w:t>2)</w:t>
      </w:r>
      <w:r w:rsidRPr="007F4FF3">
        <w:rPr>
          <w:rFonts w:ascii="Times New Roman" w:eastAsia="Arial" w:hAnsi="Times New Roman" w:cs="Times New Roman"/>
          <w:color w:val="000000"/>
          <w:kern w:val="1"/>
          <w:sz w:val="24"/>
          <w:szCs w:val="24"/>
          <w:lang w:eastAsia="zh-CN" w:bidi="hi-IN"/>
        </w:rPr>
        <w:t>.</w:t>
      </w:r>
    </w:p>
    <w:p w14:paraId="7B9ECE27" w14:textId="77777777" w:rsidR="007F4FF3" w:rsidRPr="007F4FF3" w:rsidRDefault="007F4FF3" w:rsidP="007F4FF3">
      <w:pPr>
        <w:suppressAutoHyphens/>
        <w:autoSpaceDE w:val="0"/>
        <w:spacing w:after="0" w:line="240" w:lineRule="auto"/>
        <w:jc w:val="both"/>
        <w:textAlignment w:val="baseline"/>
        <w:rPr>
          <w:rFonts w:ascii="Times New Roman" w:eastAsia="Arial" w:hAnsi="Times New Roman" w:cs="Times New Roman"/>
          <w:color w:val="000000"/>
          <w:kern w:val="1"/>
          <w:sz w:val="24"/>
          <w:szCs w:val="24"/>
          <w:vertAlign w:val="superscript"/>
          <w:lang w:eastAsia="zh-CN" w:bidi="hi-IN"/>
        </w:rPr>
      </w:pPr>
    </w:p>
    <w:p w14:paraId="1657A8D4" w14:textId="77777777" w:rsidR="007F4FF3" w:rsidRPr="007F4FF3" w:rsidRDefault="007F4FF3" w:rsidP="007F4FF3">
      <w:pPr>
        <w:suppressAutoHyphens/>
        <w:spacing w:after="0" w:line="100" w:lineRule="atLeast"/>
        <w:ind w:left="644"/>
        <w:jc w:val="both"/>
        <w:rPr>
          <w:rFonts w:ascii="Times New Roman" w:eastAsia="SimSun" w:hAnsi="Times New Roman" w:cs="Times New Roman"/>
          <w:color w:val="00000A"/>
          <w:kern w:val="1"/>
          <w:sz w:val="24"/>
          <w:szCs w:val="24"/>
          <w:vertAlign w:val="superscript"/>
          <w:lang w:eastAsia="ar-SA"/>
        </w:rPr>
      </w:pPr>
      <w:r w:rsidRPr="007F4FF3">
        <w:rPr>
          <w:rFonts w:ascii="Times New Roman" w:eastAsia="SimSun" w:hAnsi="Times New Roman" w:cs="Times New Roman"/>
          <w:color w:val="000000"/>
          <w:kern w:val="1"/>
          <w:sz w:val="24"/>
          <w:szCs w:val="24"/>
          <w:vertAlign w:val="superscript"/>
          <w:lang w:eastAsia="ar-SA"/>
        </w:rPr>
        <w:t xml:space="preserve">1) </w:t>
      </w:r>
      <w:r w:rsidRPr="007F4FF3">
        <w:rPr>
          <w:rFonts w:ascii="Times New Roman" w:eastAsia="SimSun" w:hAnsi="Times New Roman" w:cs="Times New Roman"/>
          <w:color w:val="000000"/>
          <w:kern w:val="1"/>
          <w:sz w:val="24"/>
          <w:szCs w:val="24"/>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3BF48DD4" w14:textId="77777777" w:rsidR="007F4FF3" w:rsidRPr="007F4FF3" w:rsidRDefault="007F4FF3" w:rsidP="007F4FF3">
      <w:pPr>
        <w:tabs>
          <w:tab w:val="left" w:pos="540"/>
        </w:tabs>
        <w:spacing w:after="200" w:line="276" w:lineRule="auto"/>
        <w:ind w:left="644"/>
        <w:contextualSpacing/>
        <w:jc w:val="both"/>
        <w:rPr>
          <w:rFonts w:ascii="Times New Roman" w:eastAsia="Calibri" w:hAnsi="Times New Roman" w:cs="Times New Roman"/>
          <w:sz w:val="24"/>
          <w:szCs w:val="24"/>
          <w:lang w:val="x-none"/>
        </w:rPr>
      </w:pPr>
      <w:r w:rsidRPr="007F4FF3">
        <w:rPr>
          <w:rFonts w:ascii="Times New Roman" w:eastAsia="Calibri" w:hAnsi="Times New Roman" w:cs="Times New Roman"/>
          <w:sz w:val="24"/>
          <w:szCs w:val="24"/>
          <w:vertAlign w:val="superscript"/>
          <w:lang w:val="x-none"/>
        </w:rPr>
        <w:t xml:space="preserve">2) </w:t>
      </w:r>
      <w:r w:rsidRPr="007F4FF3">
        <w:rPr>
          <w:rFonts w:ascii="Times New Roman" w:eastAsia="Calibri" w:hAnsi="Times New Roman" w:cs="Times New Roman"/>
          <w:sz w:val="24"/>
          <w:szCs w:val="24"/>
          <w:lang w:val="x-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39A766" w14:textId="77777777" w:rsidR="007F4FF3" w:rsidRPr="007F4FF3" w:rsidRDefault="007F4FF3" w:rsidP="00B27ECA">
      <w:pPr>
        <w:suppressAutoHyphens/>
        <w:spacing w:after="0" w:line="240" w:lineRule="auto"/>
        <w:jc w:val="both"/>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Załącznikami do oferty są:</w:t>
      </w:r>
    </w:p>
    <w:p w14:paraId="498A63D3" w14:textId="77777777" w:rsidR="007F4FF3" w:rsidRPr="007F4FF3" w:rsidRDefault="007F4FF3" w:rsidP="00B27ECA">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Oświadczenie Wykonawcy/podmiotu udostępniającego zasoby/podwykonawcy</w:t>
      </w:r>
      <w:r w:rsidRPr="007F4FF3">
        <w:rPr>
          <w:rFonts w:ascii="Times New Roman" w:hAnsi="Times New Roman" w:cs="Times New Roman"/>
          <w:sz w:val="24"/>
          <w:szCs w:val="24"/>
          <w:vertAlign w:val="superscript"/>
        </w:rPr>
        <w:t xml:space="preserve"> </w:t>
      </w:r>
      <w:r w:rsidRPr="007F4FF3">
        <w:rPr>
          <w:rFonts w:ascii="Times New Roman" w:hAnsi="Times New Roman" w:cs="Times New Roman"/>
          <w:sz w:val="24"/>
          <w:szCs w:val="24"/>
        </w:rPr>
        <w:t>składane na podstawie art. 125 ust. 1 ustawy Pzp  DOTYCZĄCE PRZESŁANEK WYKLUCZENIA Z POSTĘPOWANIA.</w:t>
      </w:r>
    </w:p>
    <w:p w14:paraId="5D247675" w14:textId="77777777" w:rsidR="007F4FF3" w:rsidRPr="007F4FF3" w:rsidRDefault="007F4FF3" w:rsidP="00B27ECA">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Oświadczenie Wykonawcy/podmiotu udostępniającego zasoby/podwykonawcy</w:t>
      </w:r>
      <w:r w:rsidRPr="007F4FF3">
        <w:rPr>
          <w:rFonts w:ascii="Times New Roman" w:hAnsi="Times New Roman" w:cs="Times New Roman"/>
          <w:sz w:val="24"/>
          <w:szCs w:val="24"/>
          <w:vertAlign w:val="superscript"/>
        </w:rPr>
        <w:t xml:space="preserve"> </w:t>
      </w:r>
      <w:r w:rsidRPr="007F4FF3">
        <w:rPr>
          <w:rFonts w:ascii="Times New Roman" w:hAnsi="Times New Roman" w:cs="Times New Roman"/>
          <w:sz w:val="24"/>
          <w:szCs w:val="24"/>
        </w:rPr>
        <w:t>składane na podstawie art. 125 ust. 1 ustawy Pzp  DOTYCZĄCE  SPEŁNIANIA WARUNKU UDZIAŁU W POSTĘPOWANIU.</w:t>
      </w:r>
    </w:p>
    <w:p w14:paraId="6B39E8DD" w14:textId="448C7809" w:rsidR="00EE4DDC" w:rsidRPr="007F4FF3" w:rsidRDefault="007F4FF3" w:rsidP="00B27ECA">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Zobowiązanie  podmiotu o oddaniu Wykonawcy swoich zasobów w zakresie zdolności technicznych/zawodowych</w:t>
      </w:r>
      <w:r w:rsidR="003A2116">
        <w:rPr>
          <w:rFonts w:ascii="Times New Roman" w:hAnsi="Times New Roman" w:cs="Times New Roman"/>
          <w:sz w:val="24"/>
          <w:szCs w:val="24"/>
        </w:rPr>
        <w:t xml:space="preserve">.  </w:t>
      </w:r>
      <w:r w:rsidR="00E3330E">
        <w:rPr>
          <w:rFonts w:ascii="Times New Roman" w:hAnsi="Times New Roman" w:cs="Times New Roman"/>
          <w:sz w:val="24"/>
          <w:szCs w:val="24"/>
        </w:rPr>
        <w:t>Wykaz usług</w:t>
      </w:r>
      <w:r w:rsidR="003A2116">
        <w:rPr>
          <w:rFonts w:ascii="Times New Roman" w:hAnsi="Times New Roman" w:cs="Times New Roman"/>
          <w:sz w:val="24"/>
          <w:szCs w:val="24"/>
        </w:rPr>
        <w:t xml:space="preserve"> . </w:t>
      </w:r>
      <w:r w:rsidR="00E3330E">
        <w:rPr>
          <w:rFonts w:ascii="Times New Roman" w:hAnsi="Times New Roman" w:cs="Times New Roman"/>
          <w:sz w:val="24"/>
          <w:szCs w:val="24"/>
        </w:rPr>
        <w:t>Wykaz osób</w:t>
      </w:r>
    </w:p>
    <w:p w14:paraId="69F819EA" w14:textId="38AA63E4" w:rsidR="007F4FF3" w:rsidRPr="007F4FF3" w:rsidRDefault="007F4FF3" w:rsidP="00B27ECA">
      <w:pPr>
        <w:spacing w:after="0" w:line="240" w:lineRule="auto"/>
        <w:jc w:val="both"/>
        <w:rPr>
          <w:rFonts w:ascii="Times New Roman" w:hAnsi="Times New Roman" w:cs="Times New Roman"/>
          <w:sz w:val="24"/>
          <w:szCs w:val="24"/>
        </w:rPr>
      </w:pPr>
      <w:r w:rsidRPr="007F4FF3">
        <w:rPr>
          <w:rFonts w:ascii="Open Sans" w:eastAsia="Calibri" w:hAnsi="Open Sans" w:cs="Open Sans"/>
          <w:b/>
          <w:i/>
          <w:color w:val="FF0000"/>
          <w:sz w:val="18"/>
          <w:szCs w:val="18"/>
          <w:lang w:val="x-none"/>
        </w:rPr>
        <w:t>Dokument należy wypełnić i podpisać kwalifikowanym podpisem elektronicznym lub podpisem zaufanym lub podpisem osobistym.</w:t>
      </w:r>
      <w:r w:rsidRPr="007F4FF3">
        <w:rPr>
          <w:rFonts w:ascii="Open Sans" w:eastAsia="Calibri" w:hAnsi="Open Sans" w:cs="Open Sans"/>
          <w:b/>
          <w:i/>
          <w:color w:val="FF0000"/>
          <w:sz w:val="18"/>
          <w:szCs w:val="18"/>
        </w:rPr>
        <w:t>*)</w:t>
      </w:r>
    </w:p>
    <w:p w14:paraId="6E0706BD" w14:textId="77777777" w:rsidR="007F4FF3" w:rsidRPr="007F4FF3" w:rsidRDefault="007F4FF3" w:rsidP="00054815">
      <w:pPr>
        <w:tabs>
          <w:tab w:val="left" w:pos="1978"/>
          <w:tab w:val="left" w:pos="3828"/>
          <w:tab w:val="center" w:pos="4677"/>
        </w:tabs>
        <w:spacing w:after="200" w:line="276" w:lineRule="auto"/>
        <w:contextualSpacing/>
        <w:rPr>
          <w:rFonts w:ascii="Calibri" w:eastAsia="Times New Roman" w:hAnsi="Calibri" w:cs="Calibri"/>
          <w:b/>
          <w:color w:val="FF0000"/>
          <w:lang w:val="x-none" w:eastAsia="pl-PL"/>
        </w:rPr>
      </w:pPr>
      <w:r w:rsidRPr="007F4FF3">
        <w:rPr>
          <w:rFonts w:ascii="Open Sans" w:eastAsia="Calibri" w:hAnsi="Open Sans" w:cs="Open Sans"/>
          <w:b/>
          <w:i/>
          <w:color w:val="FF0000"/>
          <w:sz w:val="18"/>
          <w:szCs w:val="18"/>
          <w:lang w:val="x-none"/>
        </w:rPr>
        <w:t xml:space="preserve">Zamawiający zaleca zapisanie dokumentu w formacie PDF. </w:t>
      </w:r>
    </w:p>
    <w:p w14:paraId="0756C5DB" w14:textId="77777777" w:rsidR="009A6893" w:rsidRPr="007F4FF3" w:rsidRDefault="009A6893" w:rsidP="001D6BE5">
      <w:pPr>
        <w:suppressAutoHyphens/>
        <w:spacing w:after="0" w:line="240" w:lineRule="auto"/>
        <w:textAlignment w:val="baseline"/>
        <w:rPr>
          <w:rFonts w:ascii="Times New Roman" w:eastAsia="Arial" w:hAnsi="Times New Roman" w:cs="Times New Roman"/>
          <w:kern w:val="1"/>
          <w:sz w:val="20"/>
          <w:szCs w:val="20"/>
          <w:lang w:eastAsia="zh-CN" w:bidi="hi-IN"/>
        </w:rPr>
      </w:pPr>
    </w:p>
    <w:p w14:paraId="2F7F553C" w14:textId="77777777" w:rsidR="007F4FF3" w:rsidRPr="004923D9" w:rsidRDefault="007F4FF3" w:rsidP="007F4FF3">
      <w:pPr>
        <w:suppressAutoHyphens/>
        <w:spacing w:after="0" w:line="240" w:lineRule="auto"/>
        <w:jc w:val="right"/>
        <w:textAlignment w:val="baseline"/>
        <w:rPr>
          <w:rFonts w:ascii="Times New Roman" w:eastAsia="Arial" w:hAnsi="Times New Roman" w:cs="Times New Roman"/>
          <w:b/>
          <w:bCs/>
          <w:kern w:val="1"/>
          <w:sz w:val="20"/>
          <w:szCs w:val="20"/>
          <w:lang w:eastAsia="zh-CN" w:bidi="hi-IN"/>
        </w:rPr>
      </w:pPr>
      <w:r w:rsidRPr="004923D9">
        <w:rPr>
          <w:rFonts w:ascii="Times New Roman" w:eastAsia="Arial" w:hAnsi="Times New Roman" w:cs="Times New Roman"/>
          <w:b/>
          <w:bCs/>
          <w:kern w:val="1"/>
          <w:sz w:val="20"/>
          <w:szCs w:val="20"/>
          <w:lang w:eastAsia="zh-CN" w:bidi="hi-IN"/>
        </w:rPr>
        <w:lastRenderedPageBreak/>
        <w:t>Załącznik nr 2 do SWZ</w:t>
      </w:r>
    </w:p>
    <w:p w14:paraId="42F5B796" w14:textId="1649EB9F" w:rsidR="007F4FF3" w:rsidRPr="001D6BE5" w:rsidRDefault="001D6BE5" w:rsidP="007F4FF3">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t xml:space="preserve">    </w:t>
      </w:r>
      <w:r w:rsidR="007F4FF3" w:rsidRPr="001D6BE5">
        <w:rPr>
          <w:rFonts w:ascii="Times New Roman" w:eastAsia="Arial" w:hAnsi="Times New Roman" w:cs="Times New Roman"/>
          <w:i/>
          <w:iCs/>
          <w:kern w:val="1"/>
          <w:sz w:val="20"/>
          <w:szCs w:val="20"/>
          <w:lang w:eastAsia="zh-CN" w:bidi="hi-IN"/>
        </w:rPr>
        <w:t>(Składany wraz z ofertą)</w:t>
      </w:r>
    </w:p>
    <w:p w14:paraId="6790D8B2" w14:textId="3FD6C6EA" w:rsidR="007F4FF3" w:rsidRPr="007F4FF3" w:rsidRDefault="007F4FF3"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F4FF3">
        <w:rPr>
          <w:rFonts w:ascii="Times New Roman" w:eastAsia="Arial" w:hAnsi="Times New Roman" w:cs="Times New Roman"/>
          <w:b/>
          <w:bCs/>
          <w:color w:val="000000"/>
          <w:kern w:val="1"/>
          <w:szCs w:val="24"/>
          <w:lang w:eastAsia="zh-CN" w:bidi="hi-IN"/>
        </w:rPr>
        <w:t>Oznaczenie sprawy: …………</w:t>
      </w:r>
    </w:p>
    <w:p w14:paraId="3AD61163" w14:textId="77777777" w:rsidR="007F4FF3" w:rsidRPr="007F4FF3" w:rsidRDefault="007F4FF3" w:rsidP="007F4FF3">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p>
    <w:p w14:paraId="4165CBF2" w14:textId="77777777" w:rsidR="007F4FF3" w:rsidRPr="007F4FF3" w:rsidRDefault="007F4FF3" w:rsidP="007F4FF3">
      <w:pPr>
        <w:suppressAutoHyphens/>
        <w:spacing w:after="0" w:line="240" w:lineRule="auto"/>
        <w:jc w:val="both"/>
        <w:rPr>
          <w:rFonts w:ascii="Times New Roman" w:eastAsia="Times New Roman" w:hAnsi="Times New Roman" w:cs="Times New Roman"/>
          <w:b/>
          <w:i/>
          <w:sz w:val="20"/>
          <w:szCs w:val="20"/>
          <w:lang w:eastAsia="zh-CN"/>
        </w:rPr>
      </w:pPr>
    </w:p>
    <w:p w14:paraId="57CB727B" w14:textId="62618D99" w:rsidR="00D446BE" w:rsidRPr="001D6BE5" w:rsidRDefault="007F4FF3" w:rsidP="001D6BE5">
      <w:pPr>
        <w:suppressAutoHyphens/>
        <w:spacing w:after="0" w:line="240" w:lineRule="auto"/>
        <w:ind w:left="4820"/>
        <w:textAlignment w:val="baseline"/>
        <w:rPr>
          <w:rFonts w:ascii="Times New Roman" w:eastAsia="Arial" w:hAnsi="Times New Roman" w:cs="Times New Roman"/>
          <w:b/>
          <w:iCs/>
          <w:color w:val="000000"/>
          <w:kern w:val="1"/>
          <w:sz w:val="24"/>
          <w:szCs w:val="24"/>
          <w:lang w:eastAsia="zh-CN" w:bidi="hi-IN"/>
        </w:rPr>
      </w:pPr>
      <w:r w:rsidRPr="007F4FF3">
        <w:rPr>
          <w:rFonts w:ascii="Times New Roman" w:eastAsia="Times New Roman" w:hAnsi="Times New Roman" w:cs="Times New Roman"/>
          <w:b/>
          <w:i/>
          <w:sz w:val="20"/>
          <w:szCs w:val="20"/>
          <w:lang w:eastAsia="zh-CN"/>
        </w:rPr>
        <w:tab/>
      </w:r>
      <w:r w:rsidRPr="007F4FF3">
        <w:rPr>
          <w:rFonts w:ascii="Times New Roman" w:eastAsia="Times New Roman" w:hAnsi="Times New Roman" w:cs="Times New Roman"/>
          <w:b/>
          <w:i/>
          <w:sz w:val="20"/>
          <w:szCs w:val="20"/>
          <w:lang w:eastAsia="zh-CN"/>
        </w:rPr>
        <w:tab/>
      </w:r>
      <w:r w:rsidR="001D6BE5" w:rsidRPr="001D6BE5">
        <w:rPr>
          <w:rFonts w:ascii="Times New Roman" w:eastAsia="Times New Roman" w:hAnsi="Times New Roman" w:cs="Times New Roman"/>
          <w:b/>
          <w:iCs/>
          <w:sz w:val="24"/>
          <w:szCs w:val="24"/>
          <w:lang w:eastAsia="zh-CN"/>
        </w:rPr>
        <w:t xml:space="preserve">         Zamawiający</w:t>
      </w:r>
      <w:r w:rsidR="00D446BE" w:rsidRPr="001D6BE5">
        <w:rPr>
          <w:rFonts w:ascii="Times New Roman" w:eastAsia="Times New Roman" w:hAnsi="Times New Roman" w:cs="Times New Roman"/>
          <w:b/>
          <w:iCs/>
          <w:sz w:val="24"/>
          <w:szCs w:val="24"/>
          <w:lang w:eastAsia="zh-CN"/>
        </w:rPr>
        <w:t xml:space="preserve">  </w:t>
      </w:r>
      <w:r w:rsidR="001D6BE5" w:rsidRPr="001D6BE5">
        <w:rPr>
          <w:rFonts w:ascii="Times New Roman" w:eastAsia="Times New Roman" w:hAnsi="Times New Roman" w:cs="Times New Roman"/>
          <w:b/>
          <w:iCs/>
          <w:sz w:val="24"/>
          <w:szCs w:val="24"/>
          <w:lang w:eastAsia="zh-CN"/>
        </w:rPr>
        <w:t xml:space="preserve">       </w:t>
      </w:r>
    </w:p>
    <w:p w14:paraId="32F3C495" w14:textId="77777777" w:rsidR="00D446BE" w:rsidRPr="00D446BE" w:rsidRDefault="00D446BE" w:rsidP="00D446B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Gmina  Czyżew</w:t>
      </w:r>
    </w:p>
    <w:p w14:paraId="4CC9512F" w14:textId="2747B807" w:rsidR="00D446BE" w:rsidRPr="00D446BE" w:rsidRDefault="00D446BE" w:rsidP="00D446B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D446BE">
        <w:rPr>
          <w:rFonts w:ascii="Times New Roman" w:eastAsia="Times New Roman" w:hAnsi="Times New Roman" w:cs="Times New Roman"/>
          <w:b/>
          <w:sz w:val="24"/>
          <w:szCs w:val="24"/>
          <w:lang w:eastAsia="pl-PL"/>
        </w:rPr>
        <w:t xml:space="preserve">                      ul. Mazowiecka 34</w:t>
      </w:r>
    </w:p>
    <w:p w14:paraId="623C55BC" w14:textId="77777777" w:rsidR="00D446BE" w:rsidRPr="00D446BE" w:rsidRDefault="00D446BE" w:rsidP="00D446B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18-220 Czyżew</w:t>
      </w:r>
    </w:p>
    <w:p w14:paraId="76F3D9EA" w14:textId="13A90FAF" w:rsidR="007F4FF3" w:rsidRPr="007F4FF3" w:rsidRDefault="007F4FF3" w:rsidP="00D446BE">
      <w:pPr>
        <w:suppressAutoHyphens/>
        <w:spacing w:after="0" w:line="240" w:lineRule="auto"/>
        <w:ind w:left="1224"/>
        <w:jc w:val="both"/>
        <w:rPr>
          <w:rFonts w:ascii="Times New Roman" w:eastAsia="Times New Roman" w:hAnsi="Times New Roman" w:cs="Times New Roman"/>
          <w:b/>
          <w:sz w:val="20"/>
          <w:szCs w:val="20"/>
          <w:lang w:eastAsia="zh-CN"/>
        </w:rPr>
      </w:pPr>
    </w:p>
    <w:p w14:paraId="03FBD56E" w14:textId="77777777" w:rsidR="007F4FF3" w:rsidRPr="007F4FF3" w:rsidRDefault="007F4FF3" w:rsidP="007F4FF3">
      <w:pPr>
        <w:suppressAutoHyphens/>
        <w:spacing w:after="0" w:line="240" w:lineRule="auto"/>
        <w:jc w:val="both"/>
        <w:rPr>
          <w:rFonts w:ascii="Times New Roman" w:eastAsia="Arial" w:hAnsi="Times New Roman" w:cs="Times New Roman"/>
          <w:sz w:val="20"/>
          <w:szCs w:val="20"/>
          <w:vertAlign w:val="superscript"/>
          <w:lang w:eastAsia="zh-CN"/>
        </w:rPr>
      </w:pPr>
      <w:r w:rsidRPr="007F4FF3">
        <w:rPr>
          <w:rFonts w:ascii="Times New Roman" w:eastAsia="Times New Roman" w:hAnsi="Times New Roman" w:cs="Times New Roman"/>
          <w:b/>
          <w:sz w:val="20"/>
          <w:szCs w:val="20"/>
          <w:lang w:eastAsia="zh-CN"/>
        </w:rPr>
        <w:t>Wykonawca/podmiot udostępniający zasoby/podwykonawca</w:t>
      </w:r>
      <w:r w:rsidRPr="007F4FF3">
        <w:rPr>
          <w:rFonts w:ascii="Times New Roman" w:eastAsia="Times New Roman" w:hAnsi="Times New Roman" w:cs="Times New Roman"/>
          <w:b/>
          <w:sz w:val="20"/>
          <w:szCs w:val="20"/>
          <w:vertAlign w:val="superscript"/>
          <w:lang w:eastAsia="zh-CN"/>
        </w:rPr>
        <w:t>1</w:t>
      </w:r>
      <w:r w:rsidRPr="007F4FF3">
        <w:rPr>
          <w:rFonts w:ascii="Times New Roman" w:eastAsia="Times New Roman" w:hAnsi="Times New Roman" w:cs="Times New Roman"/>
          <w:b/>
          <w:sz w:val="20"/>
          <w:szCs w:val="20"/>
          <w:lang w:eastAsia="zh-CN"/>
        </w:rPr>
        <w:t>:</w:t>
      </w:r>
    </w:p>
    <w:p w14:paraId="6F379455" w14:textId="77777777" w:rsidR="007F4FF3" w:rsidRPr="007F4FF3" w:rsidRDefault="007F4FF3" w:rsidP="007F4FF3">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p>
    <w:p w14:paraId="424263A2" w14:textId="77777777" w:rsidR="007F4FF3" w:rsidRPr="007F4FF3" w:rsidRDefault="007F4FF3" w:rsidP="007F4FF3">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F4FF3">
        <w:rPr>
          <w:rFonts w:ascii="Times New Roman" w:eastAsia="Times New Roman" w:hAnsi="Times New Roman" w:cs="Times New Roman"/>
          <w:i/>
          <w:sz w:val="20"/>
          <w:szCs w:val="20"/>
          <w:lang w:eastAsia="zh-CN"/>
        </w:rPr>
        <w:t>(pełna nazwa/firma, adres, w zależności od podmiotu: NIP/KRS)</w:t>
      </w:r>
    </w:p>
    <w:p w14:paraId="07F52748" w14:textId="77777777" w:rsidR="007F4FF3" w:rsidRPr="007F4FF3" w:rsidRDefault="007F4FF3" w:rsidP="007F4FF3">
      <w:pPr>
        <w:suppressAutoHyphens/>
        <w:spacing w:after="0" w:line="240" w:lineRule="auto"/>
        <w:jc w:val="both"/>
        <w:rPr>
          <w:rFonts w:ascii="Times New Roman" w:eastAsia="Arial" w:hAnsi="Times New Roman" w:cs="Times New Roman"/>
          <w:sz w:val="20"/>
          <w:szCs w:val="20"/>
          <w:lang w:eastAsia="zh-CN"/>
        </w:rPr>
      </w:pPr>
      <w:r w:rsidRPr="007F4FF3">
        <w:rPr>
          <w:rFonts w:ascii="Times New Roman" w:eastAsia="Times New Roman" w:hAnsi="Times New Roman" w:cs="Times New Roman"/>
          <w:b/>
          <w:bCs/>
          <w:sz w:val="20"/>
          <w:szCs w:val="20"/>
          <w:lang w:eastAsia="zh-CN"/>
        </w:rPr>
        <w:t>reprezentowany przez:</w:t>
      </w:r>
    </w:p>
    <w:p w14:paraId="62F09812" w14:textId="77777777" w:rsidR="007F4FF3" w:rsidRPr="007F4FF3" w:rsidRDefault="007F4FF3" w:rsidP="007F4FF3">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F4FF3">
        <w:rPr>
          <w:rFonts w:ascii="Times New Roman" w:eastAsia="Arial" w:hAnsi="Times New Roman" w:cs="Times New Roman"/>
          <w:sz w:val="20"/>
          <w:szCs w:val="20"/>
          <w:lang w:eastAsia="zh-CN"/>
        </w:rPr>
        <w:t>…………………………………………………………………………………………</w:t>
      </w:r>
    </w:p>
    <w:p w14:paraId="4306DD1B" w14:textId="77777777" w:rsidR="007F4FF3" w:rsidRPr="007F4FF3" w:rsidRDefault="007F4FF3" w:rsidP="007F4FF3">
      <w:pPr>
        <w:suppressAutoHyphens/>
        <w:spacing w:after="0" w:line="240" w:lineRule="auto"/>
        <w:ind w:right="5953"/>
        <w:contextualSpacing/>
        <w:rPr>
          <w:rFonts w:ascii="Times New Roman" w:eastAsia="Times New Roman" w:hAnsi="Times New Roman" w:cs="Times New Roman"/>
          <w:sz w:val="20"/>
          <w:szCs w:val="20"/>
          <w:lang w:eastAsia="zh-CN"/>
        </w:rPr>
      </w:pPr>
      <w:r w:rsidRPr="007F4FF3">
        <w:rPr>
          <w:rFonts w:ascii="Times New Roman" w:eastAsia="Times New Roman" w:hAnsi="Times New Roman" w:cs="Times New Roman"/>
          <w:i/>
          <w:sz w:val="20"/>
          <w:szCs w:val="20"/>
          <w:lang w:eastAsia="zh-CN"/>
        </w:rPr>
        <w:t>(imię, nazwisko, stanowisko/podstawa do reprezentacji)</w:t>
      </w:r>
    </w:p>
    <w:p w14:paraId="795D243B"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0543D9F5" w14:textId="77777777" w:rsidR="007F4FF3" w:rsidRPr="007F4FF3" w:rsidRDefault="007F4FF3" w:rsidP="007F4FF3">
      <w:pPr>
        <w:suppressAutoHyphens/>
        <w:spacing w:after="0" w:line="240" w:lineRule="auto"/>
        <w:jc w:val="center"/>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u w:val="single"/>
          <w:lang w:eastAsia="zh-CN"/>
        </w:rPr>
        <w:t>Oświadczenie Wykonawcy/podmiotu udostępniającego zasoby/podywkonawcy</w:t>
      </w:r>
      <w:r w:rsidRPr="007F4FF3">
        <w:rPr>
          <w:rFonts w:ascii="Times New Roman" w:eastAsia="Times New Roman" w:hAnsi="Times New Roman" w:cs="Times New Roman"/>
          <w:b/>
          <w:sz w:val="20"/>
          <w:szCs w:val="20"/>
          <w:u w:val="single"/>
          <w:vertAlign w:val="superscript"/>
          <w:lang w:eastAsia="zh-CN"/>
        </w:rPr>
        <w:t>1</w:t>
      </w:r>
    </w:p>
    <w:p w14:paraId="170D3C7C" w14:textId="77777777" w:rsidR="007F4FF3" w:rsidRPr="007F4FF3" w:rsidRDefault="007F4FF3" w:rsidP="007F4FF3">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lang w:eastAsia="zh-CN"/>
        </w:rPr>
        <w:t>składane na podstawie art. 125 ust. 1 ustawy z dnia 11 września 2019 r.</w:t>
      </w:r>
    </w:p>
    <w:p w14:paraId="71D62887" w14:textId="77777777" w:rsidR="007F4FF3" w:rsidRPr="007F4FF3" w:rsidRDefault="007F4FF3" w:rsidP="007F4FF3">
      <w:pPr>
        <w:suppressAutoHyphens/>
        <w:spacing w:after="0" w:line="240" w:lineRule="auto"/>
        <w:jc w:val="center"/>
        <w:rPr>
          <w:rFonts w:ascii="Times New Roman" w:eastAsia="Times New Roman" w:hAnsi="Times New Roman" w:cs="Times New Roman"/>
          <w:b/>
          <w:sz w:val="20"/>
          <w:szCs w:val="20"/>
          <w:u w:val="single"/>
          <w:lang w:eastAsia="zh-CN"/>
        </w:rPr>
      </w:pPr>
      <w:r w:rsidRPr="007F4FF3">
        <w:rPr>
          <w:rFonts w:ascii="Times New Roman" w:eastAsia="Times New Roman" w:hAnsi="Times New Roman" w:cs="Times New Roman"/>
          <w:sz w:val="20"/>
          <w:szCs w:val="20"/>
          <w:lang w:eastAsia="zh-CN"/>
        </w:rPr>
        <w:t> </w:t>
      </w:r>
      <w:r w:rsidRPr="007F4FF3">
        <w:rPr>
          <w:rFonts w:ascii="Times New Roman" w:eastAsia="Times New Roman" w:hAnsi="Times New Roman" w:cs="Times New Roman"/>
          <w:b/>
          <w:sz w:val="20"/>
          <w:szCs w:val="20"/>
          <w:lang w:eastAsia="zh-CN"/>
        </w:rPr>
        <w:t>Prawo zamówień publicznych (dalej jako: Ustawa Pzp,</w:t>
      </w:r>
    </w:p>
    <w:p w14:paraId="3FDDA7D2" w14:textId="77777777" w:rsidR="007F4FF3" w:rsidRPr="007F4FF3" w:rsidRDefault="007F4FF3" w:rsidP="007F4FF3">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u w:val="single"/>
          <w:lang w:eastAsia="zh-CN"/>
        </w:rPr>
        <w:t>DOTYCZĄCE PRZESŁANEK WYKLUCZENIA Z POSTĘPOWANIA</w:t>
      </w:r>
    </w:p>
    <w:p w14:paraId="357C08F8" w14:textId="77777777" w:rsidR="007F4FF3" w:rsidRPr="007F4FF3" w:rsidRDefault="007F4FF3" w:rsidP="007F4FF3">
      <w:pPr>
        <w:suppressAutoHyphens/>
        <w:spacing w:after="0" w:line="240" w:lineRule="auto"/>
        <w:jc w:val="both"/>
        <w:textAlignment w:val="baseline"/>
        <w:rPr>
          <w:rFonts w:ascii="Times New Roman" w:eastAsia="Arial" w:hAnsi="Times New Roman" w:cs="Times New Roman"/>
          <w:kern w:val="1"/>
          <w:sz w:val="20"/>
          <w:szCs w:val="20"/>
          <w:lang w:eastAsia="zh-CN" w:bidi="hi-IN"/>
        </w:rPr>
      </w:pPr>
    </w:p>
    <w:p w14:paraId="7270D839" w14:textId="4543BDA6" w:rsidR="007F4FF3" w:rsidRPr="007F4FF3" w:rsidRDefault="007F4FF3" w:rsidP="007F4FF3">
      <w:pPr>
        <w:spacing w:after="0" w:line="240" w:lineRule="auto"/>
        <w:jc w:val="both"/>
        <w:rPr>
          <w:rFonts w:ascii="Times New Roman" w:eastAsia="Arial" w:hAnsi="Times New Roman" w:cs="Times New Roman"/>
          <w:kern w:val="1"/>
          <w:sz w:val="20"/>
          <w:szCs w:val="24"/>
          <w:lang w:eastAsia="zh-CN" w:bidi="hi-IN"/>
        </w:rPr>
      </w:pPr>
      <w:r w:rsidRPr="007F4FF3">
        <w:rPr>
          <w:rFonts w:ascii="Times New Roman" w:eastAsia="Arial" w:hAnsi="Times New Roman" w:cs="Times New Roman"/>
          <w:kern w:val="1"/>
          <w:sz w:val="20"/>
          <w:szCs w:val="24"/>
          <w:lang w:eastAsia="zh-CN" w:bidi="hi-IN"/>
        </w:rPr>
        <w:t>Na potrzeby postępowania o udzielenie zamówienia publicznego …………………………………………</w:t>
      </w:r>
      <w:r w:rsidR="00152CE9">
        <w:rPr>
          <w:rFonts w:ascii="Times New Roman" w:eastAsia="Times New Roman" w:hAnsi="Times New Roman" w:cs="Times New Roman"/>
          <w:sz w:val="20"/>
          <w:szCs w:val="20"/>
        </w:rPr>
        <w:t>,</w:t>
      </w:r>
      <w:r w:rsidRPr="007F4FF3">
        <w:rPr>
          <w:rFonts w:ascii="Times New Roman" w:eastAsia="Arial" w:hAnsi="Times New Roman" w:cs="Times New Roman"/>
          <w:kern w:val="1"/>
          <w:sz w:val="20"/>
          <w:szCs w:val="24"/>
          <w:lang w:eastAsia="zh-CN" w:bidi="hi-IN"/>
        </w:rPr>
        <w:t xml:space="preserve">prowadzonego przez </w:t>
      </w:r>
      <w:r w:rsidRPr="007F4FF3">
        <w:rPr>
          <w:rFonts w:ascii="Times New Roman" w:eastAsia="Arial" w:hAnsi="Times New Roman" w:cs="Times New Roman"/>
          <w:b/>
          <w:bCs/>
          <w:kern w:val="1"/>
          <w:sz w:val="20"/>
          <w:szCs w:val="24"/>
          <w:lang w:eastAsia="zh-CN" w:bidi="hi-IN"/>
        </w:rPr>
        <w:t>………………………………………………………………………..</w:t>
      </w:r>
      <w:r w:rsidRPr="007F4FF3">
        <w:rPr>
          <w:rFonts w:ascii="Times New Roman" w:eastAsia="Arial" w:hAnsi="Times New Roman" w:cs="Times New Roman"/>
          <w:i/>
          <w:kern w:val="1"/>
          <w:sz w:val="20"/>
          <w:szCs w:val="24"/>
          <w:lang w:eastAsia="zh-CN" w:bidi="hi-IN"/>
        </w:rPr>
        <w:t xml:space="preserve">, </w:t>
      </w:r>
      <w:r w:rsidRPr="007F4FF3">
        <w:rPr>
          <w:rFonts w:ascii="Times New Roman" w:eastAsia="Arial" w:hAnsi="Times New Roman" w:cs="Times New Roman"/>
          <w:kern w:val="1"/>
          <w:sz w:val="20"/>
          <w:szCs w:val="24"/>
          <w:lang w:eastAsia="zh-CN" w:bidi="hi-IN"/>
        </w:rPr>
        <w:t>oświadczam, co następuje:</w:t>
      </w:r>
    </w:p>
    <w:p w14:paraId="6E240382"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76A7755B" w14:textId="77777777" w:rsidR="007F4FF3" w:rsidRPr="007F4FF3" w:rsidRDefault="007F4FF3" w:rsidP="007F4FF3">
      <w:pPr>
        <w:suppressAutoHyphens/>
        <w:spacing w:after="0" w:line="240" w:lineRule="auto"/>
        <w:jc w:val="both"/>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lang w:eastAsia="zh-CN"/>
        </w:rPr>
        <w:t>OŚWIADCZENIA DOTYCZĄCE WYKONAWCY/PODMIOTU UDOSTĘPNIAJĄCEGO ZASOBY/PODWYKONAWCY</w:t>
      </w:r>
      <w:r w:rsidRPr="007F4FF3">
        <w:rPr>
          <w:rFonts w:ascii="Times New Roman" w:eastAsia="Times New Roman" w:hAnsi="Times New Roman" w:cs="Times New Roman"/>
          <w:b/>
          <w:sz w:val="20"/>
          <w:szCs w:val="20"/>
          <w:vertAlign w:val="superscript"/>
          <w:lang w:eastAsia="zh-CN"/>
        </w:rPr>
        <w:t>1:</w:t>
      </w:r>
    </w:p>
    <w:p w14:paraId="114E09E4" w14:textId="77777777" w:rsidR="007F4FF3" w:rsidRPr="007F4FF3" w:rsidRDefault="007F4FF3" w:rsidP="007F4FF3">
      <w:pPr>
        <w:suppressAutoHyphens/>
        <w:spacing w:after="0" w:line="240" w:lineRule="auto"/>
        <w:jc w:val="both"/>
        <w:rPr>
          <w:rFonts w:ascii="Times New Roman" w:eastAsia="Times New Roman" w:hAnsi="Times New Roman" w:cs="Times New Roman"/>
          <w:bCs/>
          <w:sz w:val="20"/>
          <w:szCs w:val="20"/>
          <w:lang w:eastAsia="zh-CN"/>
        </w:rPr>
      </w:pPr>
      <w:r w:rsidRPr="007F4FF3">
        <w:rPr>
          <w:rFonts w:ascii="Times New Roman" w:eastAsia="Times New Roman" w:hAnsi="Times New Roman" w:cs="Times New Roman"/>
          <w:bCs/>
          <w:sz w:val="20"/>
          <w:szCs w:val="20"/>
          <w:lang w:eastAsia="zh-CN"/>
        </w:rPr>
        <w:t>1. Oświadczam, że nie podlegam wykluczeniu z postępowania na podstawie art. 108 ust. 1 ustawy Pzp.</w:t>
      </w:r>
    </w:p>
    <w:p w14:paraId="79DE1D9B" w14:textId="77777777" w:rsidR="007F4FF3" w:rsidRPr="007F4FF3" w:rsidRDefault="007F4FF3" w:rsidP="007F4FF3">
      <w:pPr>
        <w:suppressAutoHyphens/>
        <w:spacing w:after="0" w:line="240" w:lineRule="auto"/>
        <w:jc w:val="both"/>
        <w:rPr>
          <w:rFonts w:ascii="Times New Roman" w:eastAsia="Arial" w:hAnsi="Times New Roman" w:cs="Times New Roman"/>
          <w:sz w:val="20"/>
          <w:szCs w:val="20"/>
          <w:lang w:eastAsia="zh-CN"/>
        </w:rPr>
      </w:pPr>
      <w:r w:rsidRPr="007F4FF3">
        <w:rPr>
          <w:rFonts w:ascii="Times New Roman" w:eastAsia="Times New Roman" w:hAnsi="Times New Roman" w:cs="Times New Roman"/>
          <w:bCs/>
          <w:sz w:val="20"/>
          <w:szCs w:val="20"/>
          <w:lang w:eastAsia="zh-CN"/>
        </w:rPr>
        <w:t>2. Oświadczam, że nie podlegam wykluczeniu z postępowania na podstawie art. 109 ust. 1 pkt 1, 4 i 7 ustawy Pzp</w:t>
      </w:r>
      <w:r w:rsidRPr="007F4FF3">
        <w:rPr>
          <w:rFonts w:ascii="Times New Roman" w:eastAsia="Times New Roman" w:hAnsi="Times New Roman" w:cs="Times New Roman"/>
          <w:sz w:val="20"/>
          <w:szCs w:val="20"/>
          <w:lang w:eastAsia="zh-CN"/>
        </w:rPr>
        <w:t>.</w:t>
      </w:r>
    </w:p>
    <w:p w14:paraId="5922C2D6"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r w:rsidRPr="007F4FF3">
        <w:rPr>
          <w:rFonts w:ascii="Times New Roman" w:eastAsia="Times New Roman" w:hAnsi="Times New Roman" w:cs="Times New Roman"/>
          <w:i/>
          <w:sz w:val="20"/>
          <w:szCs w:val="20"/>
          <w:lang w:eastAsia="zh-CN"/>
        </w:rPr>
        <w:t>(miejscowość),</w:t>
      </w:r>
      <w:r w:rsidRPr="007F4FF3">
        <w:rPr>
          <w:rFonts w:ascii="Times New Roman" w:eastAsia="Times New Roman" w:hAnsi="Times New Roman" w:cs="Times New Roman"/>
          <w:sz w:val="20"/>
          <w:szCs w:val="20"/>
          <w:lang w:eastAsia="zh-CN"/>
        </w:rPr>
        <w:t xml:space="preserve"> dnia ………….……..... r.</w:t>
      </w:r>
    </w:p>
    <w:p w14:paraId="25996B94"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09C0CC75" w14:textId="77777777" w:rsidR="007F4FF3" w:rsidRPr="007F4FF3" w:rsidRDefault="007F4FF3" w:rsidP="007F4FF3">
      <w:pPr>
        <w:suppressAutoHyphens/>
        <w:spacing w:after="0" w:line="240" w:lineRule="auto"/>
        <w:ind w:left="1440"/>
        <w:jc w:val="both"/>
        <w:rPr>
          <w:rFonts w:ascii="Times New Roman" w:eastAsia="Times New Roman" w:hAnsi="Times New Roman" w:cs="Times New Roman"/>
          <w:i/>
          <w:sz w:val="16"/>
          <w:szCs w:val="16"/>
          <w:lang w:eastAsia="zh-CN"/>
        </w:rPr>
      </w:pP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t xml:space="preserve">           </w:t>
      </w:r>
    </w:p>
    <w:p w14:paraId="4470671D" w14:textId="77777777" w:rsidR="007F4FF3" w:rsidRPr="007F4FF3" w:rsidRDefault="007F4FF3" w:rsidP="007F4FF3">
      <w:pPr>
        <w:suppressAutoHyphens/>
        <w:spacing w:after="0" w:line="240" w:lineRule="auto"/>
        <w:ind w:left="6672" w:firstLine="264"/>
        <w:jc w:val="both"/>
        <w:rPr>
          <w:rFonts w:ascii="Times New Roman" w:eastAsia="Times New Roman" w:hAnsi="Times New Roman" w:cs="Times New Roman"/>
          <w:i/>
          <w:sz w:val="20"/>
          <w:szCs w:val="20"/>
          <w:lang w:eastAsia="zh-CN"/>
        </w:rPr>
      </w:pPr>
    </w:p>
    <w:p w14:paraId="2730AFBC" w14:textId="77777777" w:rsidR="007F4FF3" w:rsidRPr="007F4FF3" w:rsidRDefault="007F4FF3" w:rsidP="007F4FF3">
      <w:pPr>
        <w:suppressAutoHyphens/>
        <w:spacing w:after="0" w:line="240" w:lineRule="auto"/>
        <w:ind w:left="6672" w:firstLine="264"/>
        <w:jc w:val="both"/>
        <w:rPr>
          <w:rFonts w:ascii="Times New Roman" w:eastAsia="Times New Roman" w:hAnsi="Times New Roman" w:cs="Times New Roman"/>
          <w:sz w:val="20"/>
          <w:szCs w:val="20"/>
          <w:lang w:eastAsia="zh-CN"/>
        </w:rPr>
      </w:pPr>
    </w:p>
    <w:p w14:paraId="11D27DDD"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 xml:space="preserve">Oświadczam, że zachodzą w stosunku do mnie podstawy wykluczenia z postępowania na podstawie art.  …………................ Ustawy </w:t>
      </w:r>
      <w:r w:rsidRPr="007F4FF3">
        <w:rPr>
          <w:rFonts w:ascii="Times New Roman" w:eastAsia="Times New Roman" w:hAnsi="Times New Roman" w:cs="Times New Roman"/>
          <w:i/>
          <w:sz w:val="20"/>
          <w:szCs w:val="20"/>
          <w:lang w:eastAsia="zh-CN"/>
        </w:rPr>
        <w:t>(podać mającą zastosowanie podstawę wykluczenia spośród wymienionych w art. 108 ust. 1 pkt 1, 2, 5 i 6 lub art. 109 ust. 1 pkt 1, 4 i 7 ustawy Pzp).</w:t>
      </w:r>
      <w:r w:rsidRPr="007F4FF3">
        <w:rPr>
          <w:rFonts w:ascii="Times New Roman" w:eastAsia="Times New Roman" w:hAnsi="Times New Roman" w:cs="Times New Roman"/>
          <w:sz w:val="20"/>
          <w:szCs w:val="20"/>
          <w:lang w:eastAsia="zh-CN"/>
        </w:rPr>
        <w:t xml:space="preserve"> Jednocześnie oświadczam, że w związku z ww. okolicznością, na podstawie art. 110 ust. 2 Ustawy Pzp podjąłem  następujące środki naprawcze: …………………………………………………………………………………...</w:t>
      </w:r>
    </w:p>
    <w:p w14:paraId="53335476"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w:t>
      </w:r>
    </w:p>
    <w:p w14:paraId="733C1026"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6244877A"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 xml:space="preserve">.…..............................…. </w:t>
      </w:r>
      <w:r w:rsidRPr="007F4FF3">
        <w:rPr>
          <w:rFonts w:ascii="Times New Roman" w:eastAsia="Times New Roman" w:hAnsi="Times New Roman" w:cs="Times New Roman"/>
          <w:i/>
          <w:sz w:val="20"/>
          <w:szCs w:val="20"/>
          <w:lang w:eastAsia="zh-CN"/>
        </w:rPr>
        <w:t xml:space="preserve">(miejscowość), </w:t>
      </w:r>
      <w:r w:rsidRPr="007F4FF3">
        <w:rPr>
          <w:rFonts w:ascii="Times New Roman" w:eastAsia="Times New Roman" w:hAnsi="Times New Roman" w:cs="Times New Roman"/>
          <w:sz w:val="20"/>
          <w:szCs w:val="20"/>
          <w:lang w:eastAsia="zh-CN"/>
        </w:rPr>
        <w:t>dnia …………………......... r.</w:t>
      </w:r>
    </w:p>
    <w:p w14:paraId="7A0E2EF4"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0D2C4C77"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777E3497"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vertAlign w:val="superscript"/>
          <w:lang w:eastAsia="zh-CN"/>
        </w:rPr>
        <w:t xml:space="preserve">1 </w:t>
      </w:r>
      <w:r w:rsidRPr="007F4FF3">
        <w:rPr>
          <w:rFonts w:ascii="Times New Roman" w:eastAsia="Times New Roman" w:hAnsi="Times New Roman" w:cs="Times New Roman"/>
          <w:sz w:val="20"/>
          <w:szCs w:val="20"/>
          <w:lang w:eastAsia="zh-CN"/>
        </w:rPr>
        <w:t xml:space="preserve">– niepotrzebne skreślić; </w:t>
      </w:r>
    </w:p>
    <w:p w14:paraId="3FB46A02" w14:textId="77777777"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p>
    <w:p w14:paraId="0753B0F6" w14:textId="77777777" w:rsidR="007F4FF3" w:rsidRPr="007F4FF3" w:rsidRDefault="007F4FF3" w:rsidP="007F4FF3">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F4FF3">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F4FF3">
        <w:rPr>
          <w:rFonts w:ascii="Open Sans" w:eastAsia="Arial" w:hAnsi="Open Sans" w:cs="Open Sans"/>
          <w:b/>
          <w:i/>
          <w:color w:val="FF0000"/>
          <w:kern w:val="1"/>
          <w:sz w:val="18"/>
          <w:szCs w:val="18"/>
          <w:lang w:eastAsia="zh-CN" w:bidi="hi-IN"/>
        </w:rPr>
        <w:t xml:space="preserve"> *)</w:t>
      </w:r>
    </w:p>
    <w:p w14:paraId="30B885DD" w14:textId="77777777" w:rsidR="007F4FF3" w:rsidRPr="007F4FF3" w:rsidRDefault="007F4FF3" w:rsidP="007F4FF3">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F4FF3">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548184D7" w14:textId="77777777" w:rsidR="00B30599" w:rsidRPr="004923D9" w:rsidRDefault="00B30599" w:rsidP="00B30599">
      <w:pPr>
        <w:pageBreakBefore/>
        <w:suppressAutoHyphens/>
        <w:spacing w:after="0" w:line="240" w:lineRule="auto"/>
        <w:rPr>
          <w:rFonts w:ascii="Times New Roman" w:eastAsia="Times New Roman" w:hAnsi="Times New Roman" w:cs="Times New Roman"/>
          <w:b/>
          <w:i/>
          <w:iCs/>
          <w:sz w:val="20"/>
          <w:szCs w:val="20"/>
          <w:lang w:eastAsia="zh-CN"/>
        </w:rPr>
      </w:pPr>
      <w:r>
        <w:rPr>
          <w:rFonts w:ascii="Times New Roman" w:eastAsia="Times New Roman" w:hAnsi="Times New Roman" w:cs="Times New Roman"/>
          <w:b/>
          <w:sz w:val="20"/>
          <w:szCs w:val="20"/>
          <w:lang w:eastAsia="zh-CN"/>
        </w:rPr>
        <w:lastRenderedPageBreak/>
        <w:t xml:space="preserve">                                                                                                                                    </w:t>
      </w:r>
      <w:r w:rsidRPr="004923D9">
        <w:rPr>
          <w:rFonts w:ascii="Times New Roman" w:eastAsia="Times New Roman" w:hAnsi="Times New Roman" w:cs="Times New Roman"/>
          <w:b/>
          <w:i/>
          <w:iCs/>
          <w:sz w:val="20"/>
          <w:szCs w:val="20"/>
          <w:lang w:eastAsia="zh-CN"/>
        </w:rPr>
        <w:t>Załącznik nr 3 do SWZ</w:t>
      </w:r>
    </w:p>
    <w:p w14:paraId="07D1FFA7" w14:textId="77777777" w:rsidR="00B30599" w:rsidRPr="00733A98" w:rsidRDefault="00B30599" w:rsidP="00B30599">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Cs w:val="24"/>
          <w:lang w:eastAsia="zh-CN" w:bidi="hi-IN"/>
        </w:rPr>
      </w:pPr>
      <w:r w:rsidRPr="00733A98">
        <w:rPr>
          <w:rFonts w:ascii="Times New Roman" w:eastAsia="Arial" w:hAnsi="Times New Roman" w:cs="Times New Roman"/>
          <w:b/>
          <w:bCs/>
          <w:color w:val="000000"/>
          <w:kern w:val="1"/>
          <w:szCs w:val="24"/>
          <w:lang w:eastAsia="zh-CN" w:bidi="hi-IN"/>
        </w:rPr>
        <w:t>Oznaczenie sprawy: …………………………</w:t>
      </w:r>
      <w:r>
        <w:rPr>
          <w:rFonts w:ascii="Times New Roman" w:eastAsia="Arial" w:hAnsi="Times New Roman" w:cs="Times New Roman"/>
          <w:b/>
          <w:bCs/>
          <w:color w:val="000000"/>
          <w:kern w:val="1"/>
          <w:szCs w:val="24"/>
          <w:lang w:eastAsia="zh-CN" w:bidi="hi-IN"/>
        </w:rPr>
        <w:t xml:space="preserve">                                            </w:t>
      </w:r>
      <w:r w:rsidRPr="00F14CB8">
        <w:rPr>
          <w:rFonts w:ascii="Times New Roman" w:eastAsia="Arial" w:hAnsi="Times New Roman" w:cs="Times New Roman"/>
          <w:color w:val="000000"/>
          <w:kern w:val="1"/>
          <w:sz w:val="20"/>
          <w:szCs w:val="20"/>
          <w:lang w:eastAsia="zh-CN" w:bidi="hi-IN"/>
        </w:rPr>
        <w:t>(Składamy wraz z ofertą )</w:t>
      </w:r>
    </w:p>
    <w:p w14:paraId="1E497174" w14:textId="77777777" w:rsidR="00B30599" w:rsidRPr="00733A98" w:rsidRDefault="00B30599" w:rsidP="00B30599">
      <w:pPr>
        <w:suppressAutoHyphens/>
        <w:spacing w:after="0" w:line="240" w:lineRule="auto"/>
        <w:jc w:val="right"/>
        <w:rPr>
          <w:rFonts w:ascii="Times New Roman" w:eastAsia="Times New Roman" w:hAnsi="Times New Roman" w:cs="Times New Roman"/>
          <w:b/>
          <w:sz w:val="20"/>
          <w:szCs w:val="20"/>
          <w:lang w:eastAsia="zh-CN"/>
        </w:rPr>
      </w:pPr>
    </w:p>
    <w:p w14:paraId="02922312" w14:textId="77777777" w:rsidR="00B30599" w:rsidRPr="007F4FF3" w:rsidRDefault="00B30599" w:rsidP="00B30599">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14:paraId="3B58184C" w14:textId="77777777" w:rsidR="00B30599" w:rsidRPr="00D446BE" w:rsidRDefault="00B30599" w:rsidP="00B30599">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Gmina  Czyżew</w:t>
      </w:r>
    </w:p>
    <w:p w14:paraId="3DA8DC46" w14:textId="77777777" w:rsidR="00B30599" w:rsidRPr="00D446BE" w:rsidRDefault="00B30599" w:rsidP="00B30599">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Mazowiecka 34</w:t>
      </w:r>
    </w:p>
    <w:p w14:paraId="121750E9" w14:textId="77777777" w:rsidR="00B30599" w:rsidRPr="00D446BE" w:rsidRDefault="00B30599" w:rsidP="00B30599">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18-220 Czyżew</w:t>
      </w:r>
    </w:p>
    <w:p w14:paraId="2387A834" w14:textId="77777777" w:rsidR="00B30599" w:rsidRPr="00733A98" w:rsidRDefault="00B30599" w:rsidP="00B30599">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sz w:val="20"/>
          <w:szCs w:val="20"/>
          <w:lang w:eastAsia="zh-CN"/>
        </w:rPr>
        <w:t>Wykonawca/podmiot udostępniający zasoby</w:t>
      </w:r>
      <w:r w:rsidRPr="00733A98">
        <w:rPr>
          <w:rFonts w:ascii="Times New Roman" w:eastAsia="Times New Roman" w:hAnsi="Times New Roman" w:cs="Times New Roman"/>
          <w:b/>
          <w:sz w:val="20"/>
          <w:szCs w:val="20"/>
          <w:vertAlign w:val="superscript"/>
          <w:lang w:eastAsia="zh-CN"/>
        </w:rPr>
        <w:t>1</w:t>
      </w:r>
      <w:r w:rsidRPr="00733A98">
        <w:rPr>
          <w:rFonts w:ascii="Times New Roman" w:eastAsia="Times New Roman" w:hAnsi="Times New Roman" w:cs="Times New Roman"/>
          <w:b/>
          <w:sz w:val="20"/>
          <w:szCs w:val="20"/>
          <w:lang w:eastAsia="zh-CN"/>
        </w:rPr>
        <w:t>:</w:t>
      </w:r>
    </w:p>
    <w:p w14:paraId="264C9727" w14:textId="77777777" w:rsidR="00B30599" w:rsidRPr="00733A98" w:rsidRDefault="00B30599" w:rsidP="00B30599">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r w:rsidRPr="00733A98">
        <w:rPr>
          <w:rFonts w:ascii="Times New Roman" w:eastAsia="Times New Roman" w:hAnsi="Times New Roman" w:cs="Times New Roman"/>
          <w:sz w:val="20"/>
          <w:szCs w:val="20"/>
          <w:lang w:eastAsia="zh-CN"/>
        </w:rPr>
        <w:t>.....</w:t>
      </w:r>
    </w:p>
    <w:p w14:paraId="634F78D9" w14:textId="77777777" w:rsidR="00B30599" w:rsidRPr="00733A98" w:rsidRDefault="00B30599" w:rsidP="00B30599">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33A98">
        <w:rPr>
          <w:rFonts w:ascii="Times New Roman" w:eastAsia="Times New Roman" w:hAnsi="Times New Roman" w:cs="Times New Roman"/>
          <w:i/>
          <w:sz w:val="20"/>
          <w:szCs w:val="20"/>
          <w:lang w:eastAsia="zh-CN"/>
        </w:rPr>
        <w:t>(pełna nazwa/firma, adres, w zależności od podmiotu: NIP/KRS)</w:t>
      </w:r>
    </w:p>
    <w:p w14:paraId="7ADC1A2F" w14:textId="77777777" w:rsidR="00B30599" w:rsidRPr="00733A98" w:rsidRDefault="00B30599" w:rsidP="00B30599">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bCs/>
          <w:sz w:val="20"/>
          <w:szCs w:val="20"/>
          <w:lang w:eastAsia="zh-CN"/>
        </w:rPr>
        <w:t>reprezentowany przez:</w:t>
      </w:r>
    </w:p>
    <w:p w14:paraId="68E578DB" w14:textId="77777777" w:rsidR="00B30599" w:rsidRPr="00733A98" w:rsidRDefault="00B30599" w:rsidP="00B30599">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p>
    <w:p w14:paraId="465A4618" w14:textId="77777777" w:rsidR="00B30599" w:rsidRPr="00733A98" w:rsidRDefault="00B30599" w:rsidP="00B30599">
      <w:pPr>
        <w:suppressAutoHyphens/>
        <w:spacing w:after="0" w:line="240" w:lineRule="auto"/>
        <w:ind w:right="5953"/>
        <w:contextualSpacing/>
        <w:rPr>
          <w:rFonts w:ascii="Times New Roman" w:eastAsia="Times New Roman" w:hAnsi="Times New Roman" w:cs="Times New Roman"/>
          <w:sz w:val="20"/>
          <w:szCs w:val="20"/>
          <w:lang w:eastAsia="zh-CN"/>
        </w:rPr>
      </w:pPr>
      <w:r w:rsidRPr="00733A98">
        <w:rPr>
          <w:rFonts w:ascii="Times New Roman" w:eastAsia="Times New Roman" w:hAnsi="Times New Roman" w:cs="Times New Roman"/>
          <w:i/>
          <w:sz w:val="20"/>
          <w:szCs w:val="20"/>
          <w:lang w:eastAsia="zh-CN"/>
        </w:rPr>
        <w:t>(imię, nazwisko, stanowisko/podstawa do reprezentacji)</w:t>
      </w:r>
    </w:p>
    <w:p w14:paraId="103FED13" w14:textId="77777777" w:rsidR="00B30599" w:rsidRPr="00733A98" w:rsidRDefault="00B30599" w:rsidP="00B30599">
      <w:pPr>
        <w:suppressAutoHyphens/>
        <w:spacing w:after="0" w:line="240" w:lineRule="auto"/>
        <w:textAlignment w:val="baseline"/>
        <w:rPr>
          <w:rFonts w:ascii="Times New Roman" w:eastAsia="Arial" w:hAnsi="Times New Roman" w:cs="Times New Roman"/>
          <w:kern w:val="1"/>
          <w:sz w:val="21"/>
          <w:szCs w:val="21"/>
          <w:lang w:eastAsia="zh-CN" w:bidi="hi-IN"/>
        </w:rPr>
      </w:pPr>
    </w:p>
    <w:p w14:paraId="7F76AA05" w14:textId="77777777" w:rsidR="00B30599" w:rsidRPr="00733A98" w:rsidRDefault="00B30599" w:rsidP="00B30599">
      <w:pPr>
        <w:suppressAutoHyphens/>
        <w:spacing w:after="120" w:line="240" w:lineRule="auto"/>
        <w:contextualSpacing/>
        <w:jc w:val="center"/>
        <w:textAlignment w:val="baseline"/>
        <w:rPr>
          <w:rFonts w:ascii="Times New Roman" w:eastAsia="Arial" w:hAnsi="Times New Roman" w:cs="Times New Roman"/>
          <w:b/>
          <w:kern w:val="1"/>
          <w:sz w:val="20"/>
          <w:szCs w:val="20"/>
          <w:vertAlign w:val="superscript"/>
          <w:lang w:eastAsia="zh-CN" w:bidi="hi-IN"/>
        </w:rPr>
      </w:pPr>
      <w:r w:rsidRPr="00733A98">
        <w:rPr>
          <w:rFonts w:ascii="Times New Roman" w:eastAsia="Arial" w:hAnsi="Times New Roman" w:cs="Times New Roman"/>
          <w:b/>
          <w:kern w:val="1"/>
          <w:sz w:val="20"/>
          <w:szCs w:val="20"/>
          <w:u w:val="single"/>
          <w:lang w:eastAsia="zh-CN" w:bidi="hi-IN"/>
        </w:rPr>
        <w:t>Oświadczenie Wykonawcy/podmiotu udostępniającego zasoby</w:t>
      </w:r>
      <w:r w:rsidRPr="00733A98">
        <w:rPr>
          <w:rFonts w:ascii="Times New Roman" w:eastAsia="Arial" w:hAnsi="Times New Roman" w:cs="Times New Roman"/>
          <w:b/>
          <w:kern w:val="1"/>
          <w:sz w:val="20"/>
          <w:szCs w:val="20"/>
          <w:u w:val="single"/>
          <w:vertAlign w:val="superscript"/>
          <w:lang w:eastAsia="zh-CN" w:bidi="hi-IN"/>
        </w:rPr>
        <w:t>1</w:t>
      </w:r>
    </w:p>
    <w:p w14:paraId="066583E5" w14:textId="77777777" w:rsidR="00B30599" w:rsidRPr="00733A98" w:rsidRDefault="00B30599" w:rsidP="00B30599">
      <w:pPr>
        <w:suppressAutoHyphens/>
        <w:spacing w:after="120" w:line="240" w:lineRule="auto"/>
        <w:contextualSpacing/>
        <w:jc w:val="center"/>
        <w:textAlignment w:val="baseline"/>
        <w:rPr>
          <w:rFonts w:ascii="Times New Roman" w:eastAsia="Arial" w:hAnsi="Times New Roman" w:cs="Times New Roman"/>
          <w:b/>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składane na podstawie art. 125 ust. 1 ustawy z dnia 11 września 2019 r.</w:t>
      </w:r>
    </w:p>
    <w:p w14:paraId="7F81A840" w14:textId="77777777" w:rsidR="00B30599" w:rsidRPr="00733A98" w:rsidRDefault="00B30599" w:rsidP="00B30599">
      <w:pPr>
        <w:suppressAutoHyphens/>
        <w:spacing w:after="0" w:line="240" w:lineRule="auto"/>
        <w:contextualSpacing/>
        <w:jc w:val="center"/>
        <w:textAlignment w:val="baseline"/>
        <w:rPr>
          <w:rFonts w:ascii="Times New Roman" w:eastAsia="Arial" w:hAnsi="Times New Roman" w:cs="Times New Roman"/>
          <w:b/>
          <w:color w:val="000000"/>
          <w:kern w:val="1"/>
          <w:sz w:val="20"/>
          <w:szCs w:val="20"/>
          <w:u w:val="single"/>
          <w:lang w:eastAsia="zh-CN" w:bidi="hi-IN"/>
        </w:rPr>
      </w:pPr>
      <w:r w:rsidRPr="00733A98">
        <w:rPr>
          <w:rFonts w:ascii="Times New Roman" w:eastAsia="Arial" w:hAnsi="Times New Roman" w:cs="Times New Roman"/>
          <w:b/>
          <w:color w:val="000000"/>
          <w:kern w:val="1"/>
          <w:sz w:val="20"/>
          <w:szCs w:val="20"/>
          <w:lang w:eastAsia="zh-CN" w:bidi="hi-IN"/>
        </w:rPr>
        <w:t xml:space="preserve"> Prawo zamówień publicznych (dalej jako: ustawa Pzp),</w:t>
      </w:r>
    </w:p>
    <w:p w14:paraId="2C20AB11" w14:textId="77777777" w:rsidR="00B30599" w:rsidRPr="00733A98" w:rsidRDefault="00B30599" w:rsidP="00B30599">
      <w:pPr>
        <w:suppressAutoHyphens/>
        <w:spacing w:before="120" w:after="0" w:line="240" w:lineRule="auto"/>
        <w:contextualSpacing/>
        <w:jc w:val="center"/>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u w:val="single"/>
          <w:lang w:eastAsia="zh-CN" w:bidi="hi-IN"/>
        </w:rPr>
        <w:t xml:space="preserve">DOTYCZĄCE SPEŁNIANIA WARUNKU UDZIAŁU W POSTĘPOWANIU </w:t>
      </w:r>
      <w:r w:rsidRPr="00733A98">
        <w:rPr>
          <w:rFonts w:ascii="Times New Roman" w:eastAsia="Arial" w:hAnsi="Times New Roman" w:cs="Times New Roman"/>
          <w:b/>
          <w:color w:val="000000"/>
          <w:kern w:val="1"/>
          <w:sz w:val="20"/>
          <w:szCs w:val="20"/>
          <w:u w:val="single"/>
          <w:lang w:eastAsia="zh-CN" w:bidi="hi-IN"/>
        </w:rPr>
        <w:br/>
      </w:r>
    </w:p>
    <w:p w14:paraId="7C4F82EA" w14:textId="77777777" w:rsidR="00B30599" w:rsidRPr="00733A98" w:rsidRDefault="00B30599" w:rsidP="00B30599">
      <w:pPr>
        <w:spacing w:after="0" w:line="240" w:lineRule="auto"/>
        <w:jc w:val="both"/>
        <w:rPr>
          <w:rFonts w:ascii="Times New Roman" w:eastAsia="Arial" w:hAnsi="Times New Roman" w:cs="Times New Roman"/>
          <w:color w:val="000000"/>
          <w:kern w:val="1"/>
          <w:sz w:val="20"/>
          <w:szCs w:val="24"/>
          <w:lang w:eastAsia="zh-CN" w:bidi="hi-IN"/>
        </w:rPr>
      </w:pPr>
      <w:r w:rsidRPr="00733A98">
        <w:rPr>
          <w:rFonts w:ascii="Times New Roman" w:eastAsia="Arial" w:hAnsi="Times New Roman" w:cs="Times New Roman"/>
          <w:color w:val="000000"/>
          <w:kern w:val="1"/>
          <w:sz w:val="20"/>
          <w:szCs w:val="24"/>
          <w:lang w:eastAsia="zh-CN" w:bidi="hi-IN"/>
        </w:rPr>
        <w:t>Na potrzeby postępowania o udzielenie zamówienia publicznego…………………………………………………………………………………………………….</w:t>
      </w:r>
      <w:r w:rsidRPr="00733A98">
        <w:rPr>
          <w:rFonts w:ascii="Times New Roman" w:eastAsia="Times New Roman" w:hAnsi="Times New Roman" w:cs="Times New Roman"/>
          <w:sz w:val="20"/>
          <w:szCs w:val="20"/>
        </w:rPr>
        <w:t xml:space="preserve">, nr ref. </w:t>
      </w:r>
      <w:r w:rsidRPr="00733A98">
        <w:rPr>
          <w:rFonts w:ascii="Times New Roman" w:eastAsia="Arial" w:hAnsi="Times New Roman" w:cs="Times New Roman"/>
          <w:bCs/>
          <w:kern w:val="1"/>
          <w:sz w:val="20"/>
          <w:szCs w:val="20"/>
          <w:lang w:eastAsia="zh-CN" w:bidi="hi-IN"/>
        </w:rPr>
        <w:t xml:space="preserve">………………………….. </w:t>
      </w:r>
      <w:r w:rsidRPr="00733A98">
        <w:rPr>
          <w:rFonts w:ascii="Times New Roman" w:eastAsia="Arial" w:hAnsi="Times New Roman" w:cs="Times New Roman"/>
          <w:color w:val="000000"/>
          <w:kern w:val="1"/>
          <w:sz w:val="20"/>
          <w:szCs w:val="24"/>
          <w:lang w:eastAsia="zh-CN" w:bidi="hi-IN"/>
        </w:rPr>
        <w:t xml:space="preserve"> prowadzonego przez </w:t>
      </w:r>
      <w:r w:rsidRPr="00733A98">
        <w:rPr>
          <w:rFonts w:ascii="Times New Roman" w:eastAsia="Arial" w:hAnsi="Times New Roman" w:cs="Times New Roman"/>
          <w:b/>
          <w:bCs/>
          <w:color w:val="000000"/>
          <w:kern w:val="1"/>
          <w:sz w:val="20"/>
          <w:szCs w:val="24"/>
          <w:lang w:eastAsia="zh-CN" w:bidi="hi-IN"/>
        </w:rPr>
        <w:t>………………………………………….</w:t>
      </w:r>
      <w:r w:rsidRPr="00733A98">
        <w:rPr>
          <w:rFonts w:ascii="Times New Roman" w:eastAsia="Arial" w:hAnsi="Times New Roman" w:cs="Times New Roman"/>
          <w:i/>
          <w:color w:val="000000"/>
          <w:kern w:val="1"/>
          <w:sz w:val="20"/>
          <w:szCs w:val="24"/>
          <w:lang w:eastAsia="zh-CN" w:bidi="hi-IN"/>
        </w:rPr>
        <w:t xml:space="preserve">, </w:t>
      </w:r>
      <w:r w:rsidRPr="00733A98">
        <w:rPr>
          <w:rFonts w:ascii="Times New Roman" w:eastAsia="Arial" w:hAnsi="Times New Roman" w:cs="Times New Roman"/>
          <w:color w:val="000000"/>
          <w:kern w:val="1"/>
          <w:sz w:val="20"/>
          <w:szCs w:val="24"/>
          <w:lang w:eastAsia="zh-CN" w:bidi="hi-IN"/>
        </w:rPr>
        <w:t>oświadczam, co następuje:</w:t>
      </w:r>
    </w:p>
    <w:p w14:paraId="115E3FC0" w14:textId="77777777" w:rsidR="00B30599" w:rsidRPr="00733A98" w:rsidRDefault="00B30599" w:rsidP="00B30599">
      <w:pPr>
        <w:suppressAutoHyphens/>
        <w:spacing w:after="0" w:line="240" w:lineRule="auto"/>
        <w:ind w:firstLine="709"/>
        <w:jc w:val="both"/>
        <w:textAlignment w:val="baseline"/>
        <w:rPr>
          <w:rFonts w:ascii="Times New Roman" w:eastAsia="Arial" w:hAnsi="Times New Roman" w:cs="Times New Roman"/>
          <w:color w:val="000000"/>
          <w:kern w:val="1"/>
          <w:sz w:val="20"/>
          <w:szCs w:val="20"/>
          <w:lang w:eastAsia="zh-CN" w:bidi="hi-IN"/>
        </w:rPr>
      </w:pPr>
    </w:p>
    <w:p w14:paraId="67C05C39" w14:textId="77777777" w:rsidR="00B30599" w:rsidRPr="00733A98" w:rsidRDefault="00B30599" w:rsidP="00B30599">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DOTYCZĄCA WYKONAWCY/PODMIOTU UDOSTĘPNIAJĄCEGO ZASOBY</w:t>
      </w:r>
      <w:r w:rsidRPr="00733A98">
        <w:rPr>
          <w:rFonts w:ascii="Times New Roman" w:eastAsia="Arial" w:hAnsi="Times New Roman" w:cs="Times New Roman"/>
          <w:b/>
          <w:color w:val="000000"/>
          <w:kern w:val="1"/>
          <w:sz w:val="20"/>
          <w:szCs w:val="20"/>
          <w:vertAlign w:val="superscript"/>
          <w:lang w:eastAsia="zh-CN" w:bidi="hi-IN"/>
        </w:rPr>
        <w:t>1</w:t>
      </w:r>
      <w:r w:rsidRPr="00733A98">
        <w:rPr>
          <w:rFonts w:ascii="Times New Roman" w:eastAsia="Arial" w:hAnsi="Times New Roman" w:cs="Times New Roman"/>
          <w:b/>
          <w:color w:val="000000"/>
          <w:kern w:val="1"/>
          <w:sz w:val="20"/>
          <w:szCs w:val="20"/>
          <w:lang w:eastAsia="zh-CN" w:bidi="hi-IN"/>
        </w:rPr>
        <w:t>:</w:t>
      </w:r>
    </w:p>
    <w:p w14:paraId="599EEEBE" w14:textId="77777777" w:rsidR="00B30599" w:rsidRPr="00733A98" w:rsidRDefault="00B30599" w:rsidP="00B30599">
      <w:pPr>
        <w:suppressAutoHyphens/>
        <w:spacing w:after="0" w:line="360" w:lineRule="auto"/>
        <w:jc w:val="both"/>
        <w:textAlignment w:val="baseline"/>
        <w:rPr>
          <w:rFonts w:ascii="Times New Roman" w:eastAsia="Arial" w:hAnsi="Times New Roman" w:cs="Times New Roman"/>
          <w:color w:val="000000"/>
          <w:kern w:val="1"/>
          <w:sz w:val="16"/>
          <w:szCs w:val="16"/>
          <w:lang w:eastAsia="zh-CN" w:bidi="hi-IN"/>
        </w:rPr>
      </w:pPr>
      <w:r w:rsidRPr="00733A98">
        <w:rPr>
          <w:rFonts w:ascii="Times New Roman" w:eastAsia="Arial" w:hAnsi="Times New Roman" w:cs="Times New Roman"/>
          <w:color w:val="000000"/>
          <w:kern w:val="1"/>
          <w:sz w:val="20"/>
          <w:szCs w:val="20"/>
          <w:lang w:eastAsia="zh-CN" w:bidi="hi-IN"/>
        </w:rPr>
        <w:t xml:space="preserve">Oświadczam, że spełniam warunek udziału w postępowaniu określony przez Zamawiającego                       w ……………………..…………………………………………………..……………………………………………… </w:t>
      </w: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16"/>
          <w:szCs w:val="16"/>
          <w:lang w:eastAsia="zh-CN" w:bidi="hi-IN"/>
        </w:rPr>
        <w:t>.</w:t>
      </w:r>
    </w:p>
    <w:p w14:paraId="4139C86A" w14:textId="77777777" w:rsidR="00B30599" w:rsidRPr="00733A98" w:rsidRDefault="00B30599" w:rsidP="00B30599">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p>
    <w:p w14:paraId="60CA58BB" w14:textId="77777777" w:rsidR="00B30599" w:rsidRPr="00733A98" w:rsidRDefault="00B30599" w:rsidP="00B30599">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p>
    <w:p w14:paraId="4DBAF00D" w14:textId="77777777" w:rsidR="00B30599" w:rsidRPr="00733A98" w:rsidRDefault="00B30599" w:rsidP="00B30599">
      <w:pPr>
        <w:suppressAutoHyphens/>
        <w:spacing w:after="0" w:line="240" w:lineRule="auto"/>
        <w:jc w:val="both"/>
        <w:textAlignment w:val="baseline"/>
        <w:rPr>
          <w:rFonts w:ascii="Times New Roman" w:eastAsia="Arial" w:hAnsi="Times New Roman" w:cs="Times New Roman"/>
          <w:i/>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14:paraId="1797EEB4" w14:textId="77777777" w:rsidR="00B30599" w:rsidRPr="00733A98" w:rsidRDefault="00B30599" w:rsidP="00B30599">
      <w:pPr>
        <w:suppressAutoHyphens/>
        <w:spacing w:after="0" w:line="240" w:lineRule="auto"/>
        <w:ind w:left="5664" w:firstLine="708"/>
        <w:jc w:val="both"/>
        <w:textAlignment w:val="baseline"/>
        <w:rPr>
          <w:rFonts w:ascii="Times New Roman" w:eastAsia="Arial" w:hAnsi="Times New Roman" w:cs="Times New Roman"/>
          <w:i/>
          <w:color w:val="000000"/>
          <w:kern w:val="1"/>
          <w:sz w:val="20"/>
          <w:szCs w:val="20"/>
          <w:lang w:eastAsia="zh-CN" w:bidi="hi-IN"/>
        </w:rPr>
      </w:pPr>
    </w:p>
    <w:p w14:paraId="3AAD29E9" w14:textId="77777777" w:rsidR="00B30599" w:rsidRPr="00733A98" w:rsidRDefault="00B30599" w:rsidP="00B30599">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W ZWIĄZKU Z POLEGANIEM NA ZASOBACH INNYCH PODMIOTÓW</w:t>
      </w:r>
      <w:r w:rsidRPr="00733A98">
        <w:rPr>
          <w:rFonts w:ascii="Times New Roman" w:eastAsia="Arial" w:hAnsi="Times New Roman" w:cs="Times New Roman"/>
          <w:b/>
          <w:color w:val="000000"/>
          <w:kern w:val="1"/>
          <w:sz w:val="20"/>
          <w:szCs w:val="20"/>
          <w:vertAlign w:val="superscript"/>
          <w:lang w:eastAsia="zh-CN" w:bidi="hi-IN"/>
        </w:rPr>
        <w:t>2</w:t>
      </w:r>
      <w:r w:rsidRPr="00733A98">
        <w:rPr>
          <w:rFonts w:ascii="Times New Roman" w:eastAsia="Arial" w:hAnsi="Times New Roman" w:cs="Times New Roman"/>
          <w:color w:val="000000"/>
          <w:kern w:val="1"/>
          <w:sz w:val="20"/>
          <w:szCs w:val="20"/>
          <w:lang w:eastAsia="zh-CN" w:bidi="hi-IN"/>
        </w:rPr>
        <w:t>:</w:t>
      </w:r>
    </w:p>
    <w:p w14:paraId="202DA42A" w14:textId="77777777" w:rsidR="00B30599" w:rsidRPr="00733A98" w:rsidRDefault="00B30599" w:rsidP="00B30599">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Oświadczam, że w celu wykazania spełniania warunku udziału w postępowaniu, określonego przez Zamawiającego w………………………………………………………...……….. </w:t>
      </w: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20"/>
          <w:szCs w:val="20"/>
          <w:lang w:eastAsia="zh-CN" w:bidi="hi-IN"/>
        </w:rPr>
        <w:t xml:space="preserve"> polegam na zasobach następującego/ych podmiotu/ów: ..…………………….…………………………………………</w:t>
      </w:r>
    </w:p>
    <w:p w14:paraId="11FFB4E7" w14:textId="77777777" w:rsidR="00B30599" w:rsidRPr="00733A98" w:rsidRDefault="00B30599" w:rsidP="00B30599">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 następującym zakresie: …………………………………………..………………………………………………</w:t>
      </w:r>
    </w:p>
    <w:p w14:paraId="19CBCD00" w14:textId="77777777" w:rsidR="00B30599" w:rsidRPr="00733A98" w:rsidRDefault="00B30599" w:rsidP="00B30599">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t>
      </w:r>
      <w:r w:rsidRPr="00733A98">
        <w:rPr>
          <w:rFonts w:ascii="Times New Roman" w:eastAsia="Arial" w:hAnsi="Times New Roman" w:cs="Times New Roman"/>
          <w:i/>
          <w:color w:val="000000"/>
          <w:kern w:val="1"/>
          <w:sz w:val="20"/>
          <w:szCs w:val="20"/>
          <w:lang w:eastAsia="zh-CN" w:bidi="hi-IN"/>
        </w:rPr>
        <w:t xml:space="preserve"> (określić odpowiedni zakres dla wskazanego podmiotu).</w:t>
      </w:r>
    </w:p>
    <w:p w14:paraId="7BB0D5BB" w14:textId="30FE9558" w:rsidR="00B30599" w:rsidRPr="00054815" w:rsidRDefault="00B30599" w:rsidP="00054815">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14:paraId="4A045E72" w14:textId="77777777" w:rsidR="00B30599" w:rsidRPr="00733A98" w:rsidRDefault="00B30599" w:rsidP="00B30599">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 xml:space="preserve">1 </w:t>
      </w:r>
      <w:r w:rsidRPr="00733A98">
        <w:rPr>
          <w:rFonts w:ascii="Times New Roman" w:eastAsia="Times New Roman" w:hAnsi="Times New Roman" w:cs="Times New Roman"/>
          <w:b/>
          <w:sz w:val="16"/>
          <w:szCs w:val="16"/>
          <w:lang w:eastAsia="zh-CN"/>
        </w:rPr>
        <w:t xml:space="preserve">– niepotrzebne skreślić; </w:t>
      </w:r>
    </w:p>
    <w:p w14:paraId="24A80A77" w14:textId="77777777" w:rsidR="00B30599" w:rsidRPr="00733A98" w:rsidRDefault="00B30599" w:rsidP="00B30599">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2</w:t>
      </w:r>
      <w:r w:rsidRPr="00733A98">
        <w:rPr>
          <w:rFonts w:ascii="Times New Roman" w:eastAsia="Times New Roman" w:hAnsi="Times New Roman" w:cs="Times New Roman"/>
          <w:b/>
          <w:sz w:val="16"/>
          <w:szCs w:val="16"/>
          <w:lang w:eastAsia="zh-CN"/>
        </w:rPr>
        <w:t xml:space="preserve"> – wypełnia tylko Wykonawca, który w celu wykazania spełnienia warunków udziału polega na zasobach podmiotu</w:t>
      </w:r>
    </w:p>
    <w:p w14:paraId="5DA642E8" w14:textId="77777777" w:rsidR="00B30599" w:rsidRPr="00733A98" w:rsidRDefault="00B30599" w:rsidP="00B30599">
      <w:pPr>
        <w:suppressAutoHyphens/>
        <w:spacing w:after="0" w:line="240" w:lineRule="auto"/>
        <w:jc w:val="both"/>
        <w:rPr>
          <w:rFonts w:ascii="Times New Roman" w:eastAsia="Times New Roman" w:hAnsi="Times New Roman" w:cs="Times New Roman"/>
          <w:sz w:val="20"/>
          <w:szCs w:val="20"/>
          <w:lang w:eastAsia="zh-CN"/>
        </w:rPr>
      </w:pPr>
    </w:p>
    <w:p w14:paraId="63436DC3" w14:textId="77777777" w:rsidR="00054815" w:rsidRDefault="00B30599" w:rsidP="00B30599">
      <w:pPr>
        <w:tabs>
          <w:tab w:val="left" w:pos="1978"/>
          <w:tab w:val="left" w:pos="3828"/>
          <w:tab w:val="center" w:pos="4677"/>
        </w:tabs>
        <w:suppressAutoHyphens/>
        <w:spacing w:after="0" w:line="240" w:lineRule="auto"/>
        <w:textAlignment w:val="baseline"/>
        <w:rPr>
          <w:rFonts w:ascii="Open Sans" w:eastAsia="Arial" w:hAnsi="Open Sans" w:cs="Open Sans"/>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bookmarkStart w:id="3" w:name="_Hlk61172342"/>
    </w:p>
    <w:p w14:paraId="418C6B99" w14:textId="31B40C2A" w:rsidR="00B30599" w:rsidRPr="00733A98" w:rsidRDefault="00B30599" w:rsidP="00B30599">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B30599">
        <w:rPr>
          <w:rFonts w:ascii="Times New Roman" w:eastAsia="Arial" w:hAnsi="Times New Roman" w:cs="Times New Roman"/>
          <w:b/>
          <w:i/>
          <w:color w:val="FF0000"/>
          <w:kern w:val="1"/>
          <w:sz w:val="18"/>
          <w:szCs w:val="18"/>
          <w:lang w:eastAsia="zh-CN" w:bidi="hi-IN"/>
        </w:rPr>
        <w:t xml:space="preserve"> </w:t>
      </w: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bookmarkEnd w:id="3"/>
    <w:p w14:paraId="4E61A9A7" w14:textId="4308944A" w:rsidR="00B30599" w:rsidRPr="00733A98" w:rsidRDefault="00B30599" w:rsidP="00B30599">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22751271" w14:textId="1AA4AFFF" w:rsidR="00B30599" w:rsidRPr="00733A98" w:rsidRDefault="007F4FF3" w:rsidP="00B30599">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F4FF3">
        <w:rPr>
          <w:rFonts w:ascii="Times New Roman" w:eastAsia="Times New Roman" w:hAnsi="Times New Roman" w:cs="Times New Roman"/>
          <w:sz w:val="20"/>
          <w:szCs w:val="20"/>
          <w:lang w:eastAsia="zh-CN"/>
        </w:rPr>
        <w:lastRenderedPageBreak/>
        <w:tab/>
      </w:r>
      <w:r w:rsidR="00B30599" w:rsidRPr="00733A98">
        <w:rPr>
          <w:rFonts w:ascii="Times New Roman" w:eastAsia="Arial" w:hAnsi="Times New Roman" w:cs="Times New Roman"/>
          <w:b/>
          <w:i/>
          <w:color w:val="FF0000"/>
          <w:kern w:val="1"/>
          <w:sz w:val="18"/>
          <w:szCs w:val="18"/>
          <w:lang w:eastAsia="zh-CN" w:bidi="hi-IN"/>
        </w:rPr>
        <w:t xml:space="preserve"> </w:t>
      </w:r>
    </w:p>
    <w:p w14:paraId="0051336D" w14:textId="77777777" w:rsidR="00B30599" w:rsidRPr="00733A98" w:rsidRDefault="00B30599" w:rsidP="00B30599">
      <w:pPr>
        <w:suppressAutoHyphens/>
        <w:spacing w:after="0" w:line="240" w:lineRule="auto"/>
        <w:jc w:val="right"/>
        <w:rPr>
          <w:rFonts w:ascii="Times New Roman" w:eastAsia="Times New Roman" w:hAnsi="Times New Roman" w:cs="Times New Roman"/>
          <w:b/>
          <w:bCs/>
          <w:lang w:eastAsia="zh-CN"/>
        </w:rPr>
      </w:pPr>
    </w:p>
    <w:p w14:paraId="462E7CD1" w14:textId="77777777" w:rsidR="00B30599" w:rsidRPr="00733A98" w:rsidRDefault="00B30599" w:rsidP="00B30599">
      <w:pPr>
        <w:suppressAutoHyphens/>
        <w:spacing w:after="60" w:line="240" w:lineRule="auto"/>
        <w:jc w:val="right"/>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Cs/>
          <w:color w:val="000000"/>
          <w:kern w:val="1"/>
          <w:sz w:val="20"/>
          <w:szCs w:val="20"/>
          <w:lang w:eastAsia="zh-CN" w:bidi="hi-IN"/>
        </w:rPr>
        <w:t>Załącznik nr 4 do SWZ</w:t>
      </w:r>
    </w:p>
    <w:p w14:paraId="00773BD1" w14:textId="77777777" w:rsidR="00B30599" w:rsidRPr="00733A98" w:rsidRDefault="00B30599" w:rsidP="00B30599">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r w:rsidRPr="00733A98">
        <w:rPr>
          <w:rFonts w:ascii="Times New Roman" w:eastAsia="Arial" w:hAnsi="Times New Roman" w:cs="Times New Roman"/>
          <w:kern w:val="1"/>
          <w:sz w:val="20"/>
          <w:szCs w:val="20"/>
          <w:lang w:eastAsia="zh-CN" w:bidi="hi-IN"/>
        </w:rPr>
        <w:t>(Składany wraz z ofertą)</w:t>
      </w:r>
    </w:p>
    <w:p w14:paraId="793E7346" w14:textId="77777777" w:rsidR="00B30599" w:rsidRPr="00733A98" w:rsidRDefault="00B30599" w:rsidP="00B30599">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33A98">
        <w:rPr>
          <w:rFonts w:ascii="Times New Roman" w:eastAsia="Arial" w:hAnsi="Times New Roman" w:cs="Times New Roman"/>
          <w:b/>
          <w:bCs/>
          <w:color w:val="000000"/>
          <w:kern w:val="1"/>
          <w:szCs w:val="24"/>
          <w:lang w:eastAsia="zh-CN" w:bidi="hi-IN"/>
        </w:rPr>
        <w:t>Oznaczenie sprawy: …………………………</w:t>
      </w:r>
    </w:p>
    <w:p w14:paraId="6BD94707" w14:textId="77777777" w:rsidR="00B30599" w:rsidRPr="00733A98" w:rsidRDefault="00B30599" w:rsidP="00B30599">
      <w:pPr>
        <w:suppressAutoHyphens/>
        <w:spacing w:after="60" w:line="240" w:lineRule="auto"/>
        <w:jc w:val="center"/>
        <w:textAlignment w:val="baseline"/>
        <w:rPr>
          <w:rFonts w:ascii="Times New Roman" w:eastAsia="Arial" w:hAnsi="Times New Roman" w:cs="Times New Roman"/>
          <w:color w:val="000000"/>
          <w:kern w:val="1"/>
          <w:sz w:val="20"/>
          <w:szCs w:val="20"/>
          <w:u w:val="single"/>
          <w:lang w:eastAsia="zh-CN" w:bidi="hi-IN"/>
        </w:rPr>
      </w:pPr>
    </w:p>
    <w:p w14:paraId="0986D401" w14:textId="77777777" w:rsidR="00B30599" w:rsidRPr="00733A98" w:rsidRDefault="00B30599" w:rsidP="00B30599">
      <w:pPr>
        <w:suppressAutoHyphens/>
        <w:spacing w:after="60" w:line="240" w:lineRule="auto"/>
        <w:jc w:val="center"/>
        <w:textAlignment w:val="baseline"/>
        <w:rPr>
          <w:rFonts w:ascii="Times New Roman" w:eastAsia="Arial" w:hAnsi="Times New Roman" w:cs="Times New Roman"/>
          <w:b/>
          <w:color w:val="000000"/>
          <w:kern w:val="1"/>
          <w:sz w:val="20"/>
          <w:szCs w:val="20"/>
          <w:u w:val="single"/>
          <w:lang w:eastAsia="zh-CN" w:bidi="hi-IN"/>
        </w:rPr>
      </w:pPr>
    </w:p>
    <w:p w14:paraId="147FD29A" w14:textId="77777777" w:rsidR="00B30599" w:rsidRPr="00733A98" w:rsidRDefault="00B30599" w:rsidP="00B30599">
      <w:pPr>
        <w:suppressAutoHyphens/>
        <w:spacing w:after="0" w:line="240" w:lineRule="auto"/>
        <w:jc w:val="center"/>
        <w:textAlignment w:val="baseline"/>
        <w:rPr>
          <w:rFonts w:ascii="Times New Roman" w:eastAsia="Arial" w:hAnsi="Times New Roman" w:cs="Times New Roman"/>
          <w:kern w:val="1"/>
          <w:sz w:val="20"/>
          <w:szCs w:val="20"/>
          <w:lang w:eastAsia="zh-CN" w:bidi="hi-IN"/>
        </w:rPr>
      </w:pPr>
      <w:r w:rsidRPr="00733A98">
        <w:rPr>
          <w:rFonts w:ascii="Times New Roman" w:eastAsia="Arial" w:hAnsi="Times New Roman" w:cs="Times New Roman"/>
          <w:b/>
          <w:kern w:val="1"/>
          <w:sz w:val="20"/>
          <w:szCs w:val="20"/>
          <w:u w:val="single"/>
          <w:lang w:eastAsia="zh-CN" w:bidi="hi-IN"/>
        </w:rPr>
        <w:t xml:space="preserve">Zobowiązanie  </w:t>
      </w:r>
      <w:r w:rsidRPr="00733A98">
        <w:rPr>
          <w:rFonts w:ascii="Times New Roman" w:eastAsia="SimSun" w:hAnsi="Times New Roman" w:cs="Times New Roman"/>
          <w:b/>
          <w:kern w:val="1"/>
          <w:sz w:val="20"/>
          <w:szCs w:val="20"/>
          <w:u w:val="single"/>
          <w:lang w:eastAsia="zh-CN" w:bidi="hi-IN"/>
        </w:rPr>
        <w:t>podmiotu</w:t>
      </w:r>
      <w:r w:rsidRPr="00733A98">
        <w:rPr>
          <w:rFonts w:ascii="Times New Roman" w:eastAsia="Arial" w:hAnsi="Times New Roman" w:cs="Times New Roman"/>
          <w:b/>
          <w:kern w:val="1"/>
          <w:sz w:val="20"/>
          <w:szCs w:val="20"/>
          <w:u w:val="single"/>
          <w:lang w:eastAsia="zh-CN" w:bidi="hi-IN"/>
        </w:rPr>
        <w:t xml:space="preserve"> </w:t>
      </w:r>
      <w:r w:rsidRPr="00733A98">
        <w:rPr>
          <w:rFonts w:ascii="Times New Roman" w:eastAsia="SimSun" w:hAnsi="Times New Roman" w:cs="Times New Roman"/>
          <w:b/>
          <w:kern w:val="1"/>
          <w:sz w:val="20"/>
          <w:szCs w:val="20"/>
          <w:u w:val="single"/>
          <w:lang w:eastAsia="zh-CN" w:bidi="hi-IN"/>
        </w:rPr>
        <w:t>o oddaniu Wykonawcy swoich zasobów</w:t>
      </w:r>
    </w:p>
    <w:p w14:paraId="06BF262E" w14:textId="77777777" w:rsidR="00B30599" w:rsidRPr="00733A98" w:rsidRDefault="00B30599" w:rsidP="00B30599">
      <w:pPr>
        <w:suppressAutoHyphens/>
        <w:spacing w:after="0" w:line="240" w:lineRule="auto"/>
        <w:jc w:val="center"/>
        <w:textAlignment w:val="baseline"/>
        <w:rPr>
          <w:rFonts w:ascii="Times New Roman" w:eastAsia="Arial" w:hAnsi="Times New Roman" w:cs="Times New Roman"/>
          <w:kern w:val="1"/>
          <w:sz w:val="20"/>
          <w:szCs w:val="20"/>
          <w:lang w:eastAsia="zh-CN" w:bidi="hi-IN"/>
        </w:rPr>
      </w:pPr>
      <w:r w:rsidRPr="00733A98">
        <w:rPr>
          <w:rFonts w:ascii="Times New Roman" w:eastAsia="SimSun" w:hAnsi="Times New Roman" w:cs="Times New Roman"/>
          <w:b/>
          <w:kern w:val="1"/>
          <w:sz w:val="20"/>
          <w:szCs w:val="20"/>
          <w:u w:val="single"/>
          <w:lang w:eastAsia="zh-CN" w:bidi="hi-IN"/>
        </w:rPr>
        <w:t>w zakresie zdolności technicznych/zawodowych</w:t>
      </w:r>
    </w:p>
    <w:p w14:paraId="6E286A15" w14:textId="77777777" w:rsidR="00B30599" w:rsidRPr="00733A98" w:rsidRDefault="00B30599" w:rsidP="00B30599">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sz w:val="20"/>
          <w:szCs w:val="20"/>
          <w:u w:val="single"/>
          <w:lang w:eastAsia="zh-CN" w:bidi="hi-IN"/>
        </w:rPr>
      </w:pPr>
    </w:p>
    <w:p w14:paraId="1F7A8A63" w14:textId="77777777" w:rsidR="00B30599" w:rsidRPr="00733A98" w:rsidRDefault="00B30599" w:rsidP="00B30599">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sz w:val="20"/>
          <w:szCs w:val="20"/>
          <w:u w:val="single"/>
          <w:lang w:eastAsia="zh-CN" w:bidi="hi-IN"/>
        </w:rPr>
      </w:pPr>
    </w:p>
    <w:p w14:paraId="3B1BBB07" w14:textId="77777777" w:rsidR="00B30599" w:rsidRPr="00733A98" w:rsidRDefault="00B30599" w:rsidP="00B30599">
      <w:pPr>
        <w:suppressAutoHyphens/>
        <w:spacing w:after="0" w:line="240" w:lineRule="auto"/>
        <w:jc w:val="right"/>
        <w:textAlignment w:val="baseline"/>
        <w:rPr>
          <w:rFonts w:ascii="Times New Roman" w:eastAsia="Arial" w:hAnsi="Times New Roman" w:cs="Times New Roman"/>
          <w:b/>
          <w:bCs/>
          <w:iCs/>
          <w:kern w:val="1"/>
          <w:sz w:val="20"/>
          <w:szCs w:val="20"/>
          <w:u w:val="single"/>
          <w:lang w:eastAsia="zh-CN" w:bidi="hi-IN"/>
        </w:rPr>
      </w:pPr>
    </w:p>
    <w:p w14:paraId="31E2C4D3" w14:textId="77777777" w:rsidR="00B30599" w:rsidRPr="00733A98" w:rsidRDefault="00B30599" w:rsidP="00B30599">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sz w:val="20"/>
          <w:szCs w:val="20"/>
          <w:lang w:eastAsia="zh-CN" w:bidi="hi-IN"/>
        </w:rPr>
      </w:pPr>
      <w:r w:rsidRPr="00733A98">
        <w:rPr>
          <w:rFonts w:ascii="Times New Roman" w:eastAsia="Arial" w:hAnsi="Times New Roman" w:cs="Times New Roman"/>
          <w:bCs/>
          <w:iCs/>
          <w:kern w:val="1"/>
          <w:sz w:val="20"/>
          <w:szCs w:val="20"/>
          <w:lang w:eastAsia="zh-CN" w:bidi="hi-IN"/>
        </w:rPr>
        <w:t>Ja/My</w:t>
      </w:r>
    </w:p>
    <w:p w14:paraId="63A59EDA" w14:textId="77777777" w:rsidR="00B30599" w:rsidRPr="00733A98" w:rsidRDefault="00B30599" w:rsidP="00B30599">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vertAlign w:val="superscript"/>
          <w:lang w:eastAsia="zh-CN" w:bidi="hi-IN"/>
        </w:rPr>
      </w:pPr>
      <w:r w:rsidRPr="00733A98">
        <w:rPr>
          <w:rFonts w:ascii="Times New Roman" w:eastAsia="Arial" w:hAnsi="Times New Roman" w:cs="Times New Roman"/>
          <w:bCs/>
          <w:iCs/>
          <w:kern w:val="1"/>
          <w:sz w:val="20"/>
          <w:szCs w:val="20"/>
          <w:lang w:eastAsia="zh-CN" w:bidi="hi-IN"/>
        </w:rPr>
        <w:t>.....................................................................................................................................................................</w:t>
      </w:r>
      <w:r w:rsidRPr="00733A98">
        <w:rPr>
          <w:rFonts w:ascii="Times New Roman" w:eastAsia="Arial" w:hAnsi="Times New Roman" w:cs="Times New Roman"/>
          <w:bCs/>
          <w:iCs/>
          <w:kern w:val="1"/>
          <w:sz w:val="20"/>
          <w:szCs w:val="20"/>
          <w:vertAlign w:val="superscript"/>
          <w:lang w:eastAsia="zh-CN" w:bidi="hi-IN"/>
        </w:rPr>
        <w:t>1</w:t>
      </w:r>
    </w:p>
    <w:p w14:paraId="63CC06FB" w14:textId="77777777" w:rsidR="00B30599" w:rsidRPr="00733A98" w:rsidRDefault="00B30599" w:rsidP="00B30599">
      <w:pPr>
        <w:tabs>
          <w:tab w:val="left" w:pos="5415"/>
        </w:tabs>
        <w:suppressAutoHyphens/>
        <w:spacing w:after="0" w:line="312" w:lineRule="auto"/>
        <w:ind w:left="426" w:right="254" w:hanging="426"/>
        <w:jc w:val="center"/>
        <w:textAlignment w:val="baseline"/>
        <w:rPr>
          <w:rFonts w:ascii="Times New Roman" w:eastAsia="Arial" w:hAnsi="Times New Roman" w:cs="Times New Roman"/>
          <w:bCs/>
          <w:i/>
          <w:iCs/>
          <w:kern w:val="1"/>
          <w:sz w:val="20"/>
          <w:szCs w:val="20"/>
          <w:vertAlign w:val="superscript"/>
          <w:lang w:eastAsia="zh-CN" w:bidi="hi-IN"/>
        </w:rPr>
      </w:pPr>
      <w:r w:rsidRPr="00733A98">
        <w:rPr>
          <w:rFonts w:ascii="Times New Roman" w:eastAsia="Arial" w:hAnsi="Times New Roman" w:cs="Times New Roman"/>
          <w:bCs/>
          <w:i/>
          <w:iCs/>
          <w:kern w:val="1"/>
          <w:sz w:val="20"/>
          <w:szCs w:val="20"/>
          <w:vertAlign w:val="superscript"/>
          <w:lang w:eastAsia="zh-CN" w:bidi="hi-IN"/>
        </w:rPr>
        <w:t>(nazwa Podmiotu udostępniającego zasoby)</w:t>
      </w:r>
    </w:p>
    <w:p w14:paraId="2534B9B4" w14:textId="77777777" w:rsidR="00B30599" w:rsidRPr="00733A98" w:rsidRDefault="00B30599" w:rsidP="00B30599">
      <w:pPr>
        <w:tabs>
          <w:tab w:val="left" w:pos="5415"/>
        </w:tabs>
        <w:suppressAutoHyphens/>
        <w:spacing w:after="0" w:line="312" w:lineRule="auto"/>
        <w:ind w:left="426" w:right="254" w:hanging="426"/>
        <w:textAlignment w:val="baseline"/>
        <w:rPr>
          <w:rFonts w:ascii="Times New Roman" w:eastAsia="Arial" w:hAnsi="Times New Roman" w:cs="Times New Roman"/>
          <w:bCs/>
          <w:i/>
          <w:iCs/>
          <w:kern w:val="1"/>
          <w:vertAlign w:val="superscript"/>
          <w:lang w:eastAsia="zh-CN" w:bidi="hi-IN"/>
        </w:rPr>
      </w:pPr>
    </w:p>
    <w:p w14:paraId="72C50528" w14:textId="77777777" w:rsidR="00B30599" w:rsidRPr="00733A98" w:rsidRDefault="00B30599" w:rsidP="00B30599">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lang w:eastAsia="zh-CN" w:bidi="hi-IN"/>
        </w:rPr>
      </w:pPr>
      <w:r w:rsidRPr="00733A98">
        <w:rPr>
          <w:rFonts w:ascii="Times New Roman" w:eastAsia="Arial" w:hAnsi="Times New Roman" w:cs="Times New Roman"/>
          <w:bCs/>
          <w:iCs/>
          <w:kern w:val="1"/>
          <w:sz w:val="20"/>
          <w:szCs w:val="20"/>
          <w:lang w:eastAsia="zh-CN" w:bidi="hi-IN"/>
        </w:rPr>
        <w:t>zobowiązujemy się do oddania do dyspozycji Wykonawcy</w:t>
      </w:r>
      <w:r w:rsidRPr="00733A98">
        <w:rPr>
          <w:rFonts w:ascii="Times New Roman" w:eastAsia="Arial" w:hAnsi="Times New Roman" w:cs="Times New Roman"/>
          <w:bCs/>
          <w:iCs/>
          <w:kern w:val="1"/>
          <w:lang w:eastAsia="zh-CN" w:bidi="hi-IN"/>
        </w:rPr>
        <w:t>:</w:t>
      </w:r>
    </w:p>
    <w:p w14:paraId="0B63B669" w14:textId="77777777" w:rsidR="00B30599" w:rsidRPr="00733A98" w:rsidRDefault="00B30599" w:rsidP="00B30599">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vertAlign w:val="superscript"/>
          <w:lang w:eastAsia="zh-CN" w:bidi="hi-IN"/>
        </w:rPr>
      </w:pPr>
      <w:r w:rsidRPr="00733A98">
        <w:rPr>
          <w:rFonts w:ascii="Times New Roman" w:eastAsia="Arial" w:hAnsi="Times New Roman" w:cs="Times New Roman"/>
          <w:bCs/>
          <w:iCs/>
          <w:kern w:val="1"/>
          <w:lang w:eastAsia="zh-CN" w:bidi="hi-IN"/>
        </w:rPr>
        <w:t>......................................................................................................................................................</w:t>
      </w:r>
      <w:r w:rsidRPr="00733A98">
        <w:rPr>
          <w:rFonts w:ascii="Times New Roman" w:eastAsia="Arial" w:hAnsi="Times New Roman" w:cs="Times New Roman"/>
          <w:bCs/>
          <w:iCs/>
          <w:kern w:val="1"/>
          <w:vertAlign w:val="superscript"/>
          <w:lang w:eastAsia="zh-CN" w:bidi="hi-IN"/>
        </w:rPr>
        <w:t>1</w:t>
      </w:r>
    </w:p>
    <w:p w14:paraId="0B599CC2" w14:textId="77777777" w:rsidR="00B30599" w:rsidRPr="00733A98" w:rsidRDefault="00B30599" w:rsidP="00B30599">
      <w:pPr>
        <w:tabs>
          <w:tab w:val="left" w:pos="5415"/>
        </w:tabs>
        <w:suppressAutoHyphens/>
        <w:spacing w:after="0" w:line="312" w:lineRule="auto"/>
        <w:ind w:left="426" w:right="254" w:hanging="426"/>
        <w:jc w:val="center"/>
        <w:textAlignment w:val="baseline"/>
        <w:rPr>
          <w:rFonts w:ascii="Times New Roman" w:eastAsia="Arial" w:hAnsi="Times New Roman" w:cs="Times New Roman"/>
          <w:bCs/>
          <w:i/>
          <w:iCs/>
          <w:kern w:val="1"/>
          <w:sz w:val="20"/>
          <w:szCs w:val="20"/>
          <w:vertAlign w:val="superscript"/>
          <w:lang w:eastAsia="zh-CN" w:bidi="hi-IN"/>
        </w:rPr>
      </w:pPr>
      <w:r w:rsidRPr="00733A98">
        <w:rPr>
          <w:rFonts w:ascii="Times New Roman" w:eastAsia="Arial" w:hAnsi="Times New Roman" w:cs="Times New Roman"/>
          <w:bCs/>
          <w:i/>
          <w:iCs/>
          <w:kern w:val="1"/>
          <w:sz w:val="20"/>
          <w:szCs w:val="20"/>
          <w:vertAlign w:val="superscript"/>
          <w:lang w:eastAsia="zh-CN" w:bidi="hi-IN"/>
        </w:rPr>
        <w:t>(nazwa Wykonawcy ubiegającego się o udzielenie zamówienia)</w:t>
      </w:r>
    </w:p>
    <w:p w14:paraId="07DF8450" w14:textId="77777777" w:rsidR="00B30599" w:rsidRPr="00733A98" w:rsidRDefault="00B30599" w:rsidP="00B30599">
      <w:pPr>
        <w:tabs>
          <w:tab w:val="center" w:pos="4536"/>
          <w:tab w:val="right" w:pos="9072"/>
        </w:tabs>
        <w:suppressAutoHyphens/>
        <w:spacing w:after="0" w:line="360" w:lineRule="auto"/>
        <w:jc w:val="both"/>
        <w:textAlignment w:val="baseline"/>
        <w:rPr>
          <w:rFonts w:ascii="Times New Roman" w:eastAsia="Arial" w:hAnsi="Times New Roman" w:cs="Times New Roman"/>
          <w:b/>
          <w:bCs/>
          <w:kern w:val="1"/>
          <w:sz w:val="16"/>
          <w:szCs w:val="16"/>
          <w:lang w:eastAsia="zh-CN" w:bidi="hi-IN"/>
        </w:rPr>
      </w:pPr>
      <w:r w:rsidRPr="00733A98">
        <w:rPr>
          <w:rFonts w:ascii="Times New Roman" w:eastAsia="Arial" w:hAnsi="Times New Roman" w:cs="Times New Roman"/>
          <w:bCs/>
          <w:iCs/>
          <w:kern w:val="1"/>
          <w:sz w:val="20"/>
          <w:szCs w:val="24"/>
          <w:lang w:eastAsia="zh-CN" w:bidi="hi-IN"/>
        </w:rPr>
        <w:t>niezbędnych zasobów na potrzeby wykonania zamówienia ………………………………………..</w:t>
      </w:r>
      <w:r w:rsidRPr="00733A98">
        <w:rPr>
          <w:rFonts w:ascii="Times New Roman" w:eastAsia="Arial" w:hAnsi="Times New Roman" w:cs="Times New Roman"/>
          <w:color w:val="000000"/>
          <w:kern w:val="1"/>
          <w:sz w:val="20"/>
          <w:szCs w:val="20"/>
          <w:lang w:eastAsia="zh-CN" w:bidi="hi-IN"/>
        </w:rPr>
        <w:t>,  nr ref…………………………….</w:t>
      </w:r>
      <w:r w:rsidRPr="00733A98">
        <w:rPr>
          <w:rFonts w:ascii="Times New Roman" w:eastAsia="Arial" w:hAnsi="Times New Roman" w:cs="Times New Roman"/>
          <w:b/>
          <w:bCs/>
          <w:iCs/>
          <w:kern w:val="1"/>
          <w:sz w:val="20"/>
          <w:szCs w:val="20"/>
          <w:lang w:eastAsia="zh-CN" w:bidi="hi-IN"/>
        </w:rPr>
        <w:t xml:space="preserve"> </w:t>
      </w:r>
      <w:r w:rsidRPr="00733A98">
        <w:rPr>
          <w:rFonts w:ascii="Times New Roman" w:eastAsia="Arial" w:hAnsi="Times New Roman" w:cs="Times New Roman"/>
          <w:bCs/>
          <w:iCs/>
          <w:kern w:val="1"/>
          <w:sz w:val="20"/>
          <w:szCs w:val="20"/>
          <w:lang w:eastAsia="zh-CN" w:bidi="hi-IN"/>
        </w:rPr>
        <w:t xml:space="preserve">w związku  z powołaniem się na te zasoby w celu spełniania warunku udziału w postępowaniu przez Wykonawcę  w zakresie zdolności technicznych/zawodowych poprzez udział w realizacji zamówienia w charakterze </w:t>
      </w:r>
      <w:r w:rsidRPr="00733A98">
        <w:rPr>
          <w:rFonts w:ascii="Times New Roman" w:eastAsia="Arial" w:hAnsi="Times New Roman" w:cs="Times New Roman"/>
          <w:b/>
          <w:bCs/>
          <w:iCs/>
          <w:kern w:val="1"/>
          <w:sz w:val="20"/>
          <w:szCs w:val="20"/>
          <w:lang w:eastAsia="zh-CN" w:bidi="hi-IN"/>
        </w:rPr>
        <w:t>Podwykonawcy/w innych charakterze</w:t>
      </w:r>
      <w:r w:rsidRPr="00733A98">
        <w:rPr>
          <w:rFonts w:ascii="Times New Roman" w:eastAsia="Arial" w:hAnsi="Times New Roman" w:cs="Times New Roman"/>
          <w:b/>
          <w:bCs/>
          <w:iCs/>
          <w:kern w:val="1"/>
          <w:sz w:val="20"/>
          <w:szCs w:val="20"/>
          <w:vertAlign w:val="superscript"/>
          <w:lang w:eastAsia="zh-CN" w:bidi="hi-IN"/>
        </w:rPr>
        <w:t>2</w:t>
      </w:r>
      <w:r w:rsidRPr="00733A98">
        <w:rPr>
          <w:rFonts w:ascii="Times New Roman" w:eastAsia="Arial" w:hAnsi="Times New Roman" w:cs="Times New Roman"/>
          <w:bCs/>
          <w:iCs/>
          <w:kern w:val="1"/>
          <w:sz w:val="20"/>
          <w:szCs w:val="20"/>
          <w:lang w:eastAsia="zh-CN" w:bidi="hi-IN"/>
        </w:rPr>
        <w:t xml:space="preserve"> w zakresie  ………………………………………………….</w:t>
      </w:r>
      <w:r w:rsidRPr="00733A98">
        <w:rPr>
          <w:rFonts w:ascii="Times New Roman" w:eastAsia="Arial" w:hAnsi="Times New Roman" w:cs="Times New Roman"/>
          <w:bCs/>
          <w:iCs/>
          <w:kern w:val="1"/>
          <w:sz w:val="20"/>
          <w:szCs w:val="20"/>
          <w:vertAlign w:val="superscript"/>
          <w:lang w:eastAsia="zh-CN" w:bidi="hi-IN"/>
        </w:rPr>
        <w:t>1</w:t>
      </w:r>
      <w:r w:rsidRPr="00733A98">
        <w:rPr>
          <w:rFonts w:ascii="Times New Roman" w:eastAsia="Arial" w:hAnsi="Times New Roman" w:cs="Times New Roman"/>
          <w:bCs/>
          <w:iCs/>
          <w:kern w:val="1"/>
          <w:sz w:val="20"/>
          <w:szCs w:val="20"/>
          <w:lang w:eastAsia="zh-CN" w:bidi="hi-IN"/>
        </w:rPr>
        <w:t xml:space="preserve"> </w:t>
      </w:r>
      <w:r w:rsidRPr="00733A98">
        <w:rPr>
          <w:rFonts w:ascii="Times New Roman" w:eastAsia="Arial" w:hAnsi="Times New Roman" w:cs="Times New Roman"/>
          <w:bCs/>
          <w:i/>
          <w:iCs/>
          <w:kern w:val="1"/>
          <w:sz w:val="16"/>
          <w:szCs w:val="16"/>
          <w:lang w:eastAsia="zh-CN" w:bidi="hi-IN"/>
        </w:rPr>
        <w:t>(należy wypełnić  w takim zakresie  w jakim podmiot zobowiązuje się oddać Wykonawcy swoje zasoby w zakresie zdolności technicznych/zawodowych)</w:t>
      </w:r>
      <w:r w:rsidRPr="00733A98">
        <w:rPr>
          <w:rFonts w:ascii="Times New Roman" w:eastAsia="Arial" w:hAnsi="Times New Roman" w:cs="Times New Roman"/>
          <w:bCs/>
          <w:iCs/>
          <w:kern w:val="1"/>
          <w:sz w:val="16"/>
          <w:szCs w:val="16"/>
          <w:lang w:eastAsia="zh-CN" w:bidi="hi-IN"/>
        </w:rPr>
        <w:t xml:space="preserve"> </w:t>
      </w:r>
    </w:p>
    <w:p w14:paraId="24E3AFA1" w14:textId="77777777" w:rsidR="00B30599" w:rsidRPr="00733A98" w:rsidRDefault="00B30599" w:rsidP="00B30599">
      <w:pPr>
        <w:tabs>
          <w:tab w:val="left" w:pos="5415"/>
        </w:tabs>
        <w:spacing w:after="0" w:line="360" w:lineRule="auto"/>
        <w:ind w:right="-1"/>
        <w:jc w:val="both"/>
        <w:rPr>
          <w:rFonts w:ascii="Times New Roman" w:eastAsia="Arial" w:hAnsi="Times New Roman" w:cs="Times New Roman"/>
          <w:bCs/>
          <w:iCs/>
          <w:kern w:val="1"/>
          <w:lang w:eastAsia="zh-CN" w:bidi="hi-IN"/>
        </w:rPr>
      </w:pPr>
      <w:r w:rsidRPr="00733A98">
        <w:rPr>
          <w:rFonts w:ascii="Times New Roman" w:eastAsia="Arial" w:hAnsi="Times New Roman" w:cs="Times New Roman"/>
          <w:bCs/>
          <w:iCs/>
          <w:kern w:val="1"/>
          <w:sz w:val="20"/>
          <w:szCs w:val="20"/>
          <w:lang w:eastAsia="zh-CN" w:bidi="hi-IN"/>
        </w:rPr>
        <w:t>na okres ………………………………………………………………………………………………………..</w:t>
      </w:r>
      <w:r w:rsidRPr="00733A98">
        <w:rPr>
          <w:rFonts w:ascii="Times New Roman" w:eastAsia="Arial" w:hAnsi="Times New Roman" w:cs="Times New Roman"/>
          <w:bCs/>
          <w:iCs/>
          <w:kern w:val="1"/>
          <w:sz w:val="20"/>
          <w:szCs w:val="20"/>
          <w:vertAlign w:val="superscript"/>
          <w:lang w:eastAsia="zh-CN" w:bidi="hi-IN"/>
        </w:rPr>
        <w:t>1</w:t>
      </w:r>
      <w:r w:rsidRPr="00733A98">
        <w:rPr>
          <w:rFonts w:ascii="Times New Roman" w:eastAsia="Arial" w:hAnsi="Times New Roman" w:cs="Times New Roman"/>
          <w:bCs/>
          <w:iCs/>
          <w:kern w:val="1"/>
          <w:lang w:eastAsia="zh-CN" w:bidi="hi-IN"/>
        </w:rPr>
        <w:t xml:space="preserve"> </w:t>
      </w:r>
    </w:p>
    <w:p w14:paraId="4DD580AA" w14:textId="77777777" w:rsidR="00B30599" w:rsidRPr="00733A98" w:rsidRDefault="00B30599" w:rsidP="00B30599">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u w:val="single"/>
          <w:lang w:eastAsia="zh-CN" w:bidi="hi-IN"/>
        </w:rPr>
      </w:pPr>
    </w:p>
    <w:p w14:paraId="12B5D70C" w14:textId="77777777" w:rsidR="00B30599" w:rsidRPr="00733A98" w:rsidRDefault="00B30599" w:rsidP="00B30599">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u w:val="single"/>
          <w:lang w:eastAsia="zh-CN" w:bidi="hi-IN"/>
        </w:rPr>
      </w:pPr>
    </w:p>
    <w:p w14:paraId="6507A04E" w14:textId="77777777" w:rsidR="00B30599" w:rsidRPr="00733A98" w:rsidRDefault="00B30599" w:rsidP="00B30599">
      <w:pPr>
        <w:suppressAutoHyphens/>
        <w:spacing w:after="0" w:line="240" w:lineRule="auto"/>
        <w:jc w:val="both"/>
        <w:textAlignment w:val="baseline"/>
        <w:rPr>
          <w:rFonts w:ascii="Times New Roman" w:eastAsia="Arial" w:hAnsi="Times New Roman" w:cs="Times New Roman"/>
          <w:b/>
          <w:kern w:val="1"/>
          <w:sz w:val="20"/>
          <w:szCs w:val="20"/>
          <w:lang w:eastAsia="zh-CN" w:bidi="hi-IN"/>
        </w:rPr>
      </w:pPr>
    </w:p>
    <w:p w14:paraId="709DABF8" w14:textId="77777777" w:rsidR="00B30599" w:rsidRPr="00733A98" w:rsidRDefault="00B30599" w:rsidP="00B30599">
      <w:pPr>
        <w:suppressAutoHyphens/>
        <w:spacing w:after="0" w:line="240" w:lineRule="auto"/>
        <w:jc w:val="both"/>
        <w:textAlignment w:val="baseline"/>
        <w:rPr>
          <w:rFonts w:ascii="Times New Roman" w:eastAsia="Arial" w:hAnsi="Times New Roman" w:cs="Times New Roman"/>
          <w:b/>
          <w:kern w:val="1"/>
          <w:sz w:val="20"/>
          <w:szCs w:val="20"/>
          <w:lang w:eastAsia="zh-CN" w:bidi="hi-IN"/>
        </w:rPr>
      </w:pPr>
      <w:r w:rsidRPr="00733A98">
        <w:rPr>
          <w:rFonts w:ascii="Times New Roman" w:eastAsia="Arial" w:hAnsi="Times New Roman" w:cs="Times New Roman"/>
          <w:b/>
          <w:kern w:val="1"/>
          <w:sz w:val="20"/>
          <w:szCs w:val="20"/>
          <w:vertAlign w:val="superscript"/>
          <w:lang w:eastAsia="zh-CN" w:bidi="hi-IN"/>
        </w:rPr>
        <w:t>1</w:t>
      </w:r>
      <w:r w:rsidRPr="00733A98">
        <w:rPr>
          <w:rFonts w:ascii="Times New Roman" w:eastAsia="Arial" w:hAnsi="Times New Roman" w:cs="Times New Roman"/>
          <w:b/>
          <w:kern w:val="1"/>
          <w:sz w:val="20"/>
          <w:szCs w:val="20"/>
          <w:lang w:eastAsia="zh-CN" w:bidi="hi-IN"/>
        </w:rPr>
        <w:t xml:space="preserve"> – należy wypełnić</w:t>
      </w:r>
    </w:p>
    <w:p w14:paraId="6BDB4EEA" w14:textId="77777777" w:rsidR="00B30599" w:rsidRPr="00733A98" w:rsidRDefault="00B30599" w:rsidP="00B30599">
      <w:pPr>
        <w:suppressAutoHyphens/>
        <w:spacing w:after="0" w:line="240" w:lineRule="auto"/>
        <w:jc w:val="both"/>
        <w:textAlignment w:val="baseline"/>
        <w:rPr>
          <w:rFonts w:ascii="Times New Roman" w:eastAsia="Arial" w:hAnsi="Times New Roman" w:cs="Times New Roman"/>
          <w:b/>
          <w:kern w:val="1"/>
          <w:sz w:val="20"/>
          <w:szCs w:val="20"/>
          <w:lang w:eastAsia="zh-CN" w:bidi="hi-IN"/>
        </w:rPr>
      </w:pPr>
      <w:r w:rsidRPr="00733A98">
        <w:rPr>
          <w:rFonts w:ascii="Times New Roman" w:eastAsia="Arial" w:hAnsi="Times New Roman" w:cs="Times New Roman"/>
          <w:b/>
          <w:kern w:val="1"/>
          <w:sz w:val="20"/>
          <w:szCs w:val="20"/>
          <w:vertAlign w:val="superscript"/>
          <w:lang w:eastAsia="zh-CN" w:bidi="hi-IN"/>
        </w:rPr>
        <w:t>2</w:t>
      </w:r>
      <w:r w:rsidRPr="00733A98">
        <w:rPr>
          <w:rFonts w:ascii="Times New Roman" w:eastAsia="Arial" w:hAnsi="Times New Roman" w:cs="Times New Roman"/>
          <w:b/>
          <w:kern w:val="1"/>
          <w:sz w:val="20"/>
          <w:szCs w:val="20"/>
          <w:lang w:eastAsia="zh-CN" w:bidi="hi-IN"/>
        </w:rPr>
        <w:t xml:space="preserve"> – niepotrzebne skreślić</w:t>
      </w:r>
    </w:p>
    <w:p w14:paraId="576F50BB" w14:textId="77777777" w:rsidR="00B30599" w:rsidRPr="00733A98" w:rsidRDefault="00B30599" w:rsidP="00B30599">
      <w:pPr>
        <w:suppressAutoHyphens/>
        <w:spacing w:after="0" w:line="240" w:lineRule="auto"/>
        <w:jc w:val="both"/>
        <w:textAlignment w:val="baseline"/>
        <w:rPr>
          <w:rFonts w:ascii="Times New Roman" w:eastAsia="Arial" w:hAnsi="Times New Roman" w:cs="Times New Roman"/>
          <w:b/>
          <w:color w:val="000000"/>
          <w:kern w:val="1"/>
          <w:sz w:val="20"/>
          <w:szCs w:val="20"/>
          <w:lang w:eastAsia="zh-CN" w:bidi="hi-IN"/>
        </w:rPr>
      </w:pPr>
    </w:p>
    <w:p w14:paraId="6478FB29" w14:textId="77777777" w:rsidR="00B30599" w:rsidRPr="00733A98" w:rsidRDefault="00B30599" w:rsidP="00B30599">
      <w:pPr>
        <w:suppressAutoHyphens/>
        <w:spacing w:after="0" w:line="240" w:lineRule="auto"/>
        <w:textAlignment w:val="baseline"/>
        <w:rPr>
          <w:rFonts w:ascii="Times New Roman" w:eastAsia="Arial" w:hAnsi="Times New Roman" w:cs="Times New Roman"/>
          <w:b/>
          <w:color w:val="000000"/>
          <w:kern w:val="1"/>
          <w:sz w:val="20"/>
          <w:szCs w:val="20"/>
          <w:lang w:eastAsia="zh-CN" w:bidi="hi-IN"/>
        </w:rPr>
      </w:pPr>
    </w:p>
    <w:p w14:paraId="10483CF2" w14:textId="77777777" w:rsidR="00B30599" w:rsidRPr="00733A98" w:rsidRDefault="00B30599" w:rsidP="00B30599">
      <w:pPr>
        <w:suppressAutoHyphens/>
        <w:spacing w:after="0" w:line="240" w:lineRule="auto"/>
        <w:textAlignment w:val="baseline"/>
        <w:rPr>
          <w:rFonts w:ascii="Times New Roman" w:eastAsia="Arial" w:hAnsi="Times New Roman" w:cs="Times New Roman"/>
          <w:color w:val="000000"/>
          <w:kern w:val="1"/>
          <w:lang w:eastAsia="zh-CN" w:bidi="hi-IN"/>
        </w:rPr>
      </w:pPr>
    </w:p>
    <w:p w14:paraId="3E56DCB7" w14:textId="77777777" w:rsidR="00B30599" w:rsidRPr="00733A98" w:rsidRDefault="00B30599" w:rsidP="00B30599">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14:paraId="255E394A" w14:textId="77777777" w:rsidR="00B30599" w:rsidRDefault="00B30599" w:rsidP="00B30599">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2AC8996F" w14:textId="77777777" w:rsidR="00B30599" w:rsidRDefault="00B30599" w:rsidP="00B30599">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6CB31116" w14:textId="77777777" w:rsidR="00B30599" w:rsidRDefault="00B30599" w:rsidP="00B30599">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2CA36A0F" w14:textId="77777777" w:rsidR="00B30599" w:rsidRDefault="00B30599" w:rsidP="00B30599">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14289F0A" w14:textId="77777777" w:rsidR="00B30599" w:rsidRDefault="00B30599" w:rsidP="00B30599">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14:paraId="31F4477A" w14:textId="7569F116" w:rsidR="007F4FF3" w:rsidRPr="007F4FF3" w:rsidRDefault="007F4FF3" w:rsidP="007F4FF3">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ab/>
      </w:r>
    </w:p>
    <w:p w14:paraId="23C4D92A" w14:textId="7C491482" w:rsidR="00152CE9" w:rsidRPr="00B30599" w:rsidRDefault="00152CE9" w:rsidP="00B30599">
      <w:pPr>
        <w:pageBreakBefore/>
        <w:suppressAutoHyphens/>
        <w:spacing w:after="0" w:line="240" w:lineRule="auto"/>
        <w:rPr>
          <w:rFonts w:ascii="Times New Roman" w:eastAsia="Times New Roman" w:hAnsi="Times New Roman" w:cs="Times New Roman"/>
          <w:sz w:val="20"/>
          <w:szCs w:val="20"/>
          <w:lang w:eastAsia="zh-CN"/>
        </w:rPr>
      </w:pPr>
    </w:p>
    <w:p w14:paraId="339262FA" w14:textId="77777777" w:rsidR="00CF5C6C" w:rsidRPr="004923D9" w:rsidRDefault="00CF5C6C" w:rsidP="00CF5C6C">
      <w:pPr>
        <w:suppressAutoHyphens/>
        <w:spacing w:after="60" w:line="240" w:lineRule="auto"/>
        <w:jc w:val="right"/>
        <w:textAlignment w:val="baseline"/>
        <w:rPr>
          <w:rFonts w:ascii="Times New Roman" w:eastAsia="Arial" w:hAnsi="Times New Roman" w:cs="Times New Roman"/>
          <w:b/>
          <w:bCs/>
          <w:i/>
          <w:iCs/>
          <w:color w:val="000000"/>
          <w:kern w:val="1"/>
          <w:sz w:val="20"/>
          <w:szCs w:val="20"/>
          <w:lang w:eastAsia="zh-CN" w:bidi="hi-IN"/>
        </w:rPr>
      </w:pPr>
      <w:r w:rsidRPr="004923D9">
        <w:rPr>
          <w:rFonts w:ascii="Times New Roman" w:eastAsia="Arial" w:hAnsi="Times New Roman" w:cs="Times New Roman"/>
          <w:b/>
          <w:bCs/>
          <w:i/>
          <w:iCs/>
          <w:color w:val="000000"/>
          <w:kern w:val="1"/>
          <w:sz w:val="20"/>
          <w:szCs w:val="20"/>
          <w:lang w:eastAsia="zh-CN" w:bidi="hi-IN"/>
        </w:rPr>
        <w:t>Załącznik nr 5 do SWZ</w:t>
      </w:r>
    </w:p>
    <w:p w14:paraId="11EBE891" w14:textId="529A1F4A" w:rsidR="00CF5C6C" w:rsidRPr="004F51B9" w:rsidRDefault="00CF5C6C" w:rsidP="00CF5C6C">
      <w:pPr>
        <w:suppressAutoHyphens/>
        <w:spacing w:after="60" w:line="240" w:lineRule="auto"/>
        <w:jc w:val="right"/>
        <w:textAlignment w:val="baseline"/>
        <w:rPr>
          <w:rFonts w:ascii="Times New Roman" w:eastAsia="Arial" w:hAnsi="Times New Roman" w:cs="Times New Roman"/>
          <w:color w:val="000000"/>
          <w:kern w:val="1"/>
          <w:sz w:val="20"/>
          <w:szCs w:val="20"/>
          <w:lang w:eastAsia="zh-CN" w:bidi="hi-IN"/>
        </w:rPr>
      </w:pPr>
      <w:r w:rsidRPr="004F51B9">
        <w:rPr>
          <w:rFonts w:ascii="Times New Roman" w:eastAsia="Arial" w:hAnsi="Times New Roman" w:cs="Times New Roman"/>
          <w:color w:val="000000"/>
          <w:kern w:val="1"/>
          <w:sz w:val="20"/>
          <w:szCs w:val="20"/>
          <w:lang w:eastAsia="zh-CN" w:bidi="hi-IN"/>
        </w:rPr>
        <w:t>(</w:t>
      </w:r>
      <w:r w:rsidR="004F51B9" w:rsidRPr="004F51B9">
        <w:rPr>
          <w:rFonts w:ascii="Times New Roman" w:eastAsia="Arial" w:hAnsi="Times New Roman" w:cs="Times New Roman"/>
          <w:color w:val="000000"/>
          <w:kern w:val="1"/>
          <w:sz w:val="20"/>
          <w:szCs w:val="20"/>
          <w:lang w:eastAsia="zh-CN" w:bidi="hi-IN"/>
        </w:rPr>
        <w:t>składany na wezwanie, stosownie do treści art. 274 ust. 1 PZP)</w:t>
      </w:r>
    </w:p>
    <w:p w14:paraId="65B1FBA0" w14:textId="77777777" w:rsidR="00CF5C6C" w:rsidRPr="00CF5C6C" w:rsidRDefault="00CF5C6C" w:rsidP="00CF5C6C">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CF5C6C">
        <w:rPr>
          <w:rFonts w:ascii="Times New Roman" w:eastAsia="Arial" w:hAnsi="Times New Roman" w:cs="Times New Roman"/>
          <w:b/>
          <w:bCs/>
          <w:color w:val="000000"/>
          <w:kern w:val="1"/>
          <w:szCs w:val="24"/>
          <w:lang w:eastAsia="zh-CN" w:bidi="hi-IN"/>
        </w:rPr>
        <w:t>Oznaczenie sprawy: …………………………</w:t>
      </w:r>
    </w:p>
    <w:p w14:paraId="780F1338" w14:textId="77777777" w:rsidR="00CF5C6C" w:rsidRPr="00CF5C6C" w:rsidRDefault="00CF5C6C" w:rsidP="00CF5C6C">
      <w:pPr>
        <w:suppressAutoHyphens/>
        <w:spacing w:after="60" w:line="240" w:lineRule="auto"/>
        <w:jc w:val="right"/>
        <w:textAlignment w:val="baseline"/>
        <w:rPr>
          <w:rFonts w:ascii="Times New Roman" w:eastAsia="Arial" w:hAnsi="Times New Roman" w:cs="Times New Roman"/>
          <w:b/>
          <w:bCs/>
          <w:color w:val="000000"/>
          <w:kern w:val="1"/>
          <w:sz w:val="20"/>
          <w:szCs w:val="20"/>
          <w:lang w:eastAsia="zh-CN" w:bidi="hi-IN"/>
        </w:rPr>
      </w:pPr>
    </w:p>
    <w:p w14:paraId="6AA28A50" w14:textId="77777777" w:rsidR="006E167A" w:rsidRDefault="006E167A" w:rsidP="00CF5C6C">
      <w:pPr>
        <w:suppressAutoHyphens/>
        <w:spacing w:after="0" w:line="240" w:lineRule="auto"/>
        <w:jc w:val="both"/>
        <w:rPr>
          <w:rFonts w:ascii="Times New Roman" w:eastAsia="Times New Roman" w:hAnsi="Times New Roman" w:cs="Times New Roman"/>
          <w:b/>
          <w:sz w:val="20"/>
          <w:szCs w:val="20"/>
          <w:lang w:eastAsia="zh-CN"/>
        </w:rPr>
      </w:pPr>
    </w:p>
    <w:p w14:paraId="3C4DA82B" w14:textId="40F159B2" w:rsidR="006E167A" w:rsidRPr="007F4FF3" w:rsidRDefault="006E167A" w:rsidP="006E167A">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14:paraId="0A395DF4" w14:textId="77777777" w:rsidR="006E167A" w:rsidRPr="00D446BE" w:rsidRDefault="006E167A" w:rsidP="006E167A">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Gmina  Czyżew</w:t>
      </w:r>
    </w:p>
    <w:p w14:paraId="55D6156F" w14:textId="77777777" w:rsidR="006E167A" w:rsidRPr="00D446BE" w:rsidRDefault="006E167A" w:rsidP="006E167A">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Mazowiecka 34</w:t>
      </w:r>
    </w:p>
    <w:p w14:paraId="11011B38" w14:textId="77777777" w:rsidR="006E167A" w:rsidRPr="00D446BE" w:rsidRDefault="006E167A" w:rsidP="006E167A">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18-220 Czyżew</w:t>
      </w:r>
    </w:p>
    <w:p w14:paraId="7376FEB9" w14:textId="77777777" w:rsidR="006E167A" w:rsidRDefault="006E167A" w:rsidP="00CF5C6C">
      <w:pPr>
        <w:suppressAutoHyphens/>
        <w:spacing w:after="0" w:line="240" w:lineRule="auto"/>
        <w:jc w:val="both"/>
        <w:rPr>
          <w:rFonts w:ascii="Times New Roman" w:eastAsia="Times New Roman" w:hAnsi="Times New Roman" w:cs="Times New Roman"/>
          <w:b/>
          <w:sz w:val="20"/>
          <w:szCs w:val="20"/>
          <w:lang w:eastAsia="zh-CN"/>
        </w:rPr>
      </w:pPr>
    </w:p>
    <w:p w14:paraId="75615356" w14:textId="0633274A" w:rsidR="00CF5C6C" w:rsidRPr="00CF5C6C" w:rsidRDefault="00CF5C6C" w:rsidP="00CF5C6C">
      <w:pPr>
        <w:suppressAutoHyphens/>
        <w:spacing w:after="0" w:line="240" w:lineRule="auto"/>
        <w:jc w:val="both"/>
        <w:rPr>
          <w:rFonts w:ascii="Times New Roman" w:eastAsia="Arial" w:hAnsi="Times New Roman" w:cs="Times New Roman"/>
          <w:sz w:val="20"/>
          <w:szCs w:val="20"/>
          <w:vertAlign w:val="superscript"/>
          <w:lang w:eastAsia="zh-CN"/>
        </w:rPr>
      </w:pPr>
      <w:r w:rsidRPr="00CF5C6C">
        <w:rPr>
          <w:rFonts w:ascii="Times New Roman" w:eastAsia="Times New Roman" w:hAnsi="Times New Roman" w:cs="Times New Roman"/>
          <w:b/>
          <w:sz w:val="20"/>
          <w:szCs w:val="20"/>
          <w:lang w:eastAsia="zh-CN"/>
        </w:rPr>
        <w:t>Wykonawca</w:t>
      </w:r>
    </w:p>
    <w:p w14:paraId="31C6FE28" w14:textId="62E1EE26" w:rsidR="00CF5C6C" w:rsidRPr="00CF5C6C" w:rsidRDefault="00CF5C6C" w:rsidP="00CF5C6C">
      <w:pPr>
        <w:suppressAutoHyphens/>
        <w:spacing w:after="0" w:line="240" w:lineRule="auto"/>
        <w:ind w:right="5954"/>
        <w:contextualSpacing/>
        <w:jc w:val="both"/>
        <w:rPr>
          <w:rFonts w:ascii="Times New Roman" w:eastAsia="Times New Roman" w:hAnsi="Times New Roman" w:cs="Times New Roman"/>
          <w:i/>
          <w:sz w:val="16"/>
          <w:szCs w:val="16"/>
          <w:lang w:eastAsia="zh-CN"/>
        </w:rPr>
      </w:pPr>
      <w:r w:rsidRPr="00CF5C6C">
        <w:rPr>
          <w:rFonts w:ascii="Times New Roman" w:eastAsia="Arial" w:hAnsi="Times New Roman" w:cs="Times New Roman"/>
          <w:sz w:val="16"/>
          <w:szCs w:val="16"/>
          <w:lang w:eastAsia="zh-CN"/>
        </w:rPr>
        <w:t>………………………………………………</w:t>
      </w:r>
      <w:r w:rsidR="000860B3">
        <w:rPr>
          <w:rFonts w:ascii="Times New Roman" w:eastAsia="Arial" w:hAnsi="Times New Roman" w:cs="Times New Roman"/>
          <w:sz w:val="16"/>
          <w:szCs w:val="16"/>
          <w:lang w:eastAsia="zh-CN"/>
        </w:rPr>
        <w:t>….</w:t>
      </w:r>
    </w:p>
    <w:p w14:paraId="3A111E5F" w14:textId="77777777" w:rsidR="00CF5C6C" w:rsidRPr="00CF5C6C" w:rsidRDefault="00CF5C6C" w:rsidP="00CF5C6C">
      <w:pPr>
        <w:suppressAutoHyphens/>
        <w:spacing w:after="0" w:line="240" w:lineRule="auto"/>
        <w:ind w:right="5954"/>
        <w:contextualSpacing/>
        <w:jc w:val="both"/>
        <w:rPr>
          <w:rFonts w:ascii="Times New Roman" w:eastAsia="Times New Roman" w:hAnsi="Times New Roman" w:cs="Times New Roman"/>
          <w:b/>
          <w:bCs/>
          <w:sz w:val="16"/>
          <w:szCs w:val="16"/>
          <w:lang w:eastAsia="zh-CN"/>
        </w:rPr>
      </w:pPr>
      <w:r w:rsidRPr="00CF5C6C">
        <w:rPr>
          <w:rFonts w:ascii="Times New Roman" w:eastAsia="Times New Roman" w:hAnsi="Times New Roman" w:cs="Times New Roman"/>
          <w:i/>
          <w:sz w:val="16"/>
          <w:szCs w:val="16"/>
          <w:lang w:eastAsia="zh-CN"/>
        </w:rPr>
        <w:t>(pełna nazwa/firma, adres, w zależności od podmiotu: NIP/KRS)</w:t>
      </w:r>
    </w:p>
    <w:p w14:paraId="3DC6F42F" w14:textId="77777777" w:rsidR="00CF5C6C" w:rsidRPr="00CF5C6C" w:rsidRDefault="00CF5C6C" w:rsidP="00CF5C6C">
      <w:pPr>
        <w:suppressAutoHyphens/>
        <w:spacing w:after="0" w:line="240" w:lineRule="auto"/>
        <w:jc w:val="both"/>
        <w:rPr>
          <w:rFonts w:ascii="Times New Roman" w:eastAsia="Arial" w:hAnsi="Times New Roman" w:cs="Times New Roman"/>
          <w:sz w:val="16"/>
          <w:szCs w:val="16"/>
          <w:lang w:eastAsia="zh-CN"/>
        </w:rPr>
      </w:pPr>
      <w:r w:rsidRPr="00CF5C6C">
        <w:rPr>
          <w:rFonts w:ascii="Times New Roman" w:eastAsia="Times New Roman" w:hAnsi="Times New Roman" w:cs="Times New Roman"/>
          <w:b/>
          <w:bCs/>
          <w:sz w:val="16"/>
          <w:szCs w:val="16"/>
          <w:lang w:eastAsia="zh-CN"/>
        </w:rPr>
        <w:t>reprezentowany przez:</w:t>
      </w:r>
    </w:p>
    <w:p w14:paraId="14928877" w14:textId="0C31ED37" w:rsidR="00CF5C6C" w:rsidRPr="00CF5C6C" w:rsidRDefault="00CF5C6C" w:rsidP="00CF5C6C">
      <w:pPr>
        <w:suppressAutoHyphens/>
        <w:spacing w:after="0" w:line="240" w:lineRule="auto"/>
        <w:ind w:right="5954"/>
        <w:contextualSpacing/>
        <w:jc w:val="both"/>
        <w:rPr>
          <w:rFonts w:ascii="Times New Roman" w:eastAsia="Times New Roman" w:hAnsi="Times New Roman" w:cs="Times New Roman"/>
          <w:i/>
          <w:sz w:val="16"/>
          <w:szCs w:val="16"/>
          <w:lang w:eastAsia="zh-CN"/>
        </w:rPr>
      </w:pPr>
      <w:r w:rsidRPr="00CF5C6C">
        <w:rPr>
          <w:rFonts w:ascii="Times New Roman" w:eastAsia="Arial" w:hAnsi="Times New Roman" w:cs="Times New Roman"/>
          <w:sz w:val="16"/>
          <w:szCs w:val="16"/>
          <w:lang w:eastAsia="zh-CN"/>
        </w:rPr>
        <w:t>…………………………………………………</w:t>
      </w:r>
    </w:p>
    <w:p w14:paraId="548A0B74" w14:textId="77777777" w:rsidR="00CF5C6C" w:rsidRPr="00CF5C6C" w:rsidRDefault="00CF5C6C" w:rsidP="00CF5C6C">
      <w:pPr>
        <w:suppressAutoHyphens/>
        <w:spacing w:after="0" w:line="240" w:lineRule="auto"/>
        <w:ind w:right="5953"/>
        <w:contextualSpacing/>
        <w:rPr>
          <w:rFonts w:ascii="Times New Roman" w:eastAsia="Times New Roman" w:hAnsi="Times New Roman" w:cs="Times New Roman"/>
          <w:sz w:val="16"/>
          <w:szCs w:val="16"/>
          <w:lang w:eastAsia="zh-CN"/>
        </w:rPr>
      </w:pPr>
      <w:r w:rsidRPr="00CF5C6C">
        <w:rPr>
          <w:rFonts w:ascii="Times New Roman" w:eastAsia="Times New Roman" w:hAnsi="Times New Roman" w:cs="Times New Roman"/>
          <w:i/>
          <w:sz w:val="16"/>
          <w:szCs w:val="16"/>
          <w:lang w:eastAsia="zh-CN"/>
        </w:rPr>
        <w:t>(imię, nazwisko, stanowisko/podstawa do reprezentacji)</w:t>
      </w:r>
    </w:p>
    <w:p w14:paraId="7514D6F3" w14:textId="234EDBB5" w:rsidR="00CF5C6C" w:rsidRPr="006E167A" w:rsidRDefault="00733D59" w:rsidP="006E167A">
      <w:pPr>
        <w:suppressAutoHyphens/>
        <w:spacing w:after="0" w:line="240" w:lineRule="auto"/>
        <w:ind w:left="4820"/>
        <w:jc w:val="both"/>
        <w:textAlignment w:val="baseline"/>
        <w:rPr>
          <w:rFonts w:ascii="Times New Roman" w:eastAsia="Times New Roman" w:hAnsi="Times New Roman" w:cs="Times New Roman"/>
          <w:b/>
          <w:sz w:val="24"/>
          <w:szCs w:val="24"/>
          <w:lang w:eastAsia="pl-PL"/>
        </w:rPr>
      </w:pPr>
      <w:r>
        <w:rPr>
          <w:rFonts w:ascii="Times New Roman" w:eastAsia="Arial" w:hAnsi="Times New Roman" w:cs="Times New Roman"/>
          <w:b/>
          <w:color w:val="000000"/>
          <w:kern w:val="1"/>
          <w:sz w:val="24"/>
          <w:szCs w:val="24"/>
          <w:lang w:eastAsia="zh-CN" w:bidi="hi-IN"/>
        </w:rPr>
        <w:t xml:space="preserve">                  </w:t>
      </w:r>
    </w:p>
    <w:p w14:paraId="11FFD592" w14:textId="7AFC3353" w:rsidR="00CF5C6C" w:rsidRPr="00572CBA" w:rsidRDefault="00CF5C6C" w:rsidP="003A2116">
      <w:pPr>
        <w:suppressAutoHyphens/>
        <w:spacing w:after="60" w:line="240" w:lineRule="auto"/>
        <w:jc w:val="center"/>
        <w:textAlignment w:val="baseline"/>
        <w:rPr>
          <w:rFonts w:ascii="Times New Roman" w:eastAsia="Arial" w:hAnsi="Times New Roman" w:cs="Times New Roman"/>
          <w:b/>
          <w:color w:val="000000"/>
          <w:kern w:val="1"/>
          <w:sz w:val="24"/>
          <w:szCs w:val="24"/>
          <w:lang w:eastAsia="zh-CN" w:bidi="hi-IN"/>
        </w:rPr>
      </w:pPr>
      <w:r w:rsidRPr="00572CBA">
        <w:rPr>
          <w:rFonts w:ascii="Times New Roman" w:eastAsia="Arial" w:hAnsi="Times New Roman" w:cs="Times New Roman"/>
          <w:b/>
          <w:color w:val="000000"/>
          <w:kern w:val="1"/>
          <w:sz w:val="24"/>
          <w:szCs w:val="24"/>
          <w:lang w:eastAsia="zh-CN" w:bidi="hi-IN"/>
        </w:rPr>
        <w:t xml:space="preserve">WYKAZ </w:t>
      </w:r>
      <w:r w:rsidR="003A2116" w:rsidRPr="00572CBA">
        <w:rPr>
          <w:rFonts w:ascii="Times New Roman" w:eastAsia="Arial" w:hAnsi="Times New Roman" w:cs="Times New Roman"/>
          <w:b/>
          <w:color w:val="000000"/>
          <w:kern w:val="1"/>
          <w:sz w:val="24"/>
          <w:szCs w:val="24"/>
          <w:lang w:eastAsia="zh-CN" w:bidi="hi-IN"/>
        </w:rPr>
        <w:t xml:space="preserve"> R</w:t>
      </w:r>
      <w:r w:rsidR="0068714D">
        <w:rPr>
          <w:rFonts w:ascii="Times New Roman" w:eastAsia="Arial" w:hAnsi="Times New Roman" w:cs="Times New Roman"/>
          <w:b/>
          <w:color w:val="000000"/>
          <w:kern w:val="1"/>
          <w:sz w:val="24"/>
          <w:szCs w:val="24"/>
          <w:lang w:eastAsia="zh-CN" w:bidi="hi-IN"/>
        </w:rPr>
        <w:t>OBÓT</w:t>
      </w:r>
    </w:p>
    <w:p w14:paraId="530FD6A8" w14:textId="21AAD3DC" w:rsidR="003A2116" w:rsidRPr="00572CBA" w:rsidRDefault="003A2116" w:rsidP="003A2116">
      <w:pPr>
        <w:suppressAutoHyphens/>
        <w:spacing w:after="60" w:line="240" w:lineRule="auto"/>
        <w:jc w:val="center"/>
        <w:textAlignment w:val="baseline"/>
        <w:rPr>
          <w:rFonts w:ascii="Times New Roman" w:eastAsia="Arial" w:hAnsi="Times New Roman" w:cs="Times New Roman"/>
          <w:b/>
          <w:color w:val="000000"/>
          <w:kern w:val="1"/>
          <w:sz w:val="24"/>
          <w:szCs w:val="24"/>
          <w:lang w:eastAsia="zh-CN" w:bidi="hi-IN"/>
        </w:rPr>
      </w:pPr>
    </w:p>
    <w:p w14:paraId="695776E2" w14:textId="1F634D4A" w:rsidR="003A2116" w:rsidRPr="00572CBA" w:rsidRDefault="003A2116" w:rsidP="003A2116">
      <w:pPr>
        <w:suppressAutoHyphens/>
        <w:spacing w:after="60" w:line="240" w:lineRule="auto"/>
        <w:jc w:val="both"/>
        <w:textAlignment w:val="baseline"/>
        <w:rPr>
          <w:rFonts w:ascii="Times New Roman" w:hAnsi="Times New Roman" w:cs="Times New Roman"/>
          <w:b/>
          <w:sz w:val="24"/>
          <w:szCs w:val="24"/>
        </w:rPr>
      </w:pPr>
      <w:r w:rsidRPr="00572CBA">
        <w:rPr>
          <w:rFonts w:ascii="Times New Roman" w:eastAsia="Arial" w:hAnsi="Times New Roman" w:cs="Times New Roman"/>
          <w:bCs/>
          <w:color w:val="000000"/>
          <w:kern w:val="1"/>
          <w:sz w:val="24"/>
          <w:szCs w:val="24"/>
          <w:lang w:eastAsia="zh-CN" w:bidi="hi-IN"/>
        </w:rPr>
        <w:t xml:space="preserve">w nawiązaniu do złożonej przez nas oferty w postepowaniu o udzieleniu zamówienia w trybie podstawowym pn. </w:t>
      </w:r>
      <w:r w:rsidRPr="00572CBA">
        <w:rPr>
          <w:rFonts w:ascii="Times New Roman" w:hAnsi="Times New Roman" w:cs="Times New Roman"/>
          <w:b/>
          <w:sz w:val="24"/>
          <w:szCs w:val="24"/>
        </w:rPr>
        <w:t>,, Poprawa bezpieczeństwa ruchu pieszych poprzez budowę przejścia dla pieszych wraz z oświetleniem oraz nawierzchnią drogi w obszarze oddziaływania na ul. Niepodległości  w Czyżewie ”</w:t>
      </w:r>
    </w:p>
    <w:p w14:paraId="6EBC53E2" w14:textId="4943D263" w:rsidR="00572CBA" w:rsidRPr="00572CBA" w:rsidRDefault="00572CBA" w:rsidP="003A2116">
      <w:pPr>
        <w:suppressAutoHyphens/>
        <w:spacing w:after="60" w:line="240" w:lineRule="auto"/>
        <w:jc w:val="both"/>
        <w:textAlignment w:val="baseline"/>
        <w:rPr>
          <w:rFonts w:ascii="Times New Roman" w:eastAsia="Arial" w:hAnsi="Times New Roman" w:cs="Times New Roman"/>
          <w:bCs/>
          <w:color w:val="000000"/>
          <w:kern w:val="1"/>
          <w:sz w:val="24"/>
          <w:szCs w:val="24"/>
          <w:lang w:eastAsia="zh-CN" w:bidi="hi-IN"/>
        </w:rPr>
      </w:pPr>
      <w:r w:rsidRPr="00572CBA">
        <w:rPr>
          <w:rFonts w:ascii="Times New Roman" w:hAnsi="Times New Roman" w:cs="Times New Roman"/>
          <w:bCs/>
          <w:sz w:val="24"/>
          <w:szCs w:val="24"/>
        </w:rPr>
        <w:t>Przedstawiamy wykaz wykonanych w okresie ostatnich 3 lat</w:t>
      </w:r>
      <w:r>
        <w:rPr>
          <w:rFonts w:ascii="Times New Roman" w:hAnsi="Times New Roman" w:cs="Times New Roman"/>
          <w:bCs/>
          <w:sz w:val="24"/>
          <w:szCs w:val="24"/>
        </w:rPr>
        <w:t xml:space="preserve"> robót budowlanych , a jeżeli okres prowadzenia działalności jest krótszy w tym okresie , wymagany w celu potwierdzenia spełniania warunku określonego w pkt. ……….. Specyfikacji Warunków Zamówienia .</w:t>
      </w:r>
    </w:p>
    <w:tbl>
      <w:tblPr>
        <w:tblStyle w:val="Tabela-Siatka"/>
        <w:tblW w:w="9209" w:type="dxa"/>
        <w:tblLook w:val="04A0" w:firstRow="1" w:lastRow="0" w:firstColumn="1" w:lastColumn="0" w:noHBand="0" w:noVBand="1"/>
      </w:tblPr>
      <w:tblGrid>
        <w:gridCol w:w="557"/>
        <w:gridCol w:w="1936"/>
        <w:gridCol w:w="1076"/>
        <w:gridCol w:w="1402"/>
        <w:gridCol w:w="1503"/>
        <w:gridCol w:w="1455"/>
        <w:gridCol w:w="1280"/>
      </w:tblGrid>
      <w:tr w:rsidR="00572CBA" w14:paraId="33D29498" w14:textId="77777777" w:rsidTr="00572CBA">
        <w:tc>
          <w:tcPr>
            <w:tcW w:w="562" w:type="dxa"/>
          </w:tcPr>
          <w:p w14:paraId="01DA0B16" w14:textId="7486C73E"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Lp.</w:t>
            </w:r>
          </w:p>
        </w:tc>
        <w:tc>
          <w:tcPr>
            <w:tcW w:w="2026" w:type="dxa"/>
          </w:tcPr>
          <w:p w14:paraId="24E7F7CD" w14:textId="0D81AF02" w:rsidR="00572CBA" w:rsidRDefault="00572CBA" w:rsidP="00572CBA">
            <w:pPr>
              <w:suppressAutoHyphens/>
              <w:spacing w:after="60"/>
              <w:jc w:val="center"/>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Przedmiot wykonanej roboty</w:t>
            </w:r>
          </w:p>
        </w:tc>
        <w:tc>
          <w:tcPr>
            <w:tcW w:w="1093" w:type="dxa"/>
          </w:tcPr>
          <w:p w14:paraId="1A56106C" w14:textId="77777777" w:rsidR="00572CBA" w:rsidRDefault="00572CBA" w:rsidP="00572CBA">
            <w:pPr>
              <w:suppressAutoHyphens/>
              <w:spacing w:after="60"/>
              <w:jc w:val="center"/>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Wartość</w:t>
            </w:r>
          </w:p>
          <w:p w14:paraId="721A3EC6" w14:textId="1AE2F224" w:rsidR="00572CBA" w:rsidRDefault="00572CBA" w:rsidP="00572CBA">
            <w:pPr>
              <w:suppressAutoHyphens/>
              <w:spacing w:after="60"/>
              <w:jc w:val="center"/>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brutto roboty</w:t>
            </w:r>
          </w:p>
        </w:tc>
        <w:tc>
          <w:tcPr>
            <w:tcW w:w="1276" w:type="dxa"/>
          </w:tcPr>
          <w:p w14:paraId="780350F6" w14:textId="77777777"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 xml:space="preserve">Data </w:t>
            </w:r>
          </w:p>
          <w:p w14:paraId="4E46885B" w14:textId="77777777"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 xml:space="preserve">rozpoczęcia </w:t>
            </w:r>
          </w:p>
          <w:p w14:paraId="73E737D3" w14:textId="7E391847"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robót budowlanych</w:t>
            </w:r>
          </w:p>
        </w:tc>
        <w:tc>
          <w:tcPr>
            <w:tcW w:w="1515" w:type="dxa"/>
          </w:tcPr>
          <w:p w14:paraId="3ABD3E9E" w14:textId="0F7003C2" w:rsidR="00572CBA" w:rsidRDefault="00572CBA" w:rsidP="00572CBA">
            <w:pPr>
              <w:suppressAutoHyphens/>
              <w:spacing w:after="60"/>
              <w:jc w:val="center"/>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Data</w:t>
            </w:r>
          </w:p>
          <w:p w14:paraId="62D42BE4" w14:textId="5FE482BD" w:rsidR="00572CBA" w:rsidRDefault="0068714D" w:rsidP="00572CBA">
            <w:pPr>
              <w:suppressAutoHyphens/>
              <w:spacing w:after="60"/>
              <w:jc w:val="center"/>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z</w:t>
            </w:r>
            <w:r w:rsidR="00572CBA">
              <w:rPr>
                <w:rFonts w:ascii="Times New Roman" w:eastAsia="Arial" w:hAnsi="Times New Roman" w:cs="Times New Roman"/>
                <w:bCs/>
                <w:color w:val="000000"/>
                <w:kern w:val="1"/>
                <w:szCs w:val="20"/>
                <w:lang w:eastAsia="zh-CN" w:bidi="hi-IN"/>
              </w:rPr>
              <w:t>akończenia</w:t>
            </w:r>
          </w:p>
          <w:p w14:paraId="08558A46" w14:textId="7C31D123" w:rsidR="0068714D" w:rsidRDefault="0068714D" w:rsidP="00572CBA">
            <w:pPr>
              <w:suppressAutoHyphens/>
              <w:spacing w:after="60"/>
              <w:jc w:val="center"/>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robót budowlanych</w:t>
            </w:r>
          </w:p>
        </w:tc>
        <w:tc>
          <w:tcPr>
            <w:tcW w:w="1461" w:type="dxa"/>
          </w:tcPr>
          <w:p w14:paraId="54A65334" w14:textId="155C8782" w:rsidR="00572CBA" w:rsidRDefault="00572CBA" w:rsidP="0068714D">
            <w:pPr>
              <w:suppressAutoHyphens/>
              <w:spacing w:after="60"/>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Podmiot, na rzecz,którego robota została wykonana</w:t>
            </w:r>
          </w:p>
        </w:tc>
        <w:tc>
          <w:tcPr>
            <w:tcW w:w="1276" w:type="dxa"/>
          </w:tcPr>
          <w:p w14:paraId="5E479806" w14:textId="77777777"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Nazwa</w:t>
            </w:r>
          </w:p>
          <w:p w14:paraId="0BD2DF70" w14:textId="3D87D24C"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wykonawcy</w:t>
            </w:r>
          </w:p>
        </w:tc>
      </w:tr>
      <w:tr w:rsidR="00572CBA" w14:paraId="241AE805" w14:textId="77777777" w:rsidTr="00531135">
        <w:trPr>
          <w:trHeight w:val="122"/>
        </w:trPr>
        <w:tc>
          <w:tcPr>
            <w:tcW w:w="562" w:type="dxa"/>
          </w:tcPr>
          <w:p w14:paraId="309B5AF2" w14:textId="4803F800" w:rsidR="00572CBA" w:rsidRDefault="00531135"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1</w:t>
            </w:r>
          </w:p>
        </w:tc>
        <w:tc>
          <w:tcPr>
            <w:tcW w:w="2026" w:type="dxa"/>
          </w:tcPr>
          <w:p w14:paraId="52FCB394" w14:textId="5B4DF030" w:rsidR="00572CBA" w:rsidRDefault="00531135" w:rsidP="00531135">
            <w:pPr>
              <w:suppressAutoHyphens/>
              <w:spacing w:after="60"/>
              <w:jc w:val="center"/>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2</w:t>
            </w:r>
          </w:p>
        </w:tc>
        <w:tc>
          <w:tcPr>
            <w:tcW w:w="1093" w:type="dxa"/>
          </w:tcPr>
          <w:p w14:paraId="43822169" w14:textId="5804599F" w:rsidR="00572CBA" w:rsidRDefault="00531135" w:rsidP="00531135">
            <w:pPr>
              <w:suppressAutoHyphens/>
              <w:spacing w:after="60"/>
              <w:jc w:val="center"/>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3</w:t>
            </w:r>
          </w:p>
        </w:tc>
        <w:tc>
          <w:tcPr>
            <w:tcW w:w="1276" w:type="dxa"/>
          </w:tcPr>
          <w:p w14:paraId="7248A184" w14:textId="39EF1017" w:rsidR="00572CBA" w:rsidRDefault="00531135" w:rsidP="00531135">
            <w:pPr>
              <w:suppressAutoHyphens/>
              <w:spacing w:after="60"/>
              <w:jc w:val="center"/>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4</w:t>
            </w:r>
          </w:p>
        </w:tc>
        <w:tc>
          <w:tcPr>
            <w:tcW w:w="1515" w:type="dxa"/>
          </w:tcPr>
          <w:p w14:paraId="67694621" w14:textId="23490857" w:rsidR="00572CBA" w:rsidRDefault="00531135" w:rsidP="00531135">
            <w:pPr>
              <w:suppressAutoHyphens/>
              <w:spacing w:after="60"/>
              <w:jc w:val="center"/>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5</w:t>
            </w:r>
          </w:p>
        </w:tc>
        <w:tc>
          <w:tcPr>
            <w:tcW w:w="1461" w:type="dxa"/>
          </w:tcPr>
          <w:p w14:paraId="4CB43F85" w14:textId="43D1BE1B" w:rsidR="00572CBA" w:rsidRDefault="00531135" w:rsidP="00531135">
            <w:pPr>
              <w:suppressAutoHyphens/>
              <w:spacing w:after="60"/>
              <w:jc w:val="center"/>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6</w:t>
            </w:r>
          </w:p>
        </w:tc>
        <w:tc>
          <w:tcPr>
            <w:tcW w:w="1276" w:type="dxa"/>
          </w:tcPr>
          <w:p w14:paraId="39F5C1DC" w14:textId="6076FD1B" w:rsidR="00572CBA" w:rsidRDefault="00531135" w:rsidP="00531135">
            <w:pPr>
              <w:suppressAutoHyphens/>
              <w:spacing w:after="60"/>
              <w:jc w:val="center"/>
              <w:textAlignment w:val="baseline"/>
              <w:rPr>
                <w:rFonts w:ascii="Times New Roman" w:eastAsia="Arial" w:hAnsi="Times New Roman" w:cs="Times New Roman"/>
                <w:bCs/>
                <w:color w:val="000000"/>
                <w:kern w:val="1"/>
                <w:szCs w:val="20"/>
                <w:lang w:eastAsia="zh-CN" w:bidi="hi-IN"/>
              </w:rPr>
            </w:pPr>
            <w:r>
              <w:rPr>
                <w:rFonts w:ascii="Times New Roman" w:eastAsia="Arial" w:hAnsi="Times New Roman" w:cs="Times New Roman"/>
                <w:bCs/>
                <w:color w:val="000000"/>
                <w:kern w:val="1"/>
                <w:szCs w:val="20"/>
                <w:lang w:eastAsia="zh-CN" w:bidi="hi-IN"/>
              </w:rPr>
              <w:t>8</w:t>
            </w:r>
          </w:p>
        </w:tc>
      </w:tr>
      <w:tr w:rsidR="00572CBA" w14:paraId="6A91AB41" w14:textId="77777777" w:rsidTr="00572CBA">
        <w:tc>
          <w:tcPr>
            <w:tcW w:w="562" w:type="dxa"/>
          </w:tcPr>
          <w:p w14:paraId="3743CC27" w14:textId="77777777"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p>
        </w:tc>
        <w:tc>
          <w:tcPr>
            <w:tcW w:w="2026" w:type="dxa"/>
          </w:tcPr>
          <w:p w14:paraId="3EFBC0D2" w14:textId="77777777"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p>
        </w:tc>
        <w:tc>
          <w:tcPr>
            <w:tcW w:w="1093" w:type="dxa"/>
          </w:tcPr>
          <w:p w14:paraId="5B210B29" w14:textId="77777777"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p>
        </w:tc>
        <w:tc>
          <w:tcPr>
            <w:tcW w:w="1276" w:type="dxa"/>
          </w:tcPr>
          <w:p w14:paraId="1DB5F9B1" w14:textId="77777777"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p>
        </w:tc>
        <w:tc>
          <w:tcPr>
            <w:tcW w:w="1515" w:type="dxa"/>
          </w:tcPr>
          <w:p w14:paraId="6938ADF3" w14:textId="77777777"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p>
        </w:tc>
        <w:tc>
          <w:tcPr>
            <w:tcW w:w="1461" w:type="dxa"/>
          </w:tcPr>
          <w:p w14:paraId="3E763B63" w14:textId="77777777"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p>
        </w:tc>
        <w:tc>
          <w:tcPr>
            <w:tcW w:w="1276" w:type="dxa"/>
          </w:tcPr>
          <w:p w14:paraId="58D12552" w14:textId="77777777"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p>
        </w:tc>
      </w:tr>
      <w:tr w:rsidR="00572CBA" w14:paraId="7D69E7D3" w14:textId="77777777" w:rsidTr="00572CBA">
        <w:tc>
          <w:tcPr>
            <w:tcW w:w="562" w:type="dxa"/>
          </w:tcPr>
          <w:p w14:paraId="7163CF1A" w14:textId="77777777"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p>
        </w:tc>
        <w:tc>
          <w:tcPr>
            <w:tcW w:w="2026" w:type="dxa"/>
          </w:tcPr>
          <w:p w14:paraId="1D0D0744" w14:textId="77777777"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p>
        </w:tc>
        <w:tc>
          <w:tcPr>
            <w:tcW w:w="1093" w:type="dxa"/>
          </w:tcPr>
          <w:p w14:paraId="17DC880F" w14:textId="77777777"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p>
        </w:tc>
        <w:tc>
          <w:tcPr>
            <w:tcW w:w="1276" w:type="dxa"/>
          </w:tcPr>
          <w:p w14:paraId="025C5E73" w14:textId="77777777"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p>
        </w:tc>
        <w:tc>
          <w:tcPr>
            <w:tcW w:w="1515" w:type="dxa"/>
          </w:tcPr>
          <w:p w14:paraId="2CA021B1" w14:textId="77777777"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p>
        </w:tc>
        <w:tc>
          <w:tcPr>
            <w:tcW w:w="1461" w:type="dxa"/>
          </w:tcPr>
          <w:p w14:paraId="16395AD2" w14:textId="77777777"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p>
        </w:tc>
        <w:tc>
          <w:tcPr>
            <w:tcW w:w="1276" w:type="dxa"/>
          </w:tcPr>
          <w:p w14:paraId="315DFAC3" w14:textId="77777777" w:rsidR="00572CBA" w:rsidRDefault="00572CBA" w:rsidP="003A2116">
            <w:pPr>
              <w:suppressAutoHyphens/>
              <w:spacing w:after="60"/>
              <w:jc w:val="both"/>
              <w:textAlignment w:val="baseline"/>
              <w:rPr>
                <w:rFonts w:ascii="Times New Roman" w:eastAsia="Arial" w:hAnsi="Times New Roman" w:cs="Times New Roman"/>
                <w:bCs/>
                <w:color w:val="000000"/>
                <w:kern w:val="1"/>
                <w:szCs w:val="20"/>
                <w:lang w:eastAsia="zh-CN" w:bidi="hi-IN"/>
              </w:rPr>
            </w:pPr>
          </w:p>
        </w:tc>
      </w:tr>
    </w:tbl>
    <w:p w14:paraId="3BA94F64" w14:textId="77777777" w:rsidR="003A2116" w:rsidRPr="003A2116" w:rsidRDefault="003A2116" w:rsidP="003A2116">
      <w:pPr>
        <w:suppressAutoHyphens/>
        <w:spacing w:after="60" w:line="240" w:lineRule="auto"/>
        <w:jc w:val="both"/>
        <w:textAlignment w:val="baseline"/>
        <w:rPr>
          <w:rFonts w:ascii="Times New Roman" w:eastAsia="Arial" w:hAnsi="Times New Roman" w:cs="Times New Roman"/>
          <w:bCs/>
          <w:color w:val="000000"/>
          <w:kern w:val="1"/>
          <w:szCs w:val="20"/>
          <w:lang w:eastAsia="zh-CN" w:bidi="hi-IN"/>
        </w:rPr>
      </w:pPr>
    </w:p>
    <w:p w14:paraId="7AE8D63F" w14:textId="5170280C" w:rsidR="0068714D" w:rsidRDefault="0068714D" w:rsidP="00CF5C6C">
      <w:pPr>
        <w:suppressAutoHyphens/>
        <w:spacing w:after="0" w:line="240" w:lineRule="auto"/>
        <w:textAlignment w:val="baseline"/>
        <w:rPr>
          <w:rFonts w:ascii="Times New Roman" w:eastAsia="Arial" w:hAnsi="Times New Roman" w:cs="Times New Roman"/>
          <w:color w:val="000000"/>
          <w:kern w:val="1"/>
          <w:szCs w:val="20"/>
          <w:lang w:eastAsia="zh-CN" w:bidi="hi-IN"/>
        </w:rPr>
      </w:pPr>
    </w:p>
    <w:p w14:paraId="6E82B775" w14:textId="3B12B7DC" w:rsidR="0068714D" w:rsidRDefault="0068714D" w:rsidP="00CF5C6C">
      <w:pPr>
        <w:suppressAutoHyphens/>
        <w:spacing w:after="0" w:line="240" w:lineRule="auto"/>
        <w:textAlignment w:val="baseline"/>
        <w:rPr>
          <w:rFonts w:ascii="Times New Roman" w:eastAsia="Arial" w:hAnsi="Times New Roman" w:cs="Times New Roman"/>
          <w:color w:val="000000"/>
          <w:kern w:val="1"/>
          <w:szCs w:val="20"/>
          <w:lang w:eastAsia="zh-CN" w:bidi="hi-IN"/>
        </w:rPr>
      </w:pPr>
      <w:r>
        <w:rPr>
          <w:rFonts w:ascii="Times New Roman" w:eastAsia="Arial" w:hAnsi="Times New Roman" w:cs="Times New Roman"/>
          <w:color w:val="000000"/>
          <w:kern w:val="1"/>
          <w:szCs w:val="20"/>
          <w:lang w:eastAsia="zh-CN" w:bidi="hi-IN"/>
        </w:rPr>
        <w:t>………………….. (miejscowość), dnia ………………. r.</w:t>
      </w:r>
    </w:p>
    <w:p w14:paraId="5824390E" w14:textId="00ADA887" w:rsidR="0068714D" w:rsidRDefault="0068714D" w:rsidP="00CF5C6C">
      <w:pPr>
        <w:suppressAutoHyphens/>
        <w:spacing w:after="0" w:line="240" w:lineRule="auto"/>
        <w:textAlignment w:val="baseline"/>
        <w:rPr>
          <w:rFonts w:ascii="Times New Roman" w:eastAsia="Arial" w:hAnsi="Times New Roman" w:cs="Times New Roman"/>
          <w:color w:val="000000"/>
          <w:kern w:val="1"/>
          <w:szCs w:val="20"/>
          <w:lang w:eastAsia="zh-CN" w:bidi="hi-IN"/>
        </w:rPr>
      </w:pPr>
    </w:p>
    <w:p w14:paraId="2126FFBD" w14:textId="4FD8D2D8" w:rsidR="0068714D" w:rsidRDefault="0068714D" w:rsidP="00CF5C6C">
      <w:pPr>
        <w:suppressAutoHyphens/>
        <w:spacing w:after="0" w:line="240" w:lineRule="auto"/>
        <w:textAlignment w:val="baseline"/>
        <w:rPr>
          <w:rFonts w:ascii="Times New Roman" w:eastAsia="Arial" w:hAnsi="Times New Roman" w:cs="Times New Roman"/>
          <w:color w:val="000000"/>
          <w:kern w:val="1"/>
          <w:szCs w:val="20"/>
          <w:lang w:eastAsia="zh-CN" w:bidi="hi-IN"/>
        </w:rPr>
      </w:pPr>
    </w:p>
    <w:p w14:paraId="4C1D80BC" w14:textId="22E08517" w:rsidR="00531135" w:rsidRDefault="00531135" w:rsidP="00CF5C6C">
      <w:pPr>
        <w:suppressAutoHyphens/>
        <w:spacing w:after="0" w:line="240" w:lineRule="auto"/>
        <w:textAlignment w:val="baseline"/>
        <w:rPr>
          <w:rFonts w:ascii="Times New Roman" w:eastAsia="Arial" w:hAnsi="Times New Roman" w:cs="Times New Roman"/>
          <w:color w:val="000000"/>
          <w:kern w:val="1"/>
          <w:szCs w:val="20"/>
          <w:lang w:eastAsia="zh-CN" w:bidi="hi-IN"/>
        </w:rPr>
      </w:pPr>
    </w:p>
    <w:p w14:paraId="1A5E8033" w14:textId="3668EAE3" w:rsidR="00531135" w:rsidRDefault="00531135" w:rsidP="00CF5C6C">
      <w:pPr>
        <w:suppressAutoHyphens/>
        <w:spacing w:after="0" w:line="240" w:lineRule="auto"/>
        <w:textAlignment w:val="baseline"/>
        <w:rPr>
          <w:rFonts w:ascii="Times New Roman" w:eastAsia="Arial" w:hAnsi="Times New Roman" w:cs="Times New Roman"/>
          <w:color w:val="000000"/>
          <w:kern w:val="1"/>
          <w:szCs w:val="20"/>
          <w:lang w:eastAsia="zh-CN" w:bidi="hi-IN"/>
        </w:rPr>
      </w:pPr>
    </w:p>
    <w:p w14:paraId="7207CF71" w14:textId="77777777" w:rsidR="00531135" w:rsidRDefault="00531135" w:rsidP="00CF5C6C">
      <w:pPr>
        <w:suppressAutoHyphens/>
        <w:spacing w:after="0" w:line="240" w:lineRule="auto"/>
        <w:textAlignment w:val="baseline"/>
        <w:rPr>
          <w:rFonts w:ascii="Times New Roman" w:eastAsia="Arial" w:hAnsi="Times New Roman" w:cs="Times New Roman"/>
          <w:color w:val="000000"/>
          <w:kern w:val="1"/>
          <w:szCs w:val="20"/>
          <w:lang w:eastAsia="zh-CN" w:bidi="hi-IN"/>
        </w:rPr>
      </w:pPr>
    </w:p>
    <w:p w14:paraId="237C385B" w14:textId="695727E2" w:rsidR="0068714D" w:rsidRDefault="0068714D" w:rsidP="00CF5C6C">
      <w:pPr>
        <w:suppressAutoHyphens/>
        <w:spacing w:after="0" w:line="240" w:lineRule="auto"/>
        <w:textAlignment w:val="baseline"/>
        <w:rPr>
          <w:rFonts w:ascii="Times New Roman" w:eastAsia="Arial" w:hAnsi="Times New Roman" w:cs="Times New Roman"/>
          <w:color w:val="000000"/>
          <w:kern w:val="1"/>
          <w:szCs w:val="20"/>
          <w:lang w:eastAsia="zh-CN" w:bidi="hi-IN"/>
        </w:rPr>
      </w:pPr>
      <w:r>
        <w:rPr>
          <w:rFonts w:ascii="Times New Roman" w:eastAsia="Arial" w:hAnsi="Times New Roman" w:cs="Times New Roman"/>
          <w:color w:val="000000"/>
          <w:kern w:val="1"/>
          <w:szCs w:val="20"/>
          <w:lang w:eastAsia="zh-CN" w:bidi="hi-IN"/>
        </w:rPr>
        <w:t xml:space="preserve">                                                                                                </w:t>
      </w:r>
      <w:r w:rsidR="002B0A7F">
        <w:rPr>
          <w:rFonts w:ascii="Times New Roman" w:eastAsia="Arial" w:hAnsi="Times New Roman" w:cs="Times New Roman"/>
          <w:color w:val="000000"/>
          <w:kern w:val="1"/>
          <w:szCs w:val="20"/>
          <w:lang w:eastAsia="zh-CN" w:bidi="hi-IN"/>
        </w:rPr>
        <w:t>……………..</w:t>
      </w:r>
      <w:r>
        <w:rPr>
          <w:rFonts w:ascii="Times New Roman" w:eastAsia="Arial" w:hAnsi="Times New Roman" w:cs="Times New Roman"/>
          <w:color w:val="000000"/>
          <w:kern w:val="1"/>
          <w:szCs w:val="20"/>
          <w:lang w:eastAsia="zh-CN" w:bidi="hi-IN"/>
        </w:rPr>
        <w:t>……………………………..</w:t>
      </w:r>
    </w:p>
    <w:p w14:paraId="7C13C8FF" w14:textId="6503A4DC" w:rsidR="0068714D" w:rsidRDefault="0068714D" w:rsidP="00CF5C6C">
      <w:pPr>
        <w:suppressAutoHyphens/>
        <w:spacing w:after="0" w:line="240" w:lineRule="auto"/>
        <w:textAlignment w:val="baseline"/>
        <w:rPr>
          <w:rFonts w:ascii="Times New Roman" w:eastAsia="Arial" w:hAnsi="Times New Roman" w:cs="Times New Roman"/>
          <w:color w:val="000000"/>
          <w:kern w:val="1"/>
          <w:szCs w:val="20"/>
          <w:lang w:eastAsia="zh-CN" w:bidi="hi-IN"/>
        </w:rPr>
      </w:pPr>
      <w:r>
        <w:rPr>
          <w:rFonts w:ascii="Times New Roman" w:eastAsia="Arial" w:hAnsi="Times New Roman" w:cs="Times New Roman"/>
          <w:color w:val="000000"/>
          <w:kern w:val="1"/>
          <w:szCs w:val="20"/>
          <w:lang w:eastAsia="zh-CN" w:bidi="hi-IN"/>
        </w:rPr>
        <w:t xml:space="preserve">                                                                                               ( </w:t>
      </w:r>
      <w:r w:rsidRPr="002B0A7F">
        <w:rPr>
          <w:rFonts w:ascii="Times New Roman" w:eastAsia="Arial" w:hAnsi="Times New Roman" w:cs="Times New Roman"/>
          <w:color w:val="000000"/>
          <w:kern w:val="1"/>
          <w:sz w:val="18"/>
          <w:szCs w:val="18"/>
          <w:lang w:eastAsia="zh-CN" w:bidi="hi-IN"/>
        </w:rPr>
        <w:t>podpis</w:t>
      </w:r>
      <w:r w:rsidR="002B0A7F">
        <w:rPr>
          <w:rFonts w:ascii="Times New Roman" w:eastAsia="Arial" w:hAnsi="Times New Roman" w:cs="Times New Roman"/>
          <w:color w:val="000000"/>
          <w:kern w:val="1"/>
          <w:szCs w:val="20"/>
          <w:lang w:eastAsia="zh-CN" w:bidi="hi-IN"/>
        </w:rPr>
        <w:t xml:space="preserve"> </w:t>
      </w:r>
      <w:r w:rsidR="002B0A7F" w:rsidRPr="002B0A7F">
        <w:rPr>
          <w:rFonts w:ascii="Times New Roman" w:eastAsia="Arial" w:hAnsi="Times New Roman" w:cs="Times New Roman"/>
          <w:color w:val="000000"/>
          <w:kern w:val="1"/>
          <w:sz w:val="18"/>
          <w:szCs w:val="18"/>
          <w:lang w:eastAsia="zh-CN" w:bidi="hi-IN"/>
        </w:rPr>
        <w:t>upełnomocnionego przedstawiciela</w:t>
      </w:r>
      <w:r>
        <w:rPr>
          <w:rFonts w:ascii="Times New Roman" w:eastAsia="Arial" w:hAnsi="Times New Roman" w:cs="Times New Roman"/>
          <w:color w:val="000000"/>
          <w:kern w:val="1"/>
          <w:szCs w:val="20"/>
          <w:lang w:eastAsia="zh-CN" w:bidi="hi-IN"/>
        </w:rPr>
        <w:t>)</w:t>
      </w:r>
    </w:p>
    <w:p w14:paraId="37F47CD2" w14:textId="22492A53" w:rsidR="0068714D" w:rsidRPr="00CF5C6C" w:rsidRDefault="0068714D" w:rsidP="00CF5C6C">
      <w:pPr>
        <w:suppressAutoHyphens/>
        <w:spacing w:after="0" w:line="240" w:lineRule="auto"/>
        <w:textAlignment w:val="baseline"/>
        <w:rPr>
          <w:rFonts w:ascii="Times New Roman" w:eastAsia="Arial" w:hAnsi="Times New Roman" w:cs="Times New Roman"/>
          <w:color w:val="000000"/>
          <w:kern w:val="1"/>
          <w:szCs w:val="20"/>
          <w:lang w:eastAsia="zh-CN" w:bidi="hi-IN"/>
        </w:rPr>
      </w:pPr>
      <w:r>
        <w:rPr>
          <w:rFonts w:ascii="Times New Roman" w:eastAsia="Arial" w:hAnsi="Times New Roman" w:cs="Times New Roman"/>
          <w:color w:val="000000"/>
          <w:kern w:val="1"/>
          <w:szCs w:val="20"/>
          <w:lang w:eastAsia="zh-CN" w:bidi="hi-IN"/>
        </w:rPr>
        <w:t xml:space="preserve">        </w:t>
      </w:r>
    </w:p>
    <w:p w14:paraId="06A210CD" w14:textId="77777777" w:rsidR="00CF5C6C" w:rsidRPr="00CF5C6C" w:rsidRDefault="00CF5C6C" w:rsidP="00CF5C6C">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bookmarkStart w:id="4" w:name="_Hlk88141582"/>
      <w:r w:rsidRPr="00CF5C6C">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CF5C6C">
        <w:rPr>
          <w:rFonts w:ascii="Open Sans" w:eastAsia="Arial" w:hAnsi="Open Sans" w:cs="Open Sans"/>
          <w:b/>
          <w:i/>
          <w:color w:val="FF0000"/>
          <w:kern w:val="1"/>
          <w:sz w:val="18"/>
          <w:szCs w:val="18"/>
          <w:lang w:eastAsia="zh-CN" w:bidi="hi-IN"/>
        </w:rPr>
        <w:t xml:space="preserve"> *)</w:t>
      </w:r>
    </w:p>
    <w:p w14:paraId="1CF4C514" w14:textId="777F6AB7" w:rsidR="00CF5C6C" w:rsidRPr="00B553DC" w:rsidRDefault="00CF5C6C" w:rsidP="00B553DC">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CF5C6C">
        <w:rPr>
          <w:rFonts w:ascii="Times New Roman" w:eastAsia="Arial" w:hAnsi="Times New Roman" w:cs="Times New Roman"/>
          <w:b/>
          <w:i/>
          <w:color w:val="FF0000"/>
          <w:kern w:val="1"/>
          <w:sz w:val="18"/>
          <w:szCs w:val="18"/>
          <w:lang w:eastAsia="zh-CN" w:bidi="hi-IN"/>
        </w:rPr>
        <w:t xml:space="preserve">Zamawiający zaleca zapisanie dokumentu w formacie PDF. </w:t>
      </w:r>
    </w:p>
    <w:bookmarkEnd w:id="4"/>
    <w:p w14:paraId="39722C58" w14:textId="77777777" w:rsidR="006E167A" w:rsidRDefault="006E167A" w:rsidP="00CF5C6C">
      <w:pPr>
        <w:spacing w:after="0" w:line="240" w:lineRule="auto"/>
        <w:jc w:val="right"/>
        <w:rPr>
          <w:rFonts w:ascii="Times New Roman" w:hAnsi="Times New Roman" w:cs="Times New Roman"/>
          <w:b/>
          <w:bCs/>
          <w:i/>
          <w:iCs/>
        </w:rPr>
      </w:pPr>
    </w:p>
    <w:p w14:paraId="79087F8D" w14:textId="7DAF2EC6" w:rsidR="006E167A" w:rsidRDefault="006E167A" w:rsidP="004F51B9">
      <w:pPr>
        <w:spacing w:after="0" w:line="240" w:lineRule="auto"/>
        <w:rPr>
          <w:rFonts w:ascii="Times New Roman" w:hAnsi="Times New Roman" w:cs="Times New Roman"/>
          <w:b/>
          <w:bCs/>
          <w:i/>
          <w:iCs/>
        </w:rPr>
      </w:pPr>
    </w:p>
    <w:p w14:paraId="44A25A6A" w14:textId="77777777" w:rsidR="004F51B9" w:rsidRDefault="004F51B9" w:rsidP="004F51B9">
      <w:pPr>
        <w:spacing w:after="0" w:line="240" w:lineRule="auto"/>
        <w:rPr>
          <w:rFonts w:ascii="Times New Roman" w:hAnsi="Times New Roman" w:cs="Times New Roman"/>
          <w:b/>
          <w:bCs/>
          <w:i/>
          <w:iCs/>
        </w:rPr>
      </w:pPr>
    </w:p>
    <w:p w14:paraId="75394A42" w14:textId="457D7544" w:rsidR="00CF5C6C" w:rsidRPr="004923D9" w:rsidRDefault="00677233" w:rsidP="00CF5C6C">
      <w:pPr>
        <w:spacing w:after="0" w:line="240" w:lineRule="auto"/>
        <w:jc w:val="right"/>
        <w:rPr>
          <w:rFonts w:ascii="Times New Roman" w:hAnsi="Times New Roman" w:cs="Times New Roman"/>
          <w:b/>
          <w:bCs/>
          <w:i/>
          <w:iCs/>
        </w:rPr>
      </w:pPr>
      <w:r w:rsidRPr="004923D9">
        <w:rPr>
          <w:rFonts w:ascii="Times New Roman" w:hAnsi="Times New Roman" w:cs="Times New Roman"/>
          <w:b/>
          <w:bCs/>
          <w:i/>
          <w:iCs/>
        </w:rPr>
        <w:lastRenderedPageBreak/>
        <w:t>Załącznik nr 6</w:t>
      </w:r>
      <w:r w:rsidR="00CF5C6C" w:rsidRPr="004923D9">
        <w:rPr>
          <w:rFonts w:ascii="Times New Roman" w:hAnsi="Times New Roman" w:cs="Times New Roman"/>
          <w:b/>
          <w:bCs/>
          <w:i/>
          <w:iCs/>
        </w:rPr>
        <w:t xml:space="preserve"> do SWZ</w:t>
      </w:r>
    </w:p>
    <w:p w14:paraId="617DFF9D" w14:textId="6149323F" w:rsidR="00CF5C6C" w:rsidRPr="004F51B9" w:rsidRDefault="00CF5C6C" w:rsidP="00910358">
      <w:pPr>
        <w:spacing w:after="0" w:line="240" w:lineRule="auto"/>
        <w:jc w:val="right"/>
        <w:rPr>
          <w:rFonts w:ascii="Times New Roman" w:hAnsi="Times New Roman" w:cs="Times New Roman"/>
          <w:sz w:val="20"/>
          <w:szCs w:val="20"/>
        </w:rPr>
      </w:pPr>
      <w:r w:rsidRPr="004F51B9">
        <w:rPr>
          <w:rFonts w:ascii="Times New Roman" w:hAnsi="Times New Roman" w:cs="Times New Roman"/>
          <w:sz w:val="20"/>
          <w:szCs w:val="20"/>
        </w:rPr>
        <w:t>(s</w:t>
      </w:r>
      <w:r w:rsidR="004F51B9" w:rsidRPr="004F51B9">
        <w:rPr>
          <w:rFonts w:ascii="Times New Roman" w:hAnsi="Times New Roman" w:cs="Times New Roman"/>
          <w:sz w:val="20"/>
          <w:szCs w:val="20"/>
        </w:rPr>
        <w:t>kładany na wezwanie, stosownie do treści art. 274 ust. 1 Pzp</w:t>
      </w:r>
      <w:r w:rsidRPr="004F51B9">
        <w:rPr>
          <w:rFonts w:ascii="Times New Roman" w:eastAsia="Times New Roman" w:hAnsi="Times New Roman" w:cs="Times New Roman"/>
          <w:sz w:val="20"/>
          <w:szCs w:val="20"/>
          <w:lang w:eastAsia="pl-PL"/>
        </w:rPr>
        <w:t>)</w:t>
      </w:r>
    </w:p>
    <w:p w14:paraId="39C41FD3" w14:textId="77777777" w:rsidR="00CF5C6C" w:rsidRPr="00CF5C6C" w:rsidRDefault="00CF5C6C" w:rsidP="00CF5C6C">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CF5C6C">
        <w:rPr>
          <w:rFonts w:ascii="Times New Roman" w:eastAsia="Arial" w:hAnsi="Times New Roman" w:cs="Times New Roman"/>
          <w:b/>
          <w:bCs/>
          <w:color w:val="000000"/>
          <w:kern w:val="1"/>
          <w:szCs w:val="24"/>
          <w:lang w:eastAsia="zh-CN" w:bidi="hi-IN"/>
        </w:rPr>
        <w:t>Oznaczenie sprawy: …………………………</w:t>
      </w:r>
    </w:p>
    <w:p w14:paraId="0A906271" w14:textId="77777777" w:rsidR="006E167A" w:rsidRDefault="00626653" w:rsidP="00626653">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Pr>
          <w:rFonts w:ascii="Times New Roman" w:eastAsia="Arial" w:hAnsi="Times New Roman" w:cs="Times New Roman"/>
          <w:b/>
          <w:color w:val="000000"/>
          <w:kern w:val="1"/>
          <w:sz w:val="24"/>
          <w:szCs w:val="24"/>
          <w:lang w:eastAsia="zh-CN" w:bidi="hi-IN"/>
        </w:rPr>
        <w:t xml:space="preserve">                      </w:t>
      </w:r>
    </w:p>
    <w:p w14:paraId="5155B7AC" w14:textId="1255441B" w:rsidR="00626653" w:rsidRPr="007F4FF3" w:rsidRDefault="006E167A" w:rsidP="00626653">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Pr>
          <w:rFonts w:ascii="Times New Roman" w:eastAsia="Arial" w:hAnsi="Times New Roman" w:cs="Times New Roman"/>
          <w:b/>
          <w:color w:val="000000"/>
          <w:kern w:val="1"/>
          <w:sz w:val="24"/>
          <w:szCs w:val="24"/>
          <w:lang w:eastAsia="zh-CN" w:bidi="hi-IN"/>
        </w:rPr>
        <w:t xml:space="preserve">                     </w:t>
      </w:r>
      <w:r w:rsidR="00626653" w:rsidRPr="007F4FF3">
        <w:rPr>
          <w:rFonts w:ascii="Times New Roman" w:eastAsia="Arial" w:hAnsi="Times New Roman" w:cs="Times New Roman"/>
          <w:b/>
          <w:color w:val="000000"/>
          <w:kern w:val="1"/>
          <w:sz w:val="24"/>
          <w:szCs w:val="24"/>
          <w:lang w:eastAsia="zh-CN" w:bidi="hi-IN"/>
        </w:rPr>
        <w:t>Zamawiający</w:t>
      </w:r>
    </w:p>
    <w:p w14:paraId="60742C41" w14:textId="77777777" w:rsidR="00626653" w:rsidRPr="00D446BE" w:rsidRDefault="00626653" w:rsidP="00626653">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Gmina  Czyżew</w:t>
      </w:r>
    </w:p>
    <w:p w14:paraId="63D2B398" w14:textId="350556F5" w:rsidR="00626653" w:rsidRPr="00D446BE" w:rsidRDefault="00626653" w:rsidP="00626653">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D446BE">
        <w:rPr>
          <w:rFonts w:ascii="Times New Roman" w:eastAsia="Times New Roman" w:hAnsi="Times New Roman" w:cs="Times New Roman"/>
          <w:b/>
          <w:sz w:val="24"/>
          <w:szCs w:val="24"/>
          <w:lang w:eastAsia="pl-PL"/>
        </w:rPr>
        <w:t>ul. Mazowiecka 34</w:t>
      </w:r>
    </w:p>
    <w:p w14:paraId="2540C355" w14:textId="77777777" w:rsidR="00626653" w:rsidRPr="00D446BE" w:rsidRDefault="00626653" w:rsidP="00626653">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18-220 Czyżew</w:t>
      </w:r>
    </w:p>
    <w:p w14:paraId="49EB877B" w14:textId="77777777" w:rsidR="00CF5C6C" w:rsidRPr="006E167A" w:rsidRDefault="00CF5C6C" w:rsidP="00CF5C6C">
      <w:pPr>
        <w:spacing w:after="0" w:line="240" w:lineRule="auto"/>
        <w:rPr>
          <w:rFonts w:ascii="Times New Roman" w:hAnsi="Times New Roman" w:cs="Times New Roman"/>
          <w:b/>
          <w:bCs/>
          <w:sz w:val="20"/>
          <w:szCs w:val="20"/>
        </w:rPr>
      </w:pPr>
      <w:r w:rsidRPr="006E167A">
        <w:rPr>
          <w:rFonts w:ascii="Times New Roman" w:hAnsi="Times New Roman" w:cs="Times New Roman"/>
          <w:b/>
          <w:bCs/>
          <w:sz w:val="20"/>
          <w:szCs w:val="20"/>
        </w:rPr>
        <w:t>Wykonawca:</w:t>
      </w:r>
    </w:p>
    <w:p w14:paraId="420D9319" w14:textId="1B112FC0" w:rsidR="00CF5C6C" w:rsidRPr="009A6893" w:rsidRDefault="00CF5C6C" w:rsidP="00CF5C6C">
      <w:pPr>
        <w:spacing w:after="0" w:line="240" w:lineRule="auto"/>
        <w:rPr>
          <w:rFonts w:ascii="Times New Roman" w:hAnsi="Times New Roman" w:cs="Times New Roman"/>
          <w:sz w:val="16"/>
          <w:szCs w:val="16"/>
        </w:rPr>
      </w:pPr>
      <w:r w:rsidRPr="009A6893">
        <w:rPr>
          <w:rFonts w:ascii="Times New Roman" w:hAnsi="Times New Roman" w:cs="Times New Roman"/>
          <w:sz w:val="16"/>
          <w:szCs w:val="16"/>
        </w:rPr>
        <w:t>…………………………………………………….</w:t>
      </w:r>
    </w:p>
    <w:p w14:paraId="22B7B9F6" w14:textId="7D65C670" w:rsidR="006E167A" w:rsidRDefault="00CF5C6C" w:rsidP="00CF5C6C">
      <w:pPr>
        <w:spacing w:after="0" w:line="240" w:lineRule="auto"/>
        <w:rPr>
          <w:rFonts w:ascii="Times New Roman" w:hAnsi="Times New Roman" w:cs="Times New Roman"/>
          <w:sz w:val="16"/>
          <w:szCs w:val="16"/>
        </w:rPr>
      </w:pPr>
      <w:r w:rsidRPr="009A6893">
        <w:rPr>
          <w:rFonts w:ascii="Times New Roman" w:hAnsi="Times New Roman" w:cs="Times New Roman"/>
          <w:sz w:val="16"/>
          <w:szCs w:val="16"/>
        </w:rPr>
        <w:t xml:space="preserve">(pełna nazwa/firma, adres, w zależności od </w:t>
      </w:r>
    </w:p>
    <w:p w14:paraId="1DD106F7" w14:textId="7D618EFF" w:rsidR="00CF5C6C" w:rsidRPr="009A6893" w:rsidRDefault="00CF5C6C" w:rsidP="00CF5C6C">
      <w:pPr>
        <w:spacing w:after="0" w:line="240" w:lineRule="auto"/>
        <w:rPr>
          <w:rFonts w:ascii="Times New Roman" w:hAnsi="Times New Roman" w:cs="Times New Roman"/>
          <w:sz w:val="16"/>
          <w:szCs w:val="16"/>
        </w:rPr>
      </w:pPr>
      <w:r w:rsidRPr="009A6893">
        <w:rPr>
          <w:rFonts w:ascii="Times New Roman" w:hAnsi="Times New Roman" w:cs="Times New Roman"/>
          <w:sz w:val="16"/>
          <w:szCs w:val="16"/>
        </w:rPr>
        <w:t>podmiotu: NIP/PESEL, KRS/CEiDG)</w:t>
      </w:r>
    </w:p>
    <w:p w14:paraId="7705063F" w14:textId="77777777" w:rsidR="00CF5C6C" w:rsidRPr="009A6893" w:rsidRDefault="00CF5C6C" w:rsidP="00CF5C6C">
      <w:pPr>
        <w:suppressAutoHyphens/>
        <w:spacing w:after="0" w:line="240" w:lineRule="auto"/>
        <w:textAlignment w:val="baseline"/>
        <w:rPr>
          <w:rFonts w:ascii="Times New Roman" w:eastAsia="Arial" w:hAnsi="Times New Roman" w:cs="Times New Roman"/>
          <w:color w:val="000000"/>
          <w:kern w:val="1"/>
          <w:sz w:val="16"/>
          <w:szCs w:val="16"/>
          <w:u w:val="single"/>
          <w:lang w:eastAsia="zh-CN" w:bidi="hi-IN"/>
        </w:rPr>
      </w:pPr>
      <w:r w:rsidRPr="009A6893">
        <w:rPr>
          <w:rFonts w:ascii="Times New Roman" w:eastAsia="Arial" w:hAnsi="Times New Roman" w:cs="Times New Roman"/>
          <w:color w:val="000000"/>
          <w:kern w:val="1"/>
          <w:sz w:val="16"/>
          <w:szCs w:val="16"/>
          <w:u w:val="single"/>
          <w:lang w:eastAsia="zh-CN" w:bidi="hi-IN"/>
        </w:rPr>
        <w:t>reprezentowany przez:</w:t>
      </w:r>
    </w:p>
    <w:p w14:paraId="16CD9AE5" w14:textId="79370C0D" w:rsidR="00CF5C6C" w:rsidRPr="009A6893" w:rsidRDefault="00CF5C6C" w:rsidP="00CF5C6C">
      <w:pPr>
        <w:spacing w:after="0" w:line="240" w:lineRule="auto"/>
        <w:rPr>
          <w:rFonts w:ascii="Times New Roman" w:hAnsi="Times New Roman" w:cs="Times New Roman"/>
          <w:sz w:val="16"/>
          <w:szCs w:val="16"/>
        </w:rPr>
      </w:pPr>
      <w:r w:rsidRPr="009A6893">
        <w:rPr>
          <w:rFonts w:ascii="Times New Roman" w:hAnsi="Times New Roman" w:cs="Times New Roman"/>
          <w:sz w:val="16"/>
          <w:szCs w:val="16"/>
        </w:rPr>
        <w:t>……………………………………………………</w:t>
      </w:r>
      <w:r w:rsidR="00710D74" w:rsidRPr="009A6893">
        <w:rPr>
          <w:rFonts w:ascii="Times New Roman" w:hAnsi="Times New Roman" w:cs="Times New Roman"/>
          <w:sz w:val="16"/>
          <w:szCs w:val="16"/>
        </w:rPr>
        <w:t>……</w:t>
      </w:r>
    </w:p>
    <w:p w14:paraId="68BC0E58" w14:textId="77777777" w:rsidR="00CF5C6C" w:rsidRPr="009A6893" w:rsidRDefault="00CF5C6C" w:rsidP="00CF5C6C">
      <w:pPr>
        <w:spacing w:after="0" w:line="240" w:lineRule="auto"/>
        <w:rPr>
          <w:rFonts w:ascii="Times New Roman" w:hAnsi="Times New Roman" w:cs="Times New Roman"/>
          <w:sz w:val="16"/>
          <w:szCs w:val="16"/>
        </w:rPr>
      </w:pPr>
      <w:r w:rsidRPr="009A6893">
        <w:rPr>
          <w:rFonts w:ascii="Times New Roman" w:hAnsi="Times New Roman" w:cs="Times New Roman"/>
          <w:sz w:val="16"/>
          <w:szCs w:val="16"/>
        </w:rPr>
        <w:t xml:space="preserve"> (imię, nazwisko, stanowisko/podstawa do reprezentacji)</w:t>
      </w:r>
    </w:p>
    <w:p w14:paraId="6AA6DA27" w14:textId="77777777" w:rsidR="00CF5C6C" w:rsidRPr="009A6893" w:rsidRDefault="00CF5C6C" w:rsidP="00CF5C6C">
      <w:pPr>
        <w:suppressAutoHyphens/>
        <w:autoSpaceDE w:val="0"/>
        <w:autoSpaceDN w:val="0"/>
        <w:adjustRightInd w:val="0"/>
        <w:spacing w:after="0" w:line="240" w:lineRule="auto"/>
        <w:jc w:val="both"/>
        <w:textAlignment w:val="baseline"/>
        <w:rPr>
          <w:rFonts w:ascii="Times New Roman" w:eastAsia="TimesNewRoman" w:hAnsi="Times New Roman" w:cs="Times New Roman"/>
          <w:color w:val="000000"/>
          <w:kern w:val="1"/>
          <w:sz w:val="16"/>
          <w:szCs w:val="16"/>
          <w:lang w:eastAsia="zh-CN" w:bidi="hi-IN"/>
        </w:rPr>
      </w:pPr>
    </w:p>
    <w:p w14:paraId="6CBAAE0A" w14:textId="77777777" w:rsidR="00531135" w:rsidRPr="002D13D5" w:rsidRDefault="00531135" w:rsidP="00531135">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Pr>
          <w:rFonts w:ascii="Times New Roman" w:eastAsia="Times New Roman" w:hAnsi="Times New Roman" w:cs="Times New Roman"/>
          <w:sz w:val="24"/>
          <w:szCs w:val="24"/>
          <w:lang w:eastAsia="pl-PL"/>
        </w:rPr>
        <w:t>a pracami objętymi zamówieniem.</w:t>
      </w:r>
    </w:p>
    <w:p w14:paraId="50B39817" w14:textId="6EB136A6" w:rsidR="00531135" w:rsidRDefault="00531135" w:rsidP="00531135">
      <w:pPr>
        <w:pStyle w:val="Tekstpodstawowy"/>
      </w:pPr>
      <w:r>
        <w:t>Dotyczy: postępowania o udzielenie zamówienia publicznego prowadzonego w trybie podstawowym bez negocjacji na wykonanie zamówienia pn…………………………………….. oświadczamy , że do realizacji zamówienia przewidujemy następujące osoby :</w:t>
      </w:r>
    </w:p>
    <w:tbl>
      <w:tblPr>
        <w:tblStyle w:val="Tabela-Siatka"/>
        <w:tblW w:w="0" w:type="auto"/>
        <w:tblLook w:val="04A0" w:firstRow="1" w:lastRow="0" w:firstColumn="1" w:lastColumn="0" w:noHBand="0" w:noVBand="1"/>
      </w:tblPr>
      <w:tblGrid>
        <w:gridCol w:w="540"/>
        <w:gridCol w:w="1850"/>
        <w:gridCol w:w="1613"/>
        <w:gridCol w:w="1979"/>
        <w:gridCol w:w="1560"/>
        <w:gridCol w:w="1520"/>
      </w:tblGrid>
      <w:tr w:rsidR="00531135" w14:paraId="2DA577CD" w14:textId="77777777" w:rsidTr="00531135">
        <w:tc>
          <w:tcPr>
            <w:tcW w:w="540" w:type="dxa"/>
          </w:tcPr>
          <w:p w14:paraId="14DE77E9" w14:textId="77777777" w:rsidR="00531135" w:rsidRPr="00ED2686" w:rsidRDefault="00531135" w:rsidP="00F97604">
            <w:pPr>
              <w:jc w:val="center"/>
              <w:rPr>
                <w:rFonts w:ascii="Times New Roman" w:hAnsi="Times New Roman" w:cs="Times New Roman"/>
              </w:rPr>
            </w:pPr>
            <w:r w:rsidRPr="00ED2686">
              <w:rPr>
                <w:rFonts w:ascii="Times New Roman" w:hAnsi="Times New Roman" w:cs="Times New Roman"/>
              </w:rPr>
              <w:t>Lp.</w:t>
            </w:r>
          </w:p>
        </w:tc>
        <w:tc>
          <w:tcPr>
            <w:tcW w:w="1850" w:type="dxa"/>
          </w:tcPr>
          <w:p w14:paraId="35AAD90C" w14:textId="77777777" w:rsidR="00531135" w:rsidRPr="00ED2686" w:rsidRDefault="00531135" w:rsidP="00F97604">
            <w:pPr>
              <w:jc w:val="center"/>
              <w:rPr>
                <w:rFonts w:ascii="Times New Roman" w:hAnsi="Times New Roman" w:cs="Times New Roman"/>
              </w:rPr>
            </w:pPr>
            <w:r w:rsidRPr="00ED2686">
              <w:rPr>
                <w:rFonts w:ascii="Times New Roman" w:hAnsi="Times New Roman" w:cs="Times New Roman"/>
              </w:rPr>
              <w:t>Imię i nazwisko</w:t>
            </w:r>
          </w:p>
        </w:tc>
        <w:tc>
          <w:tcPr>
            <w:tcW w:w="1613" w:type="dxa"/>
          </w:tcPr>
          <w:p w14:paraId="76556C0F" w14:textId="77777777" w:rsidR="00531135" w:rsidRPr="00ED2686" w:rsidRDefault="00531135" w:rsidP="00F97604">
            <w:pPr>
              <w:jc w:val="center"/>
              <w:rPr>
                <w:rFonts w:ascii="Times New Roman" w:hAnsi="Times New Roman" w:cs="Times New Roman"/>
              </w:rPr>
            </w:pPr>
            <w:r w:rsidRPr="00ED2686">
              <w:rPr>
                <w:rFonts w:ascii="Times New Roman" w:hAnsi="Times New Roman" w:cs="Times New Roman"/>
              </w:rPr>
              <w:t>Wykształcenie</w:t>
            </w:r>
          </w:p>
        </w:tc>
        <w:tc>
          <w:tcPr>
            <w:tcW w:w="1979" w:type="dxa"/>
          </w:tcPr>
          <w:p w14:paraId="461F7F53" w14:textId="77777777" w:rsidR="00531135" w:rsidRPr="00ED2686" w:rsidRDefault="00531135" w:rsidP="00F97604">
            <w:pPr>
              <w:jc w:val="center"/>
              <w:rPr>
                <w:rFonts w:ascii="Times New Roman" w:hAnsi="Times New Roman" w:cs="Times New Roman"/>
              </w:rPr>
            </w:pPr>
            <w:r w:rsidRPr="00ED2686">
              <w:rPr>
                <w:rFonts w:ascii="Times New Roman" w:hAnsi="Times New Roman" w:cs="Times New Roman"/>
              </w:rPr>
              <w:t>Posiadane kwalifikacje zawodowe</w:t>
            </w:r>
          </w:p>
        </w:tc>
        <w:tc>
          <w:tcPr>
            <w:tcW w:w="1560" w:type="dxa"/>
          </w:tcPr>
          <w:p w14:paraId="41646101" w14:textId="77777777" w:rsidR="00531135" w:rsidRPr="00ED2686" w:rsidRDefault="00531135" w:rsidP="00F97604">
            <w:pPr>
              <w:jc w:val="center"/>
              <w:rPr>
                <w:rFonts w:ascii="Times New Roman" w:hAnsi="Times New Roman" w:cs="Times New Roman"/>
              </w:rPr>
            </w:pPr>
            <w:r w:rsidRPr="00ED2686">
              <w:rPr>
                <w:rFonts w:ascii="Times New Roman" w:hAnsi="Times New Roman" w:cs="Times New Roman"/>
              </w:rPr>
              <w:t>Doświadczenie zawodowe</w:t>
            </w:r>
          </w:p>
        </w:tc>
        <w:tc>
          <w:tcPr>
            <w:tcW w:w="1520" w:type="dxa"/>
          </w:tcPr>
          <w:p w14:paraId="42EA32A3" w14:textId="77777777" w:rsidR="00531135" w:rsidRPr="00ED2686" w:rsidRDefault="00531135" w:rsidP="00F97604">
            <w:pPr>
              <w:jc w:val="center"/>
              <w:rPr>
                <w:rFonts w:ascii="Times New Roman" w:hAnsi="Times New Roman" w:cs="Times New Roman"/>
              </w:rPr>
            </w:pPr>
            <w:r w:rsidRPr="00ED2686">
              <w:rPr>
                <w:rFonts w:ascii="Times New Roman" w:hAnsi="Times New Roman" w:cs="Times New Roman"/>
              </w:rPr>
              <w:t>Zakres powierzonych czynności</w:t>
            </w:r>
          </w:p>
        </w:tc>
      </w:tr>
      <w:tr w:rsidR="00531135" w14:paraId="3D2EFA86" w14:textId="77777777" w:rsidTr="00531135">
        <w:tc>
          <w:tcPr>
            <w:tcW w:w="540" w:type="dxa"/>
          </w:tcPr>
          <w:p w14:paraId="3FF1AC1E" w14:textId="77777777" w:rsidR="00531135" w:rsidRPr="00ED2686" w:rsidRDefault="00531135" w:rsidP="00F97604">
            <w:pPr>
              <w:jc w:val="center"/>
              <w:rPr>
                <w:rFonts w:ascii="Times New Roman" w:hAnsi="Times New Roman" w:cs="Times New Roman"/>
              </w:rPr>
            </w:pPr>
            <w:r w:rsidRPr="00ED2686">
              <w:rPr>
                <w:rFonts w:ascii="Times New Roman" w:hAnsi="Times New Roman" w:cs="Times New Roman"/>
              </w:rPr>
              <w:t>1</w:t>
            </w:r>
          </w:p>
        </w:tc>
        <w:tc>
          <w:tcPr>
            <w:tcW w:w="1850" w:type="dxa"/>
          </w:tcPr>
          <w:p w14:paraId="3564E107" w14:textId="77777777" w:rsidR="00531135" w:rsidRPr="00ED2686" w:rsidRDefault="00531135" w:rsidP="00F97604">
            <w:pPr>
              <w:jc w:val="center"/>
              <w:rPr>
                <w:rFonts w:ascii="Times New Roman" w:hAnsi="Times New Roman" w:cs="Times New Roman"/>
              </w:rPr>
            </w:pPr>
            <w:r w:rsidRPr="00ED2686">
              <w:rPr>
                <w:rFonts w:ascii="Times New Roman" w:hAnsi="Times New Roman" w:cs="Times New Roman"/>
              </w:rPr>
              <w:t>2</w:t>
            </w:r>
          </w:p>
        </w:tc>
        <w:tc>
          <w:tcPr>
            <w:tcW w:w="1613" w:type="dxa"/>
          </w:tcPr>
          <w:p w14:paraId="7A19931F" w14:textId="77777777" w:rsidR="00531135" w:rsidRPr="00ED2686" w:rsidRDefault="00531135" w:rsidP="00F97604">
            <w:pPr>
              <w:jc w:val="center"/>
              <w:rPr>
                <w:rFonts w:ascii="Times New Roman" w:hAnsi="Times New Roman" w:cs="Times New Roman"/>
              </w:rPr>
            </w:pPr>
            <w:r w:rsidRPr="00ED2686">
              <w:rPr>
                <w:rFonts w:ascii="Times New Roman" w:hAnsi="Times New Roman" w:cs="Times New Roman"/>
              </w:rPr>
              <w:t>3</w:t>
            </w:r>
          </w:p>
        </w:tc>
        <w:tc>
          <w:tcPr>
            <w:tcW w:w="1979" w:type="dxa"/>
          </w:tcPr>
          <w:p w14:paraId="422DF456" w14:textId="77777777" w:rsidR="00531135" w:rsidRPr="00ED2686" w:rsidRDefault="00531135" w:rsidP="00F97604">
            <w:pPr>
              <w:jc w:val="center"/>
              <w:rPr>
                <w:rFonts w:ascii="Times New Roman" w:hAnsi="Times New Roman" w:cs="Times New Roman"/>
              </w:rPr>
            </w:pPr>
            <w:r w:rsidRPr="00ED2686">
              <w:rPr>
                <w:rFonts w:ascii="Times New Roman" w:hAnsi="Times New Roman" w:cs="Times New Roman"/>
              </w:rPr>
              <w:t>4</w:t>
            </w:r>
          </w:p>
        </w:tc>
        <w:tc>
          <w:tcPr>
            <w:tcW w:w="1560" w:type="dxa"/>
          </w:tcPr>
          <w:p w14:paraId="78036C9E" w14:textId="77777777" w:rsidR="00531135" w:rsidRPr="00ED2686" w:rsidRDefault="00531135" w:rsidP="00F97604">
            <w:pPr>
              <w:jc w:val="center"/>
              <w:rPr>
                <w:rFonts w:ascii="Times New Roman" w:hAnsi="Times New Roman" w:cs="Times New Roman"/>
              </w:rPr>
            </w:pPr>
            <w:r w:rsidRPr="00ED2686">
              <w:rPr>
                <w:rFonts w:ascii="Times New Roman" w:hAnsi="Times New Roman" w:cs="Times New Roman"/>
              </w:rPr>
              <w:t>5</w:t>
            </w:r>
          </w:p>
        </w:tc>
        <w:tc>
          <w:tcPr>
            <w:tcW w:w="1520" w:type="dxa"/>
          </w:tcPr>
          <w:p w14:paraId="366AE063" w14:textId="77777777" w:rsidR="00531135" w:rsidRPr="00ED2686" w:rsidRDefault="00531135" w:rsidP="00F97604">
            <w:pPr>
              <w:jc w:val="center"/>
              <w:rPr>
                <w:rFonts w:ascii="Times New Roman" w:hAnsi="Times New Roman" w:cs="Times New Roman"/>
              </w:rPr>
            </w:pPr>
            <w:r w:rsidRPr="00ED2686">
              <w:rPr>
                <w:rFonts w:ascii="Times New Roman" w:hAnsi="Times New Roman" w:cs="Times New Roman"/>
              </w:rPr>
              <w:t>6</w:t>
            </w:r>
          </w:p>
        </w:tc>
      </w:tr>
      <w:tr w:rsidR="00531135" w14:paraId="07889666" w14:textId="77777777" w:rsidTr="00531135">
        <w:tc>
          <w:tcPr>
            <w:tcW w:w="540" w:type="dxa"/>
          </w:tcPr>
          <w:p w14:paraId="4E4DC83C" w14:textId="77777777" w:rsidR="00531135" w:rsidRDefault="00531135" w:rsidP="00F97604">
            <w:pPr>
              <w:rPr>
                <w:rFonts w:ascii="Times New Roman" w:hAnsi="Times New Roman" w:cs="Times New Roman"/>
                <w:sz w:val="24"/>
                <w:szCs w:val="24"/>
              </w:rPr>
            </w:pPr>
          </w:p>
        </w:tc>
        <w:tc>
          <w:tcPr>
            <w:tcW w:w="1850" w:type="dxa"/>
          </w:tcPr>
          <w:p w14:paraId="190792AC" w14:textId="77777777" w:rsidR="00531135" w:rsidRDefault="00531135" w:rsidP="00F97604">
            <w:pPr>
              <w:rPr>
                <w:rFonts w:ascii="Times New Roman" w:hAnsi="Times New Roman" w:cs="Times New Roman"/>
                <w:sz w:val="24"/>
                <w:szCs w:val="24"/>
              </w:rPr>
            </w:pPr>
          </w:p>
        </w:tc>
        <w:tc>
          <w:tcPr>
            <w:tcW w:w="1613" w:type="dxa"/>
          </w:tcPr>
          <w:p w14:paraId="52928109" w14:textId="77777777" w:rsidR="00531135" w:rsidRDefault="00531135" w:rsidP="00F97604">
            <w:pPr>
              <w:rPr>
                <w:rFonts w:ascii="Times New Roman" w:hAnsi="Times New Roman" w:cs="Times New Roman"/>
                <w:sz w:val="24"/>
                <w:szCs w:val="24"/>
              </w:rPr>
            </w:pPr>
          </w:p>
        </w:tc>
        <w:tc>
          <w:tcPr>
            <w:tcW w:w="1979" w:type="dxa"/>
          </w:tcPr>
          <w:p w14:paraId="596D2B15" w14:textId="77777777" w:rsidR="00531135" w:rsidRDefault="00531135" w:rsidP="00F97604">
            <w:pPr>
              <w:rPr>
                <w:rFonts w:ascii="Times New Roman" w:hAnsi="Times New Roman" w:cs="Times New Roman"/>
                <w:sz w:val="24"/>
                <w:szCs w:val="24"/>
              </w:rPr>
            </w:pPr>
          </w:p>
        </w:tc>
        <w:tc>
          <w:tcPr>
            <w:tcW w:w="1560" w:type="dxa"/>
          </w:tcPr>
          <w:p w14:paraId="4C1AA549" w14:textId="77777777" w:rsidR="00531135" w:rsidRDefault="00531135" w:rsidP="00F97604">
            <w:pPr>
              <w:rPr>
                <w:rFonts w:ascii="Times New Roman" w:hAnsi="Times New Roman" w:cs="Times New Roman"/>
                <w:sz w:val="24"/>
                <w:szCs w:val="24"/>
              </w:rPr>
            </w:pPr>
          </w:p>
        </w:tc>
        <w:tc>
          <w:tcPr>
            <w:tcW w:w="1520" w:type="dxa"/>
          </w:tcPr>
          <w:p w14:paraId="3543C77F" w14:textId="77777777" w:rsidR="00531135" w:rsidRDefault="00531135" w:rsidP="00F97604">
            <w:pPr>
              <w:rPr>
                <w:rFonts w:ascii="Times New Roman" w:hAnsi="Times New Roman" w:cs="Times New Roman"/>
                <w:sz w:val="24"/>
                <w:szCs w:val="24"/>
              </w:rPr>
            </w:pPr>
          </w:p>
          <w:p w14:paraId="04493526" w14:textId="77777777" w:rsidR="00531135" w:rsidRDefault="00531135" w:rsidP="00F97604">
            <w:pPr>
              <w:rPr>
                <w:rFonts w:ascii="Times New Roman" w:hAnsi="Times New Roman" w:cs="Times New Roman"/>
                <w:sz w:val="24"/>
                <w:szCs w:val="24"/>
              </w:rPr>
            </w:pPr>
          </w:p>
        </w:tc>
      </w:tr>
      <w:tr w:rsidR="00531135" w14:paraId="42F484A9" w14:textId="77777777" w:rsidTr="00531135">
        <w:tc>
          <w:tcPr>
            <w:tcW w:w="540" w:type="dxa"/>
          </w:tcPr>
          <w:p w14:paraId="1DFE853F" w14:textId="77777777" w:rsidR="00531135" w:rsidRDefault="00531135" w:rsidP="00F97604">
            <w:pPr>
              <w:rPr>
                <w:rFonts w:ascii="Times New Roman" w:hAnsi="Times New Roman" w:cs="Times New Roman"/>
                <w:sz w:val="24"/>
                <w:szCs w:val="24"/>
              </w:rPr>
            </w:pPr>
          </w:p>
        </w:tc>
        <w:tc>
          <w:tcPr>
            <w:tcW w:w="1850" w:type="dxa"/>
          </w:tcPr>
          <w:p w14:paraId="484A9296" w14:textId="77777777" w:rsidR="00531135" w:rsidRDefault="00531135" w:rsidP="00F97604">
            <w:pPr>
              <w:rPr>
                <w:rFonts w:ascii="Times New Roman" w:hAnsi="Times New Roman" w:cs="Times New Roman"/>
                <w:sz w:val="24"/>
                <w:szCs w:val="24"/>
              </w:rPr>
            </w:pPr>
          </w:p>
        </w:tc>
        <w:tc>
          <w:tcPr>
            <w:tcW w:w="1613" w:type="dxa"/>
          </w:tcPr>
          <w:p w14:paraId="6FE65004" w14:textId="77777777" w:rsidR="00531135" w:rsidRDefault="00531135" w:rsidP="00F97604">
            <w:pPr>
              <w:rPr>
                <w:rFonts w:ascii="Times New Roman" w:hAnsi="Times New Roman" w:cs="Times New Roman"/>
                <w:sz w:val="24"/>
                <w:szCs w:val="24"/>
              </w:rPr>
            </w:pPr>
          </w:p>
        </w:tc>
        <w:tc>
          <w:tcPr>
            <w:tcW w:w="1979" w:type="dxa"/>
          </w:tcPr>
          <w:p w14:paraId="7198AD40" w14:textId="77777777" w:rsidR="00531135" w:rsidRDefault="00531135" w:rsidP="00F97604">
            <w:pPr>
              <w:rPr>
                <w:rFonts w:ascii="Times New Roman" w:hAnsi="Times New Roman" w:cs="Times New Roman"/>
                <w:sz w:val="24"/>
                <w:szCs w:val="24"/>
              </w:rPr>
            </w:pPr>
          </w:p>
        </w:tc>
        <w:tc>
          <w:tcPr>
            <w:tcW w:w="1560" w:type="dxa"/>
          </w:tcPr>
          <w:p w14:paraId="093B5D93" w14:textId="77777777" w:rsidR="00531135" w:rsidRDefault="00531135" w:rsidP="00F97604">
            <w:pPr>
              <w:rPr>
                <w:rFonts w:ascii="Times New Roman" w:hAnsi="Times New Roman" w:cs="Times New Roman"/>
                <w:sz w:val="24"/>
                <w:szCs w:val="24"/>
              </w:rPr>
            </w:pPr>
          </w:p>
        </w:tc>
        <w:tc>
          <w:tcPr>
            <w:tcW w:w="1520" w:type="dxa"/>
          </w:tcPr>
          <w:p w14:paraId="4581847A" w14:textId="77777777" w:rsidR="00531135" w:rsidRDefault="00531135" w:rsidP="00F97604">
            <w:pPr>
              <w:rPr>
                <w:rFonts w:ascii="Times New Roman" w:hAnsi="Times New Roman" w:cs="Times New Roman"/>
                <w:sz w:val="24"/>
                <w:szCs w:val="24"/>
              </w:rPr>
            </w:pPr>
          </w:p>
          <w:p w14:paraId="14C41F61" w14:textId="77777777" w:rsidR="00531135" w:rsidRDefault="00531135" w:rsidP="00F97604">
            <w:pPr>
              <w:rPr>
                <w:rFonts w:ascii="Times New Roman" w:hAnsi="Times New Roman" w:cs="Times New Roman"/>
                <w:sz w:val="24"/>
                <w:szCs w:val="24"/>
              </w:rPr>
            </w:pPr>
          </w:p>
        </w:tc>
      </w:tr>
    </w:tbl>
    <w:p w14:paraId="688B8438" w14:textId="77777777" w:rsidR="00531135" w:rsidRDefault="00531135" w:rsidP="00531135">
      <w:pPr>
        <w:rPr>
          <w:rFonts w:ascii="Times New Roman" w:hAnsi="Times New Roman" w:cs="Times New Roman"/>
          <w:sz w:val="24"/>
          <w:szCs w:val="24"/>
        </w:rPr>
      </w:pPr>
      <w:r>
        <w:rPr>
          <w:rFonts w:ascii="Times New Roman" w:hAnsi="Times New Roman" w:cs="Times New Roman"/>
          <w:sz w:val="24"/>
          <w:szCs w:val="24"/>
        </w:rPr>
        <w:t>Należy podać:</w:t>
      </w:r>
    </w:p>
    <w:p w14:paraId="4B5C406B" w14:textId="423B5DD3" w:rsidR="00531135" w:rsidRPr="00887570" w:rsidRDefault="00531135" w:rsidP="00531135">
      <w:pPr>
        <w:pStyle w:val="Bezodstpw"/>
        <w:rPr>
          <w:rFonts w:ascii="Times New Roman" w:hAnsi="Times New Roman" w:cs="Times New Roman"/>
        </w:rPr>
      </w:pPr>
      <w:r w:rsidRPr="00887570">
        <w:rPr>
          <w:rFonts w:ascii="Times New Roman" w:hAnsi="Times New Roman" w:cs="Times New Roman"/>
        </w:rPr>
        <w:t xml:space="preserve">- </w:t>
      </w:r>
      <w:r w:rsidR="00587E6B">
        <w:rPr>
          <w:rFonts w:ascii="Times New Roman" w:hAnsi="Times New Roman" w:cs="Times New Roman"/>
        </w:rPr>
        <w:t xml:space="preserve">projektanta dokumentacji projektowej branży </w:t>
      </w:r>
      <w:r w:rsidR="00EA2182">
        <w:rPr>
          <w:rFonts w:ascii="Times New Roman" w:hAnsi="Times New Roman" w:cs="Times New Roman"/>
        </w:rPr>
        <w:t>drogowej – koordynatora zespołu projektowego, legitymującego się posiadaniem uprawnień budowlanych do projektowania w specjalności inżynieryjnej drogowej bez ograniczeń</w:t>
      </w:r>
      <w:r w:rsidRPr="00887570">
        <w:rPr>
          <w:rFonts w:ascii="Times New Roman" w:hAnsi="Times New Roman" w:cs="Times New Roman"/>
        </w:rPr>
        <w:t>,</w:t>
      </w:r>
    </w:p>
    <w:p w14:paraId="46983E01" w14:textId="77777777" w:rsidR="00531135" w:rsidRDefault="00531135" w:rsidP="00531135">
      <w:pPr>
        <w:pStyle w:val="Bezodstpw"/>
        <w:rPr>
          <w:rFonts w:ascii="Times New Roman" w:hAnsi="Times New Roman" w:cs="Times New Roman"/>
        </w:rPr>
      </w:pPr>
    </w:p>
    <w:p w14:paraId="598F750B" w14:textId="77777777" w:rsidR="00531135" w:rsidRDefault="00531135" w:rsidP="00531135">
      <w:pPr>
        <w:pStyle w:val="Bezodstpw"/>
        <w:rPr>
          <w:rFonts w:ascii="Times New Roman" w:hAnsi="Times New Roman" w:cs="Times New Roman"/>
        </w:rPr>
      </w:pPr>
      <w:r>
        <w:rPr>
          <w:rFonts w:ascii="Times New Roman" w:hAnsi="Times New Roman" w:cs="Times New Roman"/>
        </w:rPr>
        <w:t>Oświadczamy, że</w:t>
      </w:r>
    </w:p>
    <w:p w14:paraId="6F8A082D" w14:textId="77777777" w:rsidR="00531135" w:rsidRDefault="00531135" w:rsidP="00531135">
      <w:pPr>
        <w:pStyle w:val="Bezodstpw"/>
        <w:rPr>
          <w:rFonts w:ascii="Times New Roman" w:hAnsi="Times New Roman" w:cs="Times New Roman"/>
        </w:rPr>
      </w:pPr>
      <w:r>
        <w:rPr>
          <w:rFonts w:ascii="Times New Roman" w:hAnsi="Times New Roman" w:cs="Times New Roman"/>
        </w:rPr>
        <w:t>1.dysponujemy osobą/osobami wymienioną/wymienionymi w poz. ……………. wykazu ,</w:t>
      </w:r>
    </w:p>
    <w:p w14:paraId="1D6896BE" w14:textId="77777777" w:rsidR="00531135" w:rsidRDefault="00531135" w:rsidP="00531135">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14:paraId="506BBC2E" w14:textId="77777777" w:rsidR="00531135" w:rsidRDefault="00531135" w:rsidP="00531135">
      <w:pPr>
        <w:pStyle w:val="Bezodstpw"/>
        <w:rPr>
          <w:rFonts w:ascii="Times New Roman" w:hAnsi="Times New Roman" w:cs="Times New Roman"/>
        </w:rPr>
      </w:pPr>
    </w:p>
    <w:p w14:paraId="501F23A6" w14:textId="77777777" w:rsidR="00531135" w:rsidRDefault="00531135" w:rsidP="00531135">
      <w:pPr>
        <w:pStyle w:val="Bezodstpw"/>
        <w:rPr>
          <w:rFonts w:ascii="Times New Roman" w:hAnsi="Times New Roman" w:cs="Times New Roman"/>
        </w:rPr>
      </w:pPr>
      <w:r>
        <w:rPr>
          <w:rFonts w:ascii="Times New Roman" w:hAnsi="Times New Roman" w:cs="Times New Roman"/>
        </w:rPr>
        <w:t>…………………………. dn…………………</w:t>
      </w:r>
    </w:p>
    <w:p w14:paraId="55A78992" w14:textId="77777777" w:rsidR="00531135" w:rsidRDefault="00531135" w:rsidP="00531135">
      <w:pPr>
        <w:pStyle w:val="Bezodstpw"/>
        <w:rPr>
          <w:rFonts w:ascii="Times New Roman" w:hAnsi="Times New Roman" w:cs="Times New Roman"/>
        </w:rPr>
      </w:pPr>
      <w:r>
        <w:rPr>
          <w:rFonts w:ascii="Times New Roman" w:hAnsi="Times New Roman" w:cs="Times New Roman"/>
        </w:rPr>
        <w:t xml:space="preserve">                                                                                           ………………………………………….</w:t>
      </w:r>
    </w:p>
    <w:p w14:paraId="17557FF5" w14:textId="77777777" w:rsidR="00531135" w:rsidRDefault="00531135" w:rsidP="00531135">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14:paraId="461A8C48" w14:textId="77777777" w:rsidR="00531135" w:rsidRDefault="00531135" w:rsidP="00531135">
      <w:pPr>
        <w:widowControl w:val="0"/>
        <w:spacing w:after="0" w:line="240" w:lineRule="auto"/>
        <w:rPr>
          <w:rFonts w:ascii="Times New Roman" w:eastAsia="Times New Roman" w:hAnsi="Times New Roman" w:cs="Times New Roman"/>
          <w:i/>
          <w:sz w:val="24"/>
          <w:szCs w:val="24"/>
          <w:lang w:eastAsia="pl-PL"/>
        </w:rPr>
      </w:pPr>
    </w:p>
    <w:p w14:paraId="4B16FCCD" w14:textId="77777777" w:rsidR="00CF5C6C" w:rsidRPr="00CF5C6C" w:rsidRDefault="00CF5C6C" w:rsidP="00CF5C6C">
      <w:pPr>
        <w:spacing w:after="0" w:line="240" w:lineRule="auto"/>
        <w:rPr>
          <w:rFonts w:ascii="Times New Roman" w:hAnsi="Times New Roman" w:cs="Times New Roman"/>
          <w:sz w:val="24"/>
          <w:szCs w:val="24"/>
        </w:rPr>
      </w:pPr>
    </w:p>
    <w:p w14:paraId="4BED202F" w14:textId="77777777" w:rsidR="00CF5C6C" w:rsidRPr="00CF5C6C" w:rsidRDefault="00CF5C6C" w:rsidP="00CF5C6C">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CF5C6C">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CF5C6C">
        <w:rPr>
          <w:rFonts w:ascii="Open Sans" w:eastAsia="Arial" w:hAnsi="Open Sans" w:cs="Open Sans"/>
          <w:b/>
          <w:i/>
          <w:color w:val="FF0000"/>
          <w:kern w:val="1"/>
          <w:sz w:val="18"/>
          <w:szCs w:val="18"/>
          <w:lang w:eastAsia="zh-CN" w:bidi="hi-IN"/>
        </w:rPr>
        <w:t xml:space="preserve"> *)</w:t>
      </w:r>
    </w:p>
    <w:p w14:paraId="62F89180" w14:textId="77777777" w:rsidR="00CF5C6C" w:rsidRPr="00CF5C6C" w:rsidRDefault="00CF5C6C" w:rsidP="00CF5C6C">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CF5C6C">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747E539A" w14:textId="74E31A1E" w:rsidR="00CF5C6C" w:rsidRDefault="00CF5C6C" w:rsidP="006F7EEF">
      <w:pPr>
        <w:spacing w:after="0" w:line="240" w:lineRule="auto"/>
        <w:jc w:val="right"/>
        <w:rPr>
          <w:rFonts w:ascii="Times New Roman" w:hAnsi="Times New Roman" w:cs="Times New Roman"/>
          <w:i/>
          <w:sz w:val="24"/>
          <w:szCs w:val="24"/>
        </w:rPr>
      </w:pPr>
      <w:r w:rsidRPr="00CF5C6C">
        <w:rPr>
          <w:rFonts w:ascii="Times New Roman" w:hAnsi="Times New Roman" w:cs="Times New Roman"/>
          <w:sz w:val="24"/>
          <w:szCs w:val="24"/>
        </w:rPr>
        <w:tab/>
      </w:r>
      <w:r w:rsidRPr="00CF5C6C">
        <w:rPr>
          <w:rFonts w:ascii="Times New Roman" w:hAnsi="Times New Roman" w:cs="Times New Roman"/>
          <w:sz w:val="24"/>
          <w:szCs w:val="24"/>
        </w:rPr>
        <w:tab/>
      </w:r>
      <w:r w:rsidRPr="00CF5C6C">
        <w:rPr>
          <w:rFonts w:ascii="Times New Roman" w:hAnsi="Times New Roman" w:cs="Times New Roman"/>
          <w:sz w:val="24"/>
          <w:szCs w:val="24"/>
        </w:rPr>
        <w:tab/>
      </w:r>
      <w:r w:rsidRPr="00CF5C6C">
        <w:rPr>
          <w:rFonts w:ascii="Times New Roman" w:hAnsi="Times New Roman" w:cs="Times New Roman"/>
          <w:sz w:val="24"/>
          <w:szCs w:val="24"/>
        </w:rPr>
        <w:tab/>
      </w:r>
      <w:r w:rsidRPr="00CF5C6C">
        <w:rPr>
          <w:rFonts w:ascii="Times New Roman" w:hAnsi="Times New Roman" w:cs="Times New Roman"/>
          <w:sz w:val="24"/>
          <w:szCs w:val="24"/>
        </w:rPr>
        <w:tab/>
      </w:r>
      <w:r w:rsidRPr="00CF5C6C">
        <w:rPr>
          <w:rFonts w:ascii="Times New Roman" w:hAnsi="Times New Roman" w:cs="Times New Roman"/>
          <w:sz w:val="24"/>
          <w:szCs w:val="24"/>
        </w:rPr>
        <w:tab/>
      </w:r>
      <w:r w:rsidRPr="00CF5C6C">
        <w:rPr>
          <w:rFonts w:ascii="Times New Roman" w:hAnsi="Times New Roman" w:cs="Times New Roman"/>
          <w:sz w:val="24"/>
          <w:szCs w:val="24"/>
        </w:rPr>
        <w:tab/>
      </w:r>
    </w:p>
    <w:p w14:paraId="476DD8D3" w14:textId="77777777" w:rsidR="006F7EEF" w:rsidRPr="006F7EEF" w:rsidRDefault="006F7EEF" w:rsidP="006F7EEF">
      <w:pPr>
        <w:spacing w:after="0" w:line="240" w:lineRule="auto"/>
        <w:jc w:val="right"/>
        <w:rPr>
          <w:rFonts w:ascii="Times New Roman" w:hAnsi="Times New Roman" w:cs="Times New Roman"/>
          <w:i/>
          <w:sz w:val="24"/>
          <w:szCs w:val="24"/>
        </w:rPr>
      </w:pPr>
    </w:p>
    <w:p w14:paraId="7BEF6037" w14:textId="5D23E4EE" w:rsidR="006F7EEF" w:rsidRPr="002A269F" w:rsidRDefault="006F7EEF" w:rsidP="006F7EEF">
      <w:pPr>
        <w:suppressAutoHyphens/>
        <w:spacing w:after="0" w:line="240" w:lineRule="auto"/>
        <w:jc w:val="right"/>
        <w:rPr>
          <w:rFonts w:ascii="Times New Roman" w:eastAsia="Times New Roman" w:hAnsi="Times New Roman" w:cs="Times New Roman"/>
          <w:bCs/>
          <w:i/>
          <w:iCs/>
          <w:sz w:val="16"/>
          <w:szCs w:val="16"/>
          <w:lang w:eastAsia="pl-PL"/>
        </w:rPr>
      </w:pPr>
      <w:r w:rsidRPr="002A269F">
        <w:rPr>
          <w:rFonts w:ascii="Times New Roman" w:eastAsia="Times New Roman" w:hAnsi="Times New Roman" w:cs="Times New Roman"/>
          <w:bCs/>
          <w:i/>
          <w:iCs/>
          <w:sz w:val="16"/>
          <w:szCs w:val="16"/>
          <w:lang w:eastAsia="pl-PL"/>
        </w:rPr>
        <w:t>Załącznik nr 8 do SWZ</w:t>
      </w:r>
    </w:p>
    <w:p w14:paraId="294B18B7" w14:textId="77777777" w:rsidR="006F7EEF" w:rsidRPr="00E6101F" w:rsidRDefault="006F7EEF" w:rsidP="006F7EEF">
      <w:pPr>
        <w:autoSpaceDE w:val="0"/>
        <w:autoSpaceDN w:val="0"/>
        <w:adjustRightInd w:val="0"/>
        <w:spacing w:before="106" w:after="0" w:line="240" w:lineRule="auto"/>
        <w:jc w:val="both"/>
        <w:rPr>
          <w:rFonts w:ascii="Arial" w:eastAsia="Times New Roman" w:hAnsi="Arial" w:cs="Arial"/>
          <w:i/>
          <w:iCs/>
          <w:color w:val="000000"/>
          <w:sz w:val="20"/>
          <w:szCs w:val="20"/>
          <w:u w:val="single"/>
          <w:lang w:eastAsia="pl-PL"/>
        </w:rPr>
      </w:pPr>
    </w:p>
    <w:p w14:paraId="6971E795" w14:textId="77777777" w:rsidR="006F7EEF" w:rsidRPr="006E167A" w:rsidRDefault="006F7EEF" w:rsidP="006F7EEF">
      <w:pPr>
        <w:spacing w:after="0" w:line="240" w:lineRule="auto"/>
        <w:rPr>
          <w:rFonts w:ascii="Times New Roman" w:hAnsi="Times New Roman" w:cs="Times New Roman"/>
          <w:b/>
          <w:bCs/>
          <w:sz w:val="20"/>
          <w:szCs w:val="20"/>
        </w:rPr>
      </w:pPr>
      <w:r w:rsidRPr="006E167A">
        <w:rPr>
          <w:rFonts w:ascii="Times New Roman" w:hAnsi="Times New Roman" w:cs="Times New Roman"/>
          <w:b/>
          <w:bCs/>
          <w:sz w:val="20"/>
          <w:szCs w:val="20"/>
        </w:rPr>
        <w:t>Wykonawca:</w:t>
      </w:r>
    </w:p>
    <w:p w14:paraId="51CE294D" w14:textId="77777777" w:rsidR="006F7EEF" w:rsidRPr="009A6893" w:rsidRDefault="006F7EEF" w:rsidP="006F7EEF">
      <w:pPr>
        <w:spacing w:after="0" w:line="240" w:lineRule="auto"/>
        <w:rPr>
          <w:rFonts w:ascii="Times New Roman" w:hAnsi="Times New Roman" w:cs="Times New Roman"/>
          <w:sz w:val="16"/>
          <w:szCs w:val="16"/>
        </w:rPr>
      </w:pPr>
      <w:r w:rsidRPr="009A6893">
        <w:rPr>
          <w:rFonts w:ascii="Times New Roman" w:hAnsi="Times New Roman" w:cs="Times New Roman"/>
          <w:sz w:val="16"/>
          <w:szCs w:val="16"/>
        </w:rPr>
        <w:t>…………………………………………………….</w:t>
      </w:r>
    </w:p>
    <w:p w14:paraId="6D135792" w14:textId="77777777" w:rsidR="006F7EEF" w:rsidRDefault="006F7EEF" w:rsidP="006F7EEF">
      <w:pPr>
        <w:spacing w:after="0" w:line="240" w:lineRule="auto"/>
        <w:rPr>
          <w:rFonts w:ascii="Times New Roman" w:hAnsi="Times New Roman" w:cs="Times New Roman"/>
          <w:sz w:val="16"/>
          <w:szCs w:val="16"/>
        </w:rPr>
      </w:pPr>
      <w:r w:rsidRPr="009A6893">
        <w:rPr>
          <w:rFonts w:ascii="Times New Roman" w:hAnsi="Times New Roman" w:cs="Times New Roman"/>
          <w:sz w:val="16"/>
          <w:szCs w:val="16"/>
        </w:rPr>
        <w:t xml:space="preserve">(pełna nazwa/firma, adres, w zależności od </w:t>
      </w:r>
    </w:p>
    <w:p w14:paraId="1A136BC3" w14:textId="77777777" w:rsidR="006F7EEF" w:rsidRPr="009A6893" w:rsidRDefault="006F7EEF" w:rsidP="006F7EEF">
      <w:pPr>
        <w:spacing w:after="0" w:line="240" w:lineRule="auto"/>
        <w:rPr>
          <w:rFonts w:ascii="Times New Roman" w:hAnsi="Times New Roman" w:cs="Times New Roman"/>
          <w:sz w:val="16"/>
          <w:szCs w:val="16"/>
        </w:rPr>
      </w:pPr>
      <w:r w:rsidRPr="009A6893">
        <w:rPr>
          <w:rFonts w:ascii="Times New Roman" w:hAnsi="Times New Roman" w:cs="Times New Roman"/>
          <w:sz w:val="16"/>
          <w:szCs w:val="16"/>
        </w:rPr>
        <w:t>podmiotu: NIP/PESEL, KRS/CEiDG)</w:t>
      </w:r>
    </w:p>
    <w:p w14:paraId="7619C4B8" w14:textId="77777777" w:rsidR="006F7EEF" w:rsidRPr="009A6893" w:rsidRDefault="006F7EEF" w:rsidP="006F7EEF">
      <w:pPr>
        <w:suppressAutoHyphens/>
        <w:spacing w:after="0" w:line="240" w:lineRule="auto"/>
        <w:textAlignment w:val="baseline"/>
        <w:rPr>
          <w:rFonts w:ascii="Times New Roman" w:eastAsia="Arial" w:hAnsi="Times New Roman" w:cs="Times New Roman"/>
          <w:color w:val="000000"/>
          <w:kern w:val="1"/>
          <w:sz w:val="16"/>
          <w:szCs w:val="16"/>
          <w:u w:val="single"/>
          <w:lang w:eastAsia="zh-CN" w:bidi="hi-IN"/>
        </w:rPr>
      </w:pPr>
      <w:r w:rsidRPr="009A6893">
        <w:rPr>
          <w:rFonts w:ascii="Times New Roman" w:eastAsia="Arial" w:hAnsi="Times New Roman" w:cs="Times New Roman"/>
          <w:color w:val="000000"/>
          <w:kern w:val="1"/>
          <w:sz w:val="16"/>
          <w:szCs w:val="16"/>
          <w:u w:val="single"/>
          <w:lang w:eastAsia="zh-CN" w:bidi="hi-IN"/>
        </w:rPr>
        <w:t>reprezentowany przez:</w:t>
      </w:r>
    </w:p>
    <w:p w14:paraId="559CBF7A" w14:textId="77777777" w:rsidR="006F7EEF" w:rsidRPr="009A6893" w:rsidRDefault="006F7EEF" w:rsidP="006F7EEF">
      <w:pPr>
        <w:spacing w:after="0" w:line="240" w:lineRule="auto"/>
        <w:rPr>
          <w:rFonts w:ascii="Times New Roman" w:hAnsi="Times New Roman" w:cs="Times New Roman"/>
          <w:sz w:val="16"/>
          <w:szCs w:val="16"/>
        </w:rPr>
      </w:pPr>
      <w:r w:rsidRPr="009A6893">
        <w:rPr>
          <w:rFonts w:ascii="Times New Roman" w:hAnsi="Times New Roman" w:cs="Times New Roman"/>
          <w:sz w:val="16"/>
          <w:szCs w:val="16"/>
        </w:rPr>
        <w:t>…………………………………………………………</w:t>
      </w:r>
    </w:p>
    <w:p w14:paraId="796A963D" w14:textId="77777777" w:rsidR="006F7EEF" w:rsidRPr="009A6893" w:rsidRDefault="006F7EEF" w:rsidP="006F7EEF">
      <w:pPr>
        <w:spacing w:after="0" w:line="240" w:lineRule="auto"/>
        <w:rPr>
          <w:rFonts w:ascii="Times New Roman" w:hAnsi="Times New Roman" w:cs="Times New Roman"/>
          <w:sz w:val="16"/>
          <w:szCs w:val="16"/>
        </w:rPr>
      </w:pPr>
      <w:r w:rsidRPr="009A6893">
        <w:rPr>
          <w:rFonts w:ascii="Times New Roman" w:hAnsi="Times New Roman" w:cs="Times New Roman"/>
          <w:sz w:val="16"/>
          <w:szCs w:val="16"/>
        </w:rPr>
        <w:t xml:space="preserve"> (imię, nazwisko, stanowisko/podstawa do reprezentacji)</w:t>
      </w:r>
    </w:p>
    <w:p w14:paraId="54C07F7F" w14:textId="5C23EE18" w:rsidR="006F7EEF" w:rsidRPr="00E6101F" w:rsidRDefault="006F7EEF" w:rsidP="006F7EEF">
      <w:pPr>
        <w:spacing w:after="60" w:line="360" w:lineRule="auto"/>
        <w:rPr>
          <w:rFonts w:ascii="Arial" w:eastAsia="Times New Roman" w:hAnsi="Arial" w:cs="Arial"/>
          <w:bCs/>
          <w:color w:val="000000"/>
          <w:sz w:val="20"/>
          <w:szCs w:val="24"/>
          <w:lang w:eastAsia="pl-PL"/>
        </w:rPr>
      </w:pPr>
      <w:r w:rsidRPr="00E6101F">
        <w:rPr>
          <w:rFonts w:ascii="Arial" w:eastAsia="Times New Roman" w:hAnsi="Arial" w:cs="Arial"/>
          <w:bCs/>
          <w:sz w:val="20"/>
          <w:szCs w:val="20"/>
          <w:lang w:eastAsia="pl-PL"/>
        </w:rPr>
        <w:tab/>
      </w:r>
    </w:p>
    <w:p w14:paraId="77E81289" w14:textId="77777777" w:rsidR="006F7EEF" w:rsidRPr="00AA01E8" w:rsidRDefault="006F7EEF" w:rsidP="006F7EEF">
      <w:pPr>
        <w:tabs>
          <w:tab w:val="left" w:leader="dot" w:pos="2366"/>
          <w:tab w:val="left" w:leader="dot" w:pos="4411"/>
        </w:tabs>
        <w:autoSpaceDE w:val="0"/>
        <w:autoSpaceDN w:val="0"/>
        <w:adjustRightInd w:val="0"/>
        <w:spacing w:before="91" w:after="0" w:line="240" w:lineRule="auto"/>
        <w:jc w:val="center"/>
        <w:rPr>
          <w:rFonts w:ascii="Times New Roman" w:eastAsia="Times New Roman" w:hAnsi="Times New Roman" w:cs="Times New Roman"/>
          <w:b/>
          <w:color w:val="000000"/>
          <w:sz w:val="24"/>
          <w:szCs w:val="24"/>
          <w:lang w:eastAsia="pl-PL"/>
        </w:rPr>
      </w:pPr>
      <w:r w:rsidRPr="00AA01E8">
        <w:rPr>
          <w:rFonts w:ascii="Times New Roman" w:eastAsia="Times New Roman" w:hAnsi="Times New Roman" w:cs="Times New Roman"/>
          <w:b/>
          <w:color w:val="000000"/>
          <w:sz w:val="24"/>
          <w:szCs w:val="24"/>
          <w:lang w:eastAsia="pl-PL"/>
        </w:rPr>
        <w:t>OŚWIADCZENIE WYKONAWCY</w:t>
      </w:r>
    </w:p>
    <w:p w14:paraId="1D1C0516" w14:textId="77777777" w:rsidR="006F7EEF" w:rsidRPr="00AA01E8" w:rsidRDefault="006F7EEF" w:rsidP="006F7EEF">
      <w:pPr>
        <w:tabs>
          <w:tab w:val="left" w:leader="dot" w:pos="2366"/>
          <w:tab w:val="left" w:leader="dot" w:pos="4411"/>
        </w:tabs>
        <w:autoSpaceDE w:val="0"/>
        <w:autoSpaceDN w:val="0"/>
        <w:adjustRightInd w:val="0"/>
        <w:spacing w:before="91" w:after="0" w:line="240" w:lineRule="auto"/>
        <w:jc w:val="center"/>
        <w:rPr>
          <w:rFonts w:ascii="Times New Roman" w:eastAsia="Times New Roman" w:hAnsi="Times New Roman" w:cs="Times New Roman"/>
          <w:b/>
          <w:color w:val="000000"/>
          <w:sz w:val="24"/>
          <w:szCs w:val="24"/>
          <w:lang w:eastAsia="pl-PL"/>
        </w:rPr>
      </w:pPr>
      <w:r w:rsidRPr="00AA01E8">
        <w:rPr>
          <w:rFonts w:ascii="Times New Roman" w:eastAsia="Times New Roman" w:hAnsi="Times New Roman" w:cs="Times New Roman"/>
          <w:b/>
          <w:color w:val="000000"/>
          <w:sz w:val="24"/>
          <w:szCs w:val="24"/>
          <w:lang w:eastAsia="pl-PL"/>
        </w:rPr>
        <w:t>w zakresie art. 108 ust. 1 pkt 5 ustawy Pzp o braku przynależności</w:t>
      </w:r>
    </w:p>
    <w:p w14:paraId="56FBE572" w14:textId="77777777" w:rsidR="006F7EEF" w:rsidRPr="00AA01E8" w:rsidRDefault="006F7EEF" w:rsidP="006F7EEF">
      <w:pPr>
        <w:tabs>
          <w:tab w:val="left" w:leader="dot" w:pos="2366"/>
          <w:tab w:val="left" w:leader="dot" w:pos="4411"/>
        </w:tabs>
        <w:autoSpaceDE w:val="0"/>
        <w:autoSpaceDN w:val="0"/>
        <w:adjustRightInd w:val="0"/>
        <w:spacing w:before="91" w:after="0" w:line="240" w:lineRule="auto"/>
        <w:jc w:val="center"/>
        <w:rPr>
          <w:rFonts w:ascii="Times New Roman" w:eastAsia="Times New Roman" w:hAnsi="Times New Roman" w:cs="Times New Roman"/>
          <w:b/>
          <w:color w:val="000000"/>
          <w:sz w:val="24"/>
          <w:szCs w:val="24"/>
          <w:lang w:eastAsia="pl-PL"/>
        </w:rPr>
      </w:pPr>
      <w:r w:rsidRPr="00AA01E8">
        <w:rPr>
          <w:rFonts w:ascii="Times New Roman" w:eastAsia="Times New Roman" w:hAnsi="Times New Roman" w:cs="Times New Roman"/>
          <w:b/>
          <w:color w:val="000000"/>
          <w:sz w:val="24"/>
          <w:szCs w:val="24"/>
          <w:lang w:eastAsia="pl-PL"/>
        </w:rPr>
        <w:t xml:space="preserve">  do tej samej grupy kapitałowej</w:t>
      </w:r>
    </w:p>
    <w:p w14:paraId="189E390F" w14:textId="77777777" w:rsidR="006F7EEF" w:rsidRPr="00AA01E8" w:rsidRDefault="006F7EEF" w:rsidP="006F7EEF">
      <w:pPr>
        <w:tabs>
          <w:tab w:val="left" w:leader="dot" w:pos="2366"/>
          <w:tab w:val="left" w:leader="dot" w:pos="4411"/>
        </w:tabs>
        <w:autoSpaceDE w:val="0"/>
        <w:autoSpaceDN w:val="0"/>
        <w:adjustRightInd w:val="0"/>
        <w:spacing w:before="91" w:after="0" w:line="240" w:lineRule="auto"/>
        <w:jc w:val="both"/>
        <w:rPr>
          <w:rFonts w:ascii="Times New Roman" w:eastAsia="Times New Roman" w:hAnsi="Times New Roman" w:cs="Times New Roman"/>
          <w:color w:val="000000"/>
          <w:sz w:val="24"/>
          <w:szCs w:val="24"/>
          <w:lang w:eastAsia="pl-PL"/>
        </w:rPr>
      </w:pPr>
    </w:p>
    <w:p w14:paraId="08FFA47B" w14:textId="72004FD0" w:rsidR="006F7EEF" w:rsidRPr="00AA01E8" w:rsidRDefault="006F7EEF" w:rsidP="002A269F">
      <w:pPr>
        <w:pStyle w:val="Default"/>
        <w:jc w:val="both"/>
        <w:rPr>
          <w:b/>
        </w:rPr>
      </w:pPr>
      <w:r w:rsidRPr="00AA01E8">
        <w:rPr>
          <w:rFonts w:eastAsia="Times New Roman"/>
          <w:lang w:eastAsia="pl-PL"/>
        </w:rPr>
        <w:t>Składając ofertę w postępowaniu o udzielenie zamówienia pn.:</w:t>
      </w:r>
      <w:r w:rsidRPr="00AA01E8">
        <w:rPr>
          <w:rFonts w:eastAsia="Times New Roman"/>
          <w:b/>
          <w:lang w:eastAsia="pl-PL"/>
        </w:rPr>
        <w:t xml:space="preserve"> „</w:t>
      </w:r>
      <w:r w:rsidR="002A269F" w:rsidRPr="00AA01E8">
        <w:rPr>
          <w:b/>
        </w:rPr>
        <w:t>Poprawa bezpieczeństwa ruchu pieszych poprzez budowę przejścia dla pieszych wraz z oświetleniem oraz nawierzchnią drogi w obszarze oddziaływania na ul. Niepodległości  w Czyżewie ”.</w:t>
      </w:r>
    </w:p>
    <w:p w14:paraId="5255C6B8" w14:textId="77777777" w:rsidR="006F7EEF" w:rsidRPr="00AA01E8" w:rsidRDefault="006F7EEF" w:rsidP="006F7EEF">
      <w:pPr>
        <w:keepNext/>
        <w:spacing w:after="0"/>
        <w:jc w:val="center"/>
        <w:outlineLvl w:val="3"/>
        <w:rPr>
          <w:rFonts w:ascii="Times New Roman" w:eastAsia="Times New Roman" w:hAnsi="Times New Roman" w:cs="Times New Roman"/>
          <w:b/>
          <w:sz w:val="24"/>
          <w:szCs w:val="24"/>
          <w:lang w:eastAsia="pl-PL"/>
        </w:rPr>
      </w:pPr>
    </w:p>
    <w:p w14:paraId="3FB557FC" w14:textId="77777777" w:rsidR="006F7EEF" w:rsidRPr="00AA01E8" w:rsidRDefault="006F7EEF" w:rsidP="006F7EEF">
      <w:pPr>
        <w:spacing w:after="0" w:line="240" w:lineRule="auto"/>
        <w:jc w:val="both"/>
        <w:rPr>
          <w:rFonts w:ascii="Times New Roman" w:eastAsia="Times New Roman" w:hAnsi="Times New Roman" w:cs="Times New Roman"/>
          <w:bCs/>
          <w:sz w:val="24"/>
          <w:szCs w:val="24"/>
          <w:lang w:eastAsia="pl-PL"/>
        </w:rPr>
      </w:pPr>
      <w:r w:rsidRPr="00AA01E8">
        <w:rPr>
          <w:rFonts w:ascii="Times New Roman" w:eastAsia="Times New Roman" w:hAnsi="Times New Roman" w:cs="Times New Roman"/>
          <w:sz w:val="24"/>
          <w:szCs w:val="24"/>
          <w:lang w:eastAsia="pl-PL"/>
        </w:rPr>
        <w:t>informujemy, że:</w:t>
      </w:r>
    </w:p>
    <w:p w14:paraId="2AFD41E7" w14:textId="152FF482" w:rsidR="006F7EEF" w:rsidRPr="00AA01E8" w:rsidRDefault="006F7EEF" w:rsidP="006F7EEF">
      <w:pPr>
        <w:numPr>
          <w:ilvl w:val="0"/>
          <w:numId w:val="44"/>
        </w:numPr>
        <w:spacing w:after="0" w:line="240" w:lineRule="auto"/>
        <w:ind w:left="284" w:hanging="284"/>
        <w:contextualSpacing/>
        <w:jc w:val="both"/>
        <w:rPr>
          <w:rFonts w:ascii="Times New Roman" w:eastAsia="Times New Roman" w:hAnsi="Times New Roman" w:cs="Times New Roman"/>
          <w:b/>
          <w:sz w:val="24"/>
          <w:szCs w:val="24"/>
          <w:lang w:eastAsia="pl-PL"/>
        </w:rPr>
      </w:pPr>
      <w:r w:rsidRPr="00AA01E8">
        <w:rPr>
          <w:rFonts w:ascii="Times New Roman" w:eastAsia="Times New Roman" w:hAnsi="Times New Roman" w:cs="Times New Roman"/>
          <w:b/>
          <w:sz w:val="24"/>
          <w:szCs w:val="24"/>
          <w:lang w:eastAsia="pl-PL"/>
        </w:rPr>
        <w:t>nie należymy do tej samej grupy kapitałowej w rozumieniu ustawy z dnia 16 lutego 2007r.  o ochronie konkurencji i konsumentów (t. j. - Dz. U. z 2020 r., poz. 1076 ze zm.)  z innym Wykonawcą, który złożył odrębną ofertę w postępowaniu, *</w:t>
      </w:r>
    </w:p>
    <w:p w14:paraId="50D60F36" w14:textId="77777777" w:rsidR="006F7EEF" w:rsidRPr="00AA01E8" w:rsidRDefault="006F7EEF" w:rsidP="006F7EEF">
      <w:pPr>
        <w:spacing w:after="0" w:line="240" w:lineRule="auto"/>
        <w:contextualSpacing/>
        <w:jc w:val="both"/>
        <w:rPr>
          <w:rFonts w:ascii="Times New Roman" w:eastAsia="Times New Roman" w:hAnsi="Times New Roman" w:cs="Times New Roman"/>
          <w:b/>
          <w:sz w:val="24"/>
          <w:szCs w:val="24"/>
          <w:lang w:eastAsia="pl-PL"/>
        </w:rPr>
      </w:pPr>
    </w:p>
    <w:p w14:paraId="3F1271B8" w14:textId="77777777" w:rsidR="006F7EEF" w:rsidRPr="00AA01E8" w:rsidRDefault="006F7EEF" w:rsidP="006F7EEF">
      <w:pPr>
        <w:numPr>
          <w:ilvl w:val="0"/>
          <w:numId w:val="44"/>
        </w:numPr>
        <w:spacing w:after="0" w:line="240" w:lineRule="auto"/>
        <w:ind w:left="284" w:hanging="284"/>
        <w:contextualSpacing/>
        <w:jc w:val="both"/>
        <w:rPr>
          <w:rFonts w:ascii="Times New Roman" w:eastAsia="Times New Roman" w:hAnsi="Times New Roman" w:cs="Times New Roman"/>
          <w:b/>
          <w:color w:val="000000"/>
          <w:sz w:val="24"/>
          <w:szCs w:val="24"/>
          <w:lang w:eastAsia="pl-PL"/>
        </w:rPr>
      </w:pPr>
      <w:r w:rsidRPr="00AA01E8">
        <w:rPr>
          <w:rFonts w:ascii="Times New Roman" w:eastAsia="Times New Roman" w:hAnsi="Times New Roman" w:cs="Times New Roman"/>
          <w:b/>
          <w:sz w:val="24"/>
          <w:szCs w:val="24"/>
          <w:lang w:eastAsia="pl-PL"/>
        </w:rPr>
        <w:t>należymy do tej samej grupy kapitałowej w rozumieniu ustawy z dnia 16 lutego 2007r.                       o ochronie konkurencji i konsumentów (t. j. - Dz. U. z 2020 r., poz. 1076 ze zm.) z niżej wymienionymi Wykonawcami, którzy złożyli odrębne oferty w postępowaniu: *</w:t>
      </w:r>
    </w:p>
    <w:p w14:paraId="41A17749" w14:textId="77777777" w:rsidR="006F7EEF" w:rsidRPr="00AA01E8" w:rsidRDefault="006F7EEF" w:rsidP="006F7EEF">
      <w:pPr>
        <w:tabs>
          <w:tab w:val="left" w:leader="dot" w:pos="2366"/>
          <w:tab w:val="left" w:leader="dot" w:pos="4411"/>
        </w:tabs>
        <w:autoSpaceDE w:val="0"/>
        <w:autoSpaceDN w:val="0"/>
        <w:adjustRightInd w:val="0"/>
        <w:spacing w:before="91" w:after="0" w:line="240" w:lineRule="auto"/>
        <w:rPr>
          <w:rFonts w:ascii="Times New Roman" w:eastAsia="Times New Roman" w:hAnsi="Times New Roman" w:cs="Times New Roman"/>
          <w:color w:val="000000"/>
          <w:sz w:val="24"/>
          <w:szCs w:val="24"/>
          <w:lang w:eastAsia="pl-PL"/>
        </w:rPr>
      </w:pPr>
      <w:r w:rsidRPr="00AA01E8">
        <w:rPr>
          <w:rFonts w:ascii="Times New Roman" w:eastAsia="Times New Roman" w:hAnsi="Times New Roman" w:cs="Times New Roman"/>
          <w:color w:val="000000"/>
          <w:sz w:val="24"/>
          <w:szCs w:val="24"/>
          <w:lang w:eastAsia="pl-PL"/>
        </w:rPr>
        <w:t>Lista podmiotów, którzy złożyli odrębne oferty w niniejszym postepowaniu należących do tej samej grupy kapitałowej (nazwa i adres podmiotu)</w:t>
      </w:r>
    </w:p>
    <w:p w14:paraId="6A6A0462" w14:textId="77777777" w:rsidR="006F7EEF" w:rsidRPr="00AA01E8" w:rsidRDefault="006F7EEF" w:rsidP="006F7EEF">
      <w:pPr>
        <w:numPr>
          <w:ilvl w:val="0"/>
          <w:numId w:val="45"/>
        </w:numPr>
        <w:tabs>
          <w:tab w:val="left" w:leader="dot" w:pos="2366"/>
          <w:tab w:val="left" w:leader="dot" w:pos="4411"/>
        </w:tabs>
        <w:autoSpaceDE w:val="0"/>
        <w:autoSpaceDN w:val="0"/>
        <w:adjustRightInd w:val="0"/>
        <w:spacing w:before="91" w:after="0" w:line="240" w:lineRule="auto"/>
        <w:rPr>
          <w:rFonts w:ascii="Times New Roman" w:eastAsia="Times New Roman" w:hAnsi="Times New Roman" w:cs="Times New Roman"/>
          <w:color w:val="000000"/>
          <w:sz w:val="24"/>
          <w:szCs w:val="24"/>
          <w:lang w:eastAsia="pl-PL"/>
        </w:rPr>
      </w:pPr>
      <w:r w:rsidRPr="00AA01E8">
        <w:rPr>
          <w:rFonts w:ascii="Times New Roman" w:eastAsia="Times New Roman" w:hAnsi="Times New Roman" w:cs="Times New Roman"/>
          <w:color w:val="000000"/>
          <w:sz w:val="24"/>
          <w:szCs w:val="24"/>
          <w:lang w:eastAsia="pl-PL"/>
        </w:rPr>
        <w:t>…………………………………………………………………………………………</w:t>
      </w:r>
    </w:p>
    <w:p w14:paraId="00370DC7" w14:textId="77777777" w:rsidR="006F7EEF" w:rsidRPr="00AA01E8" w:rsidRDefault="006F7EEF" w:rsidP="006F7EEF">
      <w:pPr>
        <w:numPr>
          <w:ilvl w:val="0"/>
          <w:numId w:val="45"/>
        </w:numPr>
        <w:tabs>
          <w:tab w:val="left" w:leader="dot" w:pos="2366"/>
          <w:tab w:val="left" w:leader="dot" w:pos="4411"/>
        </w:tabs>
        <w:autoSpaceDE w:val="0"/>
        <w:autoSpaceDN w:val="0"/>
        <w:adjustRightInd w:val="0"/>
        <w:spacing w:before="91" w:after="0" w:line="240" w:lineRule="auto"/>
        <w:rPr>
          <w:rFonts w:ascii="Times New Roman" w:eastAsia="Times New Roman" w:hAnsi="Times New Roman" w:cs="Times New Roman"/>
          <w:color w:val="000000"/>
          <w:sz w:val="24"/>
          <w:szCs w:val="24"/>
          <w:lang w:eastAsia="pl-PL"/>
        </w:rPr>
      </w:pPr>
      <w:r w:rsidRPr="00AA01E8">
        <w:rPr>
          <w:rFonts w:ascii="Times New Roman" w:eastAsia="Times New Roman" w:hAnsi="Times New Roman" w:cs="Times New Roman"/>
          <w:color w:val="000000"/>
          <w:sz w:val="24"/>
          <w:szCs w:val="24"/>
          <w:lang w:eastAsia="pl-PL"/>
        </w:rPr>
        <w:t>…………………………………………………………………………………………</w:t>
      </w:r>
    </w:p>
    <w:p w14:paraId="5B184D87" w14:textId="77777777" w:rsidR="006F7EEF" w:rsidRPr="00AA01E8" w:rsidRDefault="006F7EEF" w:rsidP="006F7EEF">
      <w:pPr>
        <w:numPr>
          <w:ilvl w:val="0"/>
          <w:numId w:val="45"/>
        </w:numPr>
        <w:tabs>
          <w:tab w:val="left" w:leader="dot" w:pos="2366"/>
          <w:tab w:val="left" w:leader="dot" w:pos="4411"/>
        </w:tabs>
        <w:autoSpaceDE w:val="0"/>
        <w:autoSpaceDN w:val="0"/>
        <w:adjustRightInd w:val="0"/>
        <w:spacing w:before="91" w:after="0" w:line="240" w:lineRule="auto"/>
        <w:rPr>
          <w:rFonts w:ascii="Times New Roman" w:eastAsia="Times New Roman" w:hAnsi="Times New Roman" w:cs="Times New Roman"/>
          <w:color w:val="000000"/>
          <w:sz w:val="24"/>
          <w:szCs w:val="24"/>
          <w:lang w:eastAsia="pl-PL"/>
        </w:rPr>
      </w:pPr>
      <w:r w:rsidRPr="00AA01E8">
        <w:rPr>
          <w:rFonts w:ascii="Times New Roman" w:eastAsia="Times New Roman" w:hAnsi="Times New Roman" w:cs="Times New Roman"/>
          <w:color w:val="000000"/>
          <w:sz w:val="24"/>
          <w:szCs w:val="24"/>
          <w:lang w:eastAsia="pl-PL"/>
        </w:rPr>
        <w:t>…………………………………………………………………………………………</w:t>
      </w:r>
    </w:p>
    <w:p w14:paraId="4E6323C3" w14:textId="61270471" w:rsidR="006F7EEF" w:rsidRPr="00AA01E8" w:rsidRDefault="006F7EEF" w:rsidP="00AA01E8">
      <w:pPr>
        <w:tabs>
          <w:tab w:val="left" w:leader="dot" w:pos="2366"/>
          <w:tab w:val="left" w:leader="dot" w:pos="4411"/>
        </w:tabs>
        <w:autoSpaceDE w:val="0"/>
        <w:autoSpaceDN w:val="0"/>
        <w:adjustRightInd w:val="0"/>
        <w:spacing w:before="91" w:after="0" w:line="240" w:lineRule="auto"/>
        <w:ind w:left="720"/>
        <w:rPr>
          <w:rFonts w:ascii="Times New Roman" w:eastAsia="Times New Roman" w:hAnsi="Times New Roman" w:cs="Times New Roman"/>
          <w:color w:val="000000"/>
          <w:sz w:val="24"/>
          <w:szCs w:val="24"/>
          <w:lang w:eastAsia="pl-PL"/>
        </w:rPr>
      </w:pPr>
    </w:p>
    <w:p w14:paraId="4C5FD165" w14:textId="52F7163D" w:rsidR="006F7EEF" w:rsidRPr="00AA01E8" w:rsidRDefault="006F7EEF" w:rsidP="006F7EEF">
      <w:pPr>
        <w:tabs>
          <w:tab w:val="left" w:leader="dot" w:pos="2366"/>
          <w:tab w:val="left" w:leader="dot" w:pos="4411"/>
        </w:tabs>
        <w:autoSpaceDE w:val="0"/>
        <w:autoSpaceDN w:val="0"/>
        <w:adjustRightInd w:val="0"/>
        <w:spacing w:before="91" w:after="0" w:line="240" w:lineRule="auto"/>
        <w:ind w:left="284"/>
        <w:rPr>
          <w:rFonts w:ascii="Times New Roman" w:eastAsia="Times New Roman" w:hAnsi="Times New Roman" w:cs="Times New Roman"/>
          <w:color w:val="000000"/>
          <w:sz w:val="24"/>
          <w:szCs w:val="24"/>
          <w:lang w:eastAsia="pl-PL"/>
        </w:rPr>
      </w:pPr>
    </w:p>
    <w:p w14:paraId="12F0FC91" w14:textId="77777777" w:rsidR="006F7EEF" w:rsidRPr="00AA01E8" w:rsidRDefault="006F7EEF" w:rsidP="006F7EEF">
      <w:pPr>
        <w:tabs>
          <w:tab w:val="left" w:leader="dot" w:pos="2366"/>
          <w:tab w:val="left" w:leader="dot" w:pos="4411"/>
        </w:tabs>
        <w:autoSpaceDE w:val="0"/>
        <w:autoSpaceDN w:val="0"/>
        <w:adjustRightInd w:val="0"/>
        <w:spacing w:before="91" w:after="0" w:line="240" w:lineRule="auto"/>
        <w:jc w:val="both"/>
        <w:rPr>
          <w:rFonts w:ascii="Times New Roman" w:eastAsia="Times New Roman" w:hAnsi="Times New Roman" w:cs="Times New Roman"/>
          <w:color w:val="000000"/>
          <w:sz w:val="24"/>
          <w:szCs w:val="24"/>
          <w:lang w:eastAsia="pl-PL"/>
        </w:rPr>
      </w:pPr>
      <w:r w:rsidRPr="00AA01E8">
        <w:rPr>
          <w:rFonts w:ascii="Times New Roman" w:eastAsia="Times New Roman" w:hAnsi="Times New Roman" w:cs="Times New Roman"/>
          <w:color w:val="000000"/>
          <w:sz w:val="24"/>
          <w:szCs w:val="24"/>
          <w:lang w:eastAsia="pl-PL"/>
        </w:rPr>
        <w:t>W przypadku 2. Wykonawca składa dokumenty lub informacje potwierdzające przygotowanie oferty niezależnie od innego Wykonawcy należącego do tej samej grupy kapitałowej.</w:t>
      </w:r>
    </w:p>
    <w:p w14:paraId="4215F73B" w14:textId="72988692" w:rsidR="006F7EEF" w:rsidRPr="00AA01E8" w:rsidRDefault="006F7EEF" w:rsidP="006F7EEF">
      <w:pPr>
        <w:tabs>
          <w:tab w:val="left" w:leader="dot" w:pos="2366"/>
          <w:tab w:val="left" w:leader="dot" w:pos="4411"/>
        </w:tabs>
        <w:autoSpaceDE w:val="0"/>
        <w:autoSpaceDN w:val="0"/>
        <w:adjustRightInd w:val="0"/>
        <w:spacing w:before="91" w:after="0" w:line="240" w:lineRule="auto"/>
        <w:rPr>
          <w:rFonts w:ascii="Times New Roman" w:eastAsia="Times New Roman" w:hAnsi="Times New Roman" w:cs="Times New Roman"/>
          <w:color w:val="000000"/>
          <w:sz w:val="24"/>
          <w:szCs w:val="24"/>
          <w:lang w:eastAsia="pl-PL"/>
        </w:rPr>
      </w:pPr>
    </w:p>
    <w:p w14:paraId="1E90A7DD" w14:textId="2E848036" w:rsidR="006F7EEF" w:rsidRDefault="006F7EEF" w:rsidP="006F7EEF">
      <w:pPr>
        <w:tabs>
          <w:tab w:val="left" w:leader="dot" w:pos="2366"/>
          <w:tab w:val="left" w:leader="dot" w:pos="4411"/>
        </w:tabs>
        <w:autoSpaceDE w:val="0"/>
        <w:autoSpaceDN w:val="0"/>
        <w:adjustRightInd w:val="0"/>
        <w:spacing w:before="91" w:after="0" w:line="240" w:lineRule="auto"/>
        <w:rPr>
          <w:rFonts w:ascii="Arial" w:eastAsia="Times New Roman" w:hAnsi="Arial" w:cs="Arial"/>
          <w:color w:val="000000"/>
          <w:sz w:val="24"/>
          <w:szCs w:val="24"/>
          <w:lang w:eastAsia="pl-PL"/>
        </w:rPr>
      </w:pPr>
    </w:p>
    <w:p w14:paraId="2C375090" w14:textId="3B99360F" w:rsidR="006F7EEF" w:rsidRDefault="006F7EEF" w:rsidP="006F7EEF">
      <w:pPr>
        <w:tabs>
          <w:tab w:val="left" w:leader="dot" w:pos="2366"/>
          <w:tab w:val="left" w:leader="dot" w:pos="4411"/>
        </w:tabs>
        <w:autoSpaceDE w:val="0"/>
        <w:autoSpaceDN w:val="0"/>
        <w:adjustRightInd w:val="0"/>
        <w:spacing w:before="91" w:after="0" w:line="240" w:lineRule="auto"/>
        <w:rPr>
          <w:rFonts w:ascii="Arial" w:eastAsia="Times New Roman" w:hAnsi="Arial" w:cs="Arial"/>
          <w:color w:val="000000"/>
          <w:sz w:val="24"/>
          <w:szCs w:val="24"/>
          <w:lang w:eastAsia="pl-PL"/>
        </w:rPr>
      </w:pPr>
    </w:p>
    <w:p w14:paraId="66F75117" w14:textId="77777777" w:rsidR="00AA01E8" w:rsidRPr="00EE51C0" w:rsidRDefault="00AA01E8" w:rsidP="006F7EEF">
      <w:pPr>
        <w:tabs>
          <w:tab w:val="left" w:leader="dot" w:pos="2366"/>
          <w:tab w:val="left" w:leader="dot" w:pos="4411"/>
        </w:tabs>
        <w:autoSpaceDE w:val="0"/>
        <w:autoSpaceDN w:val="0"/>
        <w:adjustRightInd w:val="0"/>
        <w:spacing w:before="91" w:after="0" w:line="240" w:lineRule="auto"/>
        <w:rPr>
          <w:rFonts w:ascii="Arial" w:eastAsia="Times New Roman" w:hAnsi="Arial" w:cs="Arial"/>
          <w:color w:val="000000"/>
          <w:sz w:val="24"/>
          <w:szCs w:val="24"/>
          <w:lang w:eastAsia="pl-PL"/>
        </w:rPr>
      </w:pPr>
    </w:p>
    <w:p w14:paraId="7A55911E" w14:textId="77777777" w:rsidR="006F7EEF" w:rsidRPr="00CF5C6C" w:rsidRDefault="006F7EEF" w:rsidP="006F7EEF">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CF5C6C">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CF5C6C">
        <w:rPr>
          <w:rFonts w:ascii="Open Sans" w:eastAsia="Arial" w:hAnsi="Open Sans" w:cs="Open Sans"/>
          <w:b/>
          <w:i/>
          <w:color w:val="FF0000"/>
          <w:kern w:val="1"/>
          <w:sz w:val="18"/>
          <w:szCs w:val="18"/>
          <w:lang w:eastAsia="zh-CN" w:bidi="hi-IN"/>
        </w:rPr>
        <w:t xml:space="preserve"> *)</w:t>
      </w:r>
    </w:p>
    <w:p w14:paraId="3FAD335E" w14:textId="77777777" w:rsidR="006F7EEF" w:rsidRPr="00B553DC" w:rsidRDefault="006F7EEF" w:rsidP="006F7EEF">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CF5C6C">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5FBA60E2" w14:textId="77777777" w:rsidR="006F7EEF" w:rsidRPr="00EE51C0" w:rsidRDefault="006F7EEF" w:rsidP="006F7EEF">
      <w:pPr>
        <w:tabs>
          <w:tab w:val="left" w:leader="dot" w:pos="2366"/>
          <w:tab w:val="left" w:leader="dot" w:pos="4411"/>
        </w:tabs>
        <w:autoSpaceDE w:val="0"/>
        <w:autoSpaceDN w:val="0"/>
        <w:adjustRightInd w:val="0"/>
        <w:spacing w:before="91" w:after="0" w:line="240" w:lineRule="auto"/>
        <w:rPr>
          <w:rFonts w:ascii="Arial" w:eastAsia="Times New Roman" w:hAnsi="Arial" w:cs="Arial"/>
          <w:color w:val="000000"/>
          <w:sz w:val="24"/>
          <w:szCs w:val="24"/>
          <w:lang w:eastAsia="pl-PL"/>
        </w:rPr>
      </w:pPr>
    </w:p>
    <w:p w14:paraId="69CA6A25" w14:textId="77777777" w:rsidR="006F7EEF" w:rsidRPr="00506126" w:rsidRDefault="006F7EEF" w:rsidP="006F7EEF">
      <w:pPr>
        <w:tabs>
          <w:tab w:val="left" w:leader="dot" w:pos="2366"/>
          <w:tab w:val="left" w:leader="dot" w:pos="4411"/>
        </w:tabs>
        <w:autoSpaceDE w:val="0"/>
        <w:autoSpaceDN w:val="0"/>
        <w:adjustRightInd w:val="0"/>
        <w:spacing w:before="91" w:after="0" w:line="240" w:lineRule="auto"/>
        <w:rPr>
          <w:rFonts w:ascii="Times New Roman" w:eastAsia="Times New Roman" w:hAnsi="Times New Roman" w:cs="Times New Roman"/>
          <w:color w:val="000000"/>
          <w:sz w:val="24"/>
          <w:szCs w:val="24"/>
          <w:lang w:eastAsia="pl-PL"/>
        </w:rPr>
      </w:pPr>
      <w:r w:rsidRPr="00506126">
        <w:rPr>
          <w:rFonts w:ascii="Times New Roman" w:eastAsia="Times New Roman" w:hAnsi="Times New Roman" w:cs="Times New Roman"/>
          <w:b/>
          <w:sz w:val="18"/>
          <w:szCs w:val="18"/>
          <w:lang w:eastAsia="pl-PL"/>
        </w:rPr>
        <w:t xml:space="preserve">*) </w:t>
      </w:r>
      <w:r w:rsidRPr="00506126">
        <w:rPr>
          <w:rFonts w:ascii="Times New Roman" w:eastAsia="Times New Roman" w:hAnsi="Times New Roman" w:cs="Times New Roman"/>
          <w:b/>
          <w:color w:val="000000"/>
          <w:sz w:val="18"/>
          <w:szCs w:val="18"/>
          <w:lang w:eastAsia="pl-PL"/>
        </w:rPr>
        <w:t>niepotrzebne skreślić</w:t>
      </w:r>
    </w:p>
    <w:p w14:paraId="1556FDC3" w14:textId="77777777" w:rsidR="006F7EEF" w:rsidRPr="00EE51C0" w:rsidRDefault="006F7EEF" w:rsidP="006F7EEF">
      <w:pPr>
        <w:spacing w:after="0" w:line="240" w:lineRule="auto"/>
        <w:contextualSpacing/>
        <w:jc w:val="both"/>
        <w:rPr>
          <w:rFonts w:ascii="Arial" w:eastAsia="Times New Roman" w:hAnsi="Arial" w:cs="Arial"/>
          <w:b/>
          <w:sz w:val="18"/>
          <w:szCs w:val="18"/>
          <w:lang w:eastAsia="pl-PL"/>
        </w:rPr>
      </w:pPr>
    </w:p>
    <w:p w14:paraId="4551E008" w14:textId="77777777" w:rsidR="006F7EEF" w:rsidRPr="00AA01E8" w:rsidRDefault="006F7EEF" w:rsidP="006F7EEF">
      <w:pPr>
        <w:spacing w:after="0" w:line="240" w:lineRule="auto"/>
        <w:contextualSpacing/>
        <w:jc w:val="both"/>
        <w:rPr>
          <w:rFonts w:ascii="Times New Roman" w:eastAsia="Times New Roman" w:hAnsi="Times New Roman" w:cs="Times New Roman"/>
          <w:sz w:val="18"/>
          <w:szCs w:val="18"/>
          <w:lang w:eastAsia="pl-PL"/>
        </w:rPr>
      </w:pPr>
      <w:r w:rsidRPr="00AA01E8">
        <w:rPr>
          <w:rFonts w:ascii="Times New Roman" w:eastAsia="Times New Roman" w:hAnsi="Times New Roman" w:cs="Times New Roman"/>
          <w:sz w:val="18"/>
          <w:szCs w:val="18"/>
          <w:lang w:eastAsia="pl-PL"/>
        </w:rPr>
        <w:t>W przypadku złożenia oferty wspólnej przez podmioty występujący wspólnie, wymagana informacja winna być złożona przez każdy podmiot.</w:t>
      </w:r>
    </w:p>
    <w:p w14:paraId="1136F7D8" w14:textId="009F244C" w:rsidR="00733A98" w:rsidRPr="00AA01E8" w:rsidRDefault="00733A98"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7440186D" w14:textId="59F5FCDE"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4CF2ABFC" w14:textId="14BCCC80"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623868FE" w14:textId="70E1E4A9"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250E14E7" w14:textId="2844BA8F"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6FB5D537" w14:textId="2DC193F2"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4441B14B" w14:textId="77777777"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693AD33A" w14:textId="6715DC11" w:rsidR="001C5BCC" w:rsidRDefault="001C5BC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4CA86D37" w14:textId="7472A62D" w:rsidR="004923D9" w:rsidRDefault="004923D9"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6D5E0C53" w14:textId="4C0BAF48" w:rsidR="004923D9" w:rsidRDefault="004923D9"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775042FB" w14:textId="40860B5B" w:rsidR="004923D9" w:rsidRDefault="004923D9"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716E7959" w14:textId="36323CA0" w:rsidR="00B553DC" w:rsidRDefault="00B553D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404C922D" w14:textId="5490B033" w:rsidR="00B553DC" w:rsidRDefault="00B553D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4DC464ED" w14:textId="0260AE1F" w:rsidR="00B553DC" w:rsidRDefault="00B553D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52047C74" w14:textId="112759E5" w:rsidR="00B553DC" w:rsidRDefault="00B553D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2DB051F3" w14:textId="6044B41D" w:rsidR="00B553DC" w:rsidRDefault="00B553D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46BE9866" w14:textId="18E94F0F" w:rsidR="00B553DC" w:rsidRDefault="00B553D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498AA94C" w14:textId="678DA0F3" w:rsidR="00B553DC" w:rsidRDefault="00B553D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3F646A09" w14:textId="77777777" w:rsidR="00B553DC" w:rsidRDefault="00B553DC" w:rsidP="00733A98">
      <w:pPr>
        <w:suppressAutoHyphens/>
        <w:spacing w:after="0" w:line="240" w:lineRule="auto"/>
        <w:textAlignment w:val="baseline"/>
        <w:rPr>
          <w:rFonts w:ascii="Times New Roman" w:eastAsia="Arial" w:hAnsi="Times New Roman" w:cs="Times New Roman"/>
          <w:color w:val="000000"/>
          <w:kern w:val="1"/>
          <w:lang w:eastAsia="zh-CN" w:bidi="hi-IN"/>
        </w:rPr>
      </w:pPr>
    </w:p>
    <w:p w14:paraId="11F75302" w14:textId="58382EFE" w:rsidR="004923D9" w:rsidRDefault="004923D9" w:rsidP="00152CE9">
      <w:pPr>
        <w:pStyle w:val="Bezodstpw"/>
        <w:jc w:val="both"/>
        <w:rPr>
          <w:rFonts w:ascii="Times New Roman" w:hAnsi="Times New Roman" w:cs="Times New Roman"/>
          <w:sz w:val="20"/>
          <w:szCs w:val="20"/>
        </w:rPr>
      </w:pPr>
    </w:p>
    <w:p w14:paraId="7E6FBA1C" w14:textId="77777777" w:rsidR="004923D9" w:rsidRDefault="004923D9" w:rsidP="00152CE9">
      <w:pPr>
        <w:pStyle w:val="Bezodstpw"/>
        <w:jc w:val="both"/>
        <w:rPr>
          <w:rFonts w:ascii="Times New Roman" w:hAnsi="Times New Roman" w:cs="Times New Roman"/>
          <w:sz w:val="20"/>
          <w:szCs w:val="20"/>
        </w:rPr>
      </w:pPr>
    </w:p>
    <w:p w14:paraId="14428DA8" w14:textId="77777777" w:rsidR="006E167A" w:rsidRDefault="006E167A" w:rsidP="00152CE9">
      <w:pPr>
        <w:pStyle w:val="Bezodstpw"/>
        <w:jc w:val="both"/>
        <w:rPr>
          <w:rFonts w:ascii="Times New Roman" w:hAnsi="Times New Roman" w:cs="Times New Roman"/>
          <w:b/>
          <w:bCs/>
          <w:i/>
          <w:iCs/>
          <w:sz w:val="20"/>
          <w:szCs w:val="20"/>
        </w:rPr>
      </w:pPr>
    </w:p>
    <w:p w14:paraId="575960EB" w14:textId="77777777" w:rsidR="006E167A" w:rsidRDefault="006E167A" w:rsidP="00152CE9">
      <w:pPr>
        <w:pStyle w:val="Bezodstpw"/>
        <w:jc w:val="both"/>
        <w:rPr>
          <w:rFonts w:ascii="Times New Roman" w:hAnsi="Times New Roman" w:cs="Times New Roman"/>
          <w:b/>
          <w:bCs/>
          <w:i/>
          <w:iCs/>
          <w:sz w:val="20"/>
          <w:szCs w:val="20"/>
        </w:rPr>
      </w:pPr>
    </w:p>
    <w:p w14:paraId="528A2ED8" w14:textId="77777777" w:rsidR="006E167A" w:rsidRDefault="006E167A" w:rsidP="00152CE9">
      <w:pPr>
        <w:pStyle w:val="Bezodstpw"/>
        <w:jc w:val="both"/>
        <w:rPr>
          <w:rFonts w:ascii="Times New Roman" w:hAnsi="Times New Roman" w:cs="Times New Roman"/>
          <w:b/>
          <w:bCs/>
          <w:i/>
          <w:iCs/>
          <w:sz w:val="20"/>
          <w:szCs w:val="20"/>
        </w:rPr>
      </w:pPr>
    </w:p>
    <w:p w14:paraId="5694AF7F" w14:textId="77777777" w:rsidR="006E167A" w:rsidRDefault="006E167A" w:rsidP="00152CE9">
      <w:pPr>
        <w:pStyle w:val="Bezodstpw"/>
        <w:jc w:val="both"/>
        <w:rPr>
          <w:rFonts w:ascii="Times New Roman" w:hAnsi="Times New Roman" w:cs="Times New Roman"/>
          <w:b/>
          <w:bCs/>
          <w:i/>
          <w:iCs/>
          <w:sz w:val="20"/>
          <w:szCs w:val="20"/>
        </w:rPr>
      </w:pPr>
    </w:p>
    <w:p w14:paraId="05C3A277" w14:textId="77777777" w:rsidR="006E167A" w:rsidRDefault="006E167A" w:rsidP="00152CE9">
      <w:pPr>
        <w:pStyle w:val="Bezodstpw"/>
        <w:jc w:val="both"/>
        <w:rPr>
          <w:rFonts w:ascii="Times New Roman" w:hAnsi="Times New Roman" w:cs="Times New Roman"/>
          <w:b/>
          <w:bCs/>
          <w:i/>
          <w:iCs/>
          <w:sz w:val="20"/>
          <w:szCs w:val="20"/>
        </w:rPr>
      </w:pPr>
    </w:p>
    <w:p w14:paraId="5113A662" w14:textId="77777777" w:rsidR="006E167A" w:rsidRDefault="006E167A" w:rsidP="00152CE9">
      <w:pPr>
        <w:pStyle w:val="Bezodstpw"/>
        <w:jc w:val="both"/>
        <w:rPr>
          <w:rFonts w:ascii="Times New Roman" w:hAnsi="Times New Roman" w:cs="Times New Roman"/>
          <w:b/>
          <w:bCs/>
          <w:i/>
          <w:iCs/>
          <w:sz w:val="20"/>
          <w:szCs w:val="20"/>
        </w:rPr>
      </w:pPr>
    </w:p>
    <w:p w14:paraId="0D47C90C" w14:textId="77777777" w:rsidR="006E167A" w:rsidRDefault="006E167A" w:rsidP="00152CE9">
      <w:pPr>
        <w:pStyle w:val="Bezodstpw"/>
        <w:jc w:val="both"/>
        <w:rPr>
          <w:rFonts w:ascii="Times New Roman" w:hAnsi="Times New Roman" w:cs="Times New Roman"/>
          <w:b/>
          <w:bCs/>
          <w:i/>
          <w:iCs/>
          <w:sz w:val="20"/>
          <w:szCs w:val="20"/>
        </w:rPr>
      </w:pPr>
    </w:p>
    <w:p w14:paraId="7A5D53CA" w14:textId="77777777" w:rsidR="006E167A" w:rsidRDefault="006E167A" w:rsidP="00152CE9">
      <w:pPr>
        <w:pStyle w:val="Bezodstpw"/>
        <w:jc w:val="both"/>
        <w:rPr>
          <w:rFonts w:ascii="Times New Roman" w:hAnsi="Times New Roman" w:cs="Times New Roman"/>
          <w:b/>
          <w:bCs/>
          <w:i/>
          <w:iCs/>
          <w:sz w:val="20"/>
          <w:szCs w:val="20"/>
        </w:rPr>
      </w:pPr>
    </w:p>
    <w:p w14:paraId="4C89C988" w14:textId="77777777" w:rsidR="006E167A" w:rsidRDefault="006E167A" w:rsidP="00152CE9">
      <w:pPr>
        <w:pStyle w:val="Bezodstpw"/>
        <w:jc w:val="both"/>
        <w:rPr>
          <w:rFonts w:ascii="Times New Roman" w:hAnsi="Times New Roman" w:cs="Times New Roman"/>
          <w:b/>
          <w:bCs/>
          <w:i/>
          <w:iCs/>
          <w:sz w:val="20"/>
          <w:szCs w:val="20"/>
        </w:rPr>
      </w:pPr>
    </w:p>
    <w:p w14:paraId="2EE5D265" w14:textId="77777777" w:rsidR="006E167A" w:rsidRDefault="006E167A" w:rsidP="00152CE9">
      <w:pPr>
        <w:pStyle w:val="Bezodstpw"/>
        <w:jc w:val="both"/>
        <w:rPr>
          <w:rFonts w:ascii="Times New Roman" w:hAnsi="Times New Roman" w:cs="Times New Roman"/>
          <w:b/>
          <w:bCs/>
          <w:i/>
          <w:iCs/>
          <w:sz w:val="20"/>
          <w:szCs w:val="20"/>
        </w:rPr>
      </w:pPr>
    </w:p>
    <w:p w14:paraId="45A8DE2D" w14:textId="77777777" w:rsidR="006E167A" w:rsidRDefault="006E167A" w:rsidP="00152CE9">
      <w:pPr>
        <w:pStyle w:val="Bezodstpw"/>
        <w:jc w:val="both"/>
        <w:rPr>
          <w:rFonts w:ascii="Times New Roman" w:hAnsi="Times New Roman" w:cs="Times New Roman"/>
          <w:b/>
          <w:bCs/>
          <w:i/>
          <w:iCs/>
          <w:sz w:val="20"/>
          <w:szCs w:val="20"/>
        </w:rPr>
      </w:pPr>
    </w:p>
    <w:p w14:paraId="5A275EA2" w14:textId="77777777" w:rsidR="006E167A" w:rsidRDefault="006E167A" w:rsidP="00152CE9">
      <w:pPr>
        <w:pStyle w:val="Bezodstpw"/>
        <w:jc w:val="both"/>
        <w:rPr>
          <w:rFonts w:ascii="Times New Roman" w:hAnsi="Times New Roman" w:cs="Times New Roman"/>
          <w:b/>
          <w:bCs/>
          <w:i/>
          <w:iCs/>
          <w:sz w:val="20"/>
          <w:szCs w:val="20"/>
        </w:rPr>
      </w:pPr>
    </w:p>
    <w:p w14:paraId="775C32D4" w14:textId="77777777" w:rsidR="006E167A" w:rsidRDefault="006E167A" w:rsidP="00152CE9">
      <w:pPr>
        <w:pStyle w:val="Bezodstpw"/>
        <w:jc w:val="both"/>
        <w:rPr>
          <w:rFonts w:ascii="Times New Roman" w:hAnsi="Times New Roman" w:cs="Times New Roman"/>
          <w:b/>
          <w:bCs/>
          <w:i/>
          <w:iCs/>
          <w:sz w:val="20"/>
          <w:szCs w:val="20"/>
        </w:rPr>
      </w:pPr>
    </w:p>
    <w:p w14:paraId="36684324" w14:textId="77777777" w:rsidR="006E167A" w:rsidRDefault="006E167A" w:rsidP="00152CE9">
      <w:pPr>
        <w:pStyle w:val="Bezodstpw"/>
        <w:jc w:val="both"/>
        <w:rPr>
          <w:rFonts w:ascii="Times New Roman" w:hAnsi="Times New Roman" w:cs="Times New Roman"/>
          <w:b/>
          <w:bCs/>
          <w:i/>
          <w:iCs/>
          <w:sz w:val="20"/>
          <w:szCs w:val="20"/>
        </w:rPr>
      </w:pPr>
    </w:p>
    <w:p w14:paraId="3437C740" w14:textId="5AE39EDE" w:rsidR="001C5BCC" w:rsidRDefault="001C5BCC" w:rsidP="00C21BD5">
      <w:pPr>
        <w:spacing w:after="0" w:line="240" w:lineRule="auto"/>
        <w:rPr>
          <w:rFonts w:ascii="Times New Roman" w:eastAsia="Times New Roman" w:hAnsi="Times New Roman" w:cs="Times New Roman"/>
          <w:sz w:val="24"/>
          <w:szCs w:val="24"/>
          <w:lang w:eastAsia="pl-PL"/>
        </w:rPr>
      </w:pPr>
    </w:p>
    <w:p w14:paraId="76484447"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55090310" w14:textId="77777777" w:rsidR="001C5BCC" w:rsidRDefault="001C5BCC" w:rsidP="00C21BD5">
      <w:pPr>
        <w:spacing w:after="0" w:line="240" w:lineRule="auto"/>
        <w:rPr>
          <w:rFonts w:ascii="Times New Roman" w:eastAsia="Times New Roman" w:hAnsi="Times New Roman" w:cs="Times New Roman"/>
          <w:sz w:val="24"/>
          <w:szCs w:val="24"/>
          <w:lang w:eastAsia="pl-PL"/>
        </w:rPr>
      </w:pPr>
    </w:p>
    <w:p w14:paraId="48499275" w14:textId="77777777" w:rsidR="00C21BD5" w:rsidRPr="00C21BD5" w:rsidRDefault="00C21BD5" w:rsidP="00C21BD5">
      <w:pPr>
        <w:spacing w:after="0" w:line="240" w:lineRule="auto"/>
        <w:rPr>
          <w:rFonts w:ascii="Times New Roman" w:eastAsia="Times New Roman" w:hAnsi="Times New Roman" w:cs="Times New Roman"/>
          <w:sz w:val="24"/>
          <w:szCs w:val="24"/>
          <w:lang w:eastAsia="pl-PL"/>
        </w:rPr>
      </w:pPr>
    </w:p>
    <w:p w14:paraId="5A64F5BC" w14:textId="77777777" w:rsidR="00C21BD5" w:rsidRPr="00FB50C7" w:rsidRDefault="00C21BD5" w:rsidP="00D8449B">
      <w:pPr>
        <w:pStyle w:val="Bezodstpw"/>
        <w:jc w:val="both"/>
        <w:rPr>
          <w:rFonts w:ascii="Times New Roman" w:hAnsi="Times New Roman" w:cs="Times New Roman"/>
          <w:sz w:val="20"/>
          <w:szCs w:val="20"/>
        </w:rPr>
      </w:pPr>
    </w:p>
    <w:sectPr w:rsidR="00C21BD5" w:rsidRPr="00FB50C7">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1496" w14:textId="77777777" w:rsidR="00975983" w:rsidRDefault="00975983" w:rsidP="008B0763">
      <w:pPr>
        <w:spacing w:after="0" w:line="240" w:lineRule="auto"/>
      </w:pPr>
      <w:r>
        <w:separator/>
      </w:r>
    </w:p>
  </w:endnote>
  <w:endnote w:type="continuationSeparator" w:id="0">
    <w:p w14:paraId="569196E7" w14:textId="77777777" w:rsidR="00975983" w:rsidRDefault="00975983" w:rsidP="008B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Gothic"/>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715732"/>
      <w:docPartObj>
        <w:docPartGallery w:val="Page Numbers (Bottom of Page)"/>
        <w:docPartUnique/>
      </w:docPartObj>
    </w:sdtPr>
    <w:sdtEndPr/>
    <w:sdtContent>
      <w:p w14:paraId="35DDC5AE" w14:textId="4124EE8D" w:rsidR="00814E3A" w:rsidRDefault="00814E3A">
        <w:pPr>
          <w:pStyle w:val="Stopka"/>
          <w:jc w:val="right"/>
        </w:pPr>
        <w:r>
          <w:fldChar w:fldCharType="begin"/>
        </w:r>
        <w:r>
          <w:instrText>PAGE   \* MERGEFORMAT</w:instrText>
        </w:r>
        <w:r>
          <w:fldChar w:fldCharType="separate"/>
        </w:r>
        <w:r>
          <w:rPr>
            <w:noProof/>
          </w:rPr>
          <w:t>9</w:t>
        </w:r>
        <w:r>
          <w:fldChar w:fldCharType="end"/>
        </w:r>
      </w:p>
    </w:sdtContent>
  </w:sdt>
  <w:p w14:paraId="3B499482" w14:textId="77777777" w:rsidR="00814E3A" w:rsidRDefault="00814E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8E17" w14:textId="77777777" w:rsidR="00975983" w:rsidRDefault="00975983" w:rsidP="008B0763">
      <w:pPr>
        <w:spacing w:after="0" w:line="240" w:lineRule="auto"/>
      </w:pPr>
      <w:r>
        <w:separator/>
      </w:r>
    </w:p>
  </w:footnote>
  <w:footnote w:type="continuationSeparator" w:id="0">
    <w:p w14:paraId="79607F8F" w14:textId="77777777" w:rsidR="00975983" w:rsidRDefault="00975983" w:rsidP="008B0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9A704292"/>
    <w:lvl w:ilvl="0">
      <w:start w:val="1"/>
      <w:numFmt w:val="decimal"/>
      <w:lvlText w:val="%1)"/>
      <w:lvlJc w:val="left"/>
      <w:pPr>
        <w:ind w:left="644" w:hanging="360"/>
      </w:pPr>
      <w:rPr>
        <w:lang w:val="x-none"/>
      </w:rPr>
    </w:lvl>
  </w:abstractNum>
  <w:abstractNum w:abstractNumId="1"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55177"/>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80A0B1B"/>
    <w:multiLevelType w:val="hybridMultilevel"/>
    <w:tmpl w:val="00E24C9C"/>
    <w:lvl w:ilvl="0" w:tplc="09B8276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C22130B"/>
    <w:multiLevelType w:val="hybridMultilevel"/>
    <w:tmpl w:val="6F48A28C"/>
    <w:lvl w:ilvl="0" w:tplc="96CE0B34">
      <w:start w:val="1"/>
      <w:numFmt w:val="decimal"/>
      <w:lvlText w:val="%1."/>
      <w:lvlJc w:val="left"/>
      <w:pPr>
        <w:ind w:left="786"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624554"/>
    <w:multiLevelType w:val="hybridMultilevel"/>
    <w:tmpl w:val="06926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14884"/>
    <w:multiLevelType w:val="hybridMultilevel"/>
    <w:tmpl w:val="D2EE97B0"/>
    <w:lvl w:ilvl="0" w:tplc="0415000F">
      <w:start w:val="1"/>
      <w:numFmt w:val="decimal"/>
      <w:lvlText w:val="%1."/>
      <w:lvlJc w:val="left"/>
      <w:pPr>
        <w:tabs>
          <w:tab w:val="num" w:pos="720"/>
        </w:tabs>
        <w:ind w:left="720" w:hanging="360"/>
      </w:pPr>
      <w:rPr>
        <w:rFonts w:cs="Times New Roman" w:hint="default"/>
      </w:rPr>
    </w:lvl>
    <w:lvl w:ilvl="1" w:tplc="87E4C786">
      <w:start w:val="1"/>
      <w:numFmt w:val="lowerLetter"/>
      <w:lvlText w:val="%2."/>
      <w:lvlJc w:val="left"/>
      <w:pPr>
        <w:tabs>
          <w:tab w:val="num" w:pos="1560"/>
        </w:tabs>
        <w:ind w:left="1560" w:hanging="360"/>
      </w:pPr>
      <w:rPr>
        <w:rFonts w:cs="Times New Roman"/>
        <w:b w:val="0"/>
      </w:rPr>
    </w:lvl>
    <w:lvl w:ilvl="2" w:tplc="6C0C9C12">
      <w:start w:val="1"/>
      <w:numFmt w:val="lowerLetter"/>
      <w:lvlText w:val="%3)"/>
      <w:lvlJc w:val="left"/>
      <w:pPr>
        <w:tabs>
          <w:tab w:val="num" w:pos="2340"/>
        </w:tabs>
        <w:ind w:left="2340" w:hanging="360"/>
      </w:pPr>
      <w:rPr>
        <w:rFonts w:cs="Times New Roman" w:hint="default"/>
        <w:b w:val="0"/>
        <w:color w:val="auto"/>
      </w:rPr>
    </w:lvl>
    <w:lvl w:ilvl="3" w:tplc="B99052EA">
      <w:start w:val="1"/>
      <w:numFmt w:val="decimal"/>
      <w:lvlText w:val="%4)"/>
      <w:lvlJc w:val="left"/>
      <w:pPr>
        <w:tabs>
          <w:tab w:val="num" w:pos="1560"/>
        </w:tabs>
        <w:ind w:left="156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302AC"/>
    <w:multiLevelType w:val="hybridMultilevel"/>
    <w:tmpl w:val="9BEAC742"/>
    <w:lvl w:ilvl="0" w:tplc="FBA6949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A5E6A"/>
    <w:multiLevelType w:val="hybridMultilevel"/>
    <w:tmpl w:val="68444FC6"/>
    <w:lvl w:ilvl="0" w:tplc="04150011">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94280"/>
    <w:multiLevelType w:val="hybridMultilevel"/>
    <w:tmpl w:val="5F2C7086"/>
    <w:lvl w:ilvl="0" w:tplc="3CA4BA3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A22AB6"/>
    <w:multiLevelType w:val="multilevel"/>
    <w:tmpl w:val="244E264A"/>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1F43AB8"/>
    <w:multiLevelType w:val="hybridMultilevel"/>
    <w:tmpl w:val="E534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B5EC7"/>
    <w:multiLevelType w:val="hybridMultilevel"/>
    <w:tmpl w:val="1712765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66AF0"/>
    <w:multiLevelType w:val="hybridMultilevel"/>
    <w:tmpl w:val="80408FE0"/>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66530D8"/>
    <w:multiLevelType w:val="multilevel"/>
    <w:tmpl w:val="01FC6DE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E060D8"/>
    <w:multiLevelType w:val="hybridMultilevel"/>
    <w:tmpl w:val="B7CA61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4D0271"/>
    <w:multiLevelType w:val="hybridMultilevel"/>
    <w:tmpl w:val="1B34EF30"/>
    <w:lvl w:ilvl="0" w:tplc="95846566">
      <w:start w:val="1"/>
      <w:numFmt w:val="lowerLetter"/>
      <w:lvlText w:val="%1)"/>
      <w:lvlJc w:val="left"/>
      <w:pPr>
        <w:ind w:left="108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2A5D6BD8"/>
    <w:multiLevelType w:val="hybridMultilevel"/>
    <w:tmpl w:val="67246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2A6226"/>
    <w:multiLevelType w:val="hybridMultilevel"/>
    <w:tmpl w:val="BF2A4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B413E0"/>
    <w:multiLevelType w:val="hybridMultilevel"/>
    <w:tmpl w:val="B41C3FE8"/>
    <w:lvl w:ilvl="0" w:tplc="EAFC841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4A742B"/>
    <w:multiLevelType w:val="hybridMultilevel"/>
    <w:tmpl w:val="43684472"/>
    <w:lvl w:ilvl="0" w:tplc="0415000F">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DD18ED"/>
    <w:multiLevelType w:val="hybridMultilevel"/>
    <w:tmpl w:val="9314F11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4C64E38"/>
    <w:multiLevelType w:val="hybridMultilevel"/>
    <w:tmpl w:val="86E2E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F2A6C85"/>
    <w:multiLevelType w:val="hybridMultilevel"/>
    <w:tmpl w:val="3BCC6356"/>
    <w:name w:val="WW8Num94"/>
    <w:lvl w:ilvl="0" w:tplc="B9AA3A9A">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BC021D"/>
    <w:multiLevelType w:val="hybridMultilevel"/>
    <w:tmpl w:val="89504DBE"/>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6724786"/>
    <w:multiLevelType w:val="multilevel"/>
    <w:tmpl w:val="56D0F4E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5C101C"/>
    <w:multiLevelType w:val="hybridMultilevel"/>
    <w:tmpl w:val="41861802"/>
    <w:lvl w:ilvl="0" w:tplc="D7601306">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5A0F3921"/>
    <w:multiLevelType w:val="hybridMultilevel"/>
    <w:tmpl w:val="2328FB3A"/>
    <w:lvl w:ilvl="0" w:tplc="30D22E64">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2633A0"/>
    <w:multiLevelType w:val="hybridMultilevel"/>
    <w:tmpl w:val="C12E8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03685F"/>
    <w:multiLevelType w:val="hybridMultilevel"/>
    <w:tmpl w:val="E3304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5F1B4B29"/>
    <w:multiLevelType w:val="hybridMultilevel"/>
    <w:tmpl w:val="14266E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3086428"/>
    <w:multiLevelType w:val="hybridMultilevel"/>
    <w:tmpl w:val="3790F618"/>
    <w:lvl w:ilvl="0" w:tplc="BDBA0690">
      <w:start w:val="1"/>
      <w:numFmt w:val="decimal"/>
      <w:lvlText w:val="%1)"/>
      <w:lvlJc w:val="left"/>
      <w:pPr>
        <w:ind w:left="1065" w:hanging="360"/>
      </w:pPr>
      <w:rPr>
        <w:rFonts w:cs="Times New Roman" w:hint="default"/>
        <w:b w:val="0"/>
        <w:i w:val="0"/>
        <w:sz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0" w15:restartNumberingAfterBreak="0">
    <w:nsid w:val="667A202C"/>
    <w:multiLevelType w:val="multilevel"/>
    <w:tmpl w:val="CDE6773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152"/>
        </w:tabs>
        <w:ind w:left="1152" w:hanging="432"/>
      </w:pPr>
      <w:rPr>
        <w:rFonts w:cs="Times New Roman" w:hint="default"/>
        <w:b w:val="0"/>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675C7A16"/>
    <w:multiLevelType w:val="hybridMultilevel"/>
    <w:tmpl w:val="11567204"/>
    <w:lvl w:ilvl="0" w:tplc="16E83A42">
      <w:numFmt w:val="bullet"/>
      <w:lvlText w:val="-"/>
      <w:lvlJc w:val="left"/>
      <w:pPr>
        <w:tabs>
          <w:tab w:val="num" w:pos="1260"/>
        </w:tabs>
        <w:ind w:left="1260" w:hanging="360"/>
      </w:pPr>
      <w:rPr>
        <w:rFonts w:ascii="Times New Roman" w:eastAsia="Times New Roman" w:hAnsi="Times New Roman"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6E7E15DF"/>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393573"/>
    <w:multiLevelType w:val="hybridMultilevel"/>
    <w:tmpl w:val="72A8F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416FB4"/>
    <w:multiLevelType w:val="hybridMultilevel"/>
    <w:tmpl w:val="567E8B10"/>
    <w:lvl w:ilvl="0" w:tplc="04150011">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5" w15:restartNumberingAfterBreak="0">
    <w:nsid w:val="75DC3BE0"/>
    <w:multiLevelType w:val="multilevel"/>
    <w:tmpl w:val="6C52E1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44"/>
  </w:num>
  <w:num w:numId="3">
    <w:abstractNumId w:val="30"/>
  </w:num>
  <w:num w:numId="4">
    <w:abstractNumId w:val="21"/>
  </w:num>
  <w:num w:numId="5">
    <w:abstractNumId w:val="6"/>
  </w:num>
  <w:num w:numId="6">
    <w:abstractNumId w:val="31"/>
  </w:num>
  <w:num w:numId="7">
    <w:abstractNumId w:val="16"/>
  </w:num>
  <w:num w:numId="8">
    <w:abstractNumId w:val="10"/>
  </w:num>
  <w:num w:numId="9">
    <w:abstractNumId w:val="25"/>
  </w:num>
  <w:num w:numId="10">
    <w:abstractNumId w:val="11"/>
  </w:num>
  <w:num w:numId="11">
    <w:abstractNumId w:val="32"/>
  </w:num>
  <w:num w:numId="12">
    <w:abstractNumId w:val="1"/>
  </w:num>
  <w:num w:numId="13">
    <w:abstractNumId w:val="34"/>
  </w:num>
  <w:num w:numId="14">
    <w:abstractNumId w:val="36"/>
  </w:num>
  <w:num w:numId="15">
    <w:abstractNumId w:val="35"/>
  </w:num>
  <w:num w:numId="16">
    <w:abstractNumId w:val="5"/>
  </w:num>
  <w:num w:numId="17">
    <w:abstractNumId w:val="0"/>
  </w:num>
  <w:num w:numId="18">
    <w:abstractNumId w:val="37"/>
  </w:num>
  <w:num w:numId="19">
    <w:abstractNumId w:val="20"/>
  </w:num>
  <w:num w:numId="20">
    <w:abstractNumId w:val="8"/>
  </w:num>
  <w:num w:numId="21">
    <w:abstractNumId w:val="41"/>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4"/>
  </w:num>
  <w:num w:numId="27">
    <w:abstractNumId w:val="18"/>
  </w:num>
  <w:num w:numId="28">
    <w:abstractNumId w:val="23"/>
  </w:num>
  <w:num w:numId="29">
    <w:abstractNumId w:val="2"/>
  </w:num>
  <w:num w:numId="30">
    <w:abstractNumId w:val="43"/>
  </w:num>
  <w:num w:numId="31">
    <w:abstractNumId w:val="40"/>
  </w:num>
  <w:num w:numId="32">
    <w:abstractNumId w:val="28"/>
  </w:num>
  <w:num w:numId="33">
    <w:abstractNumId w:val="27"/>
  </w:num>
  <w:num w:numId="34">
    <w:abstractNumId w:val="39"/>
  </w:num>
  <w:num w:numId="35">
    <w:abstractNumId w:val="29"/>
  </w:num>
  <w:num w:numId="36">
    <w:abstractNumId w:val="14"/>
  </w:num>
  <w:num w:numId="37">
    <w:abstractNumId w:val="4"/>
  </w:num>
  <w:num w:numId="38">
    <w:abstractNumId w:val="38"/>
  </w:num>
  <w:num w:numId="39">
    <w:abstractNumId w:val="42"/>
  </w:num>
  <w:num w:numId="40">
    <w:abstractNumId w:val="7"/>
  </w:num>
  <w:num w:numId="41">
    <w:abstractNumId w:val="17"/>
  </w:num>
  <w:num w:numId="42">
    <w:abstractNumId w:val="45"/>
  </w:num>
  <w:num w:numId="43">
    <w:abstractNumId w:val="15"/>
  </w:num>
  <w:num w:numId="44">
    <w:abstractNumId w:val="9"/>
  </w:num>
  <w:num w:numId="45">
    <w:abstractNumId w:val="2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F6"/>
    <w:rsid w:val="00001A6E"/>
    <w:rsid w:val="000035B3"/>
    <w:rsid w:val="00010849"/>
    <w:rsid w:val="000131BE"/>
    <w:rsid w:val="00013CE8"/>
    <w:rsid w:val="000145B7"/>
    <w:rsid w:val="00033A8E"/>
    <w:rsid w:val="00040BDD"/>
    <w:rsid w:val="00047C43"/>
    <w:rsid w:val="00054815"/>
    <w:rsid w:val="00057714"/>
    <w:rsid w:val="000749F8"/>
    <w:rsid w:val="000860B3"/>
    <w:rsid w:val="00086E21"/>
    <w:rsid w:val="000A7CE7"/>
    <w:rsid w:val="000B202E"/>
    <w:rsid w:val="000B6220"/>
    <w:rsid w:val="000D1297"/>
    <w:rsid w:val="000E0564"/>
    <w:rsid w:val="000F6988"/>
    <w:rsid w:val="00101E57"/>
    <w:rsid w:val="001218FE"/>
    <w:rsid w:val="00121B18"/>
    <w:rsid w:val="00127D34"/>
    <w:rsid w:val="0013096A"/>
    <w:rsid w:val="00137BB4"/>
    <w:rsid w:val="00144D95"/>
    <w:rsid w:val="00145F85"/>
    <w:rsid w:val="001462FD"/>
    <w:rsid w:val="00152CE9"/>
    <w:rsid w:val="00156297"/>
    <w:rsid w:val="00163F98"/>
    <w:rsid w:val="00164981"/>
    <w:rsid w:val="00175166"/>
    <w:rsid w:val="00186BEB"/>
    <w:rsid w:val="001912BA"/>
    <w:rsid w:val="00191DF8"/>
    <w:rsid w:val="001946AF"/>
    <w:rsid w:val="001A2B24"/>
    <w:rsid w:val="001B7B0A"/>
    <w:rsid w:val="001C5BCC"/>
    <w:rsid w:val="001C7FED"/>
    <w:rsid w:val="001D533D"/>
    <w:rsid w:val="001D6BE5"/>
    <w:rsid w:val="001D6E8D"/>
    <w:rsid w:val="001D79B3"/>
    <w:rsid w:val="001E48D7"/>
    <w:rsid w:val="001F6ADC"/>
    <w:rsid w:val="0020049A"/>
    <w:rsid w:val="00201BDB"/>
    <w:rsid w:val="0020379D"/>
    <w:rsid w:val="00210E04"/>
    <w:rsid w:val="002116CE"/>
    <w:rsid w:val="0021680D"/>
    <w:rsid w:val="00220C1E"/>
    <w:rsid w:val="00221310"/>
    <w:rsid w:val="002249BF"/>
    <w:rsid w:val="002277C5"/>
    <w:rsid w:val="00236F4E"/>
    <w:rsid w:val="002533F6"/>
    <w:rsid w:val="002573D1"/>
    <w:rsid w:val="0026445B"/>
    <w:rsid w:val="00270D2E"/>
    <w:rsid w:val="002722F7"/>
    <w:rsid w:val="002828D8"/>
    <w:rsid w:val="00285EB1"/>
    <w:rsid w:val="00290304"/>
    <w:rsid w:val="002A0CC3"/>
    <w:rsid w:val="002A1373"/>
    <w:rsid w:val="002A269F"/>
    <w:rsid w:val="002B0A7F"/>
    <w:rsid w:val="002C0CCD"/>
    <w:rsid w:val="002C5787"/>
    <w:rsid w:val="002C7452"/>
    <w:rsid w:val="002C7D51"/>
    <w:rsid w:val="002D7F5A"/>
    <w:rsid w:val="002E4CF0"/>
    <w:rsid w:val="002F66AB"/>
    <w:rsid w:val="0030434B"/>
    <w:rsid w:val="0030597A"/>
    <w:rsid w:val="00306382"/>
    <w:rsid w:val="003110C2"/>
    <w:rsid w:val="00317971"/>
    <w:rsid w:val="00323BA0"/>
    <w:rsid w:val="003246A9"/>
    <w:rsid w:val="00324FA1"/>
    <w:rsid w:val="003412D0"/>
    <w:rsid w:val="00347CDD"/>
    <w:rsid w:val="00352E29"/>
    <w:rsid w:val="00373F13"/>
    <w:rsid w:val="00375092"/>
    <w:rsid w:val="00380C4D"/>
    <w:rsid w:val="0038229C"/>
    <w:rsid w:val="00394226"/>
    <w:rsid w:val="00394994"/>
    <w:rsid w:val="00397902"/>
    <w:rsid w:val="003A2116"/>
    <w:rsid w:val="003A3689"/>
    <w:rsid w:val="003A5B09"/>
    <w:rsid w:val="003A75EF"/>
    <w:rsid w:val="003B0C6F"/>
    <w:rsid w:val="003B5117"/>
    <w:rsid w:val="003B63AC"/>
    <w:rsid w:val="003B656D"/>
    <w:rsid w:val="003D1CDA"/>
    <w:rsid w:val="003D383E"/>
    <w:rsid w:val="003E6604"/>
    <w:rsid w:val="003F65F3"/>
    <w:rsid w:val="004107F7"/>
    <w:rsid w:val="00415A2B"/>
    <w:rsid w:val="00423C53"/>
    <w:rsid w:val="00433DEE"/>
    <w:rsid w:val="00446C2C"/>
    <w:rsid w:val="00461466"/>
    <w:rsid w:val="00461A4B"/>
    <w:rsid w:val="00462539"/>
    <w:rsid w:val="00464E56"/>
    <w:rsid w:val="00467F67"/>
    <w:rsid w:val="00470B9D"/>
    <w:rsid w:val="0047343C"/>
    <w:rsid w:val="00480468"/>
    <w:rsid w:val="004923D9"/>
    <w:rsid w:val="004952C3"/>
    <w:rsid w:val="004A2B2D"/>
    <w:rsid w:val="004B0183"/>
    <w:rsid w:val="004C29C4"/>
    <w:rsid w:val="004C384B"/>
    <w:rsid w:val="004D17B0"/>
    <w:rsid w:val="004D5990"/>
    <w:rsid w:val="004D6C05"/>
    <w:rsid w:val="004E1E29"/>
    <w:rsid w:val="004E78B6"/>
    <w:rsid w:val="004F1902"/>
    <w:rsid w:val="004F4974"/>
    <w:rsid w:val="004F51B9"/>
    <w:rsid w:val="004F6DE6"/>
    <w:rsid w:val="0050275E"/>
    <w:rsid w:val="00502C0C"/>
    <w:rsid w:val="005051D3"/>
    <w:rsid w:val="00506126"/>
    <w:rsid w:val="00512CA4"/>
    <w:rsid w:val="00514550"/>
    <w:rsid w:val="0052252E"/>
    <w:rsid w:val="00522F87"/>
    <w:rsid w:val="0052654A"/>
    <w:rsid w:val="00530910"/>
    <w:rsid w:val="00531135"/>
    <w:rsid w:val="00532644"/>
    <w:rsid w:val="005339B0"/>
    <w:rsid w:val="00535CE7"/>
    <w:rsid w:val="00542954"/>
    <w:rsid w:val="005463EB"/>
    <w:rsid w:val="005532CF"/>
    <w:rsid w:val="00572CBA"/>
    <w:rsid w:val="005749E7"/>
    <w:rsid w:val="00587E6B"/>
    <w:rsid w:val="00595877"/>
    <w:rsid w:val="005A3265"/>
    <w:rsid w:val="005B6C55"/>
    <w:rsid w:val="005D1629"/>
    <w:rsid w:val="005D2EF9"/>
    <w:rsid w:val="005D34ED"/>
    <w:rsid w:val="005E1E1A"/>
    <w:rsid w:val="005E39AF"/>
    <w:rsid w:val="005E642D"/>
    <w:rsid w:val="005F55BE"/>
    <w:rsid w:val="005F5C3E"/>
    <w:rsid w:val="00612834"/>
    <w:rsid w:val="00620B00"/>
    <w:rsid w:val="0062235C"/>
    <w:rsid w:val="00623679"/>
    <w:rsid w:val="006252F3"/>
    <w:rsid w:val="00626653"/>
    <w:rsid w:val="006337B2"/>
    <w:rsid w:val="00634532"/>
    <w:rsid w:val="00636EE6"/>
    <w:rsid w:val="006415BF"/>
    <w:rsid w:val="00641C26"/>
    <w:rsid w:val="00647AF0"/>
    <w:rsid w:val="00656B24"/>
    <w:rsid w:val="00656BF5"/>
    <w:rsid w:val="00660B08"/>
    <w:rsid w:val="006706B7"/>
    <w:rsid w:val="00674003"/>
    <w:rsid w:val="00677233"/>
    <w:rsid w:val="0068714D"/>
    <w:rsid w:val="00695963"/>
    <w:rsid w:val="006A1393"/>
    <w:rsid w:val="006A31A5"/>
    <w:rsid w:val="006B024F"/>
    <w:rsid w:val="006B5D9C"/>
    <w:rsid w:val="006B6C0D"/>
    <w:rsid w:val="006C025F"/>
    <w:rsid w:val="006C0A2A"/>
    <w:rsid w:val="006C0C46"/>
    <w:rsid w:val="006C2388"/>
    <w:rsid w:val="006E167A"/>
    <w:rsid w:val="006E3BF7"/>
    <w:rsid w:val="006F215B"/>
    <w:rsid w:val="006F3019"/>
    <w:rsid w:val="006F45AB"/>
    <w:rsid w:val="006F7EEF"/>
    <w:rsid w:val="00710D74"/>
    <w:rsid w:val="007117B3"/>
    <w:rsid w:val="00721EBD"/>
    <w:rsid w:val="00730347"/>
    <w:rsid w:val="00733A98"/>
    <w:rsid w:val="00733D59"/>
    <w:rsid w:val="00737E4F"/>
    <w:rsid w:val="00742413"/>
    <w:rsid w:val="0076642A"/>
    <w:rsid w:val="007731D8"/>
    <w:rsid w:val="0077604B"/>
    <w:rsid w:val="00790633"/>
    <w:rsid w:val="0079105D"/>
    <w:rsid w:val="007923CD"/>
    <w:rsid w:val="007A16E8"/>
    <w:rsid w:val="007A2231"/>
    <w:rsid w:val="007B67FB"/>
    <w:rsid w:val="007C739E"/>
    <w:rsid w:val="007D270F"/>
    <w:rsid w:val="007F3F74"/>
    <w:rsid w:val="007F4FF3"/>
    <w:rsid w:val="007F55F4"/>
    <w:rsid w:val="007F6305"/>
    <w:rsid w:val="0080487F"/>
    <w:rsid w:val="00805C39"/>
    <w:rsid w:val="00814E3A"/>
    <w:rsid w:val="00820B2C"/>
    <w:rsid w:val="0082390C"/>
    <w:rsid w:val="0082605F"/>
    <w:rsid w:val="0083251D"/>
    <w:rsid w:val="00833447"/>
    <w:rsid w:val="008504EA"/>
    <w:rsid w:val="00850A41"/>
    <w:rsid w:val="0085447C"/>
    <w:rsid w:val="00871128"/>
    <w:rsid w:val="008747C7"/>
    <w:rsid w:val="008921EA"/>
    <w:rsid w:val="008B0077"/>
    <w:rsid w:val="008B0763"/>
    <w:rsid w:val="008D3759"/>
    <w:rsid w:val="008D63F2"/>
    <w:rsid w:val="008E34AC"/>
    <w:rsid w:val="008E6DBD"/>
    <w:rsid w:val="008F0A96"/>
    <w:rsid w:val="008F5BC5"/>
    <w:rsid w:val="008F614C"/>
    <w:rsid w:val="008F6C20"/>
    <w:rsid w:val="00902955"/>
    <w:rsid w:val="00910358"/>
    <w:rsid w:val="00915D0D"/>
    <w:rsid w:val="0091624C"/>
    <w:rsid w:val="00920DF6"/>
    <w:rsid w:val="009306E3"/>
    <w:rsid w:val="009343CC"/>
    <w:rsid w:val="00936ED7"/>
    <w:rsid w:val="009434F6"/>
    <w:rsid w:val="0095105A"/>
    <w:rsid w:val="009512E0"/>
    <w:rsid w:val="00956BD8"/>
    <w:rsid w:val="00962961"/>
    <w:rsid w:val="00963F10"/>
    <w:rsid w:val="00964FBC"/>
    <w:rsid w:val="0096557A"/>
    <w:rsid w:val="00975983"/>
    <w:rsid w:val="00983398"/>
    <w:rsid w:val="009841DE"/>
    <w:rsid w:val="0098594B"/>
    <w:rsid w:val="00997AE9"/>
    <w:rsid w:val="009A0576"/>
    <w:rsid w:val="009A4FCF"/>
    <w:rsid w:val="009A6893"/>
    <w:rsid w:val="009A703A"/>
    <w:rsid w:val="009B00E6"/>
    <w:rsid w:val="009B429C"/>
    <w:rsid w:val="009C1276"/>
    <w:rsid w:val="009C1C76"/>
    <w:rsid w:val="009C26F8"/>
    <w:rsid w:val="009D35D0"/>
    <w:rsid w:val="009D5D7B"/>
    <w:rsid w:val="009E34A9"/>
    <w:rsid w:val="009E4BA6"/>
    <w:rsid w:val="009F0B0B"/>
    <w:rsid w:val="00A006C4"/>
    <w:rsid w:val="00A25023"/>
    <w:rsid w:val="00A33929"/>
    <w:rsid w:val="00A43C2B"/>
    <w:rsid w:val="00A45116"/>
    <w:rsid w:val="00A52182"/>
    <w:rsid w:val="00A52E89"/>
    <w:rsid w:val="00A60F5E"/>
    <w:rsid w:val="00A62952"/>
    <w:rsid w:val="00A64407"/>
    <w:rsid w:val="00A7551A"/>
    <w:rsid w:val="00A76494"/>
    <w:rsid w:val="00A76D3E"/>
    <w:rsid w:val="00A837EA"/>
    <w:rsid w:val="00A91A81"/>
    <w:rsid w:val="00AA01E8"/>
    <w:rsid w:val="00AC2EC9"/>
    <w:rsid w:val="00AC33CB"/>
    <w:rsid w:val="00AC3A38"/>
    <w:rsid w:val="00AD437D"/>
    <w:rsid w:val="00AE79C5"/>
    <w:rsid w:val="00AF7CD9"/>
    <w:rsid w:val="00B11DB4"/>
    <w:rsid w:val="00B1228C"/>
    <w:rsid w:val="00B15658"/>
    <w:rsid w:val="00B164DD"/>
    <w:rsid w:val="00B253C8"/>
    <w:rsid w:val="00B27ECA"/>
    <w:rsid w:val="00B30599"/>
    <w:rsid w:val="00B3155A"/>
    <w:rsid w:val="00B34BA5"/>
    <w:rsid w:val="00B353B6"/>
    <w:rsid w:val="00B43FE4"/>
    <w:rsid w:val="00B4565D"/>
    <w:rsid w:val="00B45731"/>
    <w:rsid w:val="00B475D0"/>
    <w:rsid w:val="00B507F8"/>
    <w:rsid w:val="00B51268"/>
    <w:rsid w:val="00B530A5"/>
    <w:rsid w:val="00B55303"/>
    <w:rsid w:val="00B553DC"/>
    <w:rsid w:val="00B63B35"/>
    <w:rsid w:val="00B64A99"/>
    <w:rsid w:val="00B73454"/>
    <w:rsid w:val="00B85692"/>
    <w:rsid w:val="00B938AF"/>
    <w:rsid w:val="00B9682E"/>
    <w:rsid w:val="00BA00C7"/>
    <w:rsid w:val="00BA37A9"/>
    <w:rsid w:val="00BB3F09"/>
    <w:rsid w:val="00BC5B71"/>
    <w:rsid w:val="00BC72C5"/>
    <w:rsid w:val="00BC768A"/>
    <w:rsid w:val="00BD692C"/>
    <w:rsid w:val="00BD7E5D"/>
    <w:rsid w:val="00BE2537"/>
    <w:rsid w:val="00BF0E1F"/>
    <w:rsid w:val="00BF5975"/>
    <w:rsid w:val="00BF5C52"/>
    <w:rsid w:val="00BF6B68"/>
    <w:rsid w:val="00C00DE0"/>
    <w:rsid w:val="00C06070"/>
    <w:rsid w:val="00C06496"/>
    <w:rsid w:val="00C07B1A"/>
    <w:rsid w:val="00C21BD5"/>
    <w:rsid w:val="00C2409B"/>
    <w:rsid w:val="00C24FD6"/>
    <w:rsid w:val="00C31196"/>
    <w:rsid w:val="00C31F4C"/>
    <w:rsid w:val="00C378D8"/>
    <w:rsid w:val="00C42192"/>
    <w:rsid w:val="00C46CA8"/>
    <w:rsid w:val="00C54BFE"/>
    <w:rsid w:val="00C66A69"/>
    <w:rsid w:val="00C70405"/>
    <w:rsid w:val="00C75C2F"/>
    <w:rsid w:val="00C76823"/>
    <w:rsid w:val="00C80F7A"/>
    <w:rsid w:val="00C928BF"/>
    <w:rsid w:val="00C942C0"/>
    <w:rsid w:val="00C97E6D"/>
    <w:rsid w:val="00CB3F3F"/>
    <w:rsid w:val="00CB537F"/>
    <w:rsid w:val="00CC0720"/>
    <w:rsid w:val="00CD2B20"/>
    <w:rsid w:val="00CD3E26"/>
    <w:rsid w:val="00CD4F20"/>
    <w:rsid w:val="00CF2216"/>
    <w:rsid w:val="00CF4CCA"/>
    <w:rsid w:val="00CF5474"/>
    <w:rsid w:val="00CF5C6C"/>
    <w:rsid w:val="00D0324A"/>
    <w:rsid w:val="00D06337"/>
    <w:rsid w:val="00D07DB1"/>
    <w:rsid w:val="00D10BC5"/>
    <w:rsid w:val="00D12B6E"/>
    <w:rsid w:val="00D23A50"/>
    <w:rsid w:val="00D26BDD"/>
    <w:rsid w:val="00D30646"/>
    <w:rsid w:val="00D4446C"/>
    <w:rsid w:val="00D446BE"/>
    <w:rsid w:val="00D476B8"/>
    <w:rsid w:val="00D52C73"/>
    <w:rsid w:val="00D537D3"/>
    <w:rsid w:val="00D57D81"/>
    <w:rsid w:val="00D60EDE"/>
    <w:rsid w:val="00D63C46"/>
    <w:rsid w:val="00D66137"/>
    <w:rsid w:val="00D72F58"/>
    <w:rsid w:val="00D75E64"/>
    <w:rsid w:val="00D8449B"/>
    <w:rsid w:val="00D86326"/>
    <w:rsid w:val="00D92287"/>
    <w:rsid w:val="00D943F3"/>
    <w:rsid w:val="00D94D97"/>
    <w:rsid w:val="00D95D19"/>
    <w:rsid w:val="00D97DE3"/>
    <w:rsid w:val="00DA0769"/>
    <w:rsid w:val="00DB6356"/>
    <w:rsid w:val="00DC504F"/>
    <w:rsid w:val="00DC5684"/>
    <w:rsid w:val="00DF4234"/>
    <w:rsid w:val="00DF57D5"/>
    <w:rsid w:val="00DF6C6E"/>
    <w:rsid w:val="00E0715C"/>
    <w:rsid w:val="00E1238D"/>
    <w:rsid w:val="00E16F8F"/>
    <w:rsid w:val="00E21445"/>
    <w:rsid w:val="00E22CF6"/>
    <w:rsid w:val="00E3330E"/>
    <w:rsid w:val="00E34BB0"/>
    <w:rsid w:val="00E35B49"/>
    <w:rsid w:val="00E41402"/>
    <w:rsid w:val="00E43F46"/>
    <w:rsid w:val="00E5551B"/>
    <w:rsid w:val="00E602A1"/>
    <w:rsid w:val="00E63A6D"/>
    <w:rsid w:val="00E66A06"/>
    <w:rsid w:val="00E75DA2"/>
    <w:rsid w:val="00E8445C"/>
    <w:rsid w:val="00E9367F"/>
    <w:rsid w:val="00E936C2"/>
    <w:rsid w:val="00EA0DD4"/>
    <w:rsid w:val="00EA2182"/>
    <w:rsid w:val="00EA6A88"/>
    <w:rsid w:val="00EB228F"/>
    <w:rsid w:val="00EB646B"/>
    <w:rsid w:val="00EB6DB0"/>
    <w:rsid w:val="00EC62F1"/>
    <w:rsid w:val="00EC78C9"/>
    <w:rsid w:val="00EE1964"/>
    <w:rsid w:val="00EE4DDC"/>
    <w:rsid w:val="00EF2206"/>
    <w:rsid w:val="00EF4F45"/>
    <w:rsid w:val="00F14CB8"/>
    <w:rsid w:val="00F15FE2"/>
    <w:rsid w:val="00F205C2"/>
    <w:rsid w:val="00F35AF8"/>
    <w:rsid w:val="00F360AB"/>
    <w:rsid w:val="00F440C3"/>
    <w:rsid w:val="00F54B6F"/>
    <w:rsid w:val="00F6304D"/>
    <w:rsid w:val="00F64EF5"/>
    <w:rsid w:val="00F74578"/>
    <w:rsid w:val="00F77ED3"/>
    <w:rsid w:val="00F84EC7"/>
    <w:rsid w:val="00F908C7"/>
    <w:rsid w:val="00FA3E21"/>
    <w:rsid w:val="00FA7475"/>
    <w:rsid w:val="00FB50C7"/>
    <w:rsid w:val="00FC0822"/>
    <w:rsid w:val="00FC5830"/>
    <w:rsid w:val="00FD014C"/>
    <w:rsid w:val="00FD0C4B"/>
    <w:rsid w:val="00FD34AB"/>
    <w:rsid w:val="00FE4C3E"/>
    <w:rsid w:val="00FE7CAC"/>
    <w:rsid w:val="00FF4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CD19"/>
  <w15:chartTrackingRefBased/>
  <w15:docId w15:val="{E1381C7F-99B5-405A-9403-9E0D535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C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B07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63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F10"/>
  </w:style>
  <w:style w:type="paragraph" w:styleId="Stopka">
    <w:name w:val="footer"/>
    <w:basedOn w:val="Normalny"/>
    <w:link w:val="StopkaZnak"/>
    <w:uiPriority w:val="99"/>
    <w:unhideWhenUsed/>
    <w:rsid w:val="00963F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F10"/>
  </w:style>
  <w:style w:type="character" w:styleId="Hipercze">
    <w:name w:val="Hyperlink"/>
    <w:basedOn w:val="Domylnaczcionkaakapitu"/>
    <w:uiPriority w:val="99"/>
    <w:unhideWhenUsed/>
    <w:rsid w:val="002E4CF0"/>
    <w:rPr>
      <w:color w:val="0563C1" w:themeColor="hyperlink"/>
      <w:u w:val="single"/>
    </w:rPr>
  </w:style>
  <w:style w:type="paragraph" w:styleId="Bezodstpw">
    <w:name w:val="No Spacing"/>
    <w:link w:val="BezodstpwZnak"/>
    <w:uiPriority w:val="1"/>
    <w:qFormat/>
    <w:rsid w:val="00D0324A"/>
    <w:pPr>
      <w:spacing w:after="0" w:line="240" w:lineRule="auto"/>
    </w:pPr>
  </w:style>
  <w:style w:type="character" w:styleId="Pogrubienie">
    <w:name w:val="Strong"/>
    <w:basedOn w:val="Domylnaczcionkaakapitu"/>
    <w:uiPriority w:val="22"/>
    <w:qFormat/>
    <w:rsid w:val="00D8449B"/>
    <w:rPr>
      <w:b/>
      <w:bCs/>
    </w:rPr>
  </w:style>
  <w:style w:type="paragraph" w:styleId="NormalnyWeb">
    <w:name w:val="Normal (Web)"/>
    <w:basedOn w:val="Normalny"/>
    <w:uiPriority w:val="99"/>
    <w:semiHidden/>
    <w:unhideWhenUsed/>
    <w:rsid w:val="00D844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641C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41C26"/>
  </w:style>
  <w:style w:type="paragraph" w:styleId="Akapitzlist">
    <w:name w:val="List Paragraph"/>
    <w:basedOn w:val="Normalny"/>
    <w:uiPriority w:val="34"/>
    <w:qFormat/>
    <w:rsid w:val="00B51268"/>
    <w:pPr>
      <w:ind w:left="720"/>
      <w:contextualSpacing/>
    </w:pPr>
  </w:style>
  <w:style w:type="character" w:customStyle="1" w:styleId="Nierozpoznanawzmianka1">
    <w:name w:val="Nierozpoznana wzmianka1"/>
    <w:basedOn w:val="Domylnaczcionkaakapitu"/>
    <w:uiPriority w:val="99"/>
    <w:semiHidden/>
    <w:unhideWhenUsed/>
    <w:rsid w:val="00013CE8"/>
    <w:rPr>
      <w:color w:val="605E5C"/>
      <w:shd w:val="clear" w:color="auto" w:fill="E1DFDD"/>
    </w:rPr>
  </w:style>
  <w:style w:type="table" w:styleId="Tabela-Siatka">
    <w:name w:val="Table Grid"/>
    <w:basedOn w:val="Standardowy"/>
    <w:uiPriority w:val="59"/>
    <w:rsid w:val="00145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0749F8"/>
    <w:rPr>
      <w:color w:val="605E5C"/>
      <w:shd w:val="clear" w:color="auto" w:fill="E1DFDD"/>
    </w:rPr>
  </w:style>
  <w:style w:type="paragraph" w:styleId="Tekstpodstawowy">
    <w:name w:val="Body Text"/>
    <w:basedOn w:val="Normalny"/>
    <w:link w:val="TekstpodstawowyZnak"/>
    <w:uiPriority w:val="99"/>
    <w:rsid w:val="001218F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1218F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218F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218FE"/>
    <w:rPr>
      <w:rFonts w:ascii="Times New Roman" w:eastAsia="Times New Roman" w:hAnsi="Times New Roman" w:cs="Times New Roman"/>
      <w:sz w:val="24"/>
      <w:szCs w:val="24"/>
      <w:lang w:eastAsia="pl-PL"/>
    </w:rPr>
  </w:style>
  <w:style w:type="paragraph" w:customStyle="1" w:styleId="staly">
    <w:name w:val="staly"/>
    <w:rsid w:val="001218FE"/>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1">
    <w:name w:val="Bez odstępów1"/>
    <w:rsid w:val="001218FE"/>
    <w:pPr>
      <w:spacing w:after="0" w:line="240" w:lineRule="auto"/>
    </w:pPr>
    <w:rPr>
      <w:rFonts w:ascii="Calibri" w:eastAsia="Times New Roman" w:hAnsi="Calibri" w:cs="Times New Roman"/>
      <w:lang w:eastAsia="pl-PL"/>
    </w:rPr>
  </w:style>
  <w:style w:type="paragraph" w:customStyle="1" w:styleId="Bezodstpw2">
    <w:name w:val="Bez odstępów2"/>
    <w:rsid w:val="001218FE"/>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1218FE"/>
    <w:pPr>
      <w:keepNext/>
      <w:suppressAutoHyphens/>
      <w:spacing w:after="0" w:line="240" w:lineRule="auto"/>
      <w:jc w:val="center"/>
    </w:pPr>
    <w:rPr>
      <w:rFonts w:ascii="Arial" w:eastAsia="Times New Roman" w:hAnsi="Arial" w:cs="Times New Roman"/>
      <w:b/>
      <w:bCs/>
      <w:i/>
      <w:iCs/>
      <w:sz w:val="24"/>
      <w:szCs w:val="24"/>
      <w:lang w:eastAsia="ar-SA"/>
    </w:rPr>
  </w:style>
  <w:style w:type="paragraph" w:customStyle="1" w:styleId="BodyText24">
    <w:name w:val="Body Text 24"/>
    <w:basedOn w:val="Normalny"/>
    <w:rsid w:val="003A3689"/>
    <w:pPr>
      <w:widowControl w:val="0"/>
      <w:suppressAutoHyphens/>
      <w:overflowPunct w:val="0"/>
      <w:autoSpaceDE w:val="0"/>
      <w:spacing w:after="0" w:line="240" w:lineRule="auto"/>
      <w:ind w:left="360"/>
    </w:pPr>
    <w:rPr>
      <w:rFonts w:ascii="Times New Roman" w:eastAsia="Times New Roman" w:hAnsi="Times New Roman" w:cs="Times New Roman"/>
      <w:sz w:val="28"/>
      <w:szCs w:val="20"/>
      <w:lang w:eastAsia="ar-SA"/>
    </w:rPr>
  </w:style>
  <w:style w:type="character" w:styleId="Nierozpoznanawzmianka">
    <w:name w:val="Unresolved Mention"/>
    <w:basedOn w:val="Domylnaczcionkaakapitu"/>
    <w:uiPriority w:val="99"/>
    <w:semiHidden/>
    <w:unhideWhenUsed/>
    <w:rsid w:val="003B0C6F"/>
    <w:rPr>
      <w:color w:val="605E5C"/>
      <w:shd w:val="clear" w:color="auto" w:fill="E1DFDD"/>
    </w:rPr>
  </w:style>
  <w:style w:type="character" w:customStyle="1" w:styleId="BezodstpwZnak">
    <w:name w:val="Bez odstępów Znak"/>
    <w:link w:val="Bezodstpw"/>
    <w:uiPriority w:val="1"/>
    <w:qFormat/>
    <w:locked/>
    <w:rsid w:val="00047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3715">
      <w:bodyDiv w:val="1"/>
      <w:marLeft w:val="0"/>
      <w:marRight w:val="0"/>
      <w:marTop w:val="0"/>
      <w:marBottom w:val="0"/>
      <w:divBdr>
        <w:top w:val="none" w:sz="0" w:space="0" w:color="auto"/>
        <w:left w:val="none" w:sz="0" w:space="0" w:color="auto"/>
        <w:bottom w:val="none" w:sz="0" w:space="0" w:color="auto"/>
        <w:right w:val="none" w:sz="0" w:space="0" w:color="auto"/>
      </w:divBdr>
    </w:div>
    <w:div w:id="489908553">
      <w:bodyDiv w:val="1"/>
      <w:marLeft w:val="0"/>
      <w:marRight w:val="0"/>
      <w:marTop w:val="0"/>
      <w:marBottom w:val="0"/>
      <w:divBdr>
        <w:top w:val="none" w:sz="0" w:space="0" w:color="auto"/>
        <w:left w:val="none" w:sz="0" w:space="0" w:color="auto"/>
        <w:bottom w:val="none" w:sz="0" w:space="0" w:color="auto"/>
        <w:right w:val="none" w:sz="0" w:space="0" w:color="auto"/>
      </w:divBdr>
    </w:div>
    <w:div w:id="1035350308">
      <w:bodyDiv w:val="1"/>
      <w:marLeft w:val="0"/>
      <w:marRight w:val="0"/>
      <w:marTop w:val="0"/>
      <w:marBottom w:val="0"/>
      <w:divBdr>
        <w:top w:val="none" w:sz="0" w:space="0" w:color="auto"/>
        <w:left w:val="none" w:sz="0" w:space="0" w:color="auto"/>
        <w:bottom w:val="none" w:sz="0" w:space="0" w:color="auto"/>
        <w:right w:val="none" w:sz="0" w:space="0" w:color="auto"/>
      </w:divBdr>
    </w:div>
    <w:div w:id="1645238864">
      <w:bodyDiv w:val="1"/>
      <w:marLeft w:val="0"/>
      <w:marRight w:val="0"/>
      <w:marTop w:val="0"/>
      <w:marBottom w:val="0"/>
      <w:divBdr>
        <w:top w:val="none" w:sz="0" w:space="0" w:color="auto"/>
        <w:left w:val="none" w:sz="0" w:space="0" w:color="auto"/>
        <w:bottom w:val="none" w:sz="0" w:space="0" w:color="auto"/>
        <w:right w:val="none" w:sz="0" w:space="0" w:color="auto"/>
      </w:divBdr>
    </w:div>
    <w:div w:id="1768455635">
      <w:bodyDiv w:val="1"/>
      <w:marLeft w:val="0"/>
      <w:marRight w:val="0"/>
      <w:marTop w:val="0"/>
      <w:marBottom w:val="0"/>
      <w:divBdr>
        <w:top w:val="none" w:sz="0" w:space="0" w:color="auto"/>
        <w:left w:val="none" w:sz="0" w:space="0" w:color="auto"/>
        <w:bottom w:val="none" w:sz="0" w:space="0" w:color="auto"/>
        <w:right w:val="none" w:sz="0" w:space="0" w:color="auto"/>
      </w:divBdr>
    </w:div>
    <w:div w:id="20067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czyzew.pl" TargetMode="External"/><Relationship Id="rId13" Type="http://schemas.openxmlformats.org/officeDocument/2006/relationships/hyperlink" Target="mailto:ido@umczyzew.pl" TargetMode="External"/><Relationship Id="rId18" Type="http://schemas.openxmlformats.org/officeDocument/2006/relationships/hyperlink" Target="https://dziennikustaw.gov.pl/DU/2020/240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ziennikustaw.gov.pl/DU/2020/2460" TargetMode="External"/><Relationship Id="rId7" Type="http://schemas.openxmlformats.org/officeDocument/2006/relationships/endnotes" Target="endnotes.xml"/><Relationship Id="rId12" Type="http://schemas.openxmlformats.org/officeDocument/2006/relationships/hyperlink" Target="https://dziennikustaw.gov.pl/DU/2020/2415" TargetMode="External"/><Relationship Id="rId17" Type="http://schemas.openxmlformats.org/officeDocument/2006/relationships/hyperlink" Target="https://dziennikustaw.gov.pl/DU/2020/24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ziennikustaw.gov.pl/DU/2020/2452" TargetMode="External"/><Relationship Id="rId20" Type="http://schemas.openxmlformats.org/officeDocument/2006/relationships/hyperlink" Target="https://dziennikustaw.gov.pl/DU/2020/24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0/241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onitorpolski.gov.pl/MP/2021/11" TargetMode="External"/><Relationship Id="rId23" Type="http://schemas.openxmlformats.org/officeDocument/2006/relationships/hyperlink" Target="https://dziennikustaw.gov.pl/DU/2020/2437" TargetMode="External"/><Relationship Id="rId10" Type="http://schemas.openxmlformats.org/officeDocument/2006/relationships/hyperlink" Target="https://dziennikustaw.gov.pl/DU/2020/2415" TargetMode="External"/><Relationship Id="rId19" Type="http://schemas.openxmlformats.org/officeDocument/2006/relationships/hyperlink" Target="https://dziennikustaw.gov.pl/DU/2020/2415"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www.uzp.gov.pl/nowe-pzp/nowe-akty-wykonawcze" TargetMode="External"/><Relationship Id="rId22" Type="http://schemas.openxmlformats.org/officeDocument/2006/relationships/hyperlink" Target="https://dziennikustaw.gov.pl/DU/2020/245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A8607-08A4-4A58-8187-66C33E0A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32</Pages>
  <Words>12596</Words>
  <Characters>75578</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Jankowski</dc:creator>
  <cp:keywords/>
  <dc:description/>
  <cp:lastModifiedBy>Ulka Jan</cp:lastModifiedBy>
  <cp:revision>37</cp:revision>
  <cp:lastPrinted>2021-11-23T07:16:00Z</cp:lastPrinted>
  <dcterms:created xsi:type="dcterms:W3CDTF">2021-04-30T10:49:00Z</dcterms:created>
  <dcterms:modified xsi:type="dcterms:W3CDTF">2021-11-23T10:38:00Z</dcterms:modified>
</cp:coreProperties>
</file>