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2B" w:rsidRPr="0093480C" w:rsidRDefault="0086252B" w:rsidP="00082492">
      <w:pPr>
        <w:rPr>
          <w:rFonts w:ascii="Arial" w:hAnsi="Arial" w:cs="Arial"/>
          <w:b/>
          <w:bCs/>
        </w:rPr>
      </w:pPr>
      <w:r w:rsidRPr="0093480C">
        <w:rPr>
          <w:rFonts w:ascii="Arial" w:hAnsi="Arial" w:cs="Arial"/>
          <w:b/>
          <w:bCs/>
        </w:rPr>
        <w:t xml:space="preserve">                                                     UMOWA   CRU/…………/2024</w:t>
      </w: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5144CA">
      <w:pPr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zawarta w dniu ……………. 2024 roku w Miechowie pomiędzy Szpitalem św. Anny, 32-200 Miechów, ulica Szpitalna 3  zwanym dalej „Zamawiającym” reprezentowanym przez:</w:t>
      </w:r>
    </w:p>
    <w:p w:rsidR="0086252B" w:rsidRPr="0093480C" w:rsidRDefault="0086252B" w:rsidP="005144CA">
      <w:pPr>
        <w:jc w:val="both"/>
        <w:rPr>
          <w:rFonts w:ascii="Arial" w:hAnsi="Arial" w:cs="Arial"/>
        </w:rPr>
      </w:pPr>
    </w:p>
    <w:p w:rsidR="0086252B" w:rsidRPr="0093480C" w:rsidRDefault="0086252B" w:rsidP="005144CA">
      <w:pPr>
        <w:jc w:val="both"/>
        <w:rPr>
          <w:rFonts w:ascii="Arial" w:hAnsi="Arial" w:cs="Arial"/>
        </w:rPr>
      </w:pPr>
    </w:p>
    <w:p w:rsidR="0086252B" w:rsidRPr="0093480C" w:rsidRDefault="0086252B" w:rsidP="005144CA">
      <w:pPr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Dyrektor –  dr n. med. Mirosław Dróżdż</w:t>
      </w:r>
    </w:p>
    <w:p w:rsidR="0086252B" w:rsidRPr="0093480C" w:rsidRDefault="0086252B" w:rsidP="005144CA">
      <w:pPr>
        <w:jc w:val="both"/>
        <w:rPr>
          <w:rFonts w:ascii="Arial" w:hAnsi="Arial" w:cs="Arial"/>
        </w:rPr>
      </w:pPr>
    </w:p>
    <w:p w:rsidR="0086252B" w:rsidRPr="0093480C" w:rsidRDefault="0086252B" w:rsidP="005144CA">
      <w:pPr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a</w:t>
      </w:r>
    </w:p>
    <w:p w:rsidR="0086252B" w:rsidRPr="0093480C" w:rsidRDefault="0086252B" w:rsidP="0063242D">
      <w:pPr>
        <w:widowControl/>
        <w:suppressAutoHyphens w:val="0"/>
        <w:autoSpaceDN w:val="0"/>
        <w:adjustRightInd w:val="0"/>
        <w:rPr>
          <w:rFonts w:ascii="Arial" w:hAnsi="Arial" w:cs="Arial"/>
          <w:lang w:eastAsia="en-US"/>
        </w:rPr>
      </w:pPr>
      <w:r w:rsidRPr="0093480C">
        <w:rPr>
          <w:rFonts w:ascii="Arial" w:hAnsi="Arial" w:cs="Arial"/>
          <w:lang w:eastAsia="en-US"/>
        </w:rPr>
        <w:t xml:space="preserve">…………………………….NIP……….., REGON ………………… </w:t>
      </w:r>
      <w:r w:rsidRPr="0093480C">
        <w:rPr>
          <w:rFonts w:ascii="Arial" w:hAnsi="Arial" w:cs="Arial"/>
        </w:rPr>
        <w:t>zwanym dalej „Wykonawcą</w:t>
      </w:r>
      <w:r w:rsidRPr="0093480C">
        <w:rPr>
          <w:rFonts w:ascii="Arial" w:eastAsia="Malgun Gothic Semilight" w:hAnsi="Arial" w:cs="Arial"/>
        </w:rPr>
        <w:t>”</w:t>
      </w:r>
      <w:r w:rsidRPr="0093480C">
        <w:rPr>
          <w:rFonts w:ascii="Arial" w:hAnsi="Arial" w:cs="Arial"/>
        </w:rPr>
        <w:t xml:space="preserve"> reprezentowanym przez:</w:t>
      </w: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082492">
      <w:pPr>
        <w:rPr>
          <w:rFonts w:ascii="Arial" w:hAnsi="Arial" w:cs="Arial"/>
        </w:rPr>
      </w:pPr>
      <w:r w:rsidRPr="0093480C">
        <w:rPr>
          <w:rFonts w:ascii="Arial" w:hAnsi="Arial" w:cs="Arial"/>
        </w:rPr>
        <w:t>……………………………………….</w:t>
      </w: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082492">
      <w:pPr>
        <w:rPr>
          <w:rFonts w:ascii="Arial" w:hAnsi="Arial" w:cs="Arial"/>
        </w:rPr>
      </w:pPr>
      <w:r w:rsidRPr="0093480C">
        <w:rPr>
          <w:rFonts w:ascii="Arial" w:hAnsi="Arial" w:cs="Arial"/>
        </w:rPr>
        <w:t>następującej treści:</w:t>
      </w: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4F3F4C">
      <w:pPr>
        <w:jc w:val="center"/>
        <w:rPr>
          <w:rFonts w:ascii="Arial" w:hAnsi="Arial" w:cs="Arial"/>
        </w:rPr>
      </w:pPr>
      <w:r w:rsidRPr="0093480C">
        <w:rPr>
          <w:rFonts w:ascii="Arial" w:hAnsi="Arial" w:cs="Arial"/>
        </w:rPr>
        <w:t>§1</w:t>
      </w:r>
    </w:p>
    <w:p w:rsidR="0086252B" w:rsidRPr="0093480C" w:rsidRDefault="0086252B" w:rsidP="004579D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480C">
        <w:rPr>
          <w:rFonts w:ascii="Arial" w:hAnsi="Arial" w:cs="Arial"/>
          <w:sz w:val="20"/>
          <w:szCs w:val="20"/>
          <w:lang w:eastAsia="ar-SA"/>
        </w:rPr>
        <w:t xml:space="preserve">Przedmiotem umowy jest </w:t>
      </w:r>
      <w:r w:rsidR="0093480C" w:rsidRPr="0093480C">
        <w:rPr>
          <w:rFonts w:ascii="Arial" w:hAnsi="Arial" w:cs="Arial"/>
          <w:b/>
          <w:sz w:val="20"/>
          <w:szCs w:val="20"/>
        </w:rPr>
        <w:t>d</w:t>
      </w:r>
      <w:r w:rsidR="0093480C" w:rsidRPr="0093480C">
        <w:rPr>
          <w:rFonts w:ascii="Arial" w:hAnsi="Arial" w:cs="Arial"/>
          <w:b/>
          <w:sz w:val="20"/>
          <w:szCs w:val="20"/>
        </w:rPr>
        <w:t>ostawa obuwia całosezonowego dla zespołów ratownictwa medycznego.</w:t>
      </w:r>
      <w:r w:rsidR="0093480C">
        <w:rPr>
          <w:rFonts w:ascii="Arial" w:hAnsi="Arial" w:cs="Arial"/>
          <w:b/>
          <w:sz w:val="20"/>
          <w:szCs w:val="20"/>
        </w:rPr>
        <w:t xml:space="preserve"> </w:t>
      </w:r>
      <w:r w:rsidR="0093480C" w:rsidRPr="0093480C">
        <w:rPr>
          <w:rFonts w:ascii="Arial" w:hAnsi="Arial" w:cs="Arial"/>
          <w:b/>
          <w:bCs/>
          <w:sz w:val="20"/>
          <w:szCs w:val="20"/>
          <w:lang w:eastAsia="ar-SA"/>
        </w:rPr>
        <w:t>15</w:t>
      </w:r>
      <w:r w:rsidRPr="0093480C">
        <w:rPr>
          <w:rFonts w:ascii="Arial" w:hAnsi="Arial" w:cs="Arial"/>
          <w:b/>
          <w:bCs/>
          <w:sz w:val="20"/>
          <w:szCs w:val="20"/>
          <w:lang w:eastAsia="ar-SA"/>
        </w:rPr>
        <w:t>/ZO/2024</w:t>
      </w:r>
      <w:r w:rsidRPr="0093480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3480C">
        <w:rPr>
          <w:rFonts w:ascii="Arial" w:hAnsi="Arial" w:cs="Arial"/>
          <w:sz w:val="20"/>
          <w:szCs w:val="20"/>
        </w:rPr>
        <w:t xml:space="preserve">(ID </w:t>
      </w:r>
      <w:r w:rsidR="000E04E6" w:rsidRPr="0093480C">
        <w:rPr>
          <w:rFonts w:ascii="Arial" w:eastAsia="MS Gothic" w:hAnsi="Arial" w:cs="Arial"/>
          <w:sz w:val="20"/>
          <w:szCs w:val="20"/>
        </w:rPr>
        <w:t>………</w:t>
      </w:r>
      <w:r w:rsidRPr="0093480C">
        <w:rPr>
          <w:rFonts w:ascii="Arial" w:hAnsi="Arial" w:cs="Arial"/>
          <w:sz w:val="20"/>
          <w:szCs w:val="20"/>
        </w:rPr>
        <w:t>.)</w:t>
      </w:r>
      <w:r w:rsidRPr="0093480C">
        <w:rPr>
          <w:rFonts w:ascii="Arial" w:hAnsi="Arial" w:cs="Arial"/>
          <w:sz w:val="20"/>
          <w:szCs w:val="20"/>
          <w:lang w:eastAsia="ar-SA"/>
        </w:rPr>
        <w:t>.</w:t>
      </w:r>
    </w:p>
    <w:p w:rsidR="0086252B" w:rsidRPr="0093480C" w:rsidRDefault="0086252B" w:rsidP="00082492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86252B" w:rsidRPr="0093480C" w:rsidRDefault="0086252B" w:rsidP="004F3F4C">
      <w:pPr>
        <w:jc w:val="center"/>
        <w:rPr>
          <w:rFonts w:ascii="Arial" w:hAnsi="Arial" w:cs="Arial"/>
        </w:rPr>
      </w:pPr>
      <w:r w:rsidRPr="0093480C">
        <w:rPr>
          <w:rFonts w:ascii="Arial" w:hAnsi="Arial" w:cs="Arial"/>
        </w:rPr>
        <w:t>§2</w:t>
      </w:r>
    </w:p>
    <w:p w:rsidR="0086252B" w:rsidRPr="0093480C" w:rsidRDefault="0086252B" w:rsidP="00082492">
      <w:pPr>
        <w:jc w:val="both"/>
        <w:rPr>
          <w:rFonts w:ascii="Arial" w:hAnsi="Arial" w:cs="Arial"/>
        </w:rPr>
      </w:pPr>
    </w:p>
    <w:p w:rsidR="0086252B" w:rsidRPr="0093480C" w:rsidRDefault="0086252B" w:rsidP="00F1116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 xml:space="preserve">Termin realizacji zamówienia przez okres </w:t>
      </w:r>
      <w:r w:rsidRPr="0093480C">
        <w:rPr>
          <w:rFonts w:ascii="Arial" w:hAnsi="Arial" w:cs="Arial"/>
          <w:b/>
          <w:bCs/>
        </w:rPr>
        <w:t>24 miesięcy</w:t>
      </w:r>
      <w:r w:rsidRPr="0093480C">
        <w:rPr>
          <w:rFonts w:ascii="Arial" w:hAnsi="Arial" w:cs="Arial"/>
        </w:rPr>
        <w:t xml:space="preserve"> od daty zawarcia umowy </w:t>
      </w:r>
      <w:r w:rsidR="000E04E6" w:rsidRPr="0093480C">
        <w:rPr>
          <w:rFonts w:ascii="Arial" w:hAnsi="Arial" w:cs="Arial"/>
        </w:rPr>
        <w:t>.</w:t>
      </w:r>
    </w:p>
    <w:p w:rsidR="0086252B" w:rsidRPr="0093480C" w:rsidRDefault="0086252B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 xml:space="preserve">Zamawiający opracuje wykazy poszczególnych rozmiarów pracowników, a następnie wykazy prześle do Wykonawcy. </w:t>
      </w:r>
    </w:p>
    <w:p w:rsidR="0086252B" w:rsidRPr="0093480C" w:rsidRDefault="0086252B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 xml:space="preserve">W całym okresie obowiązywania umowy Wykonawca zobowiązany jest do dostawy zamawianej sukcesywnie odzieży roboczej </w:t>
      </w:r>
      <w:r w:rsidRPr="0093480C">
        <w:rPr>
          <w:rFonts w:ascii="Arial" w:hAnsi="Arial" w:cs="Arial"/>
          <w:b/>
        </w:rPr>
        <w:t>w terminie 30 dni od dnia otrzymania zamówienia</w:t>
      </w:r>
      <w:r w:rsidRPr="0093480C">
        <w:rPr>
          <w:rFonts w:ascii="Arial" w:hAnsi="Arial" w:cs="Arial"/>
        </w:rPr>
        <w:t xml:space="preserve">. </w:t>
      </w:r>
    </w:p>
    <w:p w:rsidR="0086252B" w:rsidRPr="0093480C" w:rsidRDefault="0086252B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W przypadku niewłaściwego uszycia odzieży Wykonawca zobowiązuje się wykonać poprawki.</w:t>
      </w:r>
    </w:p>
    <w:p w:rsidR="0086252B" w:rsidRPr="0093480C" w:rsidRDefault="0086252B" w:rsidP="009F3660">
      <w:pPr>
        <w:jc w:val="both"/>
        <w:rPr>
          <w:rFonts w:ascii="Arial" w:hAnsi="Arial" w:cs="Arial"/>
          <w:strike/>
        </w:rPr>
      </w:pP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4F3F4C">
      <w:pPr>
        <w:jc w:val="center"/>
        <w:rPr>
          <w:rFonts w:ascii="Arial" w:hAnsi="Arial" w:cs="Arial"/>
        </w:rPr>
      </w:pPr>
      <w:r w:rsidRPr="0093480C">
        <w:rPr>
          <w:rFonts w:ascii="Arial" w:hAnsi="Arial" w:cs="Arial"/>
        </w:rPr>
        <w:t>§3</w:t>
      </w:r>
      <w:bookmarkStart w:id="0" w:name="_GoBack"/>
      <w:bookmarkEnd w:id="0"/>
    </w:p>
    <w:p w:rsidR="0086252B" w:rsidRPr="0093480C" w:rsidRDefault="0086252B" w:rsidP="005144CA">
      <w:pPr>
        <w:jc w:val="both"/>
        <w:rPr>
          <w:rFonts w:ascii="Arial" w:hAnsi="Arial" w:cs="Arial"/>
        </w:rPr>
      </w:pPr>
    </w:p>
    <w:p w:rsidR="0086252B" w:rsidRPr="0093480C" w:rsidRDefault="0086252B" w:rsidP="005144CA">
      <w:pPr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Wykonawca zobowiązuje się do:</w:t>
      </w:r>
    </w:p>
    <w:p w:rsidR="0086252B" w:rsidRPr="0093480C" w:rsidRDefault="0086252B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Realizacji dostawy objętej przedmiotem umowy na własny koszt i odpowiedzialność do wyznaczonego miejsca tj. do siedziby Zamawiającego – magazyn gospodarczy w dni robocze w godz. od 7.30-14.00.</w:t>
      </w:r>
    </w:p>
    <w:p w:rsidR="0086252B" w:rsidRPr="0093480C" w:rsidRDefault="0086252B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Przyjmować reklamacje ( w tym również zwrot przedmiotu zamówienia) do 7 dni po dostawie.</w:t>
      </w:r>
    </w:p>
    <w:p w:rsidR="0086252B" w:rsidRPr="0093480C" w:rsidRDefault="0086252B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Realizować reklamacje w ciągu 14 dni.</w:t>
      </w:r>
    </w:p>
    <w:p w:rsidR="0086252B" w:rsidRPr="0093480C" w:rsidRDefault="0086252B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Udzielić gw</w:t>
      </w:r>
      <w:r w:rsidR="00E62C77" w:rsidRPr="0093480C">
        <w:rPr>
          <w:rFonts w:ascii="Arial" w:hAnsi="Arial" w:cs="Arial"/>
        </w:rPr>
        <w:t>arancji na przedmiot zamówienia</w:t>
      </w:r>
      <w:r w:rsidRPr="0093480C">
        <w:rPr>
          <w:rFonts w:ascii="Arial" w:hAnsi="Arial" w:cs="Arial"/>
        </w:rPr>
        <w:t xml:space="preserve"> </w:t>
      </w:r>
      <w:r w:rsidR="006308BD" w:rsidRPr="0093480C">
        <w:rPr>
          <w:rFonts w:ascii="Arial" w:hAnsi="Arial" w:cs="Arial"/>
        </w:rPr>
        <w:t>(okres gwarancji producenta)</w:t>
      </w:r>
      <w:r w:rsidR="00E62C77" w:rsidRPr="0093480C">
        <w:rPr>
          <w:rFonts w:ascii="Arial" w:hAnsi="Arial" w:cs="Arial"/>
        </w:rPr>
        <w:t>.</w:t>
      </w:r>
    </w:p>
    <w:p w:rsidR="0086252B" w:rsidRPr="0093480C" w:rsidRDefault="0086252B" w:rsidP="00082492">
      <w:pPr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 xml:space="preserve"> </w:t>
      </w: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4F3F4C">
      <w:pPr>
        <w:jc w:val="center"/>
        <w:rPr>
          <w:rFonts w:ascii="Arial" w:hAnsi="Arial" w:cs="Arial"/>
        </w:rPr>
      </w:pPr>
      <w:r w:rsidRPr="0093480C">
        <w:rPr>
          <w:rFonts w:ascii="Arial" w:hAnsi="Arial" w:cs="Arial"/>
        </w:rPr>
        <w:t>§4</w:t>
      </w: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08249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Strony ustalają zgodnie asortyment przedmiotu umowy oraz ceny zawarte w załączniku nr 1 (Formularz ofertowy) do umowy stanowiącym jej integralną część.</w:t>
      </w:r>
    </w:p>
    <w:p w:rsidR="0086252B" w:rsidRPr="0093480C" w:rsidRDefault="0086252B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W cenach jednostkowych brutto określonych w załączniku nr 1 zawarte są wszelkie koszty związane z dostawą tj. transport, opakowanie, czynności związane z przygotowaniem dostawy, podatek VAT, cło, itp.</w:t>
      </w:r>
    </w:p>
    <w:p w:rsidR="0086252B" w:rsidRPr="0093480C" w:rsidRDefault="0086252B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Zapłata nastąpi w terminie 30 dni od daty dostarczenia przedmiotu zam</w:t>
      </w:r>
      <w:r w:rsidRPr="0093480C">
        <w:rPr>
          <w:rFonts w:ascii="Arial" w:eastAsia="Malgun Gothic Semilight" w:hAnsi="Arial" w:cs="Arial"/>
        </w:rPr>
        <w:t>ó</w:t>
      </w:r>
      <w:r w:rsidRPr="0093480C">
        <w:rPr>
          <w:rFonts w:ascii="Arial" w:hAnsi="Arial" w:cs="Arial"/>
        </w:rPr>
        <w:t xml:space="preserve">wienia i doręczenia faktury do zamawiającego. </w:t>
      </w:r>
    </w:p>
    <w:p w:rsidR="0086252B" w:rsidRPr="0093480C" w:rsidRDefault="0086252B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Zapłata nastąpi przelewem na wskazany przez Wykonawcę rachunek:</w:t>
      </w:r>
    </w:p>
    <w:p w:rsidR="0086252B" w:rsidRPr="0093480C" w:rsidRDefault="0086252B" w:rsidP="00AD3101">
      <w:pPr>
        <w:pStyle w:val="Akapitzlist"/>
        <w:widowControl/>
        <w:ind w:left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86252B" w:rsidRPr="0093480C" w:rsidRDefault="0086252B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Za datę dokonania zapłaty uważa się datę obciążenia rachunku Zamawiającego.</w:t>
      </w: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4F3F4C">
      <w:pPr>
        <w:jc w:val="center"/>
        <w:rPr>
          <w:rFonts w:ascii="Arial" w:hAnsi="Arial" w:cs="Arial"/>
        </w:rPr>
      </w:pPr>
      <w:r w:rsidRPr="0093480C">
        <w:rPr>
          <w:rFonts w:ascii="Arial" w:hAnsi="Arial" w:cs="Arial"/>
        </w:rPr>
        <w:t>§5</w:t>
      </w: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5144CA">
      <w:pPr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Osobami występującymi w imieniu Zamawiającego w okresie realizacji umowy są: pracownik  ds. BHP – Anna Janus, tel. 41 38 20 305 oraz pracownik zaopatrzenia – Jarosław Soczówka, tel. 41 38 20 330.</w:t>
      </w:r>
    </w:p>
    <w:p w:rsidR="0086252B" w:rsidRPr="0093480C" w:rsidRDefault="0086252B" w:rsidP="004F3F4C">
      <w:pPr>
        <w:jc w:val="center"/>
        <w:rPr>
          <w:rFonts w:ascii="Arial" w:hAnsi="Arial" w:cs="Arial"/>
        </w:rPr>
      </w:pPr>
    </w:p>
    <w:p w:rsidR="0086252B" w:rsidRPr="0093480C" w:rsidRDefault="0086252B" w:rsidP="004F3F4C">
      <w:pPr>
        <w:jc w:val="center"/>
        <w:rPr>
          <w:rFonts w:ascii="Arial" w:hAnsi="Arial" w:cs="Arial"/>
        </w:rPr>
      </w:pPr>
      <w:r w:rsidRPr="0093480C">
        <w:rPr>
          <w:rFonts w:ascii="Arial" w:hAnsi="Arial" w:cs="Arial"/>
        </w:rPr>
        <w:lastRenderedPageBreak/>
        <w:t>§6</w:t>
      </w: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AD3101">
      <w:pPr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Wykonawca zobowiązany jest do zapłaty Zamawiającemu kary umownej z tytułu nieterminowej dostawy w kwocie stanowiącej 1,0% (jeden procent) ich wartości brutto za każdy dzień zwłoki. To samo dotyczy  zwłoki spowodowanej dostawą przedmiotu z wadami.</w:t>
      </w: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4F3F4C">
      <w:pPr>
        <w:jc w:val="center"/>
        <w:rPr>
          <w:rFonts w:ascii="Arial" w:hAnsi="Arial" w:cs="Arial"/>
        </w:rPr>
      </w:pPr>
      <w:r w:rsidRPr="0093480C">
        <w:rPr>
          <w:rFonts w:ascii="Arial" w:hAnsi="Arial" w:cs="Arial"/>
        </w:rPr>
        <w:t>§7</w:t>
      </w: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7835C9">
      <w:pPr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W przypadku roszczeń związanych z niniejszą umową sprawy będą rozstrzygane przez Sąd Powszechny właściwy ze względu na siedzibę Zamawiającego.</w:t>
      </w:r>
    </w:p>
    <w:p w:rsidR="0086252B" w:rsidRPr="0093480C" w:rsidRDefault="0086252B" w:rsidP="00082492">
      <w:pPr>
        <w:rPr>
          <w:rFonts w:ascii="Arial" w:hAnsi="Arial" w:cs="Arial"/>
        </w:rPr>
      </w:pPr>
      <w:r w:rsidRPr="0093480C">
        <w:rPr>
          <w:rFonts w:ascii="Arial" w:hAnsi="Arial" w:cs="Arial"/>
        </w:rPr>
        <w:t xml:space="preserve">                                                           </w:t>
      </w:r>
    </w:p>
    <w:p w:rsidR="0086252B" w:rsidRPr="0093480C" w:rsidRDefault="0086252B" w:rsidP="004F3F4C">
      <w:pPr>
        <w:jc w:val="center"/>
        <w:rPr>
          <w:rFonts w:ascii="Arial" w:hAnsi="Arial" w:cs="Arial"/>
        </w:rPr>
      </w:pPr>
      <w:r w:rsidRPr="0093480C">
        <w:rPr>
          <w:rFonts w:ascii="Arial" w:hAnsi="Arial" w:cs="Arial"/>
        </w:rPr>
        <w:t>§8</w:t>
      </w: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Wszelkie zmiany treści umowy wymagają formy pisemnej, pod rygorem nieważności.</w:t>
      </w:r>
    </w:p>
    <w:p w:rsidR="0086252B" w:rsidRPr="0093480C" w:rsidRDefault="0086252B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W sprawach nieuregulowanych  niniejszą umową mają zastosowanie przepisy Kodeksu cywilnego.</w:t>
      </w:r>
    </w:p>
    <w:p w:rsidR="0086252B" w:rsidRPr="0093480C" w:rsidRDefault="0086252B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Integralną częścią umowy jest opis przedmiotu i parametry techniczne zamówienia oraz złożona oferta.</w:t>
      </w:r>
    </w:p>
    <w:p w:rsidR="0086252B" w:rsidRPr="0093480C" w:rsidRDefault="0086252B" w:rsidP="00AD3101">
      <w:pPr>
        <w:jc w:val="both"/>
        <w:rPr>
          <w:rFonts w:ascii="Arial" w:hAnsi="Arial" w:cs="Arial"/>
        </w:rPr>
      </w:pPr>
    </w:p>
    <w:p w:rsidR="0086252B" w:rsidRPr="0093480C" w:rsidRDefault="0086252B" w:rsidP="00AD3101">
      <w:pPr>
        <w:jc w:val="center"/>
        <w:rPr>
          <w:rFonts w:ascii="Arial" w:hAnsi="Arial" w:cs="Arial"/>
        </w:rPr>
      </w:pPr>
      <w:r w:rsidRPr="0093480C">
        <w:rPr>
          <w:rFonts w:ascii="Arial" w:hAnsi="Arial" w:cs="Arial"/>
        </w:rPr>
        <w:t>§9</w:t>
      </w:r>
    </w:p>
    <w:p w:rsidR="0086252B" w:rsidRPr="0093480C" w:rsidRDefault="0086252B" w:rsidP="00AD3101">
      <w:pPr>
        <w:jc w:val="both"/>
        <w:rPr>
          <w:rFonts w:ascii="Arial" w:hAnsi="Arial" w:cs="Arial"/>
        </w:rPr>
      </w:pPr>
    </w:p>
    <w:p w:rsidR="0086252B" w:rsidRPr="0093480C" w:rsidRDefault="0086252B" w:rsidP="00AD3101">
      <w:pPr>
        <w:jc w:val="both"/>
        <w:rPr>
          <w:rFonts w:ascii="Arial" w:hAnsi="Arial" w:cs="Arial"/>
        </w:rPr>
      </w:pPr>
      <w:r w:rsidRPr="0093480C">
        <w:rPr>
          <w:rFonts w:ascii="Arial" w:hAnsi="Arial" w:cs="Arial"/>
        </w:rPr>
        <w:t>Niniejszą umowę sporządzono w czterech jednobrzmiących egzemplarzach, jeden dla Wykonawcy trzy dla Zamawiającego.</w:t>
      </w:r>
    </w:p>
    <w:p w:rsidR="0086252B" w:rsidRPr="0093480C" w:rsidRDefault="0086252B" w:rsidP="00AD3101">
      <w:pPr>
        <w:jc w:val="both"/>
        <w:rPr>
          <w:rFonts w:ascii="Arial" w:hAnsi="Arial" w:cs="Arial"/>
        </w:rPr>
      </w:pP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082492">
      <w:pPr>
        <w:rPr>
          <w:rFonts w:ascii="Arial" w:hAnsi="Arial" w:cs="Arial"/>
        </w:rPr>
      </w:pPr>
    </w:p>
    <w:p w:rsidR="0086252B" w:rsidRPr="0093480C" w:rsidRDefault="0086252B" w:rsidP="005144CA">
      <w:pPr>
        <w:jc w:val="center"/>
        <w:rPr>
          <w:rFonts w:ascii="Arial" w:hAnsi="Arial" w:cs="Arial"/>
        </w:rPr>
      </w:pPr>
      <w:r w:rsidRPr="0093480C">
        <w:rPr>
          <w:rFonts w:ascii="Arial" w:hAnsi="Arial" w:cs="Arial"/>
        </w:rPr>
        <w:t>Zamawiający:                                                         Wykonawca:</w:t>
      </w:r>
    </w:p>
    <w:p w:rsidR="0086252B" w:rsidRPr="0093480C" w:rsidRDefault="0086252B">
      <w:pPr>
        <w:rPr>
          <w:rFonts w:ascii="Arial" w:hAnsi="Arial" w:cs="Arial"/>
        </w:rPr>
      </w:pPr>
    </w:p>
    <w:sectPr w:rsidR="0086252B" w:rsidRPr="0093480C" w:rsidSect="00FF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57F"/>
    <w:multiLevelType w:val="hybridMultilevel"/>
    <w:tmpl w:val="5A8298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A83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56BD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387C"/>
    <w:multiLevelType w:val="hybridMultilevel"/>
    <w:tmpl w:val="5CDE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B0E23C3"/>
    <w:multiLevelType w:val="hybridMultilevel"/>
    <w:tmpl w:val="362C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AEC"/>
    <w:rsid w:val="00053A46"/>
    <w:rsid w:val="00056940"/>
    <w:rsid w:val="00082492"/>
    <w:rsid w:val="0008394A"/>
    <w:rsid w:val="000E04E6"/>
    <w:rsid w:val="001333C7"/>
    <w:rsid w:val="001F345C"/>
    <w:rsid w:val="0023624C"/>
    <w:rsid w:val="00282AEC"/>
    <w:rsid w:val="00295FC0"/>
    <w:rsid w:val="002D7FFE"/>
    <w:rsid w:val="002F2AFF"/>
    <w:rsid w:val="003D74D7"/>
    <w:rsid w:val="00423BDD"/>
    <w:rsid w:val="004579D0"/>
    <w:rsid w:val="004F3F4C"/>
    <w:rsid w:val="005144CA"/>
    <w:rsid w:val="00522AC1"/>
    <w:rsid w:val="00532A6C"/>
    <w:rsid w:val="00565A59"/>
    <w:rsid w:val="006308BD"/>
    <w:rsid w:val="0063242D"/>
    <w:rsid w:val="0068377E"/>
    <w:rsid w:val="006D019D"/>
    <w:rsid w:val="00762DD8"/>
    <w:rsid w:val="007835C9"/>
    <w:rsid w:val="007B034F"/>
    <w:rsid w:val="007F3BD0"/>
    <w:rsid w:val="0086252B"/>
    <w:rsid w:val="00872A39"/>
    <w:rsid w:val="0093480C"/>
    <w:rsid w:val="009632DE"/>
    <w:rsid w:val="0098498C"/>
    <w:rsid w:val="009E3EDC"/>
    <w:rsid w:val="009F3660"/>
    <w:rsid w:val="00A06F86"/>
    <w:rsid w:val="00AC0E89"/>
    <w:rsid w:val="00AD3101"/>
    <w:rsid w:val="00AE2996"/>
    <w:rsid w:val="00B1006F"/>
    <w:rsid w:val="00B15900"/>
    <w:rsid w:val="00BB09F9"/>
    <w:rsid w:val="00BE7572"/>
    <w:rsid w:val="00CE6062"/>
    <w:rsid w:val="00D243D9"/>
    <w:rsid w:val="00D46CC2"/>
    <w:rsid w:val="00DD257D"/>
    <w:rsid w:val="00DE1315"/>
    <w:rsid w:val="00E62C77"/>
    <w:rsid w:val="00EF68A6"/>
    <w:rsid w:val="00F01032"/>
    <w:rsid w:val="00F1116B"/>
    <w:rsid w:val="00F43F3C"/>
    <w:rsid w:val="00FB1689"/>
    <w:rsid w:val="00FF1B2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9DE51"/>
  <w15:docId w15:val="{9D542B5C-2501-421E-9879-75AA1CE5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492"/>
    <w:pPr>
      <w:widowControl w:val="0"/>
      <w:suppressAutoHyphens/>
      <w:autoSpaceDE w:val="0"/>
    </w:pPr>
    <w:rPr>
      <w:rFonts w:ascii="Arial Unicode MS" w:eastAsia="Arial Unicode MS" w:hAnsi="Times New Roman" w:cs="Arial Unicode MS"/>
      <w:lang w:eastAsia="ar-SA"/>
    </w:rPr>
  </w:style>
  <w:style w:type="paragraph" w:styleId="Nagwek3">
    <w:name w:val="heading 3"/>
    <w:basedOn w:val="Normalny"/>
    <w:link w:val="Nagwek3Znak"/>
    <w:uiPriority w:val="99"/>
    <w:qFormat/>
    <w:rsid w:val="0063242D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63242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82492"/>
    <w:pPr>
      <w:widowControl/>
      <w:suppressAutoHyphens w:val="0"/>
      <w:autoSpaceDE/>
      <w:spacing w:after="120"/>
    </w:pPr>
    <w:rPr>
      <w:rFonts w:ascii="Times New Roman"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82492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offer-line-supplier-company">
    <w:name w:val="offer-line-supplier-company"/>
    <w:basedOn w:val="Domylnaczcionkaakapitu"/>
    <w:uiPriority w:val="99"/>
    <w:rsid w:val="00082492"/>
  </w:style>
  <w:style w:type="paragraph" w:customStyle="1" w:styleId="Default">
    <w:name w:val="Default"/>
    <w:rsid w:val="0008249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F3F4C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F3F4C"/>
    <w:rPr>
      <w:rFonts w:ascii="Segoe UI" w:hAnsi="Segoe UI" w:cs="Segoe UI"/>
      <w:sz w:val="18"/>
      <w:szCs w:val="18"/>
      <w:lang w:eastAsia="ar-SA" w:bidi="ar-SA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99"/>
    <w:locked/>
    <w:rsid w:val="00D243D9"/>
    <w:rPr>
      <w:rFonts w:ascii="Arial Unicode MS" w:eastAsia="Arial Unicode MS" w:cs="Arial Unicode MS"/>
      <w:lang w:eastAsia="ar-SA" w:bidi="ar-SA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D243D9"/>
    <w:pPr>
      <w:autoSpaceDE/>
      <w:ind w:left="720"/>
    </w:pPr>
    <w:rPr>
      <w:rFonts w:hAnsi="Calibri"/>
    </w:rPr>
  </w:style>
  <w:style w:type="character" w:customStyle="1" w:styleId="lrzxr">
    <w:name w:val="lrzxr"/>
    <w:basedOn w:val="Domylnaczcionkaakapitu"/>
    <w:uiPriority w:val="99"/>
    <w:rsid w:val="00AE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UMOWA   CRU/…………/2024</dc:title>
  <dc:subject/>
  <dc:creator>Katarzyna Seweryn-Michalska</dc:creator>
  <cp:keywords/>
  <dc:description/>
  <cp:lastModifiedBy>Katarzyna Seweryn-Michalska</cp:lastModifiedBy>
  <cp:revision>7</cp:revision>
  <cp:lastPrinted>2021-04-15T08:49:00Z</cp:lastPrinted>
  <dcterms:created xsi:type="dcterms:W3CDTF">2024-01-29T09:31:00Z</dcterms:created>
  <dcterms:modified xsi:type="dcterms:W3CDTF">2024-06-27T11:15:00Z</dcterms:modified>
</cp:coreProperties>
</file>