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7EB" w14:textId="5959CE67" w:rsidR="009744C5" w:rsidRDefault="009744C5" w:rsidP="000525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WT.2370.</w:t>
      </w:r>
      <w:r w:rsidR="00825CA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</w:t>
      </w:r>
      <w:r w:rsidR="00AB5F9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25C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25C0">
        <w:rPr>
          <w:rFonts w:ascii="Arial" w:hAnsi="Arial" w:cs="Arial"/>
          <w:sz w:val="22"/>
          <w:szCs w:val="22"/>
        </w:rPr>
        <w:t xml:space="preserve">      </w:t>
      </w:r>
      <w:r w:rsidR="00B47F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Załącznik nr 2 do Zaproszenia</w:t>
      </w:r>
    </w:p>
    <w:p w14:paraId="2ACC583E" w14:textId="77777777" w:rsidR="009744C5" w:rsidRDefault="009744C5" w:rsidP="00C42782">
      <w:pPr>
        <w:rPr>
          <w:rFonts w:ascii="Arial" w:hAnsi="Arial" w:cs="Arial"/>
          <w:sz w:val="22"/>
          <w:szCs w:val="22"/>
        </w:rPr>
      </w:pPr>
    </w:p>
    <w:p w14:paraId="780B83DB" w14:textId="77777777" w:rsidR="000203D9" w:rsidRDefault="000203D9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  <w:szCs w:val="22"/>
        </w:rPr>
      </w:pPr>
    </w:p>
    <w:p w14:paraId="43FDA4F3" w14:textId="77777777" w:rsidR="000203D9" w:rsidRDefault="000203D9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  <w:szCs w:val="22"/>
        </w:rPr>
      </w:pPr>
    </w:p>
    <w:p w14:paraId="5612E511" w14:textId="74ADE873" w:rsidR="009744C5" w:rsidRDefault="009744C5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  <w:szCs w:val="22"/>
        </w:rPr>
      </w:pPr>
      <w:r w:rsidRPr="009744C5">
        <w:rPr>
          <w:rFonts w:ascii="Arial" w:eastAsia="Times New Roman" w:hAnsi="Arial" w:cs="Arial"/>
          <w:b/>
          <w:kern w:val="3"/>
          <w:sz w:val="28"/>
          <w:szCs w:val="22"/>
        </w:rPr>
        <w:t>OPIS TECHNICZNY</w:t>
      </w:r>
    </w:p>
    <w:p w14:paraId="4EBB6C60" w14:textId="07398E99" w:rsidR="000203D9" w:rsidRDefault="000203D9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  <w:szCs w:val="22"/>
        </w:rPr>
      </w:pPr>
    </w:p>
    <w:p w14:paraId="46203064" w14:textId="77777777" w:rsidR="000203D9" w:rsidRPr="009744C5" w:rsidRDefault="000203D9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/>
          <w:kern w:val="3"/>
          <w:sz w:val="22"/>
          <w:szCs w:val="22"/>
        </w:rPr>
      </w:pPr>
    </w:p>
    <w:p w14:paraId="0193C114" w14:textId="2AADAC14" w:rsidR="00825CA6" w:rsidRPr="005C1149" w:rsidRDefault="00F84241" w:rsidP="000203D9">
      <w:pPr>
        <w:ind w:left="360"/>
        <w:rPr>
          <w:rFonts w:ascii="Arial" w:hAnsi="Arial" w:cs="Arial"/>
        </w:rPr>
      </w:pPr>
      <w:bookmarkStart w:id="0" w:name="_Hlk84405354"/>
      <w:bookmarkStart w:id="1" w:name="_Hlk87863152"/>
      <w:r>
        <w:rPr>
          <w:rFonts w:ascii="Arial" w:hAnsi="Arial" w:cs="Arial"/>
        </w:rPr>
        <w:t xml:space="preserve">Nazwa zadania: </w:t>
      </w:r>
      <w:bookmarkEnd w:id="0"/>
      <w:bookmarkEnd w:id="1"/>
      <w:r w:rsidR="00825CA6" w:rsidRPr="008234CF">
        <w:rPr>
          <w:rFonts w:ascii="Arial" w:hAnsi="Arial" w:cs="Arial"/>
        </w:rPr>
        <w:t>„</w:t>
      </w:r>
      <w:r w:rsidR="00825CA6">
        <w:rPr>
          <w:rFonts w:ascii="Arial" w:hAnsi="Arial" w:cs="Arial"/>
        </w:rPr>
        <w:t xml:space="preserve">Remont pomieszczeń sanitarnych w obiekcie </w:t>
      </w:r>
      <w:r w:rsidR="00825CA6">
        <w:rPr>
          <w:rFonts w:ascii="Arial" w:hAnsi="Arial" w:cs="Arial"/>
          <w:bCs/>
        </w:rPr>
        <w:t xml:space="preserve"> KW PSP Rzeszów – </w:t>
      </w:r>
      <w:r w:rsidR="00BA74FE">
        <w:rPr>
          <w:rFonts w:ascii="Arial" w:hAnsi="Arial" w:cs="Arial"/>
          <w:bCs/>
        </w:rPr>
        <w:t xml:space="preserve">Poligon </w:t>
      </w:r>
      <w:r w:rsidR="00BE0275">
        <w:rPr>
          <w:rFonts w:ascii="Arial" w:hAnsi="Arial" w:cs="Arial"/>
          <w:bCs/>
        </w:rPr>
        <w:t>szkoleń wodnych w Polańczyku</w:t>
      </w:r>
      <w:r w:rsidR="00825CA6" w:rsidRPr="005C1149">
        <w:rPr>
          <w:rFonts w:ascii="Arial" w:hAnsi="Arial" w:cs="Arial"/>
          <w:bCs/>
        </w:rPr>
        <w:t>”.</w:t>
      </w:r>
    </w:p>
    <w:p w14:paraId="568FD0F7" w14:textId="77777777" w:rsidR="0043652B" w:rsidRPr="00825CA6" w:rsidRDefault="0043652B" w:rsidP="00825CA6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</w:p>
    <w:p w14:paraId="6374CDBA" w14:textId="49C1A245" w:rsidR="002F6D9C" w:rsidRDefault="00825CA6" w:rsidP="002F6D9C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Łazienka</w:t>
      </w:r>
      <w:r w:rsidR="00BE0275">
        <w:rPr>
          <w:rFonts w:ascii="Arial" w:hAnsi="Arial" w:cs="Arial"/>
          <w:b/>
          <w:bCs/>
        </w:rPr>
        <w:t xml:space="preserve"> parter, </w:t>
      </w:r>
      <w:r>
        <w:rPr>
          <w:rFonts w:ascii="Arial" w:hAnsi="Arial" w:cs="Arial"/>
          <w:b/>
          <w:bCs/>
        </w:rPr>
        <w:t>piętro</w:t>
      </w:r>
      <w:r w:rsidR="00901029">
        <w:rPr>
          <w:rFonts w:ascii="Arial" w:hAnsi="Arial" w:cs="Arial"/>
          <w:b/>
          <w:bCs/>
        </w:rPr>
        <w:t xml:space="preserve"> -</w:t>
      </w:r>
      <w:r w:rsidR="00D0321A">
        <w:rPr>
          <w:rFonts w:ascii="Arial" w:hAnsi="Arial" w:cs="Arial"/>
          <w:b/>
          <w:bCs/>
        </w:rPr>
        <w:t xml:space="preserve"> </w:t>
      </w:r>
      <w:r w:rsidR="00901029" w:rsidRPr="00901029">
        <w:rPr>
          <w:rFonts w:ascii="Arial" w:hAnsi="Arial" w:cs="Arial"/>
          <w:b/>
          <w:bCs/>
        </w:rPr>
        <w:t xml:space="preserve">budynku </w:t>
      </w:r>
      <w:r w:rsidR="00846AC1">
        <w:rPr>
          <w:rFonts w:ascii="Arial" w:hAnsi="Arial" w:cs="Arial"/>
          <w:b/>
          <w:bCs/>
        </w:rPr>
        <w:t xml:space="preserve">baza </w:t>
      </w:r>
      <w:r w:rsidR="00501B87">
        <w:rPr>
          <w:rFonts w:ascii="Arial" w:hAnsi="Arial" w:cs="Arial"/>
          <w:b/>
          <w:bCs/>
        </w:rPr>
        <w:t xml:space="preserve">szkoleń wodnych w </w:t>
      </w:r>
      <w:r w:rsidR="00846AC1">
        <w:rPr>
          <w:rFonts w:ascii="Arial" w:hAnsi="Arial" w:cs="Arial"/>
          <w:b/>
          <w:bCs/>
        </w:rPr>
        <w:t xml:space="preserve"> Polańczyk</w:t>
      </w:r>
      <w:r w:rsidR="00501B87">
        <w:rPr>
          <w:rFonts w:ascii="Arial" w:hAnsi="Arial" w:cs="Arial"/>
          <w:b/>
          <w:bCs/>
        </w:rPr>
        <w:t>u</w:t>
      </w:r>
    </w:p>
    <w:p w14:paraId="05E85CCB" w14:textId="77777777" w:rsidR="00846AC1" w:rsidRDefault="00846AC1" w:rsidP="00846AC1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1C0DCA34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Zakres prac</w:t>
      </w:r>
    </w:p>
    <w:p w14:paraId="5812DB7F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667B7039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skucie starych płytek i posadzek 40m2</w:t>
      </w:r>
    </w:p>
    <w:p w14:paraId="288D39CA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zerwanie starych okładzin pcv 11m2</w:t>
      </w:r>
    </w:p>
    <w:p w14:paraId="4CEEB041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równanie ścian, tynkowanie, sucha zabudowa pod płytki 40m2</w:t>
      </w:r>
    </w:p>
    <w:p w14:paraId="7BEC9E74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demontaż kabiny prysznicowej 1 szt</w:t>
      </w:r>
    </w:p>
    <w:p w14:paraId="3F87B71C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demontaż umywalek 4 szt.</w:t>
      </w:r>
    </w:p>
    <w:p w14:paraId="54888776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demontaż WC 2 szt.</w:t>
      </w:r>
    </w:p>
    <w:p w14:paraId="14C18EFD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demontaż drzwi i ościeżnic 2szt.</w:t>
      </w:r>
    </w:p>
    <w:p w14:paraId="60974092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Przesunięcie ścianki do WC 3m2. (zburzenie starej postawienie nowej).</w:t>
      </w:r>
    </w:p>
    <w:p w14:paraId="259517E1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Przeróbka instalacji wodnej i kanalizacyjnej.</w:t>
      </w:r>
    </w:p>
    <w:p w14:paraId="63C1C95C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Przeróbka instalacji elektrycznej 6 pkt.</w:t>
      </w:r>
    </w:p>
    <w:p w14:paraId="1C56B839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Wywóz gruzu i odpadów 2,5 m3.</w:t>
      </w:r>
    </w:p>
    <w:p w14:paraId="45E62877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Położenie na podłodze sklejki wodoodpornej grubość 10mm dwie warstwy ze szpachlowaniem łączeń pod wykładzinę linoleum Tarkett. 11 m2.</w:t>
      </w:r>
    </w:p>
    <w:p w14:paraId="29AB3B31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Wykonanie hydroizolacji na podłodze i wokół brodzika 18m2.</w:t>
      </w:r>
    </w:p>
    <w:p w14:paraId="290A981A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 xml:space="preserve"> Gruntowanie ścian.45m2</w:t>
      </w:r>
    </w:p>
    <w:p w14:paraId="1679D3FF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Ułożenie płytek gresowych na ścianach (wymiar 60x120) 45m2.</w:t>
      </w:r>
    </w:p>
    <w:p w14:paraId="5AC69A1A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Położenie wykładziny linoleum Tarkett z cokołami 11m2.</w:t>
      </w:r>
    </w:p>
    <w:p w14:paraId="1012C7B1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drzwi 90L Polskone sempre 2szt.</w:t>
      </w:r>
    </w:p>
    <w:p w14:paraId="3B838886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umywalek z szafkami wiszącymi 60cm prostokątne + bateria 2szt.</w:t>
      </w:r>
    </w:p>
    <w:p w14:paraId="40195180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umywalek 50cm i 30cm +bateria</w:t>
      </w:r>
    </w:p>
    <w:p w14:paraId="265866A8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lustra 150x50 nad umywalkami (łazienka góra).</w:t>
      </w:r>
    </w:p>
    <w:p w14:paraId="2866F5A0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lustra 50x60 nad umywalką</w:t>
      </w:r>
    </w:p>
    <w:p w14:paraId="10E9D69E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oświetlenia nad lustrem 2pkt, na suficie 2pkt</w:t>
      </w:r>
    </w:p>
    <w:p w14:paraId="75DB168E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brodzika 120x90.</w:t>
      </w:r>
    </w:p>
    <w:p w14:paraId="70FD3766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ścianki z płyty hpl 120x200 na brodziku</w:t>
      </w:r>
    </w:p>
    <w:p w14:paraId="3D4340F6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drzwi szklanych na brodziku 90cm.</w:t>
      </w:r>
    </w:p>
    <w:p w14:paraId="581FEF6A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deszczownicy z baterią</w:t>
      </w:r>
    </w:p>
    <w:p w14:paraId="5C308B60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stelaży podtynkowych Geberit duofix basic 2szt. (miska prostokątna + deska+przycisk)</w:t>
      </w:r>
    </w:p>
    <w:p w14:paraId="4D5FC1DC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suszarki do rąk kieszeniowej M-113 stal nierdzewna 2szt.</w:t>
      </w:r>
    </w:p>
    <w:p w14:paraId="6D9CE28C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suszarki do włosów „hotelowej” 190L Comfort 2szt.</w:t>
      </w:r>
    </w:p>
    <w:p w14:paraId="36ABF598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dozownika na mydło w płynie J4110 Stal nierdzewna 4szt.</w:t>
      </w:r>
    </w:p>
    <w:p w14:paraId="7DF98EDF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>Montaż pojemnika na papier PT 304 Maxi 2szt.</w:t>
      </w:r>
    </w:p>
    <w:p w14:paraId="69EB0C3A" w14:textId="77777777" w:rsidR="00501B87" w:rsidRP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566B1B69" w14:textId="0C59B61E" w:rsidR="00501B87" w:rsidRDefault="00501B87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501B87">
        <w:rPr>
          <w:rFonts w:ascii="Arial" w:hAnsi="Arial" w:cs="Arial"/>
        </w:rPr>
        <w:t xml:space="preserve">  </w:t>
      </w:r>
    </w:p>
    <w:p w14:paraId="68AC4BCD" w14:textId="34E4EC70" w:rsidR="00BE0275" w:rsidRDefault="00BE0275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4D4F4CEB" w14:textId="7646B11A" w:rsidR="00BE0275" w:rsidRDefault="00BE0275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11053B91" w14:textId="10CAECBD" w:rsidR="00BE0275" w:rsidRDefault="00BE0275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53E8D7F0" w14:textId="26B104C1" w:rsidR="00BE0275" w:rsidRDefault="00BE0275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70102F89" w14:textId="77777777" w:rsidR="00BE0275" w:rsidRPr="00501B87" w:rsidRDefault="00BE0275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262B43E7" w14:textId="77777777" w:rsidR="00535D2E" w:rsidRPr="00535D2E" w:rsidRDefault="00C8569F" w:rsidP="00E805FF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535D2E">
        <w:rPr>
          <w:rFonts w:ascii="Arial" w:eastAsia="Times New Roman" w:hAnsi="Arial" w:cs="Arial"/>
          <w:b/>
          <w:bCs/>
          <w:kern w:val="3"/>
        </w:rPr>
        <w:lastRenderedPageBreak/>
        <w:t>Ustalenia końcowe</w:t>
      </w:r>
    </w:p>
    <w:p w14:paraId="65D817F5" w14:textId="5235B61B" w:rsidR="00501B87" w:rsidRDefault="00535D2E" w:rsidP="00501B87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</w:rPr>
        <w:t>W</w:t>
      </w:r>
      <w:r w:rsidRPr="00535D2E">
        <w:rPr>
          <w:rFonts w:ascii="Arial" w:eastAsia="Calibri" w:hAnsi="Arial" w:cs="Arial"/>
        </w:rPr>
        <w:t xml:space="preserve"> cenę oferty należy wliczyć wszelkie niezbędne elementy do prawidłowego wykonania zamówienia, których zamawiający nie przewidział w opisie technicznym zamówienia</w:t>
      </w:r>
      <w:r>
        <w:rPr>
          <w:rFonts w:ascii="Arial" w:eastAsia="Calibri" w:hAnsi="Arial" w:cs="Arial"/>
        </w:rPr>
        <w:t>. Z</w:t>
      </w:r>
      <w:r w:rsidRPr="00535D2E">
        <w:rPr>
          <w:rFonts w:ascii="Arial" w:eastAsia="Calibri" w:hAnsi="Arial" w:cs="Arial"/>
        </w:rPr>
        <w:t>amawiający zastrzega sobie prawo do ingerencji</w:t>
      </w:r>
      <w:r w:rsidR="00EF7F1D">
        <w:rPr>
          <w:rFonts w:ascii="Arial" w:eastAsia="Calibri" w:hAnsi="Arial" w:cs="Arial"/>
        </w:rPr>
        <w:t xml:space="preserve"> </w:t>
      </w:r>
      <w:r w:rsidRPr="00535D2E">
        <w:rPr>
          <w:rFonts w:ascii="Arial" w:eastAsia="Calibri" w:hAnsi="Arial" w:cs="Arial"/>
        </w:rPr>
        <w:t xml:space="preserve">w zakres zamówienia w trakcie jego realizacji. </w:t>
      </w:r>
      <w:r w:rsidR="00003AD4">
        <w:rPr>
          <w:rFonts w:ascii="Arial" w:eastAsia="Calibri" w:hAnsi="Arial" w:cs="Arial"/>
        </w:rPr>
        <w:t xml:space="preserve"> W celu realizacji zamówienia należy odbyć wizję lokalną.</w:t>
      </w:r>
      <w:r w:rsidR="00501B87">
        <w:rPr>
          <w:rFonts w:ascii="Arial" w:eastAsia="Calibri" w:hAnsi="Arial" w:cs="Arial"/>
        </w:rPr>
        <w:t xml:space="preserve"> </w:t>
      </w:r>
      <w:r w:rsidR="00501B87">
        <w:rPr>
          <w:rFonts w:ascii="Arial" w:hAnsi="Arial" w:cs="Arial"/>
        </w:rPr>
        <w:t>Zamawiający zobowiązuje wykonawcę do usunięcia i utylizacji gruzu oraz armatury. Roboty należy  wykonywać zgodnych ze sztuką budowlaną</w:t>
      </w:r>
      <w:r w:rsidR="004007B6">
        <w:rPr>
          <w:rFonts w:ascii="Arial" w:hAnsi="Arial" w:cs="Arial"/>
          <w:sz w:val="22"/>
          <w:szCs w:val="22"/>
        </w:rPr>
        <w:t xml:space="preserve">       </w:t>
      </w:r>
    </w:p>
    <w:p w14:paraId="0224D8C5" w14:textId="77777777" w:rsidR="00501B87" w:rsidRDefault="00501B87" w:rsidP="00501B87">
      <w:pPr>
        <w:rPr>
          <w:rFonts w:ascii="Arial" w:hAnsi="Arial" w:cs="Arial"/>
          <w:sz w:val="22"/>
          <w:szCs w:val="22"/>
        </w:rPr>
      </w:pPr>
    </w:p>
    <w:p w14:paraId="4A93C9E6" w14:textId="77777777" w:rsidR="00501B87" w:rsidRDefault="00501B87" w:rsidP="00501B87">
      <w:pPr>
        <w:rPr>
          <w:rFonts w:ascii="Arial" w:hAnsi="Arial" w:cs="Arial"/>
          <w:sz w:val="22"/>
          <w:szCs w:val="22"/>
        </w:rPr>
      </w:pPr>
    </w:p>
    <w:p w14:paraId="50837F4B" w14:textId="5A9CC08D" w:rsidR="0075259F" w:rsidRDefault="001E4F88" w:rsidP="00501B87">
      <w:pPr>
        <w:ind w:left="708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</w:p>
    <w:p w14:paraId="5F533206" w14:textId="65C1BED9" w:rsidR="00535D2E" w:rsidRPr="00696E76" w:rsidRDefault="00535D2E" w:rsidP="0075259F">
      <w:pPr>
        <w:ind w:left="42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Wykonawcy)</w:t>
      </w:r>
    </w:p>
    <w:sectPr w:rsidR="00535D2E" w:rsidRPr="00696E76" w:rsidSect="004007B6">
      <w:pgSz w:w="11906" w:h="16838"/>
      <w:pgMar w:top="709" w:right="113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DE5D" w14:textId="77777777" w:rsidR="00DF6B58" w:rsidRDefault="00DF6B58" w:rsidP="00AB5F90">
      <w:r>
        <w:separator/>
      </w:r>
    </w:p>
  </w:endnote>
  <w:endnote w:type="continuationSeparator" w:id="0">
    <w:p w14:paraId="6B4978EB" w14:textId="77777777" w:rsidR="00DF6B58" w:rsidRDefault="00DF6B58" w:rsidP="00AB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AD57" w14:textId="77777777" w:rsidR="00DF6B58" w:rsidRDefault="00DF6B58" w:rsidP="00AB5F90">
      <w:r>
        <w:separator/>
      </w:r>
    </w:p>
  </w:footnote>
  <w:footnote w:type="continuationSeparator" w:id="0">
    <w:p w14:paraId="3B80C760" w14:textId="77777777" w:rsidR="00DF6B58" w:rsidRDefault="00DF6B58" w:rsidP="00AB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381"/>
    <w:multiLevelType w:val="hybridMultilevel"/>
    <w:tmpl w:val="5B9A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4506"/>
    <w:multiLevelType w:val="hybridMultilevel"/>
    <w:tmpl w:val="F1EA671C"/>
    <w:lvl w:ilvl="0" w:tplc="10E8D4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134B6"/>
    <w:multiLevelType w:val="hybridMultilevel"/>
    <w:tmpl w:val="821863C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F40C54"/>
    <w:multiLevelType w:val="hybridMultilevel"/>
    <w:tmpl w:val="5B9A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79A3"/>
    <w:multiLevelType w:val="hybridMultilevel"/>
    <w:tmpl w:val="CF36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226FEE"/>
    <w:multiLevelType w:val="hybridMultilevel"/>
    <w:tmpl w:val="8076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310D"/>
    <w:multiLevelType w:val="hybridMultilevel"/>
    <w:tmpl w:val="35D21BFA"/>
    <w:lvl w:ilvl="0" w:tplc="B644E8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E406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958F8"/>
    <w:multiLevelType w:val="hybridMultilevel"/>
    <w:tmpl w:val="7BAAA22C"/>
    <w:lvl w:ilvl="0" w:tplc="B686E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C2A50"/>
    <w:multiLevelType w:val="hybridMultilevel"/>
    <w:tmpl w:val="CF36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1768384">
    <w:abstractNumId w:val="9"/>
  </w:num>
  <w:num w:numId="2" w16cid:durableId="1538199454">
    <w:abstractNumId w:val="5"/>
  </w:num>
  <w:num w:numId="3" w16cid:durableId="1639071233">
    <w:abstractNumId w:val="6"/>
  </w:num>
  <w:num w:numId="4" w16cid:durableId="263466911">
    <w:abstractNumId w:val="8"/>
  </w:num>
  <w:num w:numId="5" w16cid:durableId="1492528191">
    <w:abstractNumId w:val="2"/>
  </w:num>
  <w:num w:numId="6" w16cid:durableId="1915384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6902917">
    <w:abstractNumId w:val="0"/>
  </w:num>
  <w:num w:numId="8" w16cid:durableId="1628855525">
    <w:abstractNumId w:val="3"/>
  </w:num>
  <w:num w:numId="9" w16cid:durableId="1797019692">
    <w:abstractNumId w:val="7"/>
  </w:num>
  <w:num w:numId="10" w16cid:durableId="706419473">
    <w:abstractNumId w:val="1"/>
  </w:num>
  <w:num w:numId="11" w16cid:durableId="2077512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782"/>
    <w:rsid w:val="00003AD4"/>
    <w:rsid w:val="000203D9"/>
    <w:rsid w:val="00035B83"/>
    <w:rsid w:val="000417E8"/>
    <w:rsid w:val="000525C0"/>
    <w:rsid w:val="00067E7B"/>
    <w:rsid w:val="000702FC"/>
    <w:rsid w:val="00080873"/>
    <w:rsid w:val="00090A03"/>
    <w:rsid w:val="00092926"/>
    <w:rsid w:val="000B035E"/>
    <w:rsid w:val="000C06EF"/>
    <w:rsid w:val="000D73D2"/>
    <w:rsid w:val="000D74AB"/>
    <w:rsid w:val="000E40D5"/>
    <w:rsid w:val="00105678"/>
    <w:rsid w:val="001636D1"/>
    <w:rsid w:val="0017606C"/>
    <w:rsid w:val="001A4561"/>
    <w:rsid w:val="001D4381"/>
    <w:rsid w:val="001E4F88"/>
    <w:rsid w:val="001E5EC1"/>
    <w:rsid w:val="001E6A98"/>
    <w:rsid w:val="00223A4F"/>
    <w:rsid w:val="002344C2"/>
    <w:rsid w:val="0024197D"/>
    <w:rsid w:val="00255245"/>
    <w:rsid w:val="0027527F"/>
    <w:rsid w:val="0027588A"/>
    <w:rsid w:val="00281869"/>
    <w:rsid w:val="0029166B"/>
    <w:rsid w:val="00295F9C"/>
    <w:rsid w:val="002D4CF7"/>
    <w:rsid w:val="002F3495"/>
    <w:rsid w:val="002F6B80"/>
    <w:rsid w:val="002F6D9C"/>
    <w:rsid w:val="00307392"/>
    <w:rsid w:val="003152CC"/>
    <w:rsid w:val="0036772F"/>
    <w:rsid w:val="003A4D5E"/>
    <w:rsid w:val="003C1CDF"/>
    <w:rsid w:val="003C1D6D"/>
    <w:rsid w:val="003C77CD"/>
    <w:rsid w:val="003E2691"/>
    <w:rsid w:val="003F515B"/>
    <w:rsid w:val="004007B6"/>
    <w:rsid w:val="00432045"/>
    <w:rsid w:val="0043652B"/>
    <w:rsid w:val="00462B8C"/>
    <w:rsid w:val="004711AD"/>
    <w:rsid w:val="00477836"/>
    <w:rsid w:val="0048252D"/>
    <w:rsid w:val="004961B1"/>
    <w:rsid w:val="004B18B2"/>
    <w:rsid w:val="004B3EF7"/>
    <w:rsid w:val="004D3EBB"/>
    <w:rsid w:val="00501182"/>
    <w:rsid w:val="00501B87"/>
    <w:rsid w:val="00531AE7"/>
    <w:rsid w:val="00535351"/>
    <w:rsid w:val="00535BB1"/>
    <w:rsid w:val="00535D2E"/>
    <w:rsid w:val="00566D04"/>
    <w:rsid w:val="00594DEF"/>
    <w:rsid w:val="00597644"/>
    <w:rsid w:val="00597A56"/>
    <w:rsid w:val="005B4318"/>
    <w:rsid w:val="005D38FB"/>
    <w:rsid w:val="006031CD"/>
    <w:rsid w:val="006270CC"/>
    <w:rsid w:val="006655C5"/>
    <w:rsid w:val="00666501"/>
    <w:rsid w:val="006857E0"/>
    <w:rsid w:val="00696E76"/>
    <w:rsid w:val="006A6CD1"/>
    <w:rsid w:val="006F474B"/>
    <w:rsid w:val="00732291"/>
    <w:rsid w:val="00743014"/>
    <w:rsid w:val="0075259F"/>
    <w:rsid w:val="0075605F"/>
    <w:rsid w:val="0076554C"/>
    <w:rsid w:val="00780335"/>
    <w:rsid w:val="007943BD"/>
    <w:rsid w:val="007A7BC1"/>
    <w:rsid w:val="007D20F1"/>
    <w:rsid w:val="007D29F3"/>
    <w:rsid w:val="007E1E88"/>
    <w:rsid w:val="007F091B"/>
    <w:rsid w:val="008050B2"/>
    <w:rsid w:val="0082294B"/>
    <w:rsid w:val="00825CA6"/>
    <w:rsid w:val="00826C37"/>
    <w:rsid w:val="00830FE4"/>
    <w:rsid w:val="00832415"/>
    <w:rsid w:val="00834BE8"/>
    <w:rsid w:val="00843B42"/>
    <w:rsid w:val="00846AC1"/>
    <w:rsid w:val="0085327C"/>
    <w:rsid w:val="00873814"/>
    <w:rsid w:val="008760FE"/>
    <w:rsid w:val="00895B74"/>
    <w:rsid w:val="00896C1E"/>
    <w:rsid w:val="008A0EE7"/>
    <w:rsid w:val="008B0543"/>
    <w:rsid w:val="008C05FE"/>
    <w:rsid w:val="008F6952"/>
    <w:rsid w:val="00901029"/>
    <w:rsid w:val="009164EC"/>
    <w:rsid w:val="009219C2"/>
    <w:rsid w:val="0094194A"/>
    <w:rsid w:val="00944049"/>
    <w:rsid w:val="009744C5"/>
    <w:rsid w:val="009836CD"/>
    <w:rsid w:val="00985226"/>
    <w:rsid w:val="00987E53"/>
    <w:rsid w:val="009B4BFB"/>
    <w:rsid w:val="009D0C62"/>
    <w:rsid w:val="009D62DF"/>
    <w:rsid w:val="00A0296B"/>
    <w:rsid w:val="00A05F4F"/>
    <w:rsid w:val="00A32FBC"/>
    <w:rsid w:val="00A404A2"/>
    <w:rsid w:val="00A55395"/>
    <w:rsid w:val="00A72630"/>
    <w:rsid w:val="00A921E0"/>
    <w:rsid w:val="00A92AB3"/>
    <w:rsid w:val="00AB5F90"/>
    <w:rsid w:val="00AC5D63"/>
    <w:rsid w:val="00B12225"/>
    <w:rsid w:val="00B12877"/>
    <w:rsid w:val="00B247D3"/>
    <w:rsid w:val="00B47AC2"/>
    <w:rsid w:val="00B47FC4"/>
    <w:rsid w:val="00B64A3A"/>
    <w:rsid w:val="00B835AA"/>
    <w:rsid w:val="00B84948"/>
    <w:rsid w:val="00BA74FE"/>
    <w:rsid w:val="00BB2CE4"/>
    <w:rsid w:val="00BC03F6"/>
    <w:rsid w:val="00BE0275"/>
    <w:rsid w:val="00BF35C3"/>
    <w:rsid w:val="00C17D01"/>
    <w:rsid w:val="00C265B2"/>
    <w:rsid w:val="00C30B36"/>
    <w:rsid w:val="00C32457"/>
    <w:rsid w:val="00C42782"/>
    <w:rsid w:val="00C5476F"/>
    <w:rsid w:val="00C611D4"/>
    <w:rsid w:val="00C82F79"/>
    <w:rsid w:val="00C8569F"/>
    <w:rsid w:val="00C96FB7"/>
    <w:rsid w:val="00CA2C08"/>
    <w:rsid w:val="00CA61A1"/>
    <w:rsid w:val="00CA6EED"/>
    <w:rsid w:val="00CA7560"/>
    <w:rsid w:val="00CD34B2"/>
    <w:rsid w:val="00CF19CB"/>
    <w:rsid w:val="00D000CC"/>
    <w:rsid w:val="00D0321A"/>
    <w:rsid w:val="00D056DE"/>
    <w:rsid w:val="00D075BA"/>
    <w:rsid w:val="00D14797"/>
    <w:rsid w:val="00D3403F"/>
    <w:rsid w:val="00D35FAB"/>
    <w:rsid w:val="00D57FBD"/>
    <w:rsid w:val="00D63616"/>
    <w:rsid w:val="00D63B59"/>
    <w:rsid w:val="00D66AEF"/>
    <w:rsid w:val="00D81272"/>
    <w:rsid w:val="00D82161"/>
    <w:rsid w:val="00D971BB"/>
    <w:rsid w:val="00DB1944"/>
    <w:rsid w:val="00DB629E"/>
    <w:rsid w:val="00DC187C"/>
    <w:rsid w:val="00DF6B58"/>
    <w:rsid w:val="00DF6C72"/>
    <w:rsid w:val="00E03D10"/>
    <w:rsid w:val="00E350F3"/>
    <w:rsid w:val="00E4388B"/>
    <w:rsid w:val="00E44439"/>
    <w:rsid w:val="00E57C34"/>
    <w:rsid w:val="00E604FB"/>
    <w:rsid w:val="00E74CDF"/>
    <w:rsid w:val="00E75D5E"/>
    <w:rsid w:val="00E805FF"/>
    <w:rsid w:val="00E818FE"/>
    <w:rsid w:val="00E900FF"/>
    <w:rsid w:val="00E91390"/>
    <w:rsid w:val="00EB643D"/>
    <w:rsid w:val="00ED08F8"/>
    <w:rsid w:val="00EF3AAA"/>
    <w:rsid w:val="00EF567A"/>
    <w:rsid w:val="00EF7F1D"/>
    <w:rsid w:val="00F228A4"/>
    <w:rsid w:val="00F319E9"/>
    <w:rsid w:val="00F35330"/>
    <w:rsid w:val="00F66C7D"/>
    <w:rsid w:val="00F66F47"/>
    <w:rsid w:val="00F67834"/>
    <w:rsid w:val="00F84241"/>
    <w:rsid w:val="00F87B38"/>
    <w:rsid w:val="00FA6991"/>
    <w:rsid w:val="00FB0373"/>
    <w:rsid w:val="00FB3CA5"/>
    <w:rsid w:val="00FC7EBA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2F97"/>
  <w15:docId w15:val="{E6EBB441-A81D-49BF-B725-E941B5F2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7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7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F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F9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T.Pustelak (KW Rzeszów)</cp:lastModifiedBy>
  <cp:revision>29</cp:revision>
  <cp:lastPrinted>2021-11-17T12:35:00Z</cp:lastPrinted>
  <dcterms:created xsi:type="dcterms:W3CDTF">2020-07-27T08:20:00Z</dcterms:created>
  <dcterms:modified xsi:type="dcterms:W3CDTF">2022-10-07T13:22:00Z</dcterms:modified>
</cp:coreProperties>
</file>