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DEB30" w14:textId="77777777" w:rsidR="00E80D35" w:rsidRPr="009353EE" w:rsidRDefault="00E80D35" w:rsidP="00E80D35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17647704" w14:textId="77777777" w:rsidR="00E80D35" w:rsidRPr="00BA58BC" w:rsidRDefault="00E80D35" w:rsidP="00E80D35">
      <w:pPr>
        <w:tabs>
          <w:tab w:val="left" w:pos="0"/>
          <w:tab w:val="left" w:pos="360"/>
        </w:tabs>
        <w:suppressAutoHyphens/>
        <w:jc w:val="right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0436A17C" w14:textId="77777777" w:rsidR="00E80D35" w:rsidRPr="00BA58BC" w:rsidRDefault="00E80D35" w:rsidP="00E80D35">
      <w:pPr>
        <w:tabs>
          <w:tab w:val="left" w:pos="0"/>
          <w:tab w:val="left" w:pos="360"/>
        </w:tabs>
        <w:suppressAutoHyphens/>
        <w:rPr>
          <w:rFonts w:asciiTheme="minorHAnsi" w:hAnsiTheme="minorHAnsi" w:cstheme="minorHAnsi"/>
          <w:sz w:val="24"/>
          <w:szCs w:val="24"/>
        </w:rPr>
      </w:pPr>
    </w:p>
    <w:p w14:paraId="3EDDBB08" w14:textId="77777777" w:rsidR="00E80D35" w:rsidRPr="009353EE" w:rsidRDefault="00E80D35" w:rsidP="00E80D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  <w:r w:rsidRPr="009353EE">
        <w:rPr>
          <w:rFonts w:asciiTheme="minorHAnsi" w:hAnsiTheme="minorHAnsi" w:cstheme="minorHAnsi"/>
          <w:b/>
          <w:sz w:val="24"/>
          <w:szCs w:val="24"/>
        </w:rPr>
        <w:br/>
        <w:t xml:space="preserve">dotyczące przynależności/braku przynależności do grupy kapitałowej </w:t>
      </w:r>
    </w:p>
    <w:p w14:paraId="5B5D0975" w14:textId="77777777" w:rsidR="00E80D35" w:rsidRPr="009353EE" w:rsidRDefault="00E80D35" w:rsidP="00E80D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 xml:space="preserve">składane na podstawie art. 108 ust. 1 pkt 6 ustawy </w:t>
      </w:r>
      <w:proofErr w:type="spellStart"/>
      <w:r w:rsidRPr="00935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9353E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B40A865" w14:textId="77777777" w:rsidR="00E80D35" w:rsidRPr="009353EE" w:rsidRDefault="00E80D35" w:rsidP="00E80D35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A88EAD5" w14:textId="77777777" w:rsidR="00E80D35" w:rsidRPr="009353EE" w:rsidRDefault="00E80D35" w:rsidP="00E80D3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1A5B371" w14:textId="77777777" w:rsidR="00E80D35" w:rsidRPr="009353EE" w:rsidRDefault="00E80D35" w:rsidP="00E80D3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E1A329" w14:textId="77777777" w:rsidR="00E80D35" w:rsidRPr="009353EE" w:rsidRDefault="00E80D35" w:rsidP="00E80D3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w trybie przetargu nieograniczonego na zadanie pn.: </w:t>
      </w:r>
      <w:r w:rsidRPr="009353EE">
        <w:rPr>
          <w:rFonts w:asciiTheme="minorHAnsi" w:hAnsiTheme="minorHAnsi" w:cstheme="minorHAnsi"/>
          <w:b/>
          <w:sz w:val="24"/>
          <w:szCs w:val="24"/>
        </w:rPr>
        <w:t xml:space="preserve">„Kompleksowa dostawa energii elektrycznej obejmująca jej </w:t>
      </w:r>
      <w:proofErr w:type="gramStart"/>
      <w:r w:rsidRPr="009353EE">
        <w:rPr>
          <w:rFonts w:asciiTheme="minorHAnsi" w:hAnsiTheme="minorHAnsi" w:cstheme="minorHAnsi"/>
          <w:b/>
          <w:sz w:val="24"/>
          <w:szCs w:val="24"/>
        </w:rPr>
        <w:t>sprzedaż  i</w:t>
      </w:r>
      <w:proofErr w:type="gramEnd"/>
      <w:r w:rsidRPr="009353EE">
        <w:rPr>
          <w:rFonts w:asciiTheme="minorHAnsi" w:hAnsiTheme="minorHAnsi" w:cstheme="minorHAnsi"/>
          <w:b/>
          <w:sz w:val="24"/>
          <w:szCs w:val="24"/>
        </w:rPr>
        <w:t xml:space="preserve"> dystrybucję do obiektów Wód Miejskich Stargard Sp. z o.o.”.</w:t>
      </w:r>
    </w:p>
    <w:p w14:paraId="173D1CB6" w14:textId="77777777" w:rsidR="00E80D35" w:rsidRPr="009353EE" w:rsidRDefault="00E80D35" w:rsidP="00E80D3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E832A2A" w14:textId="77777777" w:rsidR="00E80D35" w:rsidRPr="009353EE" w:rsidRDefault="00E80D35" w:rsidP="00E80D35">
      <w:pPr>
        <w:tabs>
          <w:tab w:val="num" w:pos="-557"/>
        </w:tabs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Oświadczam(y), że:</w:t>
      </w:r>
    </w:p>
    <w:p w14:paraId="28F56201" w14:textId="77777777" w:rsidR="00E80D35" w:rsidRPr="009353EE" w:rsidRDefault="00E80D35" w:rsidP="00E80D35">
      <w:pPr>
        <w:tabs>
          <w:tab w:val="num" w:pos="-557"/>
        </w:tabs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  </w:t>
      </w:r>
    </w:p>
    <w:tbl>
      <w:tblPr>
        <w:tblW w:w="4985" w:type="pct"/>
        <w:tblLook w:val="04A0" w:firstRow="1" w:lastRow="0" w:firstColumn="1" w:lastColumn="0" w:noHBand="0" w:noVBand="1"/>
      </w:tblPr>
      <w:tblGrid>
        <w:gridCol w:w="9072"/>
      </w:tblGrid>
      <w:tr w:rsidR="00E80D35" w:rsidRPr="009353EE" w14:paraId="49BF2379" w14:textId="77777777" w:rsidTr="008B178F">
        <w:trPr>
          <w:trHeight w:val="522"/>
        </w:trPr>
        <w:tc>
          <w:tcPr>
            <w:tcW w:w="5000" w:type="pct"/>
          </w:tcPr>
          <w:p w14:paraId="68BD848C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fldChar w:fldCharType="begin">
                <w:ffData>
                  <w:name w:val="Wybór3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32"/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instrText xml:space="preserve"> FORMCHECKBOX </w:instrTex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fldChar w:fldCharType="separate"/>
            </w:r>
            <w:r w:rsidRPr="009353EE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0"/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 -  </w:t>
            </w:r>
            <w:r w:rsidRPr="009353E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nie należę(my) do grupy kapitałowej </w:t>
            </w:r>
            <w:r w:rsidRPr="009353E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*  </w:t>
            </w:r>
          </w:p>
          <w:p w14:paraId="4992D3F0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3EE">
              <w:rPr>
                <w:rFonts w:asciiTheme="minorHAnsi" w:eastAsia="Calibri" w:hAnsiTheme="minorHAnsi" w:cstheme="minorHAnsi"/>
                <w:sz w:val="24"/>
                <w:szCs w:val="24"/>
              </w:rPr>
              <w:t>w rozumieniu ustawy z dnia 16 lutego 2007 r. o ochronie konkurencji i konsumentów (Dz. U. z 2019 r., poz.369 ze zm.).</w:t>
            </w:r>
            <w:r w:rsidRPr="009353E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0D9794D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353EE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z żadnym Wykonawcą, który złożył ofertę w niniejszym postępowaniu</w:t>
            </w:r>
            <w:r w:rsidRPr="009353EE">
              <w:rPr>
                <w:rFonts w:asciiTheme="minorHAnsi" w:eastAsia="Calibri" w:hAnsiTheme="minorHAnsi" w:cstheme="minorHAnsi"/>
                <w:sz w:val="24"/>
                <w:szCs w:val="24"/>
              </w:rPr>
              <w:t>,</w:t>
            </w:r>
          </w:p>
          <w:p w14:paraId="520F5404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116FD83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instrText xml:space="preserve"> FORMCHECKBOX </w:instrTex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fldChar w:fldCharType="separate"/>
            </w:r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fldChar w:fldCharType="end"/>
            </w:r>
            <w:r w:rsidRPr="009353E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 - </w:t>
            </w:r>
            <w:r w:rsidRPr="009353EE">
              <w:rPr>
                <w:rFonts w:asciiTheme="minorHAnsi" w:hAnsiTheme="minorHAnsi" w:cstheme="minorHAnsi"/>
                <w:b/>
                <w:sz w:val="24"/>
                <w:szCs w:val="24"/>
              </w:rPr>
              <w:t>należę(my) do grupy kapitałowej</w:t>
            </w:r>
            <w:r w:rsidRPr="009353E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*</w:t>
            </w:r>
          </w:p>
          <w:p w14:paraId="5A085F2F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353E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w rozumieniu ustawy z dnia 16 lutego 2007 r. o ochronie konkurencji i konsumentów </w:t>
            </w:r>
            <w:r w:rsidRPr="009353EE">
              <w:rPr>
                <w:rFonts w:asciiTheme="minorHAnsi" w:eastAsia="Calibri" w:hAnsiTheme="minorHAnsi" w:cstheme="minorHAnsi"/>
                <w:sz w:val="24"/>
                <w:szCs w:val="24"/>
              </w:rPr>
              <w:br/>
              <w:t>(Dz. U. z 2019 r., poz.369 ze zm.).</w:t>
            </w:r>
          </w:p>
          <w:p w14:paraId="0E386AB0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9353EE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z następującymi wykonawcami, którzy złożyli ofertę w przedmiotowym postępowaniu: </w:t>
            </w:r>
          </w:p>
          <w:p w14:paraId="2561A8E6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tbl>
            <w:tblPr>
              <w:tblW w:w="90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3632"/>
              <w:gridCol w:w="4277"/>
            </w:tblGrid>
            <w:tr w:rsidR="00E80D35" w:rsidRPr="009353EE" w14:paraId="75B7AC2C" w14:textId="77777777" w:rsidTr="008B178F">
              <w:trPr>
                <w:trHeight w:val="624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99338E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5BAAAC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F6B64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Siedziba (adres)</w:t>
                  </w:r>
                </w:p>
              </w:tc>
            </w:tr>
            <w:tr w:rsidR="00E80D35" w:rsidRPr="009353EE" w14:paraId="293B634F" w14:textId="77777777" w:rsidTr="008B178F">
              <w:trPr>
                <w:trHeight w:val="233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5513D0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5E7E8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E84D9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E80D35" w:rsidRPr="009353EE" w14:paraId="364D153E" w14:textId="77777777" w:rsidTr="008B178F">
              <w:trPr>
                <w:trHeight w:val="191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5D8585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82585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42FDC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E80D35" w:rsidRPr="009353EE" w14:paraId="6E1E771D" w14:textId="77777777" w:rsidTr="008B178F">
              <w:trPr>
                <w:trHeight w:val="247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34AAFD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353EE">
                    <w:rPr>
                      <w:rFonts w:asciiTheme="minorHAnsi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07FFA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A9261" w14:textId="77777777" w:rsidR="00E80D35" w:rsidRPr="009353EE" w:rsidRDefault="00E80D35" w:rsidP="008B178F">
                  <w:pPr>
                    <w:keepNext/>
                    <w:spacing w:line="256" w:lineRule="auto"/>
                    <w:jc w:val="both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1CC989C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10762ED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353EE">
              <w:rPr>
                <w:rFonts w:asciiTheme="minorHAnsi" w:eastAsia="Calibri" w:hAnsiTheme="minorHAnsi" w:cstheme="minorHAnsi"/>
                <w:sz w:val="24"/>
                <w:szCs w:val="24"/>
              </w:rPr>
              <w:t>Wraz ze złożeniem oświadczenia, w którym Wykonawca informuje o przynależności do tej samej grupy kapitałowej, Wykonawca może przedstawić dowody, że powiązania z innym wykonawcą nie prowadzą do zakłócenia konkurencji w postępowaniu o udzielenie zamówienia publicznego.</w:t>
            </w:r>
          </w:p>
          <w:p w14:paraId="536AF829" w14:textId="77777777" w:rsidR="00E80D35" w:rsidRPr="009353EE" w:rsidRDefault="00E80D35" w:rsidP="008B178F">
            <w:pPr>
              <w:keepNext/>
              <w:spacing w:line="25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4C0A5FC" w14:textId="77777777" w:rsidR="00E80D35" w:rsidRPr="00BA58BC" w:rsidRDefault="00E80D35" w:rsidP="00E80D35">
      <w:pPr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BA58BC">
        <w:rPr>
          <w:rFonts w:asciiTheme="minorHAnsi" w:hAnsiTheme="minorHAnsi" w:cstheme="minorHAnsi"/>
          <w:b/>
          <w:color w:val="FF0000"/>
          <w:sz w:val="24"/>
          <w:szCs w:val="24"/>
        </w:rPr>
        <w:t>* zaznaczyć właściwe</w:t>
      </w:r>
    </w:p>
    <w:p w14:paraId="2DAC83E6" w14:textId="77777777" w:rsidR="00E80D35" w:rsidRPr="00BA58BC" w:rsidRDefault="00E80D35" w:rsidP="00E80D3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4CCFBE" w14:textId="77777777" w:rsidR="00E80D35" w:rsidRPr="00BA58BC" w:rsidRDefault="00E80D35" w:rsidP="00E80D35">
      <w:pPr>
        <w:tabs>
          <w:tab w:val="left" w:pos="5692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3CA86E9" w14:textId="77777777" w:rsidR="00E80D35" w:rsidRPr="00BA58BC" w:rsidRDefault="00E80D35" w:rsidP="00E80D3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3BA67F26" w14:textId="77777777" w:rsidR="00E80D35" w:rsidRPr="00BA58BC" w:rsidRDefault="00E80D35" w:rsidP="00E80D3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7D689ADC" w14:textId="77777777" w:rsidR="00E80D35" w:rsidRPr="00BA58BC" w:rsidRDefault="00E80D35" w:rsidP="00E80D3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3109E3C2" w14:textId="77777777" w:rsidR="00E80D35" w:rsidRPr="00BA58BC" w:rsidRDefault="00E80D35" w:rsidP="00E80D35">
      <w:pPr>
        <w:widowControl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63734A70" w14:textId="77777777" w:rsidR="00E80D35" w:rsidRPr="009353EE" w:rsidRDefault="00E80D35" w:rsidP="00E80D35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6A48E39E" w14:textId="28F557E1" w:rsidR="00837C67" w:rsidRPr="00E80D35" w:rsidRDefault="00E80D35" w:rsidP="00E80D35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sectPr w:rsidR="00837C67" w:rsidRPr="00E80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35"/>
    <w:rsid w:val="00004093"/>
    <w:rsid w:val="00133CA0"/>
    <w:rsid w:val="00837C67"/>
    <w:rsid w:val="00956BEB"/>
    <w:rsid w:val="00E8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F60B"/>
  <w15:chartTrackingRefBased/>
  <w15:docId w15:val="{56D232C9-EC87-40A7-9459-0D303B9C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D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2024-07-30T11:36:00Z</dcterms:created>
  <dcterms:modified xsi:type="dcterms:W3CDTF">2024-07-30T11:37:00Z</dcterms:modified>
</cp:coreProperties>
</file>