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5" w:rsidRDefault="002934F4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Znak: IZ.</w:t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>271.</w:t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>18.2021</w:t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</w:r>
      <w:r w:rsidR="00CB3A17">
        <w:rPr>
          <w:rFonts w:eastAsia="Times New Roman" w:cs="Arial"/>
          <w:b w:val="0"/>
          <w:sz w:val="22"/>
          <w:szCs w:val="22"/>
          <w:lang w:eastAsia="pl-PL"/>
        </w:rPr>
        <w:tab/>
        <w:t>Wiązownica, 01.06</w:t>
      </w:r>
      <w:r w:rsidR="00025813">
        <w:rPr>
          <w:rFonts w:eastAsia="Times New Roman" w:cs="Arial"/>
          <w:b w:val="0"/>
          <w:sz w:val="22"/>
          <w:szCs w:val="22"/>
          <w:lang w:eastAsia="pl-PL"/>
        </w:rPr>
        <w:t>.2021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 r.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025813">
      <w:pPr>
        <w:spacing w:line="240" w:lineRule="auto"/>
        <w:rPr>
          <w:rFonts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</w:p>
    <w:p w:rsidR="00193EA5" w:rsidRDefault="00193EA5" w:rsidP="00025813">
      <w:pPr>
        <w:spacing w:line="240" w:lineRule="auto"/>
        <w:rPr>
          <w:rFonts w:eastAsia="Times New Roman" w:cs="Arial"/>
          <w:sz w:val="28"/>
          <w:szCs w:val="28"/>
          <w:lang w:eastAsia="pl-PL"/>
        </w:rPr>
      </w:pPr>
    </w:p>
    <w:p w:rsidR="00193EA5" w:rsidRDefault="00193EA5" w:rsidP="00193EA5">
      <w:pPr>
        <w:spacing w:line="240" w:lineRule="auto"/>
        <w:jc w:val="center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ZAWIADOMIENIE</w:t>
      </w:r>
    </w:p>
    <w:p w:rsidR="00193EA5" w:rsidRPr="00193EA5" w:rsidRDefault="006C26B5" w:rsidP="00193EA5">
      <w:pPr>
        <w:spacing w:line="240" w:lineRule="auto"/>
        <w:jc w:val="center"/>
        <w:rPr>
          <w:rFonts w:eastAsia="Times New Roman" w:cs="Arial"/>
          <w:smallCaps/>
          <w:sz w:val="22"/>
          <w:szCs w:val="22"/>
          <w:lang w:eastAsia="pl-PL"/>
        </w:rPr>
      </w:pPr>
      <w:r>
        <w:rPr>
          <w:rFonts w:eastAsia="Times New Roman" w:cs="Arial"/>
          <w:smallCaps/>
          <w:sz w:val="22"/>
          <w:szCs w:val="22"/>
          <w:lang w:eastAsia="pl-PL"/>
        </w:rPr>
        <w:t>o   unieważnieniu postępowania o udzielenie zamówienia publicznego</w:t>
      </w:r>
    </w:p>
    <w:p w:rsidR="00193EA5" w:rsidRDefault="00193EA5" w:rsidP="00193EA5">
      <w:pPr>
        <w:spacing w:line="240" w:lineRule="auto"/>
        <w:ind w:left="708" w:firstLine="708"/>
        <w:jc w:val="center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2934F4" w:rsidRPr="002934F4" w:rsidRDefault="00025813" w:rsidP="00CB3A17">
      <w:pPr>
        <w:widowControl w:val="0"/>
        <w:suppressAutoHyphens/>
        <w:spacing w:after="120"/>
        <w:ind w:left="1134" w:hanging="993"/>
        <w:contextualSpacing/>
        <w:jc w:val="both"/>
        <w:rPr>
          <w:sz w:val="22"/>
          <w:szCs w:val="22"/>
          <w:lang w:eastAsia="ar-SA"/>
        </w:rPr>
      </w:pPr>
      <w:r>
        <w:rPr>
          <w:b w:val="0"/>
          <w:sz w:val="22"/>
          <w:szCs w:val="22"/>
          <w:lang w:eastAsia="ar-SA"/>
        </w:rPr>
        <w:t xml:space="preserve">Dotyczy: </w:t>
      </w:r>
      <w:r w:rsidR="002934F4" w:rsidRPr="00A60AE5">
        <w:rPr>
          <w:b w:val="0"/>
          <w:sz w:val="22"/>
          <w:szCs w:val="22"/>
          <w:lang w:eastAsia="ar-SA"/>
        </w:rPr>
        <w:t>postępowania o udzielenie zamówienia publicznego prowadzonego w</w:t>
      </w:r>
      <w:r w:rsidR="00CB3A17">
        <w:rPr>
          <w:b w:val="0"/>
          <w:sz w:val="22"/>
          <w:szCs w:val="22"/>
          <w:lang w:eastAsia="ar-SA"/>
        </w:rPr>
        <w:t xml:space="preserve"> trybie zapytania ofertowego</w:t>
      </w:r>
      <w:r>
        <w:rPr>
          <w:b w:val="0"/>
          <w:sz w:val="22"/>
          <w:szCs w:val="22"/>
          <w:lang w:eastAsia="ar-SA"/>
        </w:rPr>
        <w:t xml:space="preserve"> </w:t>
      </w:r>
      <w:r w:rsidR="00CB3A17">
        <w:rPr>
          <w:b w:val="0"/>
          <w:sz w:val="22"/>
          <w:szCs w:val="22"/>
          <w:lang w:eastAsia="ar-SA"/>
        </w:rPr>
        <w:t>na wykonanie n</w:t>
      </w:r>
      <w:r w:rsidR="002934F4" w:rsidRPr="002934F4">
        <w:rPr>
          <w:b w:val="0"/>
          <w:sz w:val="22"/>
          <w:szCs w:val="22"/>
          <w:lang w:eastAsia="ar-SA"/>
        </w:rPr>
        <w:t>astępującego zadania:</w:t>
      </w:r>
    </w:p>
    <w:p w:rsidR="00CB3A17" w:rsidRDefault="00CB3A17" w:rsidP="003D6B15">
      <w:pPr>
        <w:shd w:val="clear" w:color="auto" w:fill="FFFFFF"/>
        <w:tabs>
          <w:tab w:val="left" w:pos="2055"/>
        </w:tabs>
        <w:suppressAutoHyphens/>
        <w:spacing w:after="120"/>
        <w:ind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„Dostawa   fabrycznie   nowego   samochodu   dostawczego   w   ramach   leasingu     </w:t>
      </w:r>
    </w:p>
    <w:p w:rsidR="002934F4" w:rsidRPr="002934F4" w:rsidRDefault="00CB3A17" w:rsidP="003D6B15">
      <w:pPr>
        <w:shd w:val="clear" w:color="auto" w:fill="FFFFFF"/>
        <w:tabs>
          <w:tab w:val="left" w:pos="2055"/>
        </w:tabs>
        <w:suppressAutoHyphens/>
        <w:spacing w:after="120"/>
        <w:ind w:left="993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operacyjnego na wyposażenie Gminy Wiązownica</w:t>
      </w:r>
      <w:r w:rsidR="002934F4" w:rsidRPr="002934F4">
        <w:rPr>
          <w:b w:val="0"/>
          <w:sz w:val="22"/>
          <w:szCs w:val="22"/>
        </w:rPr>
        <w:t>”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CB3A17" w:rsidRDefault="00CB3A17" w:rsidP="00CB3A17">
      <w:pPr>
        <w:shd w:val="clear" w:color="auto" w:fill="FFFFFF"/>
        <w:tabs>
          <w:tab w:val="left" w:pos="2055"/>
        </w:tabs>
        <w:suppressAutoHyphens/>
        <w:spacing w:after="120"/>
        <w:ind w:left="142"/>
        <w:contextualSpacing/>
        <w:jc w:val="both"/>
        <w:rPr>
          <w:sz w:val="22"/>
          <w:szCs w:val="22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Zamawiający informuje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, że postępowanie o udzielenie zamówienia publicznego na realizację zadania </w:t>
      </w:r>
      <w:proofErr w:type="spellStart"/>
      <w:r w:rsidR="00193EA5">
        <w:rPr>
          <w:rFonts w:eastAsia="Times New Roman" w:cs="Arial"/>
          <w:b w:val="0"/>
          <w:sz w:val="22"/>
          <w:szCs w:val="22"/>
          <w:lang w:eastAsia="pl-PL"/>
        </w:rPr>
        <w:t>pn</w:t>
      </w:r>
      <w:proofErr w:type="spellEnd"/>
      <w:r w:rsidR="00193EA5">
        <w:rPr>
          <w:rFonts w:eastAsia="Times New Roman" w:cs="Arial"/>
          <w:b w:val="0"/>
          <w:sz w:val="22"/>
          <w:szCs w:val="22"/>
          <w:lang w:eastAsia="pl-PL"/>
        </w:rPr>
        <w:t xml:space="preserve">: </w:t>
      </w:r>
      <w:r w:rsidR="002934F4" w:rsidRPr="002934F4">
        <w:rPr>
          <w:b w:val="0"/>
          <w:sz w:val="22"/>
          <w:szCs w:val="22"/>
        </w:rPr>
        <w:t>„</w:t>
      </w:r>
      <w:r>
        <w:rPr>
          <w:sz w:val="22"/>
          <w:szCs w:val="22"/>
        </w:rPr>
        <w:t xml:space="preserve">Dostawa   fabrycznie   nowego   samochodu   dostawczego   w   ramach   leasingu     </w:t>
      </w:r>
    </w:p>
    <w:p w:rsidR="002934F4" w:rsidRPr="002934F4" w:rsidRDefault="00CB3A17" w:rsidP="00CB3A17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operacyjnego na wyposażenie Gminy Wiązownica</w:t>
      </w:r>
      <w:r w:rsidR="002934F4" w:rsidRPr="002934F4">
        <w:rPr>
          <w:b w:val="0"/>
          <w:sz w:val="22"/>
          <w:szCs w:val="22"/>
        </w:rPr>
        <w:t>”</w:t>
      </w:r>
    </w:p>
    <w:p w:rsidR="00193EA5" w:rsidRDefault="00193EA5" w:rsidP="00193EA5">
      <w:pPr>
        <w:jc w:val="both"/>
        <w:rPr>
          <w:b w:val="0"/>
          <w:sz w:val="22"/>
          <w:szCs w:val="22"/>
        </w:rPr>
      </w:pPr>
    </w:p>
    <w:p w:rsidR="00193EA5" w:rsidRPr="00193EA5" w:rsidRDefault="00193EA5" w:rsidP="00193EA5">
      <w:pPr>
        <w:jc w:val="center"/>
        <w:rPr>
          <w:sz w:val="24"/>
          <w:szCs w:val="24"/>
        </w:rPr>
      </w:pPr>
      <w:r w:rsidRPr="00193EA5">
        <w:rPr>
          <w:rFonts w:eastAsia="Times New Roman" w:cs="Arial"/>
          <w:sz w:val="24"/>
          <w:szCs w:val="24"/>
          <w:lang w:eastAsia="pl-PL"/>
        </w:rPr>
        <w:t>zo</w:t>
      </w:r>
      <w:r w:rsidR="00CB3A17">
        <w:rPr>
          <w:rFonts w:eastAsia="Times New Roman" w:cs="Arial"/>
          <w:sz w:val="24"/>
          <w:szCs w:val="24"/>
          <w:lang w:eastAsia="pl-PL"/>
        </w:rPr>
        <w:t>stało w dniu  01.06</w:t>
      </w:r>
      <w:r w:rsidR="003D6B15">
        <w:rPr>
          <w:rFonts w:eastAsia="Times New Roman" w:cs="Arial"/>
          <w:sz w:val="24"/>
          <w:szCs w:val="24"/>
          <w:lang w:eastAsia="pl-PL"/>
        </w:rPr>
        <w:t xml:space="preserve">.2021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r.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93EA5">
        <w:rPr>
          <w:rFonts w:eastAsia="Times New Roman" w:cs="Arial"/>
          <w:sz w:val="24"/>
          <w:szCs w:val="24"/>
          <w:lang w:eastAsia="pl-PL"/>
        </w:rPr>
        <w:t xml:space="preserve">u n i e w a ż n i o n </w:t>
      </w:r>
      <w:r>
        <w:rPr>
          <w:rFonts w:eastAsia="Times New Roman" w:cs="Arial"/>
          <w:sz w:val="24"/>
          <w:szCs w:val="24"/>
          <w:lang w:eastAsia="pl-PL"/>
        </w:rPr>
        <w:t>e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bookmarkStart w:id="0" w:name="_GoBack"/>
      <w:bookmarkEnd w:id="0"/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Podstawa prawna unieważnienia:</w:t>
      </w:r>
    </w:p>
    <w:p w:rsidR="00193EA5" w:rsidRDefault="00C413F1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 xml:space="preserve">Pkt. 17.4   specyfikacji  zapytania ofertowego. </w:t>
      </w:r>
    </w:p>
    <w:p w:rsidR="003D6B15" w:rsidRDefault="003D6B15" w:rsidP="003D6B1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Uzasadnienie unieważnienia postępowania:</w:t>
      </w:r>
    </w:p>
    <w:p w:rsidR="00EB6599" w:rsidRPr="006974F0" w:rsidRDefault="006C26B5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>Niniejsze postępowan</w:t>
      </w:r>
      <w:r w:rsidR="00C413F1">
        <w:rPr>
          <w:rFonts w:eastAsia="Times New Roman" w:cs="Arial"/>
          <w:b w:val="0"/>
          <w:sz w:val="22"/>
          <w:szCs w:val="22"/>
          <w:lang w:eastAsia="pl-PL"/>
        </w:rPr>
        <w:t xml:space="preserve">ie zostaje unieważnione ze względu na to, że 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 w terminie składania ofert, nie złożono żadnej oferty</w:t>
      </w:r>
      <w:r w:rsidR="00C413F1">
        <w:rPr>
          <w:rFonts w:eastAsia="Times New Roman" w:cs="Arial"/>
          <w:b w:val="0"/>
          <w:sz w:val="22"/>
          <w:szCs w:val="22"/>
          <w:lang w:eastAsia="pl-PL"/>
        </w:rPr>
        <w:t xml:space="preserve"> przetargowej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 xml:space="preserve">. </w:t>
      </w:r>
    </w:p>
    <w:p w:rsidR="00EB6599" w:rsidRDefault="00EB6599" w:rsidP="00EB6599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Zgodnie z tre</w:t>
      </w:r>
      <w:r w:rsidR="00C413F1">
        <w:rPr>
          <w:rFonts w:eastAsia="Times New Roman" w:cs="Arial"/>
          <w:b w:val="0"/>
          <w:sz w:val="22"/>
          <w:szCs w:val="22"/>
          <w:lang w:eastAsia="pl-PL"/>
        </w:rPr>
        <w:t xml:space="preserve">ścią  pkt. 17.4 specyfikacji </w:t>
      </w:r>
      <w:r>
        <w:rPr>
          <w:rFonts w:eastAsia="Times New Roman" w:cs="Arial"/>
          <w:b w:val="0"/>
          <w:sz w:val="22"/>
          <w:szCs w:val="22"/>
          <w:lang w:eastAsia="pl-PL"/>
        </w:rPr>
        <w:t>Zamawiający unieważnia postępowanie o udzielenie zamówienia publicznego</w:t>
      </w:r>
      <w:r w:rsidR="00C413F1">
        <w:rPr>
          <w:rFonts w:eastAsia="Times New Roman" w:cs="Arial"/>
          <w:b w:val="0"/>
          <w:sz w:val="22"/>
          <w:szCs w:val="22"/>
          <w:lang w:eastAsia="pl-PL"/>
        </w:rPr>
        <w:t xml:space="preserve">, jeżeli </w:t>
      </w:r>
      <w:r>
        <w:rPr>
          <w:rFonts w:eastAsia="Times New Roman" w:cs="Arial"/>
          <w:b w:val="0"/>
          <w:sz w:val="22"/>
          <w:szCs w:val="22"/>
          <w:lang w:eastAsia="pl-PL"/>
        </w:rPr>
        <w:t>nie  złożono żadnej oferty.</w:t>
      </w:r>
    </w:p>
    <w:p w:rsidR="006C26B5" w:rsidRPr="006C26B5" w:rsidRDefault="006C26B5" w:rsidP="006C26B5">
      <w:pPr>
        <w:spacing w:line="240" w:lineRule="auto"/>
        <w:jc w:val="both"/>
        <w:rPr>
          <w:rFonts w:eastAsia="Times New Roman" w:cs="Arial"/>
          <w:b w:val="0"/>
          <w:sz w:val="22"/>
          <w:szCs w:val="22"/>
          <w:lang w:eastAsia="pl-PL"/>
        </w:rPr>
      </w:pPr>
      <w:r w:rsidRPr="006C26B5">
        <w:rPr>
          <w:rFonts w:eastAsia="Times New Roman" w:cs="Arial"/>
          <w:b w:val="0"/>
          <w:sz w:val="22"/>
          <w:szCs w:val="22"/>
          <w:lang w:eastAsia="pl-PL"/>
        </w:rPr>
        <w:t xml:space="preserve"> 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6C26B5" w:rsidRDefault="006C26B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:rsidR="00193EA5" w:rsidRP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>
        <w:rPr>
          <w:rFonts w:eastAsia="Times New Roman" w:cs="Arial"/>
          <w:b w:val="0"/>
          <w:sz w:val="22"/>
          <w:szCs w:val="22"/>
          <w:lang w:eastAsia="pl-PL"/>
        </w:rPr>
        <w:tab/>
      </w:r>
      <w:r w:rsidRPr="00193EA5">
        <w:rPr>
          <w:rFonts w:eastAsia="Times New Roman" w:cs="Arial"/>
          <w:sz w:val="22"/>
          <w:szCs w:val="22"/>
          <w:lang w:eastAsia="pl-PL"/>
        </w:rPr>
        <w:t>Wójt Gminy Wiązownica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  <w:t xml:space="preserve">   Marian Jerzy </w:t>
      </w:r>
      <w:proofErr w:type="spellStart"/>
      <w:r>
        <w:rPr>
          <w:rFonts w:eastAsia="Times New Roman" w:cs="Arial"/>
          <w:sz w:val="22"/>
          <w:szCs w:val="22"/>
          <w:lang w:eastAsia="pl-PL"/>
        </w:rPr>
        <w:t>Ryznar</w:t>
      </w:r>
      <w:proofErr w:type="spellEnd"/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EB6599" w:rsidRDefault="00EB6599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</w:p>
    <w:p w:rsidR="00193EA5" w:rsidRDefault="00193EA5" w:rsidP="00193EA5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Otrzymują:</w:t>
      </w:r>
    </w:p>
    <w:p w:rsidR="00193EA5" w:rsidRDefault="00193EA5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1. Wykonawcy – wszyscy</w:t>
      </w:r>
      <w:r w:rsidR="00EB6599"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EB6599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2. Strona internetowa prowadzonego postępowania – platforma zakupowa.</w:t>
      </w:r>
    </w:p>
    <w:p w:rsidR="00193EA5" w:rsidRDefault="00EB6599" w:rsidP="00193EA5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3</w:t>
      </w:r>
      <w:r w:rsidR="00193EA5">
        <w:rPr>
          <w:rFonts w:eastAsia="Times New Roman" w:cs="Arial"/>
          <w:b w:val="0"/>
          <w:sz w:val="22"/>
          <w:szCs w:val="22"/>
          <w:lang w:eastAsia="pl-PL"/>
        </w:rPr>
        <w:t>. Strona internetowa Zamawiającego</w:t>
      </w:r>
      <w:r>
        <w:rPr>
          <w:rFonts w:eastAsia="Times New Roman" w:cs="Arial"/>
          <w:b w:val="0"/>
          <w:sz w:val="22"/>
          <w:szCs w:val="22"/>
          <w:lang w:eastAsia="pl-PL"/>
        </w:rPr>
        <w:t>.</w:t>
      </w:r>
    </w:p>
    <w:p w:rsidR="0036521E" w:rsidRPr="002934F4" w:rsidRDefault="00193EA5" w:rsidP="002934F4">
      <w:pPr>
        <w:spacing w:line="240" w:lineRule="auto"/>
        <w:rPr>
          <w:rFonts w:eastAsia="Times New Roman" w:cs="Arial"/>
          <w:b w:val="0"/>
          <w:sz w:val="22"/>
          <w:szCs w:val="22"/>
          <w:lang w:eastAsia="pl-PL"/>
        </w:rPr>
      </w:pPr>
      <w:r>
        <w:rPr>
          <w:rFonts w:eastAsia="Times New Roman" w:cs="Arial"/>
          <w:b w:val="0"/>
          <w:sz w:val="22"/>
          <w:szCs w:val="22"/>
          <w:lang w:eastAsia="pl-PL"/>
        </w:rPr>
        <w:t>4. a/a.</w:t>
      </w:r>
    </w:p>
    <w:sectPr w:rsidR="0036521E" w:rsidRPr="0029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5"/>
    <w:rsid w:val="00025813"/>
    <w:rsid w:val="00193EA5"/>
    <w:rsid w:val="002934F4"/>
    <w:rsid w:val="0036521E"/>
    <w:rsid w:val="003D6B15"/>
    <w:rsid w:val="006C26B5"/>
    <w:rsid w:val="00A33C43"/>
    <w:rsid w:val="00AE197D"/>
    <w:rsid w:val="00B91388"/>
    <w:rsid w:val="00C413F1"/>
    <w:rsid w:val="00CB3A17"/>
    <w:rsid w:val="00D02665"/>
    <w:rsid w:val="00EB6599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9082-09D0-4ACD-B473-2919FCB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cp:lastPrinted>2021-03-10T12:15:00Z</cp:lastPrinted>
  <dcterms:created xsi:type="dcterms:W3CDTF">2018-05-16T10:30:00Z</dcterms:created>
  <dcterms:modified xsi:type="dcterms:W3CDTF">2021-06-01T10:09:00Z</dcterms:modified>
</cp:coreProperties>
</file>