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FD" w:rsidRDefault="00521AFD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E10B56" w:rsidRPr="00676FBF" w:rsidRDefault="00976485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Znak: IZ.271</w:t>
      </w:r>
      <w:r w:rsidR="00A31951">
        <w:rPr>
          <w:rFonts w:eastAsia="Times New Roman" w:cs="Times New Roman"/>
          <w:sz w:val="22"/>
          <w:szCs w:val="22"/>
          <w:lang w:eastAsia="pl-PL"/>
        </w:rPr>
        <w:t>.6</w:t>
      </w:r>
      <w:r w:rsidR="009166CF">
        <w:rPr>
          <w:rFonts w:eastAsia="Times New Roman" w:cs="Times New Roman"/>
          <w:sz w:val="22"/>
          <w:szCs w:val="22"/>
          <w:lang w:eastAsia="pl-PL"/>
        </w:rPr>
        <w:t>.2022</w:t>
      </w:r>
      <w:r w:rsidR="00A31951">
        <w:rPr>
          <w:rFonts w:eastAsia="Times New Roman" w:cs="Times New Roman"/>
          <w:sz w:val="22"/>
          <w:szCs w:val="22"/>
          <w:lang w:eastAsia="pl-PL"/>
        </w:rPr>
        <w:tab/>
      </w:r>
      <w:r w:rsidR="00A31951">
        <w:rPr>
          <w:rFonts w:eastAsia="Times New Roman" w:cs="Times New Roman"/>
          <w:sz w:val="22"/>
          <w:szCs w:val="22"/>
          <w:lang w:eastAsia="pl-PL"/>
        </w:rPr>
        <w:tab/>
        <w:t xml:space="preserve">          Wiązownica, dnia  21</w:t>
      </w:r>
      <w:r w:rsidR="009166CF">
        <w:rPr>
          <w:rFonts w:eastAsia="Times New Roman" w:cs="Times New Roman"/>
          <w:sz w:val="22"/>
          <w:szCs w:val="22"/>
          <w:lang w:eastAsia="pl-PL"/>
        </w:rPr>
        <w:t>.03.2022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:rsidR="00B77628" w:rsidRPr="00A60AE5" w:rsidRDefault="00B77628" w:rsidP="00B77628">
      <w:pPr>
        <w:tabs>
          <w:tab w:val="left" w:pos="4680"/>
        </w:tabs>
        <w:rPr>
          <w:b/>
        </w:rPr>
      </w:pPr>
    </w:p>
    <w:p w:rsidR="00B77628" w:rsidRPr="00FC4D00" w:rsidRDefault="00B77628" w:rsidP="00B77628">
      <w:pPr>
        <w:tabs>
          <w:tab w:val="left" w:pos="4680"/>
        </w:tabs>
        <w:rPr>
          <w:b/>
          <w:sz w:val="22"/>
          <w:szCs w:val="22"/>
        </w:rPr>
      </w:pPr>
    </w:p>
    <w:p w:rsidR="00B77628" w:rsidRPr="00FC4D00" w:rsidRDefault="00B77628" w:rsidP="00B77628">
      <w:pPr>
        <w:spacing w:line="276" w:lineRule="auto"/>
        <w:jc w:val="center"/>
        <w:rPr>
          <w:b/>
          <w:bCs/>
        </w:rPr>
      </w:pPr>
      <w:r>
        <w:rPr>
          <w:b/>
          <w:bCs/>
        </w:rPr>
        <w:t>INFORMACJA</w:t>
      </w:r>
    </w:p>
    <w:p w:rsidR="00B77628" w:rsidRPr="00FC4D00" w:rsidRDefault="00B77628" w:rsidP="00B7762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zamieszczana</w:t>
      </w:r>
      <w:r w:rsidRPr="00FC4D00">
        <w:rPr>
          <w:b/>
          <w:bCs/>
          <w:sz w:val="22"/>
          <w:szCs w:val="22"/>
        </w:rPr>
        <w:t xml:space="preserve">  na podstawie art. 222 ust. 5 ustawy z dnia </w:t>
      </w:r>
      <w:r w:rsidRPr="00FC4D00">
        <w:rPr>
          <w:b/>
          <w:sz w:val="22"/>
          <w:szCs w:val="22"/>
          <w:lang w:eastAsia="ar-SA"/>
        </w:rPr>
        <w:t>11 września  2019 roku Prawo zamówie</w:t>
      </w:r>
      <w:r w:rsidR="00D40C35">
        <w:rPr>
          <w:b/>
          <w:sz w:val="22"/>
          <w:szCs w:val="22"/>
          <w:lang w:eastAsia="ar-SA"/>
        </w:rPr>
        <w:t>ń publicznych ( tj. Dz.U. z 2021 r. poz. 1129</w:t>
      </w:r>
      <w:r w:rsidRPr="00FC4D00">
        <w:rPr>
          <w:b/>
          <w:sz w:val="22"/>
          <w:szCs w:val="22"/>
          <w:lang w:eastAsia="ar-SA"/>
        </w:rPr>
        <w:t xml:space="preserve"> ze zm.)</w:t>
      </w:r>
    </w:p>
    <w:p w:rsidR="00B77628" w:rsidRPr="00FC4D00" w:rsidRDefault="00B77628" w:rsidP="00B77628">
      <w:pPr>
        <w:spacing w:line="276" w:lineRule="auto"/>
        <w:rPr>
          <w:b/>
          <w:bCs/>
          <w:sz w:val="16"/>
          <w:szCs w:val="16"/>
        </w:rPr>
      </w:pPr>
    </w:p>
    <w:p w:rsidR="00B77628" w:rsidRPr="00FC4D00" w:rsidRDefault="00B77628" w:rsidP="00B77628">
      <w:pPr>
        <w:jc w:val="center"/>
        <w:rPr>
          <w:b/>
          <w:bCs/>
          <w:sz w:val="16"/>
          <w:szCs w:val="16"/>
        </w:rPr>
      </w:pPr>
    </w:p>
    <w:p w:rsidR="00B77628" w:rsidRPr="006A2434" w:rsidRDefault="00B77628" w:rsidP="006A2434">
      <w:pPr>
        <w:ind w:left="993" w:hanging="993"/>
        <w:jc w:val="both"/>
        <w:rPr>
          <w:b/>
          <w:bCs/>
          <w:sz w:val="22"/>
          <w:szCs w:val="22"/>
        </w:rPr>
      </w:pPr>
      <w:r w:rsidRPr="00FC4D00">
        <w:rPr>
          <w:sz w:val="22"/>
          <w:szCs w:val="22"/>
        </w:rPr>
        <w:t xml:space="preserve">Dotyczy: </w:t>
      </w:r>
      <w:r w:rsidRPr="00FC4D00">
        <w:rPr>
          <w:b/>
          <w:sz w:val="22"/>
          <w:szCs w:val="22"/>
          <w:lang w:eastAsia="ar-SA"/>
        </w:rPr>
        <w:t>postępowania o udzielenie za</w:t>
      </w:r>
      <w:r w:rsidR="00D40C35">
        <w:rPr>
          <w:b/>
          <w:sz w:val="22"/>
          <w:szCs w:val="22"/>
          <w:lang w:eastAsia="ar-SA"/>
        </w:rPr>
        <w:t xml:space="preserve">mówienia publicznego  prowadzonego  </w:t>
      </w:r>
      <w:r w:rsidRPr="00FC4D00">
        <w:rPr>
          <w:b/>
          <w:sz w:val="22"/>
          <w:szCs w:val="22"/>
          <w:lang w:eastAsia="ar-SA"/>
        </w:rPr>
        <w:t>w</w:t>
      </w:r>
      <w:r>
        <w:rPr>
          <w:b/>
          <w:sz w:val="22"/>
          <w:szCs w:val="22"/>
          <w:lang w:eastAsia="ar-SA"/>
        </w:rPr>
        <w:t> </w:t>
      </w:r>
      <w:r w:rsidR="00D40C35">
        <w:rPr>
          <w:b/>
          <w:sz w:val="22"/>
          <w:szCs w:val="22"/>
          <w:lang w:eastAsia="ar-SA"/>
        </w:rPr>
        <w:t>t</w:t>
      </w:r>
      <w:r w:rsidR="0053662B">
        <w:rPr>
          <w:b/>
          <w:sz w:val="22"/>
          <w:szCs w:val="22"/>
          <w:lang w:eastAsia="ar-SA"/>
        </w:rPr>
        <w:t>rybie</w:t>
      </w:r>
      <w:r w:rsidR="00A31951">
        <w:rPr>
          <w:b/>
          <w:sz w:val="22"/>
          <w:szCs w:val="22"/>
          <w:lang w:eastAsia="ar-SA"/>
        </w:rPr>
        <w:t xml:space="preserve"> </w:t>
      </w:r>
      <w:r w:rsidR="0053662B">
        <w:rPr>
          <w:b/>
          <w:sz w:val="22"/>
          <w:szCs w:val="22"/>
          <w:lang w:eastAsia="ar-SA"/>
        </w:rPr>
        <w:t>podstawowym</w:t>
      </w:r>
      <w:r w:rsidR="00A31951">
        <w:rPr>
          <w:b/>
          <w:sz w:val="22"/>
          <w:szCs w:val="22"/>
          <w:lang w:eastAsia="ar-SA"/>
        </w:rPr>
        <w:t xml:space="preserve">, </w:t>
      </w:r>
      <w:r w:rsidR="006A2434">
        <w:rPr>
          <w:b/>
          <w:bCs/>
          <w:sz w:val="22"/>
          <w:szCs w:val="22"/>
        </w:rPr>
        <w:t xml:space="preserve"> </w:t>
      </w:r>
      <w:r w:rsidRPr="00FC4D00">
        <w:rPr>
          <w:sz w:val="22"/>
          <w:szCs w:val="22"/>
          <w:lang w:eastAsia="ar-SA"/>
        </w:rPr>
        <w:t>na realizację następującego zadania</w:t>
      </w:r>
      <w:r w:rsidR="00A31951">
        <w:rPr>
          <w:sz w:val="22"/>
          <w:szCs w:val="22"/>
          <w:lang w:eastAsia="ar-SA"/>
        </w:rPr>
        <w:t xml:space="preserve"> pn.</w:t>
      </w:r>
      <w:r w:rsidRPr="00FC4D00">
        <w:rPr>
          <w:sz w:val="22"/>
          <w:szCs w:val="22"/>
          <w:lang w:eastAsia="ar-SA"/>
        </w:rPr>
        <w:t>:</w:t>
      </w:r>
    </w:p>
    <w:p w:rsidR="00B77628" w:rsidRPr="00B77628" w:rsidRDefault="00B77628" w:rsidP="001513FD">
      <w:pPr>
        <w:ind w:left="993"/>
        <w:jc w:val="both"/>
        <w:rPr>
          <w:rFonts w:cs="Tahoma"/>
          <w:b/>
          <w:bCs/>
          <w:sz w:val="22"/>
          <w:szCs w:val="22"/>
        </w:rPr>
      </w:pPr>
      <w:r w:rsidRPr="00B77628">
        <w:rPr>
          <w:rFonts w:eastAsia="Times New Roman" w:cs="Tahoma"/>
          <w:b/>
          <w:smallCaps/>
          <w:sz w:val="22"/>
          <w:szCs w:val="22"/>
        </w:rPr>
        <w:t>„</w:t>
      </w:r>
      <w:r w:rsidR="009166CF">
        <w:rPr>
          <w:rFonts w:eastAsia="Times New Roman" w:cs="Tahoma"/>
          <w:b/>
          <w:smallCaps/>
          <w:sz w:val="22"/>
          <w:szCs w:val="22"/>
        </w:rPr>
        <w:t>Budowa kanalizacji sanitarnej z przyłączami w miejscowości Radawa i Cetula, gmina Wiązownica</w:t>
      </w:r>
      <w:r w:rsidRPr="00B77628">
        <w:rPr>
          <w:rFonts w:eastAsia="Times New Roman" w:cs="Tahoma"/>
          <w:b/>
          <w:smallCaps/>
          <w:sz w:val="22"/>
          <w:szCs w:val="22"/>
        </w:rPr>
        <w:t>”</w:t>
      </w:r>
    </w:p>
    <w:p w:rsidR="00B77628" w:rsidRPr="00FC4D00" w:rsidRDefault="00B77628" w:rsidP="00B77628">
      <w:pPr>
        <w:shd w:val="clear" w:color="auto" w:fill="FFFFFF"/>
        <w:tabs>
          <w:tab w:val="left" w:pos="2055"/>
        </w:tabs>
        <w:suppressAutoHyphens/>
        <w:spacing w:after="120"/>
        <w:contextualSpacing/>
        <w:jc w:val="center"/>
        <w:rPr>
          <w:sz w:val="28"/>
          <w:szCs w:val="28"/>
        </w:rPr>
      </w:pPr>
    </w:p>
    <w:p w:rsidR="00B77628" w:rsidRDefault="00B77628" w:rsidP="00A762F1">
      <w:pPr>
        <w:spacing w:line="240" w:lineRule="auto"/>
        <w:ind w:left="284" w:hanging="284"/>
        <w:jc w:val="both"/>
        <w:rPr>
          <w:sz w:val="22"/>
          <w:szCs w:val="22"/>
        </w:rPr>
      </w:pPr>
      <w:r w:rsidRPr="00FC4D00">
        <w:rPr>
          <w:sz w:val="22"/>
          <w:szCs w:val="22"/>
        </w:rPr>
        <w:t xml:space="preserve">1. </w:t>
      </w:r>
      <w:r w:rsidRPr="00FC4D00">
        <w:rPr>
          <w:sz w:val="22"/>
          <w:szCs w:val="22"/>
        </w:rPr>
        <w:tab/>
        <w:t xml:space="preserve">Zamawiający informuje, że w dniu </w:t>
      </w:r>
      <w:r w:rsidR="00A31951">
        <w:rPr>
          <w:sz w:val="22"/>
          <w:szCs w:val="22"/>
        </w:rPr>
        <w:t>21</w:t>
      </w:r>
      <w:r w:rsidR="009166CF">
        <w:rPr>
          <w:sz w:val="22"/>
          <w:szCs w:val="22"/>
        </w:rPr>
        <w:t>.03.2022</w:t>
      </w:r>
      <w:r w:rsidRPr="00FC4D00">
        <w:rPr>
          <w:sz w:val="22"/>
          <w:szCs w:val="22"/>
        </w:rPr>
        <w:t xml:space="preserve"> r. o godz. 09.30  na platformie zakupowej zamawiającego pod adresem: </w:t>
      </w:r>
      <w:hyperlink r:id="rId6" w:history="1">
        <w:r w:rsidRPr="00FC4D00">
          <w:rPr>
            <w:rStyle w:val="Hipercze"/>
            <w:sz w:val="22"/>
            <w:szCs w:val="22"/>
          </w:rPr>
          <w:t>https://platformazakupowa.pl/wiazownica</w:t>
        </w:r>
      </w:hyperlink>
      <w:r w:rsidRPr="00FC4D00">
        <w:rPr>
          <w:sz w:val="22"/>
          <w:szCs w:val="22"/>
        </w:rPr>
        <w:t xml:space="preserve">   </w:t>
      </w:r>
      <w:r w:rsidRPr="0012220F">
        <w:rPr>
          <w:sz w:val="22"/>
          <w:szCs w:val="22"/>
        </w:rPr>
        <w:t>dokonano otwarcia ofert, złożonych  przez Wyk</w:t>
      </w:r>
      <w:r w:rsidR="00A31951">
        <w:rPr>
          <w:sz w:val="22"/>
          <w:szCs w:val="22"/>
        </w:rPr>
        <w:t>onawców</w:t>
      </w:r>
      <w:r w:rsidRPr="0012220F">
        <w:rPr>
          <w:sz w:val="22"/>
          <w:szCs w:val="22"/>
        </w:rPr>
        <w:t>.</w:t>
      </w:r>
    </w:p>
    <w:p w:rsidR="00B77628" w:rsidRPr="0012220F" w:rsidRDefault="00B77628" w:rsidP="00A762F1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FC4D00">
        <w:rPr>
          <w:sz w:val="22"/>
          <w:szCs w:val="22"/>
        </w:rPr>
        <w:t>.  Ter</w:t>
      </w:r>
      <w:r>
        <w:rPr>
          <w:sz w:val="22"/>
          <w:szCs w:val="22"/>
        </w:rPr>
        <w:t xml:space="preserve">min realizacji zamówienia: </w:t>
      </w:r>
      <w:r w:rsidR="00D40C35">
        <w:rPr>
          <w:sz w:val="22"/>
          <w:szCs w:val="22"/>
        </w:rPr>
        <w:t xml:space="preserve"> </w:t>
      </w:r>
      <w:r w:rsidR="00A31951">
        <w:rPr>
          <w:sz w:val="22"/>
          <w:szCs w:val="22"/>
        </w:rPr>
        <w:t>18</w:t>
      </w:r>
      <w:r w:rsidR="009166CF">
        <w:rPr>
          <w:sz w:val="22"/>
          <w:szCs w:val="22"/>
        </w:rPr>
        <w:t xml:space="preserve"> miesięcy od daty podpisania umowy.</w:t>
      </w:r>
    </w:p>
    <w:p w:rsidR="00B77628" w:rsidRPr="0012220F" w:rsidRDefault="00B77628" w:rsidP="00B77628">
      <w:pPr>
        <w:jc w:val="both"/>
        <w:rPr>
          <w:rFonts w:eastAsia="Calibri"/>
          <w:sz w:val="10"/>
          <w:szCs w:val="10"/>
        </w:rPr>
      </w:pPr>
    </w:p>
    <w:p w:rsidR="00E10B56" w:rsidRPr="00E10B56" w:rsidRDefault="00E10B56" w:rsidP="00E10B56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10B56" w:rsidRPr="00E10B56" w:rsidRDefault="00E10B56" w:rsidP="00E10B56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10B56" w:rsidRDefault="00E10B56" w:rsidP="00E10B56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>Złożono następujące oferty</w:t>
      </w:r>
      <w:r w:rsidR="004B3BDB">
        <w:rPr>
          <w:rFonts w:eastAsia="Times New Roman" w:cs="Times New Roman"/>
          <w:sz w:val="22"/>
          <w:szCs w:val="22"/>
          <w:lang w:eastAsia="pl-PL"/>
        </w:rPr>
        <w:t xml:space="preserve"> przetargowe</w:t>
      </w:r>
      <w:r w:rsidRPr="00676FBF">
        <w:rPr>
          <w:rFonts w:eastAsia="Times New Roman" w:cs="Times New Roman"/>
          <w:sz w:val="22"/>
          <w:szCs w:val="22"/>
          <w:lang w:eastAsia="pl-PL"/>
        </w:rPr>
        <w:t>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"/>
        <w:gridCol w:w="4167"/>
        <w:gridCol w:w="2126"/>
        <w:gridCol w:w="2126"/>
      </w:tblGrid>
      <w:tr w:rsidR="005A2D50" w:rsidRPr="00056906" w:rsidTr="00A31951">
        <w:trPr>
          <w:cantSplit/>
          <w:trHeight w:val="699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2D50" w:rsidRPr="00056906" w:rsidRDefault="005A2D50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56906">
              <w:rPr>
                <w:rFonts w:eastAsia="Times New Roman" w:cs="Times New Roman"/>
                <w:b/>
                <w:sz w:val="22"/>
                <w:szCs w:val="22"/>
              </w:rPr>
              <w:t>Nr oferty</w:t>
            </w:r>
          </w:p>
        </w:tc>
        <w:tc>
          <w:tcPr>
            <w:tcW w:w="417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D50" w:rsidRPr="00056906" w:rsidRDefault="005A2D50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3FD" w:rsidRDefault="001513FD" w:rsidP="001513FD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Kryterium</w:t>
            </w:r>
          </w:p>
          <w:p w:rsidR="005A2D50" w:rsidRPr="00056906" w:rsidRDefault="001513FD" w:rsidP="001513FD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Cena ofertowa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D50" w:rsidRDefault="001513FD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Kryterium</w:t>
            </w:r>
          </w:p>
          <w:p w:rsidR="005A2D50" w:rsidRPr="00056906" w:rsidRDefault="00A31951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Okres gwarancji</w:t>
            </w:r>
          </w:p>
        </w:tc>
      </w:tr>
      <w:tr w:rsidR="005C560F" w:rsidRPr="006A6CB2" w:rsidTr="00A31951">
        <w:trPr>
          <w:cantSplit/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Pr="006A6CB2" w:rsidRDefault="005C560F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Default="00A31951" w:rsidP="00A762F1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GEO Sp. z o.o.</w:t>
            </w:r>
          </w:p>
          <w:p w:rsidR="00A31951" w:rsidRDefault="00A31951" w:rsidP="00A762F1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ul. Złota Góra 19a, 37-550 Radymno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Default="00A31951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11 394 661,17</w:t>
            </w:r>
            <w:r w:rsidR="006A2434">
              <w:rPr>
                <w:rFonts w:eastAsia="Times New Roman" w:cs="Times New Roman"/>
                <w:sz w:val="22"/>
                <w:szCs w:val="22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Default="00A31951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 miesięcy</w:t>
            </w:r>
          </w:p>
        </w:tc>
      </w:tr>
      <w:tr w:rsidR="005C560F" w:rsidRPr="006A6CB2" w:rsidTr="00A31951">
        <w:trPr>
          <w:cantSplit/>
          <w:trHeight w:val="712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Pr="006A6CB2" w:rsidRDefault="00AA55A6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A6" w:rsidRDefault="00A31951" w:rsidP="00A762F1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SANITEX Sp. z o.o.</w:t>
            </w:r>
          </w:p>
          <w:p w:rsidR="00A31951" w:rsidRDefault="00A31951" w:rsidP="00A762F1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37-204 Tryńcza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Default="0060650E" w:rsidP="00A762F1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</w:t>
            </w:r>
            <w:r w:rsidR="00A31951">
              <w:rPr>
                <w:rFonts w:eastAsia="Times New Roman" w:cs="Times New Roman"/>
                <w:sz w:val="22"/>
                <w:szCs w:val="22"/>
              </w:rPr>
              <w:t>9 190 000,30</w:t>
            </w:r>
            <w:r w:rsidR="00AA55A6">
              <w:rPr>
                <w:rFonts w:eastAsia="Times New Roman" w:cs="Times New Roman"/>
                <w:sz w:val="22"/>
                <w:szCs w:val="22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Default="00A31951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 miesięcy</w:t>
            </w:r>
          </w:p>
        </w:tc>
      </w:tr>
    </w:tbl>
    <w:p w:rsidR="00120677" w:rsidRDefault="00120677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8D029A" w:rsidRDefault="008D029A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8D029A" w:rsidRDefault="008D029A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8D029A" w:rsidRDefault="008D029A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8D029A" w:rsidRDefault="008D029A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E10B56" w:rsidRPr="00120677" w:rsidRDefault="00E10B56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120677">
        <w:rPr>
          <w:rFonts w:eastAsia="Times New Roman" w:cs="Times New Roman"/>
          <w:b/>
          <w:sz w:val="22"/>
          <w:szCs w:val="22"/>
          <w:lang w:eastAsia="pl-PL"/>
        </w:rPr>
        <w:t>Komisja przetargowa:</w:t>
      </w:r>
    </w:p>
    <w:p w:rsidR="00A115E7" w:rsidRDefault="00A31951" w:rsidP="00A115E7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1. Anna Wilk</w:t>
      </w:r>
      <w:bookmarkStart w:id="0" w:name="_GoBack"/>
      <w:bookmarkEnd w:id="0"/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E10B56" w:rsidRPr="008B2DC7" w:rsidRDefault="00F56AD1" w:rsidP="00A115E7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2. Jolanta </w:t>
      </w:r>
      <w:proofErr w:type="spellStart"/>
      <w:r>
        <w:rPr>
          <w:rFonts w:eastAsia="Times New Roman" w:cs="Times New Roman"/>
          <w:sz w:val="22"/>
          <w:szCs w:val="22"/>
          <w:lang w:eastAsia="pl-PL"/>
        </w:rPr>
        <w:t>Halej</w:t>
      </w:r>
      <w:r w:rsidR="000E3534">
        <w:rPr>
          <w:rFonts w:eastAsia="Times New Roman" w:cs="Times New Roman"/>
          <w:sz w:val="22"/>
          <w:szCs w:val="22"/>
          <w:lang w:eastAsia="pl-PL"/>
        </w:rPr>
        <w:t>cio</w:t>
      </w:r>
      <w:proofErr w:type="spellEnd"/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E10B56" w:rsidRPr="008B2DC7" w:rsidRDefault="000E3534" w:rsidP="00A115E7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3. Józef Osowski</w:t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0E3534" w:rsidRDefault="000E3534" w:rsidP="004B3BDB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4</w:t>
      </w:r>
      <w:r w:rsidR="00995B76">
        <w:rPr>
          <w:rFonts w:eastAsia="Times New Roman" w:cs="Times New Roman"/>
          <w:sz w:val="22"/>
          <w:szCs w:val="22"/>
          <w:lang w:eastAsia="pl-PL"/>
        </w:rPr>
        <w:t xml:space="preserve">. Maria </w:t>
      </w:r>
      <w:proofErr w:type="spellStart"/>
      <w:r w:rsidR="00995B76">
        <w:rPr>
          <w:rFonts w:eastAsia="Times New Roman" w:cs="Times New Roman"/>
          <w:sz w:val="22"/>
          <w:szCs w:val="22"/>
          <w:lang w:eastAsia="pl-PL"/>
        </w:rPr>
        <w:t>Brodowicz</w:t>
      </w:r>
      <w:proofErr w:type="spellEnd"/>
    </w:p>
    <w:p w:rsidR="009E39B9" w:rsidRDefault="000E3534" w:rsidP="004B3BDB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5. Agnieszka Bełz</w:t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  <w:r w:rsidR="009E39B9">
        <w:rPr>
          <w:rFonts w:eastAsia="Times New Roman" w:cs="Times New Roman"/>
          <w:sz w:val="22"/>
          <w:szCs w:val="22"/>
          <w:lang w:eastAsia="pl-PL"/>
        </w:rPr>
        <w:tab/>
      </w:r>
      <w:r w:rsidR="009E39B9">
        <w:rPr>
          <w:rFonts w:eastAsia="Times New Roman" w:cs="Times New Roman"/>
          <w:sz w:val="22"/>
          <w:szCs w:val="22"/>
          <w:lang w:eastAsia="pl-PL"/>
        </w:rPr>
        <w:tab/>
      </w:r>
      <w:r w:rsidR="009E39B9">
        <w:rPr>
          <w:rFonts w:eastAsia="Times New Roman" w:cs="Times New Roman"/>
          <w:sz w:val="22"/>
          <w:szCs w:val="22"/>
          <w:lang w:eastAsia="pl-PL"/>
        </w:rPr>
        <w:tab/>
      </w:r>
      <w:r w:rsidR="009E39B9">
        <w:rPr>
          <w:rFonts w:eastAsia="Times New Roman" w:cs="Times New Roman"/>
          <w:sz w:val="22"/>
          <w:szCs w:val="22"/>
          <w:lang w:eastAsia="pl-PL"/>
        </w:rPr>
        <w:tab/>
        <w:t xml:space="preserve">     </w:t>
      </w:r>
    </w:p>
    <w:p w:rsidR="008D029A" w:rsidRDefault="00CC35E7" w:rsidP="00CC35E7">
      <w:pPr>
        <w:spacing w:line="276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                                                                          </w:t>
      </w:r>
    </w:p>
    <w:p w:rsidR="009E39B9" w:rsidRPr="009E39B9" w:rsidRDefault="009E39B9" w:rsidP="00CC35E7">
      <w:pPr>
        <w:spacing w:line="276" w:lineRule="auto"/>
        <w:jc w:val="center"/>
        <w:rPr>
          <w:rFonts w:cs="Calibri"/>
          <w:b/>
          <w:sz w:val="22"/>
          <w:szCs w:val="22"/>
        </w:rPr>
      </w:pPr>
    </w:p>
    <w:p w:rsidR="00CC35E7" w:rsidRPr="006A2434" w:rsidRDefault="00CC35E7" w:rsidP="006A2434">
      <w:pPr>
        <w:spacing w:line="276" w:lineRule="auto"/>
        <w:jc w:val="center"/>
        <w:rPr>
          <w:rFonts w:cs="Calibri"/>
          <w:b/>
          <w:sz w:val="22"/>
          <w:szCs w:val="22"/>
        </w:rPr>
      </w:pPr>
      <w:r>
        <w:rPr>
          <w:rFonts w:ascii="Calibri" w:hAnsi="Calibri" w:cs="Calibri"/>
          <w:b/>
          <w:sz w:val="24"/>
        </w:rPr>
        <w:t xml:space="preserve">                                             </w:t>
      </w:r>
      <w:r w:rsidR="008D029A">
        <w:rPr>
          <w:rFonts w:ascii="Calibri" w:hAnsi="Calibri" w:cs="Calibri"/>
          <w:b/>
          <w:sz w:val="24"/>
        </w:rPr>
        <w:t xml:space="preserve">                             </w:t>
      </w:r>
    </w:p>
    <w:sectPr w:rsidR="00CC35E7" w:rsidRPr="006A2434" w:rsidSect="00B77628">
      <w:headerReference w:type="default" r:id="rId7"/>
      <w:pgSz w:w="11906" w:h="16838"/>
      <w:pgMar w:top="851" w:right="136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D10" w:rsidRDefault="00F35D10" w:rsidP="009E39B9">
      <w:pPr>
        <w:spacing w:line="240" w:lineRule="auto"/>
      </w:pPr>
      <w:r>
        <w:separator/>
      </w:r>
    </w:p>
  </w:endnote>
  <w:endnote w:type="continuationSeparator" w:id="0">
    <w:p w:rsidR="00F35D10" w:rsidRDefault="00F35D10" w:rsidP="009E3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D10" w:rsidRDefault="00F35D10" w:rsidP="009E39B9">
      <w:pPr>
        <w:spacing w:line="240" w:lineRule="auto"/>
      </w:pPr>
      <w:r>
        <w:separator/>
      </w:r>
    </w:p>
  </w:footnote>
  <w:footnote w:type="continuationSeparator" w:id="0">
    <w:p w:rsidR="00F35D10" w:rsidRDefault="00F35D10" w:rsidP="009E39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B9" w:rsidRPr="00FA753F" w:rsidRDefault="009E39B9" w:rsidP="009E39B9">
    <w:pPr>
      <w:rPr>
        <w:b/>
      </w:rPr>
    </w:pPr>
    <w:r w:rsidRPr="00FA753F">
      <w:rPr>
        <w:b/>
      </w:rPr>
      <w:t>GMINA  WIĄZOWNICA</w:t>
    </w:r>
  </w:p>
  <w:p w:rsidR="009E39B9" w:rsidRPr="00FA753F" w:rsidRDefault="009E39B9" w:rsidP="009E39B9">
    <w:pPr>
      <w:rPr>
        <w:b/>
        <w:sz w:val="16"/>
        <w:szCs w:val="16"/>
      </w:rPr>
    </w:pPr>
    <w:r w:rsidRPr="00FA753F">
      <w:rPr>
        <w:b/>
        <w:sz w:val="16"/>
        <w:szCs w:val="16"/>
      </w:rPr>
      <w:t xml:space="preserve">                   </w:t>
    </w:r>
    <w:r>
      <w:rPr>
        <w:b/>
        <w:sz w:val="16"/>
        <w:szCs w:val="16"/>
      </w:rPr>
      <w:t xml:space="preserve">  </w:t>
    </w:r>
    <w:r w:rsidRPr="00FA753F">
      <w:rPr>
        <w:b/>
        <w:sz w:val="16"/>
        <w:szCs w:val="16"/>
      </w:rPr>
      <w:t xml:space="preserve"> ul. Warszawska 15  </w:t>
    </w:r>
  </w:p>
  <w:p w:rsidR="009E39B9" w:rsidRPr="00FA753F" w:rsidRDefault="009E39B9" w:rsidP="009E39B9">
    <w:pPr>
      <w:rPr>
        <w:b/>
        <w:sz w:val="16"/>
        <w:szCs w:val="16"/>
      </w:rPr>
    </w:pPr>
    <w:r w:rsidRPr="00FA753F">
      <w:rPr>
        <w:b/>
        <w:sz w:val="16"/>
        <w:szCs w:val="16"/>
      </w:rPr>
      <w:t xml:space="preserve">   </w:t>
    </w:r>
    <w:r>
      <w:rPr>
        <w:b/>
        <w:sz w:val="16"/>
        <w:szCs w:val="16"/>
      </w:rPr>
      <w:t xml:space="preserve">  </w:t>
    </w:r>
    <w:r w:rsidRPr="00FA753F">
      <w:rPr>
        <w:b/>
        <w:sz w:val="16"/>
        <w:szCs w:val="16"/>
      </w:rPr>
      <w:t>37-522   Wiązownica,  woj.  podkarpackie</w:t>
    </w:r>
  </w:p>
  <w:p w:rsidR="009E39B9" w:rsidRPr="00FA753F" w:rsidRDefault="009E39B9" w:rsidP="009E39B9">
    <w:pPr>
      <w:rPr>
        <w:b/>
        <w:sz w:val="16"/>
        <w:szCs w:val="16"/>
      </w:rPr>
    </w:pPr>
    <w:r w:rsidRPr="00FA753F">
      <w:rPr>
        <w:b/>
        <w:sz w:val="16"/>
        <w:szCs w:val="16"/>
      </w:rPr>
      <w:t xml:space="preserve">      </w:t>
    </w:r>
    <w:r>
      <w:rPr>
        <w:b/>
        <w:sz w:val="16"/>
        <w:szCs w:val="16"/>
      </w:rPr>
      <w:t xml:space="preserve">  </w:t>
    </w:r>
    <w:r w:rsidRPr="00FA753F">
      <w:rPr>
        <w:b/>
        <w:sz w:val="16"/>
        <w:szCs w:val="16"/>
      </w:rPr>
      <w:t xml:space="preserve"> tel./fax. ( 16) 622 36 31,   622 36 32</w:t>
    </w:r>
  </w:p>
  <w:p w:rsidR="009E39B9" w:rsidRPr="009E39B9" w:rsidRDefault="009E39B9" w:rsidP="009E39B9">
    <w:pPr>
      <w:rPr>
        <w:b/>
        <w:sz w:val="16"/>
        <w:szCs w:val="16"/>
        <w:lang w:val="en-US"/>
      </w:rPr>
    </w:pPr>
    <w:r w:rsidRPr="00FA753F">
      <w:rPr>
        <w:b/>
        <w:sz w:val="16"/>
        <w:szCs w:val="16"/>
        <w:lang w:val="en-US"/>
      </w:rPr>
      <w:t xml:space="preserve"> </w:t>
    </w:r>
    <w:r>
      <w:rPr>
        <w:b/>
        <w:sz w:val="16"/>
        <w:szCs w:val="16"/>
        <w:lang w:val="en-US"/>
      </w:rPr>
      <w:t xml:space="preserve">  </w:t>
    </w:r>
    <w:r w:rsidRPr="00FA753F">
      <w:rPr>
        <w:b/>
        <w:sz w:val="16"/>
        <w:szCs w:val="16"/>
        <w:lang w:val="en-US"/>
      </w:rPr>
      <w:t xml:space="preserve"> NIP 792</w:t>
    </w:r>
    <w:r>
      <w:rPr>
        <w:b/>
        <w:sz w:val="16"/>
        <w:szCs w:val="16"/>
        <w:lang w:val="en-US"/>
      </w:rPr>
      <w:t>-20-31-567      REGON 650900364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99"/>
    <w:rsid w:val="00056906"/>
    <w:rsid w:val="00080CBB"/>
    <w:rsid w:val="000B1B7F"/>
    <w:rsid w:val="000E3534"/>
    <w:rsid w:val="00120677"/>
    <w:rsid w:val="001513FD"/>
    <w:rsid w:val="00153796"/>
    <w:rsid w:val="00246875"/>
    <w:rsid w:val="00290B47"/>
    <w:rsid w:val="00313BBA"/>
    <w:rsid w:val="0036521E"/>
    <w:rsid w:val="0044378B"/>
    <w:rsid w:val="004B3BDB"/>
    <w:rsid w:val="00521AFD"/>
    <w:rsid w:val="0053662B"/>
    <w:rsid w:val="005A2D50"/>
    <w:rsid w:val="005C560F"/>
    <w:rsid w:val="00604E3B"/>
    <w:rsid w:val="0060650E"/>
    <w:rsid w:val="00660739"/>
    <w:rsid w:val="00676FBF"/>
    <w:rsid w:val="00685BF0"/>
    <w:rsid w:val="006A2434"/>
    <w:rsid w:val="006A6CB2"/>
    <w:rsid w:val="006E3B6F"/>
    <w:rsid w:val="00722007"/>
    <w:rsid w:val="00763766"/>
    <w:rsid w:val="008377AE"/>
    <w:rsid w:val="008A5189"/>
    <w:rsid w:val="008B2DC7"/>
    <w:rsid w:val="008D029A"/>
    <w:rsid w:val="009023F9"/>
    <w:rsid w:val="009166CF"/>
    <w:rsid w:val="00976485"/>
    <w:rsid w:val="00991199"/>
    <w:rsid w:val="00995B76"/>
    <w:rsid w:val="009B08C0"/>
    <w:rsid w:val="009E39B9"/>
    <w:rsid w:val="00A115E7"/>
    <w:rsid w:val="00A31951"/>
    <w:rsid w:val="00A762F1"/>
    <w:rsid w:val="00AA55A6"/>
    <w:rsid w:val="00AF5B75"/>
    <w:rsid w:val="00B77628"/>
    <w:rsid w:val="00CC35E7"/>
    <w:rsid w:val="00D40C35"/>
    <w:rsid w:val="00E10B56"/>
    <w:rsid w:val="00EB542C"/>
    <w:rsid w:val="00EB6ED8"/>
    <w:rsid w:val="00EB7407"/>
    <w:rsid w:val="00F35D10"/>
    <w:rsid w:val="00F56AD1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DFB-4232-46B1-AB7E-139DA5A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676FBF"/>
    <w:pPr>
      <w:spacing w:line="360" w:lineRule="auto"/>
      <w:ind w:firstLine="708"/>
      <w:jc w:val="both"/>
    </w:pPr>
    <w:rPr>
      <w:rFonts w:ascii="Univers" w:eastAsia="Times New Roman" w:hAnsi="Univers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6FBF"/>
    <w:rPr>
      <w:rFonts w:ascii="Univers" w:eastAsia="Times New Roman" w:hAnsi="Univer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3B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C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B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B77628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39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9B9"/>
  </w:style>
  <w:style w:type="paragraph" w:styleId="Stopka">
    <w:name w:val="footer"/>
    <w:basedOn w:val="Normalny"/>
    <w:link w:val="StopkaZnak"/>
    <w:uiPriority w:val="99"/>
    <w:unhideWhenUsed/>
    <w:rsid w:val="009E39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wiazowni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14</cp:revision>
  <cp:lastPrinted>2021-11-25T09:56:00Z</cp:lastPrinted>
  <dcterms:created xsi:type="dcterms:W3CDTF">2020-08-10T10:07:00Z</dcterms:created>
  <dcterms:modified xsi:type="dcterms:W3CDTF">2022-03-21T09:20:00Z</dcterms:modified>
</cp:coreProperties>
</file>