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7BA" w:rsidRPr="00211649" w:rsidRDefault="007B0BA4" w:rsidP="003C3DEE">
      <w:pPr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  <w:r w:rsidRPr="00211649">
        <w:rPr>
          <w:rFonts w:ascii="Verdana" w:hAnsi="Verdana"/>
          <w:sz w:val="20"/>
          <w:szCs w:val="20"/>
        </w:rPr>
        <w:t xml:space="preserve">ZAŁĄCZNIK NR </w:t>
      </w:r>
      <w:r w:rsidR="003C3DEE">
        <w:rPr>
          <w:rFonts w:ascii="Verdana" w:hAnsi="Verdana"/>
          <w:sz w:val="20"/>
          <w:szCs w:val="20"/>
        </w:rPr>
        <w:t>3.5</w:t>
      </w:r>
    </w:p>
    <w:p w:rsidR="00E637BA" w:rsidRPr="00211649" w:rsidRDefault="00E637BA" w:rsidP="00E637BA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211649">
        <w:rPr>
          <w:rFonts w:ascii="Verdana" w:hAnsi="Verdana"/>
          <w:b/>
          <w:sz w:val="20"/>
          <w:szCs w:val="20"/>
        </w:rPr>
        <w:t xml:space="preserve">Potencjał kadrowy </w:t>
      </w:r>
    </w:p>
    <w:p w:rsidR="00E637BA" w:rsidRPr="007933D1" w:rsidRDefault="00E637BA" w:rsidP="007933D1">
      <w:pPr>
        <w:rPr>
          <w:rFonts w:ascii="Verdana" w:hAnsi="Verdana"/>
          <w:sz w:val="20"/>
          <w:szCs w:val="20"/>
        </w:rPr>
      </w:pPr>
      <w:r w:rsidRPr="007933D1">
        <w:rPr>
          <w:rFonts w:ascii="Verdana" w:hAnsi="Verdana"/>
          <w:sz w:val="20"/>
          <w:szCs w:val="20"/>
        </w:rPr>
        <w:t>Wykonawca musi mieć do dyspozycji od</w:t>
      </w:r>
      <w:r w:rsidR="007933D1">
        <w:rPr>
          <w:rFonts w:ascii="Verdana" w:hAnsi="Verdana"/>
          <w:sz w:val="20"/>
          <w:szCs w:val="20"/>
        </w:rPr>
        <w:t xml:space="preserve">powiednio wykwalifikowane osoby </w:t>
      </w:r>
      <w:r w:rsidRPr="007933D1">
        <w:rPr>
          <w:rFonts w:ascii="Verdana" w:hAnsi="Verdana"/>
          <w:sz w:val="20"/>
          <w:szCs w:val="20"/>
        </w:rPr>
        <w:t>w celu obsadzenia podanych w tabeli stanowisk:</w:t>
      </w:r>
    </w:p>
    <w:tbl>
      <w:tblPr>
        <w:tblW w:w="9018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1769"/>
        <w:gridCol w:w="2955"/>
        <w:gridCol w:w="955"/>
        <w:gridCol w:w="2841"/>
      </w:tblGrid>
      <w:tr w:rsidR="0035581B" w:rsidRPr="00211649" w:rsidTr="0035581B">
        <w:trPr>
          <w:trHeight w:val="168"/>
        </w:trPr>
        <w:tc>
          <w:tcPr>
            <w:tcW w:w="4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5581B" w:rsidRPr="00211649" w:rsidRDefault="0035581B" w:rsidP="0021164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21164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5581B" w:rsidRPr="00211649" w:rsidRDefault="0035581B" w:rsidP="0021164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21164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Stanowisko</w:t>
            </w:r>
          </w:p>
        </w:tc>
        <w:tc>
          <w:tcPr>
            <w:tcW w:w="29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5581B" w:rsidRPr="00211649" w:rsidRDefault="0035581B" w:rsidP="0021164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21164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Minimalne wykształcenie / uprawnienia</w:t>
            </w:r>
          </w:p>
        </w:tc>
        <w:tc>
          <w:tcPr>
            <w:tcW w:w="9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5581B" w:rsidRPr="00211649" w:rsidRDefault="0035581B" w:rsidP="0021164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21164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Min. liczba osób</w:t>
            </w:r>
          </w:p>
        </w:tc>
        <w:tc>
          <w:tcPr>
            <w:tcW w:w="28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5581B" w:rsidRPr="00211649" w:rsidRDefault="0035581B" w:rsidP="0021164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21164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Minimalne doświadczenie w realizacji dokumentacji projektowych</w:t>
            </w:r>
          </w:p>
        </w:tc>
      </w:tr>
      <w:tr w:rsidR="0035581B" w:rsidRPr="00211649" w:rsidTr="0035581B">
        <w:trPr>
          <w:trHeight w:val="365"/>
        </w:trPr>
        <w:tc>
          <w:tcPr>
            <w:tcW w:w="49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5581B" w:rsidRPr="00211649" w:rsidRDefault="0035581B" w:rsidP="0021164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581B" w:rsidRPr="00211649" w:rsidRDefault="0035581B" w:rsidP="0021164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21164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(funkcja)</w:t>
            </w:r>
          </w:p>
        </w:tc>
        <w:tc>
          <w:tcPr>
            <w:tcW w:w="29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5581B" w:rsidRPr="00211649" w:rsidRDefault="0035581B" w:rsidP="0021164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5581B" w:rsidRPr="00211649" w:rsidRDefault="0035581B" w:rsidP="0021164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5581B" w:rsidRPr="00211649" w:rsidRDefault="0035581B" w:rsidP="0021164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5581B" w:rsidRPr="00211649" w:rsidTr="0035581B">
        <w:trPr>
          <w:trHeight w:val="243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81B" w:rsidRPr="00211649" w:rsidRDefault="0035581B" w:rsidP="0021164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164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81B" w:rsidRDefault="0035581B" w:rsidP="0021164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164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Główny Projektant/</w:t>
            </w:r>
          </w:p>
          <w:p w:rsidR="0035581B" w:rsidRPr="00211649" w:rsidRDefault="0035581B" w:rsidP="0021164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164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Kierownik Zespołu</w:t>
            </w:r>
          </w:p>
        </w:tc>
        <w:tc>
          <w:tcPr>
            <w:tcW w:w="2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81B" w:rsidRPr="00211649" w:rsidRDefault="0035581B" w:rsidP="0035581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164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uprawnienia budowlane do projektowania w specjalności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drogowej</w:t>
            </w:r>
            <w:r w:rsidRPr="0021164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bez ograniczeń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81B" w:rsidRPr="00211649" w:rsidRDefault="0035581B" w:rsidP="0021164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164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81B" w:rsidRPr="00211649" w:rsidRDefault="0035581B" w:rsidP="0035581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Opracował </w:t>
            </w:r>
            <w:r w:rsidRPr="0021164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min.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 dokumentacje</w:t>
            </w:r>
            <w:r w:rsidRPr="0021164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projektow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e*: PB budowy, </w:t>
            </w:r>
            <w:r w:rsidRPr="0021164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ebudowy lub rozbudowy dróg w klasie minimum G na stanowisku Projektanta Drogowego lub Sprawdzającego dokumentację branży drogowej</w:t>
            </w:r>
          </w:p>
        </w:tc>
      </w:tr>
      <w:tr w:rsidR="0035581B" w:rsidRPr="00211649" w:rsidTr="0035581B">
        <w:trPr>
          <w:trHeight w:val="1568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81B" w:rsidRPr="00211649" w:rsidRDefault="0035581B" w:rsidP="0021164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81B" w:rsidRPr="00211649" w:rsidRDefault="0035581B" w:rsidP="0021164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81B" w:rsidRPr="00211649" w:rsidRDefault="0035581B" w:rsidP="0021164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81B" w:rsidRPr="00211649" w:rsidRDefault="0035581B" w:rsidP="0021164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81B" w:rsidRPr="00211649" w:rsidRDefault="0035581B" w:rsidP="0021164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35581B" w:rsidRPr="00211649" w:rsidTr="0035581B">
        <w:trPr>
          <w:trHeight w:val="2790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81B" w:rsidRPr="00211649" w:rsidRDefault="0035581B" w:rsidP="0021164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164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81B" w:rsidRPr="00211649" w:rsidRDefault="0035581B" w:rsidP="0021164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164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Sprawdzający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81B" w:rsidRPr="00211649" w:rsidRDefault="0035581B" w:rsidP="00E328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164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uprawnienia budowlane do projektowania w specjalności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drogowej</w:t>
            </w:r>
            <w:r w:rsidRPr="0021164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bez ograniczeń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81B" w:rsidRPr="00211649" w:rsidRDefault="0035581B" w:rsidP="0021164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164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81B" w:rsidRPr="00211649" w:rsidRDefault="0035581B" w:rsidP="00E328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Opracował lub sprawdził </w:t>
            </w:r>
            <w:r w:rsidRPr="0021164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min.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 dokumentacje</w:t>
            </w:r>
            <w:r w:rsidRPr="0021164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projektow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e*: PB budowy, </w:t>
            </w:r>
            <w:r w:rsidRPr="0021164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ebudowy lub rozbudowy dróg w klasie minimum G na stanowisku Projektanta Drogowego lub Sprawdzającego dokumentację branży drogowej</w:t>
            </w:r>
          </w:p>
        </w:tc>
      </w:tr>
      <w:tr w:rsidR="0035581B" w:rsidRPr="00211649" w:rsidTr="0035581B">
        <w:trPr>
          <w:trHeight w:val="51"/>
        </w:trPr>
        <w:tc>
          <w:tcPr>
            <w:tcW w:w="4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81B" w:rsidRPr="00211649" w:rsidRDefault="0035581B" w:rsidP="0021164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81B" w:rsidRPr="00211649" w:rsidRDefault="0035581B" w:rsidP="0021164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5581B" w:rsidRPr="00211649" w:rsidRDefault="0035581B" w:rsidP="0021164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81B" w:rsidRPr="00211649" w:rsidRDefault="0035581B" w:rsidP="0021164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81B" w:rsidRPr="00211649" w:rsidRDefault="0035581B" w:rsidP="0021164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:rsidR="0035581B" w:rsidRDefault="0035581B" w:rsidP="0035581B">
      <w:pPr>
        <w:spacing w:before="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* - opracowanie dokumentacji projektowej = doprowadzenie do wystawienia Protokołu odbioru dokumentacji projektowej lub równoważnego dokumentu</w:t>
      </w:r>
    </w:p>
    <w:p w:rsidR="0035581B" w:rsidRPr="00517E6C" w:rsidRDefault="0035581B" w:rsidP="0035581B">
      <w:pPr>
        <w:spacing w:before="60"/>
        <w:jc w:val="both"/>
        <w:rPr>
          <w:rFonts w:ascii="Verdana" w:hAnsi="Verdana"/>
          <w:b/>
          <w:sz w:val="20"/>
          <w:szCs w:val="20"/>
        </w:rPr>
      </w:pPr>
      <w:r w:rsidRPr="00517E6C">
        <w:rPr>
          <w:rFonts w:ascii="Verdana" w:hAnsi="Verdana"/>
          <w:b/>
          <w:sz w:val="20"/>
          <w:szCs w:val="20"/>
        </w:rPr>
        <w:t>Niezależnie od powyższych wymagań, celem zapewnienia należytego wykonania usługi Wykonawca zapewni w ramach zamówienia wykonanie projektów branżowych i pozostałych opracowań przez ekspertów posiadających odpowiednie kwalifikacje i uprawnienia projektowe na podstawie</w:t>
      </w:r>
      <w:r>
        <w:rPr>
          <w:rFonts w:ascii="Verdana" w:hAnsi="Verdana"/>
          <w:b/>
          <w:sz w:val="20"/>
          <w:szCs w:val="20"/>
        </w:rPr>
        <w:t xml:space="preserve"> </w:t>
      </w:r>
      <w:r w:rsidRPr="00517E6C">
        <w:rPr>
          <w:rFonts w:ascii="Verdana" w:hAnsi="Verdana"/>
          <w:b/>
          <w:sz w:val="20"/>
          <w:szCs w:val="20"/>
        </w:rPr>
        <w:t xml:space="preserve">obowiązujących przepisów. Nie wymaga się przedłożenia w Ofercie kandydatów na stanowiska </w:t>
      </w:r>
      <w:r>
        <w:rPr>
          <w:rFonts w:ascii="Verdana" w:hAnsi="Verdana"/>
          <w:b/>
          <w:sz w:val="20"/>
          <w:szCs w:val="20"/>
        </w:rPr>
        <w:t>i</w:t>
      </w:r>
      <w:r w:rsidRPr="00517E6C">
        <w:rPr>
          <w:rFonts w:ascii="Verdana" w:hAnsi="Verdana"/>
          <w:b/>
          <w:sz w:val="20"/>
          <w:szCs w:val="20"/>
        </w:rPr>
        <w:t xml:space="preserve">nnych </w:t>
      </w:r>
      <w:r>
        <w:rPr>
          <w:rFonts w:ascii="Verdana" w:hAnsi="Verdana"/>
          <w:b/>
          <w:sz w:val="20"/>
          <w:szCs w:val="20"/>
        </w:rPr>
        <w:t>e</w:t>
      </w:r>
      <w:r w:rsidRPr="00517E6C">
        <w:rPr>
          <w:rFonts w:ascii="Verdana" w:hAnsi="Verdana"/>
          <w:b/>
          <w:sz w:val="20"/>
          <w:szCs w:val="20"/>
        </w:rPr>
        <w:t>kspertów ani informacji i dokumentów ich dotyczących.</w:t>
      </w:r>
    </w:p>
    <w:p w:rsidR="0035581B" w:rsidRPr="00211649" w:rsidRDefault="0035581B" w:rsidP="0035581B">
      <w:pPr>
        <w:jc w:val="both"/>
        <w:rPr>
          <w:rFonts w:ascii="Verdana" w:hAnsi="Verdana"/>
          <w:sz w:val="20"/>
          <w:szCs w:val="20"/>
        </w:rPr>
      </w:pPr>
      <w:r w:rsidRPr="00211649">
        <w:rPr>
          <w:rFonts w:ascii="Verdana" w:hAnsi="Verdana"/>
          <w:b/>
          <w:sz w:val="20"/>
          <w:szCs w:val="20"/>
        </w:rPr>
        <w:t>Uwaga:</w:t>
      </w:r>
      <w:r w:rsidRPr="00211649">
        <w:rPr>
          <w:rFonts w:ascii="Verdana" w:hAnsi="Verdana"/>
          <w:sz w:val="20"/>
          <w:szCs w:val="20"/>
        </w:rPr>
        <w:t xml:space="preserve"> Główny projektant będzie osobą wskazaną w Umowie, upoważnioną w imieniu Wykonawcy do zarządzania realizacją Umowy i do bezpośrednich kontaktów z Zamawiającym.</w:t>
      </w:r>
    </w:p>
    <w:p w:rsidR="006C113B" w:rsidRPr="00211649" w:rsidRDefault="006C113B" w:rsidP="0035581B">
      <w:pPr>
        <w:spacing w:before="60"/>
        <w:jc w:val="both"/>
        <w:rPr>
          <w:rFonts w:ascii="Verdana" w:hAnsi="Verdana"/>
          <w:sz w:val="20"/>
          <w:szCs w:val="20"/>
        </w:rPr>
      </w:pPr>
    </w:p>
    <w:sectPr w:rsidR="006C113B" w:rsidRPr="00211649" w:rsidSect="00F95A3A">
      <w:footerReference w:type="default" r:id="rId8"/>
      <w:pgSz w:w="11906" w:h="16838"/>
      <w:pgMar w:top="1417" w:right="1417" w:bottom="1417" w:left="1417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C30" w:rsidRDefault="00A61C30" w:rsidP="0064069B">
      <w:pPr>
        <w:spacing w:after="0" w:line="240" w:lineRule="auto"/>
      </w:pPr>
      <w:r>
        <w:separator/>
      </w:r>
    </w:p>
  </w:endnote>
  <w:endnote w:type="continuationSeparator" w:id="0">
    <w:p w:rsidR="00A61C30" w:rsidRDefault="00A61C30" w:rsidP="00640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69B" w:rsidRDefault="0064069B">
    <w:pPr>
      <w:pStyle w:val="Stopka"/>
      <w:jc w:val="right"/>
    </w:pPr>
  </w:p>
  <w:p w:rsidR="0064069B" w:rsidRDefault="006406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C30" w:rsidRDefault="00A61C30" w:rsidP="0064069B">
      <w:pPr>
        <w:spacing w:after="0" w:line="240" w:lineRule="auto"/>
      </w:pPr>
      <w:r>
        <w:separator/>
      </w:r>
    </w:p>
  </w:footnote>
  <w:footnote w:type="continuationSeparator" w:id="0">
    <w:p w:rsidR="00A61C30" w:rsidRDefault="00A61C30" w:rsidP="00640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34B90"/>
    <w:multiLevelType w:val="hybridMultilevel"/>
    <w:tmpl w:val="05585930"/>
    <w:lvl w:ilvl="0" w:tplc="7200DD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D7DBD"/>
    <w:multiLevelType w:val="multilevel"/>
    <w:tmpl w:val="31947B4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formsDesign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7BA"/>
    <w:rsid w:val="000427C3"/>
    <w:rsid w:val="0017026C"/>
    <w:rsid w:val="00211649"/>
    <w:rsid w:val="002439F1"/>
    <w:rsid w:val="002467CA"/>
    <w:rsid w:val="00257565"/>
    <w:rsid w:val="002C2AF6"/>
    <w:rsid w:val="00321481"/>
    <w:rsid w:val="0035581B"/>
    <w:rsid w:val="00375F7D"/>
    <w:rsid w:val="003C3DEE"/>
    <w:rsid w:val="004C797B"/>
    <w:rsid w:val="004D3586"/>
    <w:rsid w:val="005578D6"/>
    <w:rsid w:val="006312B2"/>
    <w:rsid w:val="0064069B"/>
    <w:rsid w:val="006C113B"/>
    <w:rsid w:val="007933D1"/>
    <w:rsid w:val="007B0BA4"/>
    <w:rsid w:val="007C50A5"/>
    <w:rsid w:val="008A6CE5"/>
    <w:rsid w:val="00971058"/>
    <w:rsid w:val="009C7439"/>
    <w:rsid w:val="00A61C30"/>
    <w:rsid w:val="00B94983"/>
    <w:rsid w:val="00C66C96"/>
    <w:rsid w:val="00CC5455"/>
    <w:rsid w:val="00CE3645"/>
    <w:rsid w:val="00DD55B9"/>
    <w:rsid w:val="00E32867"/>
    <w:rsid w:val="00E637BA"/>
    <w:rsid w:val="00EE0FB7"/>
    <w:rsid w:val="00F9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6C113B"/>
    <w:pPr>
      <w:keepNext/>
      <w:spacing w:before="120" w:after="0" w:line="240" w:lineRule="auto"/>
      <w:jc w:val="both"/>
      <w:outlineLvl w:val="3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6C113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C113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40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69B"/>
  </w:style>
  <w:style w:type="paragraph" w:styleId="Stopka">
    <w:name w:val="footer"/>
    <w:basedOn w:val="Normalny"/>
    <w:link w:val="StopkaZnak"/>
    <w:uiPriority w:val="99"/>
    <w:unhideWhenUsed/>
    <w:rsid w:val="00640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69B"/>
  </w:style>
  <w:style w:type="paragraph" w:styleId="Tekstdymka">
    <w:name w:val="Balloon Text"/>
    <w:basedOn w:val="Normalny"/>
    <w:link w:val="TekstdymkaZnak"/>
    <w:uiPriority w:val="99"/>
    <w:semiHidden/>
    <w:unhideWhenUsed/>
    <w:rsid w:val="00640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6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6C113B"/>
    <w:pPr>
      <w:keepNext/>
      <w:spacing w:before="120" w:after="0" w:line="240" w:lineRule="auto"/>
      <w:jc w:val="both"/>
      <w:outlineLvl w:val="3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6C113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C113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40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69B"/>
  </w:style>
  <w:style w:type="paragraph" w:styleId="Stopka">
    <w:name w:val="footer"/>
    <w:basedOn w:val="Normalny"/>
    <w:link w:val="StopkaZnak"/>
    <w:uiPriority w:val="99"/>
    <w:unhideWhenUsed/>
    <w:rsid w:val="00640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69B"/>
  </w:style>
  <w:style w:type="paragraph" w:styleId="Tekstdymka">
    <w:name w:val="Balloon Text"/>
    <w:basedOn w:val="Normalny"/>
    <w:link w:val="TekstdymkaZnak"/>
    <w:uiPriority w:val="99"/>
    <w:semiHidden/>
    <w:unhideWhenUsed/>
    <w:rsid w:val="00640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6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jpawlak</dc:creator>
  <cp:lastModifiedBy>Jerzy Kosiło</cp:lastModifiedBy>
  <cp:revision>25</cp:revision>
  <cp:lastPrinted>2016-08-10T08:50:00Z</cp:lastPrinted>
  <dcterms:created xsi:type="dcterms:W3CDTF">2012-06-05T11:01:00Z</dcterms:created>
  <dcterms:modified xsi:type="dcterms:W3CDTF">2016-08-10T08:50:00Z</dcterms:modified>
</cp:coreProperties>
</file>