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C9A26" w14:textId="77777777" w:rsidR="001228EA" w:rsidRPr="00C0388F" w:rsidRDefault="001228EA" w:rsidP="001228EA">
      <w:pPr>
        <w:pStyle w:val="Default"/>
        <w:spacing w:line="276" w:lineRule="auto"/>
        <w:rPr>
          <w:rFonts w:asciiTheme="minorHAnsi" w:hAnsiTheme="minorHAnsi" w:cstheme="minorHAnsi"/>
          <w:b/>
          <w:bCs/>
        </w:rPr>
      </w:pPr>
      <w:r w:rsidRPr="00C0388F">
        <w:rPr>
          <w:rFonts w:asciiTheme="minorHAnsi" w:hAnsiTheme="minorHAnsi" w:cstheme="minorHAnsi"/>
          <w:b/>
          <w:bCs/>
        </w:rPr>
        <w:t>SPECYFIKACJA WARUNKÓW ZAMÓWIENIA (SWZ)</w:t>
      </w:r>
    </w:p>
    <w:p w14:paraId="3AA275DA" w14:textId="77777777" w:rsidR="001228EA" w:rsidRPr="00066FD2" w:rsidRDefault="001228EA" w:rsidP="001228EA">
      <w:pPr>
        <w:pStyle w:val="Default"/>
        <w:spacing w:line="276" w:lineRule="auto"/>
        <w:rPr>
          <w:rFonts w:asciiTheme="minorHAnsi" w:hAnsiTheme="minorHAnsi" w:cstheme="minorHAnsi"/>
        </w:rPr>
      </w:pPr>
    </w:p>
    <w:p w14:paraId="05900211" w14:textId="6883770F"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Nr sprawy: Zp.</w:t>
      </w:r>
      <w:r w:rsidRPr="007B3734">
        <w:rPr>
          <w:rFonts w:asciiTheme="minorHAnsi" w:hAnsiTheme="minorHAnsi" w:cstheme="minorHAnsi"/>
          <w:color w:val="auto"/>
        </w:rPr>
        <w:t>271.</w:t>
      </w:r>
      <w:r w:rsidR="00EF081C">
        <w:rPr>
          <w:rFonts w:asciiTheme="minorHAnsi" w:hAnsiTheme="minorHAnsi" w:cstheme="minorHAnsi"/>
          <w:color w:val="auto"/>
        </w:rPr>
        <w:t>6</w:t>
      </w:r>
      <w:r w:rsidRPr="007B3734">
        <w:rPr>
          <w:rFonts w:asciiTheme="minorHAnsi" w:hAnsiTheme="minorHAnsi" w:cstheme="minorHAnsi"/>
          <w:color w:val="auto"/>
        </w:rPr>
        <w:t>.202</w:t>
      </w:r>
      <w:r w:rsidR="00664870" w:rsidRPr="007B3734">
        <w:rPr>
          <w:rFonts w:asciiTheme="minorHAnsi" w:hAnsiTheme="minorHAnsi" w:cstheme="minorHAnsi"/>
          <w:color w:val="auto"/>
        </w:rPr>
        <w:t>3</w:t>
      </w:r>
    </w:p>
    <w:p w14:paraId="00ABFFCD" w14:textId="77777777" w:rsidR="001228EA" w:rsidRPr="00066FD2" w:rsidRDefault="001228EA" w:rsidP="001228EA">
      <w:pPr>
        <w:pStyle w:val="Default"/>
        <w:spacing w:line="276" w:lineRule="auto"/>
        <w:rPr>
          <w:rFonts w:asciiTheme="minorHAnsi" w:hAnsiTheme="minorHAnsi" w:cstheme="minorHAnsi"/>
        </w:rPr>
      </w:pPr>
    </w:p>
    <w:p w14:paraId="618102BC"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Zamawiający: Miasto i Gmina Uzdrowiskowa</w:t>
      </w:r>
      <w:r w:rsidRPr="00066FD2">
        <w:rPr>
          <w:rFonts w:asciiTheme="minorHAnsi" w:hAnsiTheme="minorHAnsi" w:cstheme="minorHAnsi"/>
          <w:spacing w:val="43"/>
        </w:rPr>
        <w:t xml:space="preserve"> </w:t>
      </w:r>
      <w:r w:rsidRPr="00066FD2">
        <w:rPr>
          <w:rFonts w:asciiTheme="minorHAnsi" w:hAnsiTheme="minorHAnsi" w:cstheme="minorHAnsi"/>
        </w:rPr>
        <w:t xml:space="preserve">Muszyna </w:t>
      </w:r>
    </w:p>
    <w:p w14:paraId="2D52C708" w14:textId="77777777" w:rsidR="001228EA" w:rsidRPr="00066FD2" w:rsidRDefault="001228EA" w:rsidP="001228EA">
      <w:pPr>
        <w:pStyle w:val="Default"/>
        <w:spacing w:line="276" w:lineRule="auto"/>
        <w:rPr>
          <w:rFonts w:asciiTheme="minorHAnsi" w:hAnsiTheme="minorHAnsi" w:cstheme="minorHAnsi"/>
        </w:rPr>
      </w:pPr>
    </w:p>
    <w:p w14:paraId="5BAA4FF4"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 xml:space="preserve">Postępowanie prowadzone w trybie:  </w:t>
      </w:r>
    </w:p>
    <w:p w14:paraId="2FCA1982" w14:textId="62B91400" w:rsidR="001228EA" w:rsidRPr="00066FD2" w:rsidRDefault="00297621" w:rsidP="00C53B7F">
      <w:pPr>
        <w:pStyle w:val="Default"/>
        <w:spacing w:line="276" w:lineRule="auto"/>
        <w:jc w:val="both"/>
        <w:rPr>
          <w:rFonts w:asciiTheme="minorHAnsi" w:hAnsiTheme="minorHAnsi" w:cstheme="minorHAnsi"/>
        </w:rPr>
      </w:pPr>
      <w:r w:rsidRPr="00066FD2">
        <w:rPr>
          <w:rFonts w:asciiTheme="minorHAnsi" w:hAnsiTheme="minorHAnsi" w:cstheme="minorHAnsi"/>
        </w:rPr>
        <w:t>T</w:t>
      </w:r>
      <w:r w:rsidR="001228EA" w:rsidRPr="00066FD2">
        <w:rPr>
          <w:rFonts w:asciiTheme="minorHAnsi" w:hAnsiTheme="minorHAnsi" w:cstheme="minorHAnsi"/>
        </w:rPr>
        <w:t xml:space="preserve">ryb podstawowy bez negocjacji - art. 275 pkt 1 ustawy </w:t>
      </w:r>
      <w:proofErr w:type="spellStart"/>
      <w:r w:rsidR="001228EA" w:rsidRPr="00066FD2">
        <w:rPr>
          <w:rFonts w:asciiTheme="minorHAnsi" w:hAnsiTheme="minorHAnsi" w:cstheme="minorHAnsi"/>
        </w:rPr>
        <w:t>pzp</w:t>
      </w:r>
      <w:proofErr w:type="spellEnd"/>
    </w:p>
    <w:p w14:paraId="77417035" w14:textId="77777777" w:rsidR="001228EA" w:rsidRPr="00066FD2" w:rsidRDefault="001228EA" w:rsidP="00C53B7F">
      <w:pPr>
        <w:spacing w:line="276" w:lineRule="auto"/>
        <w:jc w:val="both"/>
        <w:rPr>
          <w:rFonts w:asciiTheme="minorHAnsi" w:hAnsiTheme="minorHAnsi" w:cstheme="minorHAnsi"/>
          <w:i/>
          <w:iCs/>
        </w:rPr>
      </w:pPr>
    </w:p>
    <w:p w14:paraId="247A953F" w14:textId="77777777" w:rsidR="001228EA" w:rsidRPr="00066FD2" w:rsidRDefault="001228EA" w:rsidP="00C53B7F">
      <w:pPr>
        <w:spacing w:line="276" w:lineRule="auto"/>
        <w:jc w:val="both"/>
        <w:rPr>
          <w:rFonts w:asciiTheme="minorHAnsi" w:hAnsiTheme="minorHAnsi" w:cstheme="minorHAnsi"/>
        </w:rPr>
      </w:pPr>
      <w:r w:rsidRPr="00066FD2">
        <w:rPr>
          <w:rFonts w:asciiTheme="minorHAnsi" w:hAnsiTheme="minorHAnsi" w:cstheme="minorHAnsi"/>
        </w:rPr>
        <w:t>Nazwa zamówienia:</w:t>
      </w:r>
      <w:bookmarkStart w:id="0" w:name="_Hlk84581076"/>
    </w:p>
    <w:p w14:paraId="0DBC4C42" w14:textId="1DD52088" w:rsidR="001228EA" w:rsidRPr="00C0388F" w:rsidRDefault="00664870" w:rsidP="00C53B7F">
      <w:pPr>
        <w:spacing w:line="276" w:lineRule="auto"/>
        <w:jc w:val="both"/>
        <w:rPr>
          <w:rFonts w:asciiTheme="minorHAnsi" w:eastAsiaTheme="minorHAnsi" w:hAnsiTheme="minorHAnsi" w:cstheme="minorHAnsi"/>
          <w:b/>
          <w:bCs/>
          <w:lang w:eastAsia="en-US"/>
        </w:rPr>
      </w:pPr>
      <w:r w:rsidRPr="00664870">
        <w:rPr>
          <w:rFonts w:asciiTheme="minorHAnsi" w:eastAsiaTheme="minorHAnsi" w:hAnsiTheme="minorHAnsi" w:cstheme="minorHAnsi"/>
          <w:b/>
          <w:bCs/>
          <w:lang w:eastAsia="en-US"/>
        </w:rPr>
        <w:t>„</w:t>
      </w:r>
      <w:bookmarkStart w:id="1" w:name="_Hlk129163319"/>
      <w:r w:rsidR="00EF081C" w:rsidRPr="00EF081C">
        <w:rPr>
          <w:rFonts w:asciiTheme="minorHAnsi" w:eastAsiaTheme="minorHAnsi" w:hAnsiTheme="minorHAnsi" w:cstheme="minorHAnsi"/>
          <w:b/>
          <w:bCs/>
          <w:lang w:eastAsia="en-US"/>
        </w:rPr>
        <w:t>Modernizacja infrastruktury drogowej na terenie Miasta i Gminy uzdrowiskowej Muszyna</w:t>
      </w:r>
      <w:bookmarkEnd w:id="1"/>
      <w:r w:rsidR="00E82512" w:rsidRPr="00E82512">
        <w:rPr>
          <w:rFonts w:asciiTheme="minorHAnsi" w:eastAsiaTheme="minorHAnsi" w:hAnsiTheme="minorHAnsi" w:cstheme="minorHAnsi"/>
          <w:b/>
          <w:bCs/>
          <w:lang w:eastAsia="en-US"/>
        </w:rPr>
        <w:t>”</w:t>
      </w:r>
    </w:p>
    <w:bookmarkEnd w:id="0"/>
    <w:p w14:paraId="0BC64690" w14:textId="77777777" w:rsidR="001228EA" w:rsidRPr="00066FD2" w:rsidRDefault="001228EA" w:rsidP="001228EA">
      <w:pPr>
        <w:spacing w:line="276" w:lineRule="auto"/>
        <w:rPr>
          <w:rFonts w:asciiTheme="minorHAnsi" w:hAnsiTheme="minorHAnsi" w:cstheme="minorHAnsi"/>
        </w:rPr>
      </w:pPr>
    </w:p>
    <w:p w14:paraId="508DB9D5" w14:textId="144DCFA2" w:rsidR="001228EA" w:rsidRDefault="001228EA" w:rsidP="001228EA">
      <w:pPr>
        <w:spacing w:line="276" w:lineRule="auto"/>
        <w:rPr>
          <w:rFonts w:asciiTheme="minorHAnsi" w:hAnsiTheme="minorHAnsi" w:cstheme="minorHAnsi"/>
        </w:rPr>
      </w:pPr>
      <w:r w:rsidRPr="00066FD2">
        <w:rPr>
          <w:rFonts w:asciiTheme="minorHAnsi" w:hAnsiTheme="minorHAnsi" w:cstheme="minorHAnsi"/>
        </w:rPr>
        <w:t>Rodzaj: Robota budowlana</w:t>
      </w:r>
    </w:p>
    <w:p w14:paraId="0823459C" w14:textId="77777777" w:rsidR="00EF081C" w:rsidRPr="00066FD2" w:rsidRDefault="00EF081C" w:rsidP="001228EA">
      <w:pPr>
        <w:spacing w:line="276" w:lineRule="auto"/>
        <w:rPr>
          <w:rFonts w:asciiTheme="minorHAnsi" w:hAnsiTheme="minorHAnsi" w:cstheme="minorHAnsi"/>
        </w:rPr>
      </w:pPr>
    </w:p>
    <w:p w14:paraId="681F1112" w14:textId="124A498F" w:rsidR="001228EA" w:rsidRPr="00066FD2" w:rsidRDefault="001228EA" w:rsidP="001228EA">
      <w:pPr>
        <w:spacing w:line="276" w:lineRule="auto"/>
        <w:rPr>
          <w:rFonts w:asciiTheme="minorHAnsi" w:hAnsiTheme="minorHAnsi" w:cstheme="minorHAnsi"/>
        </w:rPr>
      </w:pPr>
    </w:p>
    <w:p w14:paraId="0ADEC093" w14:textId="47CCB18A" w:rsidR="001228EA" w:rsidRPr="00664870" w:rsidRDefault="001228EA" w:rsidP="00C53B7F">
      <w:pPr>
        <w:spacing w:line="276" w:lineRule="auto"/>
        <w:jc w:val="both"/>
        <w:rPr>
          <w:rFonts w:asciiTheme="minorHAnsi" w:hAnsiTheme="minorHAnsi" w:cstheme="minorHAnsi"/>
          <w:color w:val="FF0000"/>
        </w:rPr>
      </w:pPr>
      <w:r w:rsidRPr="00066FD2">
        <w:rPr>
          <w:rFonts w:asciiTheme="minorHAnsi" w:hAnsiTheme="minorHAnsi" w:cstheme="minorHAnsi"/>
        </w:rPr>
        <w:t xml:space="preserve">Data publikacji ogłoszenia o zamówieniu: Biuletyn Zamówień Publicznych: </w:t>
      </w:r>
      <w:r w:rsidR="00EF081C">
        <w:rPr>
          <w:rFonts w:asciiTheme="minorHAnsi" w:hAnsiTheme="minorHAnsi" w:cstheme="minorHAnsi"/>
        </w:rPr>
        <w:t>0</w:t>
      </w:r>
      <w:r w:rsidR="00E8779D">
        <w:rPr>
          <w:rFonts w:asciiTheme="minorHAnsi" w:hAnsiTheme="minorHAnsi" w:cstheme="minorHAnsi"/>
        </w:rPr>
        <w:t>9</w:t>
      </w:r>
      <w:r w:rsidR="00EF081C">
        <w:rPr>
          <w:rFonts w:asciiTheme="minorHAnsi" w:hAnsiTheme="minorHAnsi" w:cstheme="minorHAnsi"/>
        </w:rPr>
        <w:t>.03</w:t>
      </w:r>
      <w:r w:rsidRPr="00CB1E68">
        <w:rPr>
          <w:rFonts w:asciiTheme="minorHAnsi" w:hAnsiTheme="minorHAnsi" w:cstheme="minorHAnsi"/>
        </w:rPr>
        <w:t>.202</w:t>
      </w:r>
      <w:r w:rsidR="00CB1E68" w:rsidRPr="00CB1E68">
        <w:rPr>
          <w:rFonts w:asciiTheme="minorHAnsi" w:hAnsiTheme="minorHAnsi" w:cstheme="minorHAnsi"/>
        </w:rPr>
        <w:t>3</w:t>
      </w:r>
      <w:r w:rsidRPr="00CB1E68">
        <w:rPr>
          <w:rFonts w:asciiTheme="minorHAnsi" w:hAnsiTheme="minorHAnsi" w:cstheme="minorHAnsi"/>
        </w:rPr>
        <w:t xml:space="preserve"> r.</w:t>
      </w:r>
    </w:p>
    <w:p w14:paraId="1E8E837F" w14:textId="77777777" w:rsidR="001228EA" w:rsidRPr="00066FD2" w:rsidRDefault="001228EA" w:rsidP="00C53B7F">
      <w:pPr>
        <w:pStyle w:val="Default"/>
        <w:spacing w:line="276" w:lineRule="auto"/>
        <w:rPr>
          <w:rFonts w:asciiTheme="minorHAnsi" w:hAnsiTheme="minorHAnsi" w:cstheme="minorHAnsi"/>
        </w:rPr>
      </w:pPr>
    </w:p>
    <w:p w14:paraId="5C576C89" w14:textId="4717EE29" w:rsidR="001228EA" w:rsidRPr="00066FD2" w:rsidRDefault="001228EA" w:rsidP="00C53B7F">
      <w:pPr>
        <w:spacing w:line="276" w:lineRule="auto"/>
        <w:rPr>
          <w:rFonts w:asciiTheme="minorHAnsi" w:hAnsiTheme="minorHAnsi" w:cstheme="minorHAnsi"/>
        </w:rPr>
      </w:pPr>
      <w:r w:rsidRPr="00066FD2">
        <w:rPr>
          <w:rFonts w:asciiTheme="minorHAnsi" w:hAnsiTheme="minorHAnsi" w:cstheme="minorHAnsi"/>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066FD2">
          <w:rPr>
            <w:rStyle w:val="Hipercze"/>
            <w:rFonts w:asciiTheme="minorHAnsi" w:hAnsiTheme="minorHAnsi" w:cstheme="minorHAnsi"/>
            <w:color w:val="auto"/>
            <w:u w:val="none"/>
          </w:rPr>
          <w:t>https://platformazakupowa.pl/pn/muszyna</w:t>
        </w:r>
      </w:hyperlink>
      <w:r w:rsidRPr="00066FD2">
        <w:rPr>
          <w:rFonts w:asciiTheme="minorHAnsi" w:hAnsiTheme="minorHAnsi" w:cstheme="minorHAnsi"/>
        </w:rPr>
        <w:t xml:space="preserve">  </w:t>
      </w:r>
    </w:p>
    <w:p w14:paraId="20EBB5F6" w14:textId="77777777" w:rsidR="001228EA" w:rsidRPr="00066FD2" w:rsidRDefault="001228EA" w:rsidP="001228EA">
      <w:pPr>
        <w:spacing w:line="276" w:lineRule="auto"/>
        <w:rPr>
          <w:rFonts w:asciiTheme="minorHAnsi" w:hAnsiTheme="minorHAnsi" w:cstheme="minorHAnsi"/>
        </w:rPr>
      </w:pPr>
    </w:p>
    <w:p w14:paraId="0DB07151" w14:textId="77777777" w:rsidR="001228EA" w:rsidRPr="00066FD2" w:rsidRDefault="001228EA" w:rsidP="001228EA">
      <w:pPr>
        <w:spacing w:line="276" w:lineRule="auto"/>
        <w:rPr>
          <w:rFonts w:asciiTheme="minorHAnsi" w:hAnsiTheme="minorHAnsi" w:cstheme="minorHAnsi"/>
        </w:rPr>
      </w:pPr>
    </w:p>
    <w:p w14:paraId="44F7E6D3" w14:textId="77777777" w:rsidR="001228EA" w:rsidRPr="00066FD2" w:rsidRDefault="001228EA" w:rsidP="001228EA">
      <w:pPr>
        <w:spacing w:line="276" w:lineRule="auto"/>
        <w:rPr>
          <w:rFonts w:asciiTheme="minorHAnsi" w:hAnsiTheme="minorHAnsi" w:cstheme="minorHAnsi"/>
        </w:rPr>
      </w:pPr>
    </w:p>
    <w:p w14:paraId="755F018B" w14:textId="77777777" w:rsidR="001228EA" w:rsidRPr="00066FD2" w:rsidRDefault="001228EA" w:rsidP="001228EA">
      <w:pPr>
        <w:spacing w:line="276" w:lineRule="auto"/>
        <w:rPr>
          <w:rFonts w:asciiTheme="minorHAnsi" w:hAnsiTheme="minorHAnsi" w:cstheme="minorHAnsi"/>
        </w:rPr>
      </w:pPr>
    </w:p>
    <w:p w14:paraId="58CB29FB" w14:textId="77777777" w:rsidR="001228EA" w:rsidRPr="00066FD2" w:rsidRDefault="001228EA" w:rsidP="002953D7">
      <w:pPr>
        <w:tabs>
          <w:tab w:val="left" w:pos="5670"/>
          <w:tab w:val="left" w:pos="6804"/>
        </w:tabs>
        <w:spacing w:line="276" w:lineRule="auto"/>
        <w:rPr>
          <w:rFonts w:asciiTheme="minorHAnsi" w:hAnsiTheme="minorHAnsi" w:cstheme="minorHAnsi"/>
        </w:rPr>
      </w:pPr>
      <w:r w:rsidRPr="00066FD2">
        <w:rPr>
          <w:rFonts w:asciiTheme="minorHAnsi" w:hAnsiTheme="minorHAnsi" w:cstheme="minorHAnsi"/>
        </w:rPr>
        <w:t>Zatwierdził:</w:t>
      </w:r>
    </w:p>
    <w:p w14:paraId="46481EAE" w14:textId="653F4A82" w:rsidR="001228EA" w:rsidRPr="00066FD2" w:rsidRDefault="00367D7E" w:rsidP="002953D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dr Jan Golba</w:t>
      </w:r>
    </w:p>
    <w:p w14:paraId="6F26E5C2" w14:textId="36CD52B4" w:rsidR="002953D7" w:rsidRPr="00066FD2" w:rsidRDefault="002953D7" w:rsidP="002953D7">
      <w:pPr>
        <w:tabs>
          <w:tab w:val="left" w:pos="567"/>
          <w:tab w:val="left" w:pos="1701"/>
          <w:tab w:val="left" w:pos="5670"/>
          <w:tab w:val="left" w:pos="6804"/>
        </w:tabs>
        <w:spacing w:line="276" w:lineRule="auto"/>
        <w:rPr>
          <w:rFonts w:asciiTheme="minorHAnsi" w:hAnsiTheme="minorHAnsi" w:cstheme="minorHAnsi"/>
        </w:rPr>
      </w:pPr>
      <w:r w:rsidRPr="00066FD2">
        <w:rPr>
          <w:rFonts w:asciiTheme="minorHAnsi" w:hAnsiTheme="minorHAnsi" w:cstheme="minorHAnsi"/>
        </w:rPr>
        <w:t>Burmistrz MiGU Muszyna</w:t>
      </w:r>
    </w:p>
    <w:p w14:paraId="660ACC7C" w14:textId="06F63E28" w:rsidR="002953D7" w:rsidRPr="00066FD2" w:rsidRDefault="00B84CE7" w:rsidP="002953D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(podpis elektroniczny)</w:t>
      </w:r>
    </w:p>
    <w:p w14:paraId="57CDC736" w14:textId="77777777" w:rsidR="001228EA" w:rsidRPr="00066FD2" w:rsidRDefault="001228EA" w:rsidP="002953D7">
      <w:pPr>
        <w:tabs>
          <w:tab w:val="left" w:pos="567"/>
          <w:tab w:val="left" w:pos="1701"/>
          <w:tab w:val="left" w:pos="5670"/>
          <w:tab w:val="left" w:pos="6804"/>
        </w:tabs>
        <w:spacing w:line="276" w:lineRule="auto"/>
        <w:ind w:left="3544"/>
        <w:rPr>
          <w:rFonts w:asciiTheme="minorHAnsi" w:hAnsiTheme="minorHAnsi" w:cstheme="minorHAnsi"/>
          <w:i/>
          <w:iCs/>
        </w:rPr>
      </w:pPr>
    </w:p>
    <w:p w14:paraId="0C603FD5"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37D805B"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0B202D1"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2822EB03"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E9E98D2"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05599C1D"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9C6C69F"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39BEA38B" w14:textId="7C7255C6" w:rsidR="001228EA" w:rsidRPr="00CB1E68" w:rsidRDefault="001228EA" w:rsidP="001228EA">
      <w:pPr>
        <w:tabs>
          <w:tab w:val="left" w:pos="567"/>
          <w:tab w:val="left" w:pos="1701"/>
          <w:tab w:val="left" w:pos="5670"/>
          <w:tab w:val="left" w:pos="6804"/>
        </w:tabs>
        <w:spacing w:line="276" w:lineRule="auto"/>
        <w:rPr>
          <w:rFonts w:asciiTheme="minorHAnsi" w:hAnsiTheme="minorHAnsi" w:cstheme="minorHAnsi"/>
        </w:rPr>
      </w:pPr>
      <w:r w:rsidRPr="00CB1E68">
        <w:rPr>
          <w:rFonts w:asciiTheme="minorHAnsi" w:hAnsiTheme="minorHAnsi" w:cstheme="minorHAnsi"/>
        </w:rPr>
        <w:t xml:space="preserve">Muszyna, </w:t>
      </w:r>
      <w:r w:rsidR="00EF081C">
        <w:rPr>
          <w:rFonts w:asciiTheme="minorHAnsi" w:hAnsiTheme="minorHAnsi" w:cstheme="minorHAnsi"/>
        </w:rPr>
        <w:t>0</w:t>
      </w:r>
      <w:r w:rsidR="00E8779D">
        <w:rPr>
          <w:rFonts w:asciiTheme="minorHAnsi" w:hAnsiTheme="minorHAnsi" w:cstheme="minorHAnsi"/>
        </w:rPr>
        <w:t>9</w:t>
      </w:r>
      <w:r w:rsidR="00EF081C">
        <w:rPr>
          <w:rFonts w:asciiTheme="minorHAnsi" w:hAnsiTheme="minorHAnsi" w:cstheme="minorHAnsi"/>
        </w:rPr>
        <w:t>.03</w:t>
      </w:r>
      <w:r w:rsidRPr="00CB1E68">
        <w:rPr>
          <w:rFonts w:asciiTheme="minorHAnsi" w:hAnsiTheme="minorHAnsi" w:cstheme="minorHAnsi"/>
        </w:rPr>
        <w:t>.202</w:t>
      </w:r>
      <w:r w:rsidR="00664870" w:rsidRPr="00CB1E68">
        <w:rPr>
          <w:rFonts w:asciiTheme="minorHAnsi" w:hAnsiTheme="minorHAnsi" w:cstheme="minorHAnsi"/>
        </w:rPr>
        <w:t>3</w:t>
      </w:r>
      <w:r w:rsidRPr="00CB1E68">
        <w:rPr>
          <w:rFonts w:asciiTheme="minorHAnsi" w:hAnsiTheme="minorHAnsi" w:cstheme="minorHAnsi"/>
        </w:rPr>
        <w:t xml:space="preserve"> r.</w:t>
      </w:r>
    </w:p>
    <w:p w14:paraId="6194E6E8"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i/>
          <w:iCs/>
        </w:rPr>
        <w:br w:type="column"/>
      </w:r>
      <w:r w:rsidRPr="00066FD2">
        <w:rPr>
          <w:rFonts w:asciiTheme="minorHAnsi" w:hAnsiTheme="minorHAnsi" w:cstheme="minorHAnsi"/>
        </w:rPr>
        <w:lastRenderedPageBreak/>
        <w:t xml:space="preserve"> </w:t>
      </w:r>
    </w:p>
    <w:p w14:paraId="286B4333" w14:textId="77777777"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Rozdział I</w:t>
      </w:r>
    </w:p>
    <w:p w14:paraId="35FDCB1A" w14:textId="77777777"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OBLIGATORYJNE POSTANOWIENIA SWZ</w:t>
      </w:r>
    </w:p>
    <w:p w14:paraId="64657A89" w14:textId="77777777" w:rsidR="001228EA" w:rsidRPr="00066FD2" w:rsidRDefault="001228EA" w:rsidP="001228EA">
      <w:pPr>
        <w:pStyle w:val="Default"/>
        <w:spacing w:line="276" w:lineRule="auto"/>
        <w:rPr>
          <w:rFonts w:asciiTheme="minorHAnsi" w:hAnsiTheme="minorHAnsi" w:cstheme="minorHAnsi"/>
          <w:color w:val="auto"/>
          <w:u w:val="single"/>
        </w:rPr>
      </w:pPr>
    </w:p>
    <w:p w14:paraId="241ACEA9" w14:textId="02B340FA" w:rsidR="001228EA" w:rsidRPr="00066FD2" w:rsidRDefault="001228EA" w:rsidP="00C53B7F">
      <w:pPr>
        <w:pStyle w:val="Default"/>
        <w:numPr>
          <w:ilvl w:val="0"/>
          <w:numId w:val="6"/>
        </w:numPr>
        <w:shd w:val="clear" w:color="auto" w:fill="FFFFFF" w:themeFill="background1"/>
        <w:spacing w:line="276" w:lineRule="auto"/>
        <w:ind w:left="284" w:hanging="284"/>
        <w:jc w:val="both"/>
        <w:rPr>
          <w:rFonts w:asciiTheme="minorHAnsi" w:hAnsiTheme="minorHAnsi" w:cstheme="minorHAnsi"/>
          <w:color w:val="auto"/>
        </w:rPr>
      </w:pPr>
      <w:r w:rsidRPr="00066FD2">
        <w:rPr>
          <w:rFonts w:asciiTheme="minorHAnsi" w:hAnsiTheme="minorHAnsi" w:cstheme="minorHAnsi"/>
          <w:color w:val="auto"/>
        </w:rPr>
        <w:t>Nazwa oraz adres zamawiającego, numer telefonu, adres poczty elektronicznej oraz strony internetowej prowadzonego postępowania.</w:t>
      </w:r>
    </w:p>
    <w:p w14:paraId="2F10ACEF" w14:textId="2DC726AA" w:rsidR="00683093" w:rsidRPr="00066FD2" w:rsidRDefault="001228EA" w:rsidP="00C53B7F">
      <w:pPr>
        <w:pStyle w:val="Default"/>
        <w:numPr>
          <w:ilvl w:val="1"/>
          <w:numId w:val="7"/>
        </w:numPr>
        <w:spacing w:line="276" w:lineRule="auto"/>
        <w:jc w:val="both"/>
        <w:rPr>
          <w:rFonts w:asciiTheme="minorHAnsi" w:hAnsiTheme="minorHAnsi" w:cstheme="minorHAnsi"/>
        </w:rPr>
      </w:pPr>
      <w:r w:rsidRPr="00066FD2">
        <w:rPr>
          <w:rFonts w:asciiTheme="minorHAnsi" w:hAnsiTheme="minorHAnsi" w:cstheme="minorHAnsi"/>
        </w:rPr>
        <w:t>Zamawiający: Miasto i Gmina Uzdrowiskowa Muszyna, ul. Rynek 31, 33-370 Muszyna.</w:t>
      </w:r>
    </w:p>
    <w:p w14:paraId="06D9D988" w14:textId="77777777" w:rsidR="00683093" w:rsidRPr="00066FD2" w:rsidRDefault="001228EA" w:rsidP="00C53B7F">
      <w:pPr>
        <w:pStyle w:val="Default"/>
        <w:numPr>
          <w:ilvl w:val="1"/>
          <w:numId w:val="7"/>
        </w:numPr>
        <w:spacing w:line="276" w:lineRule="auto"/>
        <w:jc w:val="both"/>
        <w:rPr>
          <w:rFonts w:asciiTheme="minorHAnsi" w:hAnsiTheme="minorHAnsi" w:cstheme="minorHAnsi"/>
        </w:rPr>
      </w:pPr>
      <w:r w:rsidRPr="00066FD2">
        <w:rPr>
          <w:rFonts w:asciiTheme="minorHAnsi" w:hAnsiTheme="minorHAnsi" w:cstheme="minorHAnsi"/>
        </w:rPr>
        <w:t xml:space="preserve">Sprawę prowadzi: Referat Spraw Obywatelskich i Urzędu Stanu Cywilnego, ul. Rynek 31, 33-370 Muszyna, pokój nr 27. </w:t>
      </w:r>
    </w:p>
    <w:p w14:paraId="26269D65" w14:textId="77777777" w:rsidR="00683093" w:rsidRPr="00066FD2" w:rsidRDefault="001228EA" w:rsidP="00C53B7F">
      <w:pPr>
        <w:pStyle w:val="Default"/>
        <w:numPr>
          <w:ilvl w:val="1"/>
          <w:numId w:val="7"/>
        </w:numPr>
        <w:spacing w:line="276" w:lineRule="auto"/>
        <w:jc w:val="both"/>
        <w:rPr>
          <w:rFonts w:asciiTheme="minorHAnsi" w:hAnsiTheme="minorHAnsi" w:cstheme="minorHAnsi"/>
        </w:rPr>
      </w:pPr>
      <w:r w:rsidRPr="00066FD2">
        <w:rPr>
          <w:rFonts w:asciiTheme="minorHAnsi" w:hAnsiTheme="minorHAnsi" w:cstheme="minorHAnsi"/>
        </w:rPr>
        <w:t xml:space="preserve">Telefon: 18 472 59 42, 18 472 59 44. </w:t>
      </w:r>
    </w:p>
    <w:p w14:paraId="199B47CC" w14:textId="77777777" w:rsidR="00683093" w:rsidRPr="00066FD2" w:rsidRDefault="001228EA" w:rsidP="00C53B7F">
      <w:pPr>
        <w:pStyle w:val="Default"/>
        <w:numPr>
          <w:ilvl w:val="1"/>
          <w:numId w:val="7"/>
        </w:numPr>
        <w:spacing w:line="276" w:lineRule="auto"/>
        <w:jc w:val="both"/>
        <w:rPr>
          <w:rFonts w:asciiTheme="minorHAnsi" w:hAnsiTheme="minorHAnsi" w:cstheme="minorHAnsi"/>
        </w:rPr>
      </w:pPr>
      <w:r w:rsidRPr="00066FD2">
        <w:rPr>
          <w:rFonts w:asciiTheme="minorHAnsi" w:hAnsiTheme="minorHAnsi" w:cstheme="minorHAnsi"/>
        </w:rPr>
        <w:t xml:space="preserve">Adres e-mail: przetargi@muszyna.pl. </w:t>
      </w:r>
    </w:p>
    <w:p w14:paraId="6629D04B" w14:textId="5EE44AA4" w:rsidR="00683093" w:rsidRPr="00066FD2" w:rsidRDefault="001228EA" w:rsidP="00C53B7F">
      <w:pPr>
        <w:pStyle w:val="Default"/>
        <w:numPr>
          <w:ilvl w:val="1"/>
          <w:numId w:val="7"/>
        </w:numPr>
        <w:spacing w:line="276" w:lineRule="auto"/>
        <w:jc w:val="both"/>
        <w:rPr>
          <w:rFonts w:asciiTheme="minorHAnsi" w:hAnsiTheme="minorHAnsi" w:cstheme="minorHAnsi"/>
        </w:rPr>
      </w:pPr>
      <w:r w:rsidRPr="00066FD2">
        <w:rPr>
          <w:rFonts w:asciiTheme="minorHAnsi" w:hAnsiTheme="minorHAnsi" w:cstheme="minorHAnsi"/>
        </w:rPr>
        <w:t>Adres oraz strony internetowej prowadzonego postępowania: wskazano na stronie tytułowej.</w:t>
      </w:r>
    </w:p>
    <w:p w14:paraId="7710570F" w14:textId="77777777" w:rsidR="00064ECE" w:rsidRPr="00066FD2" w:rsidRDefault="00064ECE" w:rsidP="00064ECE">
      <w:pPr>
        <w:pStyle w:val="Default"/>
        <w:spacing w:line="276" w:lineRule="auto"/>
        <w:rPr>
          <w:rFonts w:asciiTheme="minorHAnsi" w:hAnsiTheme="minorHAnsi" w:cstheme="minorHAnsi"/>
        </w:rPr>
      </w:pPr>
    </w:p>
    <w:p w14:paraId="7625F328" w14:textId="77777777" w:rsidR="00683093" w:rsidRPr="00066FD2" w:rsidRDefault="001228EA" w:rsidP="00C0388F">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 xml:space="preserve">Tryb udzielenia zamówienia </w:t>
      </w:r>
    </w:p>
    <w:p w14:paraId="79B090B7" w14:textId="7D110887" w:rsidR="00683093" w:rsidRPr="00066FD2" w:rsidRDefault="001228EA" w:rsidP="00C53B7F">
      <w:pPr>
        <w:pStyle w:val="Default"/>
        <w:numPr>
          <w:ilvl w:val="1"/>
          <w:numId w:val="8"/>
        </w:numPr>
        <w:spacing w:line="276" w:lineRule="auto"/>
        <w:ind w:left="567" w:hanging="425"/>
        <w:jc w:val="both"/>
        <w:rPr>
          <w:rFonts w:asciiTheme="minorHAnsi" w:hAnsiTheme="minorHAnsi" w:cstheme="minorHAnsi"/>
        </w:rPr>
      </w:pPr>
      <w:r w:rsidRPr="00066FD2">
        <w:rPr>
          <w:rFonts w:asciiTheme="minorHAnsi" w:hAnsiTheme="minorHAnsi" w:cstheme="minorHAnsi"/>
        </w:rPr>
        <w:t xml:space="preserve">Postępowanie o udzielenie zamówienia publicznego prowadzone jest w trybie podstawowym, na podstawie art. 275 pkt 1 ustawy z dnia 11 września 2019 r. - Prawo zamówień </w:t>
      </w:r>
      <w:r w:rsidRPr="00367D7E">
        <w:rPr>
          <w:rFonts w:asciiTheme="minorHAnsi" w:hAnsiTheme="minorHAnsi" w:cstheme="minorHAnsi"/>
          <w:color w:val="000000" w:themeColor="text1"/>
        </w:rPr>
        <w:t xml:space="preserve">publicznych </w:t>
      </w:r>
      <w:r w:rsidR="00367D7E" w:rsidRPr="00367D7E">
        <w:rPr>
          <w:rFonts w:asciiTheme="minorHAnsi" w:hAnsiTheme="minorHAnsi" w:cstheme="minorHAnsi"/>
          <w:color w:val="000000" w:themeColor="text1"/>
        </w:rPr>
        <w:t xml:space="preserve">(tj. Dz. U. 2022 poz. 1710 z </w:t>
      </w:r>
      <w:proofErr w:type="spellStart"/>
      <w:r w:rsidR="00367D7E" w:rsidRPr="00367D7E">
        <w:rPr>
          <w:rFonts w:asciiTheme="minorHAnsi" w:hAnsiTheme="minorHAnsi" w:cstheme="minorHAnsi"/>
          <w:color w:val="000000" w:themeColor="text1"/>
        </w:rPr>
        <w:t>późn</w:t>
      </w:r>
      <w:proofErr w:type="spellEnd"/>
      <w:r w:rsidR="00367D7E" w:rsidRPr="00367D7E">
        <w:rPr>
          <w:rFonts w:asciiTheme="minorHAnsi" w:hAnsiTheme="minorHAnsi" w:cstheme="minorHAnsi"/>
          <w:color w:val="000000" w:themeColor="text1"/>
        </w:rPr>
        <w:t xml:space="preserve">. zm.) </w:t>
      </w:r>
      <w:r w:rsidRPr="00066FD2">
        <w:rPr>
          <w:rFonts w:asciiTheme="minorHAnsi" w:hAnsiTheme="minorHAnsi" w:cstheme="minorHAnsi"/>
        </w:rPr>
        <w:t>zwanej dalej ustawą</w:t>
      </w:r>
    </w:p>
    <w:p w14:paraId="1C6B010F" w14:textId="48E8CEBD" w:rsidR="0030653C" w:rsidRPr="00066FD2" w:rsidRDefault="001228EA" w:rsidP="00C53B7F">
      <w:pPr>
        <w:pStyle w:val="Default"/>
        <w:numPr>
          <w:ilvl w:val="1"/>
          <w:numId w:val="8"/>
        </w:numPr>
        <w:spacing w:line="276" w:lineRule="auto"/>
        <w:ind w:left="567" w:hanging="425"/>
        <w:jc w:val="both"/>
        <w:rPr>
          <w:rFonts w:asciiTheme="minorHAnsi" w:hAnsiTheme="minorHAnsi" w:cstheme="minorHAnsi"/>
        </w:rPr>
      </w:pPr>
      <w:r w:rsidRPr="00066FD2">
        <w:rPr>
          <w:rFonts w:asciiTheme="minorHAnsi" w:hAnsiTheme="minorHAnsi" w:cstheme="minorHAnsi"/>
        </w:rPr>
        <w:t xml:space="preserve">Zamawiający nie przewiduje wyboru najkorzystniejszej oferty z możliwością prowadzenia negocjacji. </w:t>
      </w:r>
    </w:p>
    <w:p w14:paraId="264FFEE8" w14:textId="77777777" w:rsidR="00064ECE" w:rsidRPr="00066FD2" w:rsidRDefault="00064ECE" w:rsidP="00064ECE">
      <w:pPr>
        <w:pStyle w:val="Default"/>
        <w:spacing w:line="276" w:lineRule="auto"/>
        <w:ind w:left="1"/>
        <w:rPr>
          <w:rFonts w:asciiTheme="minorHAnsi" w:hAnsiTheme="minorHAnsi" w:cstheme="minorHAnsi"/>
        </w:rPr>
      </w:pPr>
    </w:p>
    <w:p w14:paraId="5DB22C1C" w14:textId="3307444B" w:rsidR="0030653C" w:rsidRPr="00066FD2" w:rsidRDefault="001228EA" w:rsidP="00C53B7F">
      <w:pPr>
        <w:pStyle w:val="Default"/>
        <w:numPr>
          <w:ilvl w:val="0"/>
          <w:numId w:val="7"/>
        </w:numPr>
        <w:spacing w:line="276" w:lineRule="auto"/>
        <w:ind w:left="284" w:hanging="284"/>
        <w:jc w:val="both"/>
        <w:rPr>
          <w:rFonts w:asciiTheme="minorHAnsi" w:hAnsiTheme="minorHAnsi" w:cstheme="minorHAnsi"/>
        </w:rPr>
      </w:pPr>
      <w:r w:rsidRPr="00066FD2">
        <w:rPr>
          <w:rFonts w:asciiTheme="minorHAnsi" w:hAnsiTheme="minorHAnsi" w:cstheme="minorHAnsi"/>
        </w:rPr>
        <w:t xml:space="preserve">Opis przedmiotu postępowania i zamówienia </w:t>
      </w:r>
    </w:p>
    <w:p w14:paraId="3940CB5F" w14:textId="77777777" w:rsidR="00EF081C" w:rsidRDefault="00EF081C" w:rsidP="00C53B7F">
      <w:pPr>
        <w:pStyle w:val="Default"/>
        <w:numPr>
          <w:ilvl w:val="0"/>
          <w:numId w:val="20"/>
        </w:numPr>
        <w:spacing w:line="276" w:lineRule="auto"/>
        <w:ind w:left="284" w:firstLine="0"/>
        <w:jc w:val="both"/>
        <w:rPr>
          <w:rFonts w:asciiTheme="minorHAnsi" w:hAnsiTheme="minorHAnsi" w:cstheme="minorHAnsi"/>
        </w:rPr>
      </w:pPr>
      <w:r w:rsidRPr="00EF081C">
        <w:rPr>
          <w:rFonts w:asciiTheme="minorHAnsi" w:hAnsiTheme="minorHAnsi" w:cstheme="minorHAnsi"/>
        </w:rPr>
        <w:t xml:space="preserve">Przedmiotem zamówienia jest realizacja inwestycji pn.: „Modernizacja infrastruktury drogowej na terenie Miasta i Gminy </w:t>
      </w:r>
      <w:r>
        <w:rPr>
          <w:rFonts w:asciiTheme="minorHAnsi" w:hAnsiTheme="minorHAnsi" w:cstheme="minorHAnsi"/>
        </w:rPr>
        <w:t>u</w:t>
      </w:r>
      <w:r w:rsidRPr="00EF081C">
        <w:rPr>
          <w:rFonts w:asciiTheme="minorHAnsi" w:hAnsiTheme="minorHAnsi" w:cstheme="minorHAnsi"/>
        </w:rPr>
        <w:t>zdrowiskowej Muszyna”.</w:t>
      </w:r>
      <w:r>
        <w:rPr>
          <w:rFonts w:asciiTheme="minorHAnsi" w:hAnsiTheme="minorHAnsi" w:cstheme="minorHAnsi"/>
        </w:rPr>
        <w:t xml:space="preserve"> </w:t>
      </w:r>
      <w:r w:rsidRPr="00EF081C">
        <w:rPr>
          <w:rFonts w:asciiTheme="minorHAnsi" w:hAnsiTheme="minorHAnsi" w:cstheme="minorHAnsi"/>
        </w:rPr>
        <w:t xml:space="preserve">Inwestycja pn.: „Modernizacja infrastruktury drogowej na terenie Miasta i Gminy </w:t>
      </w:r>
      <w:r>
        <w:rPr>
          <w:rFonts w:asciiTheme="minorHAnsi" w:hAnsiTheme="minorHAnsi" w:cstheme="minorHAnsi"/>
        </w:rPr>
        <w:t>u</w:t>
      </w:r>
      <w:r w:rsidRPr="00EF081C">
        <w:rPr>
          <w:rFonts w:asciiTheme="minorHAnsi" w:hAnsiTheme="minorHAnsi" w:cstheme="minorHAnsi"/>
        </w:rPr>
        <w:t>zdrowiskowej Muszyna” obejmuje swoim zakresem 2 zadania:</w:t>
      </w:r>
    </w:p>
    <w:p w14:paraId="7C98843D" w14:textId="77777777" w:rsidR="00EF081C" w:rsidRDefault="00EF081C" w:rsidP="00C53B7F">
      <w:pPr>
        <w:pStyle w:val="Default"/>
        <w:numPr>
          <w:ilvl w:val="0"/>
          <w:numId w:val="25"/>
        </w:numPr>
        <w:spacing w:line="276" w:lineRule="auto"/>
        <w:ind w:left="709"/>
        <w:jc w:val="both"/>
        <w:rPr>
          <w:rFonts w:asciiTheme="minorHAnsi" w:hAnsiTheme="minorHAnsi" w:cstheme="minorHAnsi"/>
        </w:rPr>
      </w:pPr>
      <w:r w:rsidRPr="00EF081C">
        <w:rPr>
          <w:rFonts w:asciiTheme="minorHAnsi" w:hAnsiTheme="minorHAnsi" w:cstheme="minorHAnsi"/>
        </w:rPr>
        <w:t>Zadanie nr 1: „Modernizacja infrastruktury drogowej na terenie Miasta i Gminy Uzdrowiskowej Muszyna”- w systemie zaprojektuj-wybuduj.</w:t>
      </w:r>
    </w:p>
    <w:p w14:paraId="569F4489" w14:textId="7450B0B1" w:rsidR="00EF081C" w:rsidRPr="00EF081C" w:rsidRDefault="00EF081C" w:rsidP="00C53B7F">
      <w:pPr>
        <w:pStyle w:val="Default"/>
        <w:numPr>
          <w:ilvl w:val="0"/>
          <w:numId w:val="25"/>
        </w:numPr>
        <w:spacing w:line="276" w:lineRule="auto"/>
        <w:ind w:left="709"/>
        <w:jc w:val="both"/>
        <w:rPr>
          <w:rFonts w:asciiTheme="minorHAnsi" w:hAnsiTheme="minorHAnsi" w:cstheme="minorHAnsi"/>
        </w:rPr>
      </w:pPr>
      <w:r w:rsidRPr="00EF081C">
        <w:rPr>
          <w:rFonts w:asciiTheme="minorHAnsi" w:hAnsiTheme="minorHAnsi" w:cstheme="minorHAnsi"/>
        </w:rPr>
        <w:t xml:space="preserve">Zadanie nr 2: Kompleksowe odpłatne pełnienie obowiązków Inspektora nadzoru inwestorskiego podczas realizacji zadania pn.: „Modernizacja infrastruktury drogowej na terenie Miasta i Gminy </w:t>
      </w:r>
      <w:r>
        <w:rPr>
          <w:rFonts w:asciiTheme="minorHAnsi" w:hAnsiTheme="minorHAnsi" w:cstheme="minorHAnsi"/>
        </w:rPr>
        <w:t>u</w:t>
      </w:r>
      <w:r w:rsidRPr="00EF081C">
        <w:rPr>
          <w:rFonts w:asciiTheme="minorHAnsi" w:hAnsiTheme="minorHAnsi" w:cstheme="minorHAnsi"/>
        </w:rPr>
        <w:t>zdrowiskowej Muszyna”.</w:t>
      </w:r>
    </w:p>
    <w:p w14:paraId="6AFF97BB" w14:textId="77777777" w:rsidR="00EF081C" w:rsidRDefault="00EF081C" w:rsidP="00EF081C">
      <w:pPr>
        <w:pStyle w:val="Default"/>
        <w:spacing w:line="276" w:lineRule="auto"/>
        <w:ind w:left="284"/>
        <w:rPr>
          <w:rFonts w:asciiTheme="minorHAnsi" w:hAnsiTheme="minorHAnsi" w:cstheme="minorHAnsi"/>
        </w:rPr>
      </w:pPr>
    </w:p>
    <w:p w14:paraId="7C6C0B42" w14:textId="77777777" w:rsidR="00046DEF" w:rsidRDefault="001E4531" w:rsidP="00046DEF">
      <w:pPr>
        <w:pStyle w:val="Default"/>
        <w:numPr>
          <w:ilvl w:val="0"/>
          <w:numId w:val="20"/>
        </w:numPr>
        <w:spacing w:line="276" w:lineRule="auto"/>
        <w:ind w:left="284" w:firstLine="0"/>
        <w:rPr>
          <w:rFonts w:asciiTheme="minorHAnsi" w:hAnsiTheme="minorHAnsi" w:cstheme="minorHAnsi"/>
        </w:rPr>
      </w:pPr>
      <w:r w:rsidRPr="00066FD2">
        <w:rPr>
          <w:rFonts w:asciiTheme="minorHAnsi" w:hAnsiTheme="minorHAnsi" w:cstheme="minorHAnsi"/>
        </w:rPr>
        <w:t>Szczegółowy opis zamówienia:</w:t>
      </w:r>
    </w:p>
    <w:p w14:paraId="29A94BEE" w14:textId="2B4D4C4D" w:rsidR="00046DEF" w:rsidRPr="00046DEF" w:rsidRDefault="00046DEF" w:rsidP="00C53B7F">
      <w:pPr>
        <w:pStyle w:val="Default"/>
        <w:spacing w:line="276" w:lineRule="auto"/>
        <w:ind w:left="284"/>
        <w:jc w:val="both"/>
        <w:rPr>
          <w:rFonts w:asciiTheme="minorHAnsi" w:hAnsiTheme="minorHAnsi" w:cstheme="minorHAnsi"/>
        </w:rPr>
      </w:pPr>
      <w:r w:rsidRPr="00046DEF">
        <w:rPr>
          <w:rFonts w:asciiTheme="minorHAnsi" w:hAnsiTheme="minorHAnsi" w:cstheme="minorHAnsi"/>
        </w:rPr>
        <w:t>Zadanie nr 1</w:t>
      </w:r>
      <w:bookmarkStart w:id="2" w:name="_Hlk129162477"/>
      <w:r w:rsidRPr="00046DEF">
        <w:rPr>
          <w:rFonts w:asciiTheme="minorHAnsi" w:hAnsiTheme="minorHAnsi" w:cstheme="minorHAnsi"/>
        </w:rPr>
        <w:t xml:space="preserve">: </w:t>
      </w:r>
      <w:r w:rsidRPr="00046DEF">
        <w:rPr>
          <w:rFonts w:asciiTheme="minorHAnsi" w:hAnsiTheme="minorHAnsi" w:cstheme="minorHAnsi"/>
          <w:b/>
        </w:rPr>
        <w:t xml:space="preserve">„Modernizacja infrastruktury drogowej na terenie Miasta i Gminy </w:t>
      </w:r>
      <w:r w:rsidR="008D376D">
        <w:rPr>
          <w:rFonts w:asciiTheme="minorHAnsi" w:hAnsiTheme="minorHAnsi" w:cstheme="minorHAnsi"/>
          <w:b/>
        </w:rPr>
        <w:t>u</w:t>
      </w:r>
      <w:r w:rsidRPr="00046DEF">
        <w:rPr>
          <w:rFonts w:asciiTheme="minorHAnsi" w:hAnsiTheme="minorHAnsi" w:cstheme="minorHAnsi"/>
          <w:b/>
        </w:rPr>
        <w:t>zdrowiskowej Muszyna”</w:t>
      </w:r>
      <w:r w:rsidRPr="00046DEF">
        <w:rPr>
          <w:rFonts w:asciiTheme="minorHAnsi" w:hAnsiTheme="minorHAnsi" w:cstheme="minorHAnsi"/>
        </w:rPr>
        <w:t xml:space="preserve"> - w systemie zaprojektuj-wybuduj</w:t>
      </w:r>
    </w:p>
    <w:bookmarkEnd w:id="2"/>
    <w:p w14:paraId="06896EF4" w14:textId="77777777" w:rsidR="00046DEF" w:rsidRPr="00046DEF" w:rsidRDefault="00046DEF" w:rsidP="00C53B7F">
      <w:pPr>
        <w:pStyle w:val="Default"/>
        <w:spacing w:line="276" w:lineRule="auto"/>
        <w:ind w:left="284"/>
        <w:jc w:val="both"/>
        <w:rPr>
          <w:rFonts w:asciiTheme="minorHAnsi" w:hAnsiTheme="minorHAnsi" w:cstheme="minorHAnsi"/>
        </w:rPr>
      </w:pPr>
      <w:r w:rsidRPr="00046DEF">
        <w:rPr>
          <w:rFonts w:asciiTheme="minorHAnsi" w:hAnsiTheme="minorHAnsi" w:cstheme="minorHAnsi"/>
        </w:rPr>
        <w:t xml:space="preserve">3.2.1 Zakres rzeczowy został określony na podstawie programu funkcjonalno-użytkowego zadania pn.: „Modernizacja infrastruktury drogowej na terenie Miasta i Gminy uzdrowiskowej Muszyna”. </w:t>
      </w:r>
    </w:p>
    <w:p w14:paraId="1DAD9168" w14:textId="3DD3713D" w:rsidR="00046DEF" w:rsidRPr="00046DEF" w:rsidRDefault="00046DEF" w:rsidP="00C53B7F">
      <w:pPr>
        <w:pStyle w:val="Default"/>
        <w:numPr>
          <w:ilvl w:val="2"/>
          <w:numId w:val="35"/>
        </w:numPr>
        <w:spacing w:line="276" w:lineRule="auto"/>
        <w:jc w:val="both"/>
        <w:rPr>
          <w:rFonts w:asciiTheme="minorHAnsi" w:hAnsiTheme="minorHAnsi" w:cstheme="minorHAnsi"/>
        </w:rPr>
      </w:pPr>
      <w:r w:rsidRPr="00046DEF">
        <w:rPr>
          <w:rFonts w:asciiTheme="minorHAnsi" w:hAnsiTheme="minorHAnsi" w:cstheme="minorHAnsi"/>
        </w:rPr>
        <w:t>W ramach zadania należy wykonać</w:t>
      </w:r>
      <w:r w:rsidRPr="00046DEF">
        <w:rPr>
          <w:rFonts w:asciiTheme="minorHAnsi" w:hAnsiTheme="minorHAnsi" w:cstheme="minorHAnsi"/>
          <w:szCs w:val="20"/>
        </w:rPr>
        <w:t xml:space="preserve"> budowę, przebudowę, rozbudowę lub remont: </w:t>
      </w:r>
    </w:p>
    <w:p w14:paraId="0E4D752A"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lastRenderedPageBreak/>
        <w:t xml:space="preserve">obiektu nr 1 (km 1+300): przepust odprowadzająca wodę z rowu przydrożnego wraz z remontem nawierzchni drogi na odcinku ok. 20 m,- [dz. ew. nr 86; 89; 57] </w:t>
      </w:r>
    </w:p>
    <w:p w14:paraId="55C406E6"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2 (km 2+000): przepust odprowadzająca wodę z potoku wraz z remontem nawierzchni drogi na odcinku ok. 20 m, [dz. ew. nr 86; 89;61] </w:t>
      </w:r>
    </w:p>
    <w:p w14:paraId="2F7EB59D"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3 (km 2+132 – 2+141): przepust okularowy wraz z remontem nawierzchni drogi na odcinku ok. 40 m,[dz. ew. nr 30/1; 30/5; 70; 86; 87; 89]  </w:t>
      </w:r>
    </w:p>
    <w:p w14:paraId="595D86A0"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4 (km 2+191 – 2+194): przepust okularowy wraz z remontem nawierzchni drogi na odcinku ok. 20 m, [dz. ew. nr 30/5; 31/1; 87;89] </w:t>
      </w:r>
    </w:p>
    <w:p w14:paraId="7CA9046B"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5 (km 2+329 – 2+334): przepust okularowy wraz z remontem nawierzchni drogi na odcinku ok. 40 m, [ dz. w. nr 34; 35; 87; 88; 89] </w:t>
      </w:r>
    </w:p>
    <w:p w14:paraId="0F8138A4"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6 (km 2+429): przepust wraz z remontem drogi na odcinku ok 20 m, [dz. ew. nr  76/7; 78/3; 88; 91] </w:t>
      </w:r>
    </w:p>
    <w:p w14:paraId="57F46024"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7 (km 2+500): przepust podwójny wraz z remontem nawierzchni drogi na odcinku ok. 20 m [dz. ew. nr 82; 88; 91] </w:t>
      </w:r>
    </w:p>
    <w:p w14:paraId="07A9E6D0"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8 (km 2+755 – 2+760): przepust okularowy wraz z remontem drogi na odcinku ok. 30 m, [dz. ew. nr 41/3; 100/2; 179; 180] </w:t>
      </w:r>
    </w:p>
    <w:p w14:paraId="1A6F1E69"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9 (km 2+961 – 2+966): przepust okularowy wraz z remontem drogi na odcinku ok. 20 m,[dz. ew. nr 55/2; 55/4; 131; 143/1; 180] </w:t>
      </w:r>
    </w:p>
    <w:p w14:paraId="73652ED2" w14:textId="77777777"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10 (km 3+038): przepust wraz z remontem drogi na odcinku ok 20 m [dz. ew. nr 132; 150/7; 131] </w:t>
      </w:r>
    </w:p>
    <w:p w14:paraId="71E9A151" w14:textId="3FDBEECE" w:rsidR="00046DEF" w:rsidRPr="00046DEF" w:rsidRDefault="00046DEF" w:rsidP="00C53B7F">
      <w:pPr>
        <w:pStyle w:val="Akapitzlist"/>
        <w:numPr>
          <w:ilvl w:val="0"/>
          <w:numId w:val="34"/>
        </w:numPr>
        <w:spacing w:line="276" w:lineRule="auto"/>
        <w:ind w:right="68"/>
        <w:jc w:val="both"/>
        <w:rPr>
          <w:rFonts w:asciiTheme="minorHAnsi" w:hAnsiTheme="minorHAnsi" w:cstheme="minorHAnsi"/>
        </w:rPr>
      </w:pPr>
      <w:r w:rsidRPr="00046DEF">
        <w:rPr>
          <w:rFonts w:asciiTheme="minorHAnsi" w:hAnsiTheme="minorHAnsi" w:cstheme="minorHAnsi"/>
        </w:rPr>
        <w:t xml:space="preserve">obiektu nr 11 (3+344 – 3+350): przepust wraz z remontem drogi na odcinku ok. 20 m. [dz. ew. nr 132; 135; 167] </w:t>
      </w:r>
    </w:p>
    <w:p w14:paraId="2ADE879B" w14:textId="77777777" w:rsidR="00046DEF" w:rsidRPr="00046DEF" w:rsidRDefault="00046DEF" w:rsidP="00C53B7F">
      <w:pPr>
        <w:spacing w:line="276" w:lineRule="auto"/>
        <w:ind w:right="68"/>
        <w:jc w:val="both"/>
        <w:rPr>
          <w:rFonts w:asciiTheme="minorHAnsi" w:hAnsiTheme="minorHAnsi" w:cstheme="minorHAnsi"/>
        </w:rPr>
      </w:pPr>
      <w:r w:rsidRPr="00046DEF">
        <w:rPr>
          <w:rFonts w:asciiTheme="minorHAnsi" w:eastAsia="Calibri" w:hAnsiTheme="minorHAnsi" w:cstheme="minorHAnsi"/>
          <w:bCs/>
          <w:color w:val="000000"/>
          <w:lang w:eastAsia="en-US"/>
        </w:rPr>
        <w:t>Szczegółowy zakres prac w ramach niniejszego zadania określony został w programie funkcjonalno-użytkowym.</w:t>
      </w:r>
    </w:p>
    <w:p w14:paraId="3604FD6E" w14:textId="77777777" w:rsidR="00046DEF" w:rsidRPr="00046DEF" w:rsidRDefault="00046DEF" w:rsidP="00046DEF">
      <w:pPr>
        <w:autoSpaceDE w:val="0"/>
        <w:autoSpaceDN w:val="0"/>
        <w:adjustRightInd w:val="0"/>
        <w:spacing w:line="276" w:lineRule="auto"/>
        <w:jc w:val="both"/>
        <w:rPr>
          <w:rFonts w:ascii="Garamond" w:eastAsia="Calibri" w:hAnsi="Garamond"/>
          <w:bCs/>
          <w:color w:val="000000"/>
          <w:lang w:eastAsia="en-US"/>
        </w:rPr>
      </w:pPr>
    </w:p>
    <w:p w14:paraId="787B40AC" w14:textId="2A003ED6" w:rsidR="00046DEF" w:rsidRPr="00046DEF" w:rsidRDefault="003D0EDE" w:rsidP="003D0EDE">
      <w:pPr>
        <w:autoSpaceDE w:val="0"/>
        <w:autoSpaceDN w:val="0"/>
        <w:adjustRightInd w:val="0"/>
        <w:spacing w:line="276" w:lineRule="auto"/>
        <w:rPr>
          <w:rFonts w:asciiTheme="minorHAnsi" w:hAnsiTheme="minorHAnsi" w:cstheme="minorHAnsi"/>
        </w:rPr>
      </w:pPr>
      <w:r w:rsidRPr="003D0EDE">
        <w:rPr>
          <w:rFonts w:asciiTheme="minorHAnsi" w:eastAsia="Calibri" w:hAnsiTheme="minorHAnsi" w:cstheme="minorHAnsi"/>
          <w:bCs/>
          <w:color w:val="000000"/>
          <w:lang w:eastAsia="en-US"/>
        </w:rPr>
        <w:t xml:space="preserve">3.2.3 </w:t>
      </w:r>
      <w:r w:rsidR="00046DEF" w:rsidRPr="00046DEF">
        <w:rPr>
          <w:rFonts w:asciiTheme="minorHAnsi" w:eastAsia="Calibri" w:hAnsiTheme="minorHAnsi" w:cstheme="minorHAnsi"/>
          <w:bCs/>
          <w:color w:val="000000"/>
          <w:lang w:eastAsia="en-US"/>
        </w:rPr>
        <w:t>Do obowiązków Wykonawcy należy:</w:t>
      </w:r>
    </w:p>
    <w:p w14:paraId="2B6CECEA" w14:textId="77777777"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Szczegółowy zakres opracowania projektowo-kosztorysowego obejmuje:</w:t>
      </w:r>
    </w:p>
    <w:p w14:paraId="0CC98C2D" w14:textId="4F74E5D0"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uzyskanie mapy do celów projektowych,</w:t>
      </w:r>
    </w:p>
    <w:p w14:paraId="2B13528C" w14:textId="77F23520"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przygotowanie i uzyskanie wszelkich niezbędnych dokumentów formalno-prawnych oraz stosownych opinii i uzgodnień wynikających z przepisów ustawy z dnia 20 lipca 2017r. Prawo Wodne (w razie potrzeby),</w:t>
      </w:r>
    </w:p>
    <w:p w14:paraId="1F52812E" w14:textId="21ECF454"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przygotowanie i uzyskanie wszelkich niezbędnych dokumentów formalno-prawnych oraz stosownych opinii i uzgodnień związanych z opracowaniem dokumentacji geologiczno-inżynierskiej (w razie potrzeby),</w:t>
      </w:r>
    </w:p>
    <w:p w14:paraId="3B327DA7" w14:textId="77777777"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uzyskanie zgody na wycinkę drzew kolidujących z inwestycją (w razie potrzeby),</w:t>
      </w:r>
    </w:p>
    <w:p w14:paraId="1B0B5580" w14:textId="09E31416"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przygotowanie i uzyskanie wszelkich niezbędnych dokumentów formalno-prawnych oraz stosownych opinii i uzgodnień związanych z przeprowadzeniem postępowania w</w:t>
      </w:r>
      <w:r w:rsidR="003D0EDE">
        <w:rPr>
          <w:rFonts w:asciiTheme="minorHAnsi" w:hAnsiTheme="minorHAnsi" w:cstheme="minorHAnsi"/>
        </w:rPr>
        <w:t> </w:t>
      </w:r>
      <w:r w:rsidRPr="00046DEF">
        <w:rPr>
          <w:rFonts w:asciiTheme="minorHAnsi" w:hAnsiTheme="minorHAnsi" w:cstheme="minorHAnsi"/>
        </w:rPr>
        <w:t xml:space="preserve">sprawie oceny oddziaływania na środowisko oraz uzyskaniem w razie potrzeby decyzji o środowiskowych uwarunkowaniach realizacji przedsięwzięcia, zgodnie </w:t>
      </w:r>
      <w:r w:rsidRPr="00046DEF">
        <w:rPr>
          <w:rFonts w:asciiTheme="minorHAnsi" w:hAnsiTheme="minorHAnsi" w:cstheme="minorHAnsi"/>
        </w:rPr>
        <w:lastRenderedPageBreak/>
        <w:t>z</w:t>
      </w:r>
      <w:r w:rsidR="003D0EDE">
        <w:rPr>
          <w:rFonts w:asciiTheme="minorHAnsi" w:hAnsiTheme="minorHAnsi" w:cstheme="minorHAnsi"/>
        </w:rPr>
        <w:t> </w:t>
      </w:r>
      <w:r w:rsidRPr="00046DEF">
        <w:rPr>
          <w:rFonts w:asciiTheme="minorHAnsi" w:hAnsiTheme="minorHAnsi" w:cstheme="minorHAnsi"/>
        </w:rPr>
        <w:t>ustawą z dnia 3 października 2008r. o udostępnianiu informacji o środowisku i jego ochronie, udziale społeczeństwa w ochronie środowiska oraz ocenach oddziaływania na środowisko,</w:t>
      </w:r>
    </w:p>
    <w:p w14:paraId="1CDBBD35" w14:textId="4D407B03"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sporządzenie projektów budowlanych wszystkich koniecznych branż wraz z</w:t>
      </w:r>
      <w:r w:rsidR="003D0EDE">
        <w:rPr>
          <w:rFonts w:asciiTheme="minorHAnsi" w:hAnsiTheme="minorHAnsi" w:cstheme="minorHAnsi"/>
        </w:rPr>
        <w:t> </w:t>
      </w:r>
      <w:r w:rsidRPr="00046DEF">
        <w:rPr>
          <w:rFonts w:asciiTheme="minorHAnsi" w:hAnsiTheme="minorHAnsi" w:cstheme="minorHAnsi"/>
        </w:rPr>
        <w:t>niezbędnymi opiniami i uzgodnieniami umożliwiającymi uzyskanie pozwolenia na budowę, opracowanych zgodnie z przepisami Prawa budowlanego i spełniających wymagania Rozporządzenia Ministra Transportu, Budownictwa i Gospodarki Morskiej z</w:t>
      </w:r>
      <w:r w:rsidR="00C53B7F">
        <w:rPr>
          <w:rFonts w:asciiTheme="minorHAnsi" w:hAnsiTheme="minorHAnsi" w:cstheme="minorHAnsi"/>
        </w:rPr>
        <w:t> </w:t>
      </w:r>
      <w:r w:rsidRPr="00046DEF">
        <w:rPr>
          <w:rFonts w:asciiTheme="minorHAnsi" w:hAnsiTheme="minorHAnsi" w:cstheme="minorHAnsi"/>
        </w:rPr>
        <w:t xml:space="preserve">dnia 25 kwietnia 2012 r. w sprawie szczegółowego zakresu i formy projektu budowlanego. Projekty budowlane należy wykonać w ilości 6 egzemplarzy w formie pisemnej oraz 1 egzemplarza w formie elektronicznej (format: </w:t>
      </w:r>
      <w:proofErr w:type="spellStart"/>
      <w:r w:rsidRPr="00046DEF">
        <w:rPr>
          <w:rFonts w:asciiTheme="minorHAnsi" w:hAnsiTheme="minorHAnsi" w:cstheme="minorHAnsi"/>
        </w:rPr>
        <w:t>dwg</w:t>
      </w:r>
      <w:proofErr w:type="spellEnd"/>
      <w:r w:rsidRPr="00046DEF">
        <w:rPr>
          <w:rFonts w:asciiTheme="minorHAnsi" w:hAnsiTheme="minorHAnsi" w:cstheme="minorHAnsi"/>
        </w:rPr>
        <w:t>, pdf, pliki o max. objętości do 10 MB);</w:t>
      </w:r>
    </w:p>
    <w:p w14:paraId="34F66C74" w14:textId="71E1B26E"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sporządzenie projektów wykonawczych, uzupełniających i uszczegóławiających projekty budowlane w zakresie i stopniu dokładności niezbędnym do sporządzenia przedmiaru robót, kosztorysu inwestorskiego, przygotowania oferty przez wykonawcę i realizacji robót budowlanych. Projekty te muszą zezwalać na realizację wszystkich robót budowlano-instalacyjnych bez dodatkowych opracowań. Projekty te muszą uwzględniać wymagania określone w § 5 Rozporządzenia Ministra Infrastruktury z</w:t>
      </w:r>
      <w:r w:rsidR="003D0EDE">
        <w:rPr>
          <w:rFonts w:asciiTheme="minorHAnsi" w:hAnsiTheme="minorHAnsi" w:cstheme="minorHAnsi"/>
        </w:rPr>
        <w:t> </w:t>
      </w:r>
      <w:r w:rsidRPr="00046DEF">
        <w:rPr>
          <w:rFonts w:asciiTheme="minorHAnsi" w:hAnsiTheme="minorHAnsi" w:cstheme="minorHAnsi"/>
        </w:rPr>
        <w:t>dnia 2 września 2004 r. w sprawie szczegółowego zakresu i formy dokumentacji projektowej, specyfikacji technicznych wykonania i odbioru robót budowlanych oraz programu funkcjonalno-użytkowego – w ilości 6 egzemplarzy w formie pisemnej oraz 1</w:t>
      </w:r>
      <w:r w:rsidR="00C53B7F">
        <w:rPr>
          <w:rFonts w:asciiTheme="minorHAnsi" w:hAnsiTheme="minorHAnsi" w:cstheme="minorHAnsi"/>
        </w:rPr>
        <w:t> </w:t>
      </w:r>
      <w:r w:rsidRPr="00046DEF">
        <w:rPr>
          <w:rFonts w:asciiTheme="minorHAnsi" w:hAnsiTheme="minorHAnsi" w:cstheme="minorHAnsi"/>
        </w:rPr>
        <w:t xml:space="preserve">egzemplarza w formie elektronicznej (format: </w:t>
      </w:r>
      <w:proofErr w:type="spellStart"/>
      <w:r w:rsidRPr="00046DEF">
        <w:rPr>
          <w:rFonts w:asciiTheme="minorHAnsi" w:hAnsiTheme="minorHAnsi" w:cstheme="minorHAnsi"/>
        </w:rPr>
        <w:t>dwg</w:t>
      </w:r>
      <w:proofErr w:type="spellEnd"/>
      <w:r w:rsidRPr="00046DEF">
        <w:rPr>
          <w:rFonts w:asciiTheme="minorHAnsi" w:hAnsiTheme="minorHAnsi" w:cstheme="minorHAnsi"/>
        </w:rPr>
        <w:t>, pdf, pliki o max. objętości do 10 MB);</w:t>
      </w:r>
    </w:p>
    <w:p w14:paraId="6CAB5B94" w14:textId="2AC4EDFB"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sporządzenie specyfikacji technicznych wykonania i odbioru robót budowlanych,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Specyfikacje muszą uwzględniać wymagania określone w § 13 i 14 Rozporządzenia Ministra Infrastruktury z dnia 2</w:t>
      </w:r>
      <w:r w:rsidR="003D0EDE">
        <w:rPr>
          <w:rFonts w:asciiTheme="minorHAnsi" w:hAnsiTheme="minorHAnsi" w:cstheme="minorHAnsi"/>
        </w:rPr>
        <w:t> </w:t>
      </w:r>
      <w:r w:rsidRPr="00046DEF">
        <w:rPr>
          <w:rFonts w:asciiTheme="minorHAnsi" w:hAnsiTheme="minorHAnsi" w:cstheme="minorHAnsi"/>
        </w:rPr>
        <w:t>września 2004 r. w sprawie szczegółowego zakresu i formy dokumentacji projektowej, specyfikacji technicznych wykonania i odbioru robót budowlanych oraz programu funkcjonalno-użytkowego - w ilości 3 egzemplarzy w formie pisemnej oraz 1</w:t>
      </w:r>
      <w:r w:rsidR="00C53B7F">
        <w:rPr>
          <w:rFonts w:asciiTheme="minorHAnsi" w:hAnsiTheme="minorHAnsi" w:cstheme="minorHAnsi"/>
        </w:rPr>
        <w:t> </w:t>
      </w:r>
      <w:r w:rsidRPr="00046DEF">
        <w:rPr>
          <w:rFonts w:asciiTheme="minorHAnsi" w:hAnsiTheme="minorHAnsi" w:cstheme="minorHAnsi"/>
        </w:rPr>
        <w:t>egzemplarza w formie elektronicznej (format: pdf, pliki o max. objętości do 10 MB);</w:t>
      </w:r>
    </w:p>
    <w:p w14:paraId="04E53AE0" w14:textId="23DFCDA3"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 xml:space="preserve">sporządzenie przedmiarów robót, przez które należy rozumieć opracowania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Przedmiary muszą uwzględniać wymagania określone w § od 6 do 10 Rozporządzenia Ministra Infrastruktury z dnia 2 września 2004 r. w sprawie szczegółowego zakresu i formy </w:t>
      </w:r>
      <w:r w:rsidRPr="00046DEF">
        <w:rPr>
          <w:rFonts w:asciiTheme="minorHAnsi" w:hAnsiTheme="minorHAnsi" w:cstheme="minorHAnsi"/>
        </w:rPr>
        <w:lastRenderedPageBreak/>
        <w:t>dokumentacji projektowej, specyfikacji technicznych wykonania i odbioru robót budowlanych oraz programu funkcjonalno-użytkowego - w ilości 3 egzemplarzy w</w:t>
      </w:r>
      <w:r w:rsidR="003D0EDE">
        <w:rPr>
          <w:rFonts w:asciiTheme="minorHAnsi" w:hAnsiTheme="minorHAnsi" w:cstheme="minorHAnsi"/>
        </w:rPr>
        <w:t> </w:t>
      </w:r>
      <w:r w:rsidRPr="00046DEF">
        <w:rPr>
          <w:rFonts w:asciiTheme="minorHAnsi" w:hAnsiTheme="minorHAnsi" w:cstheme="minorHAnsi"/>
        </w:rPr>
        <w:t>formie pisemnej oraz 1 egzemplarza w formie elektronicznej (format edytowalny np. NORMA, ZUZIA lub XML, pliki o max. objętości do 10 MB);</w:t>
      </w:r>
    </w:p>
    <w:p w14:paraId="69104B76" w14:textId="3F79C357"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sporządzenie kosztorysów inwestorskich opracowanych zgodnie z Rozporządzeniem Ministra Infrastruktury z dnia 18.05.2004 r. w sprawie określenia metod i podstaw sporządzania kosztorysu inwestorskiego, obliczania planowanych kosztów prac projektowych oraz planowanych kosztów robót budowlanych określonych w</w:t>
      </w:r>
      <w:r w:rsidR="003D0EDE">
        <w:rPr>
          <w:rFonts w:asciiTheme="minorHAnsi" w:hAnsiTheme="minorHAnsi" w:cstheme="minorHAnsi"/>
        </w:rPr>
        <w:t> </w:t>
      </w:r>
      <w:r w:rsidRPr="00046DEF">
        <w:rPr>
          <w:rFonts w:asciiTheme="minorHAnsi" w:hAnsiTheme="minorHAnsi" w:cstheme="minorHAnsi"/>
        </w:rPr>
        <w:t>programie funkcjonalno-użytkowym - w ilości 3 egzemplarzy w formie pisemnej oraz 1</w:t>
      </w:r>
      <w:r w:rsidR="00C53B7F">
        <w:rPr>
          <w:rFonts w:asciiTheme="minorHAnsi" w:hAnsiTheme="minorHAnsi" w:cstheme="minorHAnsi"/>
        </w:rPr>
        <w:t> </w:t>
      </w:r>
      <w:r w:rsidRPr="00046DEF">
        <w:rPr>
          <w:rFonts w:asciiTheme="minorHAnsi" w:hAnsiTheme="minorHAnsi" w:cstheme="minorHAnsi"/>
        </w:rPr>
        <w:t>egzemplarza w formie elektronicznej (format: pdf, pliki o max. objętości do 10 MB);</w:t>
      </w:r>
    </w:p>
    <w:p w14:paraId="312BCE87" w14:textId="77777777" w:rsidR="00046DEF" w:rsidRPr="00046DEF" w:rsidRDefault="00046DEF" w:rsidP="00C53B7F">
      <w:pPr>
        <w:widowControl w:val="0"/>
        <w:numPr>
          <w:ilvl w:val="0"/>
          <w:numId w:val="29"/>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sporządzenie informacji dotyczącej bezpieczeństwa i ochrony zdrowia (BIOZ) – w ilości 2 egzemplarzy w formie pisemnej oraz 1 egzemplarza w formie elektronicznej (format: pdf, pliki o max. objętości do 10 MB);</w:t>
      </w:r>
    </w:p>
    <w:p w14:paraId="789ED0A7" w14:textId="034862DD"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 xml:space="preserve">przygotowanie i uzyskanie wszelkich niezbędnych dokumentów formalno-prawnych oraz stosownych opinii, </w:t>
      </w:r>
      <w:proofErr w:type="spellStart"/>
      <w:r w:rsidRPr="00046DEF">
        <w:rPr>
          <w:rFonts w:asciiTheme="minorHAnsi" w:hAnsiTheme="minorHAnsi" w:cstheme="minorHAnsi"/>
        </w:rPr>
        <w:t>odstąpień</w:t>
      </w:r>
      <w:proofErr w:type="spellEnd"/>
      <w:r w:rsidRPr="00046DEF">
        <w:rPr>
          <w:rFonts w:asciiTheme="minorHAnsi" w:hAnsiTheme="minorHAnsi" w:cstheme="minorHAnsi"/>
        </w:rPr>
        <w:t xml:space="preserve"> i uzgodnień umożliwiających przygotowanie i</w:t>
      </w:r>
      <w:r w:rsidR="003D0EDE">
        <w:rPr>
          <w:rFonts w:asciiTheme="minorHAnsi" w:hAnsiTheme="minorHAnsi" w:cstheme="minorHAnsi"/>
        </w:rPr>
        <w:t> </w:t>
      </w:r>
      <w:r w:rsidRPr="00046DEF">
        <w:rPr>
          <w:rFonts w:asciiTheme="minorHAnsi" w:hAnsiTheme="minorHAnsi" w:cstheme="minorHAnsi"/>
        </w:rPr>
        <w:t>złożenie kompletnego wniosku do stosownego organu administracji architektoniczno-budowlanej, w celu przeprowadzenia postępowania poprzedzającego rozpoczęcie robót budowlanych, zgodnie z przepisami ustawy Prawo budowlane.</w:t>
      </w:r>
    </w:p>
    <w:p w14:paraId="7FB79F09"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przyjęcie terenu budowy i utrzymanie porządku w miejscu realizacji robót budowlanych,</w:t>
      </w:r>
    </w:p>
    <w:p w14:paraId="425D0C96" w14:textId="4A0D21AC"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opracowanie i przekazanie Zamawiającemu harmonogramu rzeczowo-finansowego nie później niż na dzień podpisania umowy oraz wprowadzenie zmian do harmonogramu rzeczowo-finansowego zgodnie z wytycznymi Zamawiającego. Aktualizacja i zmiany harmonogramu rzeczowo-finansowego nie wymagają sporządzenia aneksu do umowy,</w:t>
      </w:r>
    </w:p>
    <w:p w14:paraId="06B8BB20"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skuteczne zawiadomienie właściwego organu nadzoru budowlanego o zakończeniu budowy bądź uzyskanie decyzji o pozwoleniu na użytkowanie,</w:t>
      </w:r>
    </w:p>
    <w:p w14:paraId="77EF6BED"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harmonogram prowadzenia prac budowlanych należy uzgodnić z Zamawiającym,</w:t>
      </w:r>
    </w:p>
    <w:p w14:paraId="370C50DE"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zapewnienie stałego przejazdu dla samochodów osobowych oraz przejścia dla pieszych,</w:t>
      </w:r>
    </w:p>
    <w:p w14:paraId="6E873288" w14:textId="58C2522D" w:rsidR="00046DEF" w:rsidRPr="00046DEF" w:rsidRDefault="00046DEF" w:rsidP="00C53B7F">
      <w:pPr>
        <w:numPr>
          <w:ilvl w:val="0"/>
          <w:numId w:val="29"/>
        </w:numPr>
        <w:spacing w:line="276" w:lineRule="auto"/>
        <w:ind w:left="567" w:hanging="567"/>
        <w:jc w:val="both"/>
        <w:rPr>
          <w:rFonts w:asciiTheme="minorHAnsi" w:hAnsiTheme="minorHAnsi" w:cstheme="minorHAnsi"/>
        </w:rPr>
      </w:pPr>
      <w:r w:rsidRPr="00046DEF">
        <w:rPr>
          <w:rFonts w:asciiTheme="minorHAnsi" w:hAnsiTheme="minorHAnsi" w:cstheme="minorHAnsi"/>
        </w:rPr>
        <w:t>W związku z realizowaną inwestycją pn.: „Budowa sieci kanalizacji sanitarnej w</w:t>
      </w:r>
      <w:r w:rsidR="003D0EDE">
        <w:rPr>
          <w:rFonts w:asciiTheme="minorHAnsi" w:hAnsiTheme="minorHAnsi" w:cstheme="minorHAnsi"/>
        </w:rPr>
        <w:t> </w:t>
      </w:r>
      <w:r w:rsidRPr="00046DEF">
        <w:rPr>
          <w:rFonts w:asciiTheme="minorHAnsi" w:hAnsiTheme="minorHAnsi" w:cstheme="minorHAnsi"/>
        </w:rPr>
        <w:t>miejscowości Wojkowa, gmina Muszyna”, Zamawiający wymaga ścisłej współpracy i</w:t>
      </w:r>
      <w:r w:rsidR="003D0EDE">
        <w:rPr>
          <w:rFonts w:asciiTheme="minorHAnsi" w:hAnsiTheme="minorHAnsi" w:cstheme="minorHAnsi"/>
        </w:rPr>
        <w:t> </w:t>
      </w:r>
      <w:r w:rsidRPr="00046DEF">
        <w:rPr>
          <w:rFonts w:asciiTheme="minorHAnsi" w:hAnsiTheme="minorHAnsi" w:cstheme="minorHAnsi"/>
        </w:rPr>
        <w:t>skoordynowania robót z Wykonawcą w./wym. inwestycji przy sporządzaniu harmonogramu robót oraz w trakcie ich realizacji.</w:t>
      </w:r>
    </w:p>
    <w:p w14:paraId="53AA7C19" w14:textId="2FA21451"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Wykonawca zobowiązany jest do prowadzenia robót w taki sposób, aby zapewnić funkcjonowanie i realizację robót tj. musi zapewnić dojście i dojazd dla samochodów i</w:t>
      </w:r>
      <w:r w:rsidR="003D0EDE">
        <w:rPr>
          <w:rFonts w:asciiTheme="minorHAnsi" w:hAnsiTheme="minorHAnsi" w:cstheme="minorHAnsi"/>
        </w:rPr>
        <w:t> </w:t>
      </w:r>
      <w:r w:rsidRPr="00046DEF">
        <w:rPr>
          <w:rFonts w:asciiTheme="minorHAnsi" w:hAnsiTheme="minorHAnsi" w:cstheme="minorHAnsi"/>
        </w:rPr>
        <w:t>pracowników realizujących prace budowlane polegających na realizacji zadania inwestycyjnego pn.: „Budowa sieci kanalizacji sanitarnej w miejscowości Wojkowa, gmina Muszyna”. Należy prowadzić roboty przy użyciu sprzętu który w maksymalny sposób ograniczy utrudnienia i negatywne skutki związane z realizacją robót budowlanych.</w:t>
      </w:r>
    </w:p>
    <w:p w14:paraId="4E67AC1D"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 xml:space="preserve">stosowanie materiałów i urządzeń posiadających właściwe do wyrobu atesty, świadectwa pochodzenia z obszaru Unii Europejskiej, świadectwa dopuszczenia </w:t>
      </w:r>
      <w:r w:rsidRPr="00046DEF">
        <w:rPr>
          <w:rFonts w:asciiTheme="minorHAnsi" w:hAnsiTheme="minorHAnsi" w:cstheme="minorHAnsi"/>
        </w:rPr>
        <w:lastRenderedPageBreak/>
        <w:t>w budownictwie, certyfikatów, deklaracji zgodności z PN,</w:t>
      </w:r>
    </w:p>
    <w:p w14:paraId="7A42B6FD"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utrzymywanie terenu wokół miejsca prowadzonych robót budowlanych w stanie wolnym od przeszkód komunikacyjnych,</w:t>
      </w:r>
    </w:p>
    <w:p w14:paraId="6C72FBAC"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przestrzeganie obowiązujących przepisów BHP i PPOŻ w trakcie wykonywania robót budowlanych,</w:t>
      </w:r>
    </w:p>
    <w:p w14:paraId="122DE7C1"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skompletowanie i przedstawienie Zamawiającemu dokumentów pozwalających na ocenę prawidłowego wykonania przedmiotu umowy, a w szczególności przekazanie dokumentów o których mowa w §10 umowy,</w:t>
      </w:r>
    </w:p>
    <w:p w14:paraId="06208ABE"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umożliwienie Zamawiającemu w każdym czasie przeprowadzenia kontroli realizacji przedmiotu umowy, w tym postępu w realizacji robót budowlanych lub dokumentacji technicznej, stosowanych w ich toku materiałów oraz wszelkich okoliczności dotyczących realizacji przedmiotu umowy,</w:t>
      </w:r>
    </w:p>
    <w:p w14:paraId="29775445"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zapewnienie Zamawiającemu, wszystkim osobom upoważnionym przez Zamawiającego dostępu do każdego miejsca, gdzie roboty budowlane w związku z umową będą lub są wykonywane,</w:t>
      </w:r>
    </w:p>
    <w:p w14:paraId="61E8AC36"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uporządkowanie miejsca wykonywania robót budowlanych po ich wykonaniu.</w:t>
      </w:r>
    </w:p>
    <w:p w14:paraId="362388F5"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 własne.</w:t>
      </w:r>
    </w:p>
    <w:p w14:paraId="0C49E3B7"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 xml:space="preserve">zabezpieczenie i oznakowanie prowadzonych robót oraz dbanie o stan techniczny </w:t>
      </w:r>
      <w:r w:rsidRPr="00046DEF">
        <w:rPr>
          <w:rFonts w:asciiTheme="minorHAnsi" w:hAnsiTheme="minorHAnsi" w:cstheme="minorHAnsi"/>
        </w:rPr>
        <w:br/>
        <w:t>i prawidłowość oznakowania przez cały czas trwania realizacji zadania.</w:t>
      </w:r>
    </w:p>
    <w:p w14:paraId="09B1AC9D"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zagospodarowanie terenu budowy na własny koszt w tym zabezpieczenia dostawy mediów oraz ponoszenia kosztów tych mediów, w tym w szczególności:</w:t>
      </w:r>
    </w:p>
    <w:p w14:paraId="0037C14E" w14:textId="77777777" w:rsidR="00046DEF" w:rsidRPr="00046DEF" w:rsidRDefault="00046DEF" w:rsidP="00C53B7F">
      <w:pPr>
        <w:widowControl w:val="0"/>
        <w:suppressAutoHyphens/>
        <w:autoSpaceDE w:val="0"/>
        <w:autoSpaceDN w:val="0"/>
        <w:adjustRightInd w:val="0"/>
        <w:spacing w:line="276" w:lineRule="auto"/>
        <w:ind w:left="567"/>
        <w:jc w:val="both"/>
        <w:rPr>
          <w:rFonts w:asciiTheme="minorHAnsi" w:hAnsiTheme="minorHAnsi" w:cstheme="minorHAnsi"/>
        </w:rPr>
      </w:pPr>
      <w:r w:rsidRPr="00046DEF">
        <w:rPr>
          <w:rFonts w:asciiTheme="minorHAnsi" w:hAnsiTheme="minorHAnsi" w:cstheme="minorHAnsi"/>
        </w:rPr>
        <w:t>- doprowadzenie wody i odprowadzenie ścieków,</w:t>
      </w:r>
    </w:p>
    <w:p w14:paraId="75FF7EA3" w14:textId="77777777" w:rsidR="00046DEF" w:rsidRPr="00046DEF" w:rsidRDefault="00046DEF" w:rsidP="00C53B7F">
      <w:pPr>
        <w:widowControl w:val="0"/>
        <w:suppressAutoHyphens/>
        <w:autoSpaceDE w:val="0"/>
        <w:autoSpaceDN w:val="0"/>
        <w:adjustRightInd w:val="0"/>
        <w:spacing w:line="276" w:lineRule="auto"/>
        <w:ind w:left="567"/>
        <w:jc w:val="both"/>
        <w:rPr>
          <w:rFonts w:asciiTheme="minorHAnsi" w:hAnsiTheme="minorHAnsi" w:cstheme="minorHAnsi"/>
        </w:rPr>
      </w:pPr>
      <w:r w:rsidRPr="00046DEF">
        <w:rPr>
          <w:rFonts w:asciiTheme="minorHAnsi" w:hAnsiTheme="minorHAnsi" w:cstheme="minorHAnsi"/>
        </w:rPr>
        <w:t>- zasilanie energią elektryczną,</w:t>
      </w:r>
    </w:p>
    <w:p w14:paraId="65AA20FC" w14:textId="77777777" w:rsidR="00046DEF" w:rsidRPr="00046DEF" w:rsidRDefault="00046DEF" w:rsidP="00C53B7F">
      <w:pPr>
        <w:widowControl w:val="0"/>
        <w:suppressAutoHyphens/>
        <w:autoSpaceDE w:val="0"/>
        <w:autoSpaceDN w:val="0"/>
        <w:adjustRightInd w:val="0"/>
        <w:spacing w:line="276" w:lineRule="auto"/>
        <w:ind w:left="567"/>
        <w:jc w:val="both"/>
        <w:rPr>
          <w:rFonts w:asciiTheme="minorHAnsi" w:hAnsiTheme="minorHAnsi" w:cstheme="minorHAnsi"/>
        </w:rPr>
      </w:pPr>
      <w:r w:rsidRPr="00046DEF">
        <w:rPr>
          <w:rFonts w:asciiTheme="minorHAnsi" w:hAnsiTheme="minorHAnsi" w:cstheme="minorHAnsi"/>
        </w:rPr>
        <w:t>- łączność telefoniczną,</w:t>
      </w:r>
    </w:p>
    <w:p w14:paraId="4AC04FD1" w14:textId="77777777" w:rsidR="00046DEF" w:rsidRPr="00046DEF" w:rsidRDefault="00046DEF" w:rsidP="00C53B7F">
      <w:pPr>
        <w:widowControl w:val="0"/>
        <w:suppressAutoHyphens/>
        <w:autoSpaceDE w:val="0"/>
        <w:autoSpaceDN w:val="0"/>
        <w:adjustRightInd w:val="0"/>
        <w:spacing w:line="276" w:lineRule="auto"/>
        <w:ind w:left="567"/>
        <w:jc w:val="both"/>
        <w:rPr>
          <w:rFonts w:asciiTheme="minorHAnsi" w:hAnsiTheme="minorHAnsi" w:cstheme="minorHAnsi"/>
        </w:rPr>
      </w:pPr>
      <w:r w:rsidRPr="00046DEF">
        <w:rPr>
          <w:rFonts w:asciiTheme="minorHAnsi" w:hAnsiTheme="minorHAnsi" w:cstheme="minorHAnsi"/>
        </w:rPr>
        <w:t>- tymczasowe drogi dojazdowe na plac budowy,</w:t>
      </w:r>
    </w:p>
    <w:p w14:paraId="4EC2F0D2" w14:textId="77777777" w:rsidR="00046DEF" w:rsidRPr="00046DEF" w:rsidRDefault="00046DEF" w:rsidP="00C53B7F">
      <w:pPr>
        <w:widowControl w:val="0"/>
        <w:suppressAutoHyphens/>
        <w:autoSpaceDE w:val="0"/>
        <w:autoSpaceDN w:val="0"/>
        <w:adjustRightInd w:val="0"/>
        <w:spacing w:line="276" w:lineRule="auto"/>
        <w:ind w:left="567"/>
        <w:jc w:val="both"/>
        <w:rPr>
          <w:rFonts w:asciiTheme="minorHAnsi" w:hAnsiTheme="minorHAnsi" w:cstheme="minorHAnsi"/>
        </w:rPr>
      </w:pPr>
      <w:r w:rsidRPr="00046DEF">
        <w:rPr>
          <w:rFonts w:asciiTheme="minorHAnsi" w:hAnsiTheme="minorHAnsi" w:cstheme="minorHAnsi"/>
        </w:rPr>
        <w:t>- inne niezbędne elementy zaplecza i usługi z tym związane,</w:t>
      </w:r>
    </w:p>
    <w:p w14:paraId="279D97B6"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wykonanie zabezpieczenia (na czas realizacji robót i docelowo) istniejących urządzeń technicznych i znaków geodezyjnych w obrębie realizacji robót.</w:t>
      </w:r>
    </w:p>
    <w:p w14:paraId="63D1D86A"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w przypadku zniszczenia lub uszkodzenia istniejącej infrastruktury w toku realizacji przedmiotu umowy – naprawienie ich i doprowadzenie do stanu poprzedniego.</w:t>
      </w:r>
    </w:p>
    <w:p w14:paraId="0468364D"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zapewnienie ciągłości funkcjonowania przekładanych sieci w sposób uzgodniony z podmiotami zarządzającymi daną siecią.</w:t>
      </w:r>
    </w:p>
    <w:p w14:paraId="2CF7C8A5"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 xml:space="preserve">prowadzenie dokumentacji fotograficznej obrazującej przebieg realizacji robót </w:t>
      </w:r>
      <w:r w:rsidRPr="00046DEF">
        <w:rPr>
          <w:rFonts w:asciiTheme="minorHAnsi" w:hAnsiTheme="minorHAnsi" w:cstheme="minorHAnsi"/>
        </w:rPr>
        <w:br/>
        <w:t>z uwzględnieniem specyfikacji robót.</w:t>
      </w:r>
    </w:p>
    <w:p w14:paraId="38D91CE9"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lastRenderedPageBreak/>
        <w:t>likwidacja placu budowy i zaplecza własnego niezwłocznie po zakończeniu robót budowlanych, a przed dokonaniem odbioru końcowego oraz przywrócenie i uporządkowanie zajętego i przyległego terenu do stanu co najmniej sprzed realizacji robót budowlanych, w tym ewentualne odtworzenie chodników wraz z nawierzchnią dróg dojazdowych (obszary uszkodzone w trakcie realizacji robót).</w:t>
      </w:r>
    </w:p>
    <w:p w14:paraId="7C36EE9B"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wykonanie dokumentacji powykonawczej zgodnie z przepisami prawa wraz z kompletem atestów, certyfikatów i deklaracji zgodności na wbudowane materiały i urządzenia.</w:t>
      </w:r>
    </w:p>
    <w:p w14:paraId="626CB9F3" w14:textId="77777777" w:rsidR="00046DEF" w:rsidRPr="00046DEF" w:rsidRDefault="00046DEF" w:rsidP="00C53B7F">
      <w:pPr>
        <w:widowControl w:val="0"/>
        <w:numPr>
          <w:ilvl w:val="0"/>
          <w:numId w:val="29"/>
        </w:numPr>
        <w:suppressAutoHyphens/>
        <w:autoSpaceDE w:val="0"/>
        <w:autoSpaceDN w:val="0"/>
        <w:adjustRightInd w:val="0"/>
        <w:spacing w:line="276" w:lineRule="auto"/>
        <w:ind w:left="567" w:hanging="567"/>
        <w:jc w:val="both"/>
        <w:rPr>
          <w:rFonts w:asciiTheme="minorHAnsi" w:hAnsiTheme="minorHAnsi" w:cstheme="minorHAnsi"/>
        </w:rPr>
      </w:pPr>
      <w:r w:rsidRPr="00046DEF">
        <w:rPr>
          <w:rFonts w:asciiTheme="minorHAnsi" w:hAnsiTheme="minorHAnsi" w:cstheme="minorHAnsi"/>
        </w:rPr>
        <w:t>wykonawca zapewni we własnym zakresie wywóz i utylizację odpadów w tym także budowlanych (śmieci, gruz i inne).</w:t>
      </w:r>
    </w:p>
    <w:p w14:paraId="0026930C" w14:textId="77777777" w:rsidR="00046DEF" w:rsidRPr="00046DEF" w:rsidRDefault="00046DEF" w:rsidP="00046DEF">
      <w:pPr>
        <w:widowControl w:val="0"/>
        <w:suppressAutoHyphens/>
        <w:autoSpaceDE w:val="0"/>
        <w:autoSpaceDN w:val="0"/>
        <w:adjustRightInd w:val="0"/>
        <w:spacing w:line="276" w:lineRule="auto"/>
        <w:ind w:left="420"/>
        <w:jc w:val="both"/>
        <w:rPr>
          <w:rFonts w:ascii="Garamond" w:hAnsi="Garamond"/>
          <w:b/>
          <w:bCs/>
        </w:rPr>
      </w:pPr>
    </w:p>
    <w:p w14:paraId="62E3D8D2" w14:textId="7B963F8B" w:rsidR="00046DEF" w:rsidRPr="00046DEF" w:rsidRDefault="00046DEF" w:rsidP="00C53B7F">
      <w:pPr>
        <w:widowControl w:val="0"/>
        <w:suppressAutoHyphens/>
        <w:autoSpaceDE w:val="0"/>
        <w:autoSpaceDN w:val="0"/>
        <w:adjustRightInd w:val="0"/>
        <w:spacing w:line="276" w:lineRule="auto"/>
        <w:jc w:val="both"/>
        <w:rPr>
          <w:rFonts w:asciiTheme="minorHAnsi" w:hAnsiTheme="minorHAnsi" w:cstheme="minorHAnsi"/>
          <w:b/>
          <w:bCs/>
        </w:rPr>
      </w:pPr>
      <w:bookmarkStart w:id="3" w:name="_Hlk129162561"/>
      <w:r w:rsidRPr="00046DEF">
        <w:rPr>
          <w:rFonts w:asciiTheme="minorHAnsi" w:hAnsiTheme="minorHAnsi" w:cstheme="minorHAnsi"/>
          <w:b/>
          <w:bCs/>
        </w:rPr>
        <w:t>Zadanie nr 2: Kompleksowe odpłatne pełnienie obowiązków Inspektora nadzoru</w:t>
      </w:r>
      <w:r w:rsidR="003D0EDE" w:rsidRPr="003D0EDE">
        <w:rPr>
          <w:rFonts w:asciiTheme="minorHAnsi" w:hAnsiTheme="minorHAnsi" w:cstheme="minorHAnsi"/>
          <w:b/>
          <w:bCs/>
        </w:rPr>
        <w:t xml:space="preserve"> </w:t>
      </w:r>
      <w:r w:rsidRPr="00046DEF">
        <w:rPr>
          <w:rFonts w:asciiTheme="minorHAnsi" w:hAnsiTheme="minorHAnsi" w:cstheme="minorHAnsi"/>
          <w:b/>
          <w:bCs/>
        </w:rPr>
        <w:t>inwestorskiego podczas realizacji zadania pn.: „</w:t>
      </w:r>
      <w:r w:rsidRPr="00046DEF">
        <w:rPr>
          <w:rFonts w:asciiTheme="minorHAnsi" w:hAnsiTheme="minorHAnsi" w:cstheme="minorHAnsi"/>
          <w:b/>
        </w:rPr>
        <w:t xml:space="preserve">Modernizacja infrastruktury drogowej na terenie Miasta i Gminy </w:t>
      </w:r>
      <w:r w:rsidR="003D0EDE" w:rsidRPr="003D0EDE">
        <w:rPr>
          <w:rFonts w:asciiTheme="minorHAnsi" w:hAnsiTheme="minorHAnsi" w:cstheme="minorHAnsi"/>
          <w:b/>
        </w:rPr>
        <w:t>u</w:t>
      </w:r>
      <w:r w:rsidRPr="00046DEF">
        <w:rPr>
          <w:rFonts w:asciiTheme="minorHAnsi" w:hAnsiTheme="minorHAnsi" w:cstheme="minorHAnsi"/>
          <w:b/>
        </w:rPr>
        <w:t>zdrowiskowej Muszyna</w:t>
      </w:r>
      <w:r w:rsidRPr="00046DEF">
        <w:rPr>
          <w:rFonts w:asciiTheme="minorHAnsi" w:hAnsiTheme="minorHAnsi" w:cstheme="minorHAnsi"/>
          <w:b/>
          <w:bCs/>
        </w:rPr>
        <w:t>”</w:t>
      </w:r>
    </w:p>
    <w:p w14:paraId="090B5918" w14:textId="77777777" w:rsidR="003D0EDE" w:rsidRDefault="003D0EDE" w:rsidP="003D0EDE">
      <w:pPr>
        <w:widowControl w:val="0"/>
        <w:suppressAutoHyphens/>
        <w:autoSpaceDE w:val="0"/>
        <w:autoSpaceDN w:val="0"/>
        <w:adjustRightInd w:val="0"/>
        <w:spacing w:line="276" w:lineRule="auto"/>
        <w:jc w:val="both"/>
        <w:rPr>
          <w:rFonts w:ascii="Garamond" w:hAnsi="Garamond"/>
        </w:rPr>
      </w:pPr>
      <w:bookmarkStart w:id="4" w:name="_Hlk93061938"/>
      <w:bookmarkEnd w:id="3"/>
    </w:p>
    <w:p w14:paraId="5A01E999" w14:textId="2A548F54" w:rsidR="00046DEF" w:rsidRPr="00046DEF" w:rsidRDefault="00046DEF" w:rsidP="00C53B7F">
      <w:pPr>
        <w:widowControl w:val="0"/>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Do obowiązków wykonawcy należy w szczególności:</w:t>
      </w:r>
    </w:p>
    <w:p w14:paraId="3DB3AF21"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pełnienie czynności inspektora nadzoru zgodnie z przepisami w szczególności z art. 25 i 26 PB,</w:t>
      </w:r>
    </w:p>
    <w:p w14:paraId="7A050DB7"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 xml:space="preserve">zapewnienie prawidłowej i terminowej realizacji inwestycji, </w:t>
      </w:r>
    </w:p>
    <w:p w14:paraId="3ADE32D6" w14:textId="0DE30CD1"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sprawdzanie kompletności oraz prawidłowości dokumentów sporządzonych przez Wykonawcę w trakcie realizacji robót (w tym rozliczeń finansowych), zgodnie z</w:t>
      </w:r>
      <w:r w:rsidR="002A544A">
        <w:rPr>
          <w:rFonts w:asciiTheme="minorHAnsi" w:hAnsiTheme="minorHAnsi" w:cstheme="minorHAnsi"/>
        </w:rPr>
        <w:t> </w:t>
      </w:r>
      <w:r w:rsidRPr="002A544A">
        <w:rPr>
          <w:rFonts w:asciiTheme="minorHAnsi" w:hAnsiTheme="minorHAnsi" w:cstheme="minorHAnsi"/>
        </w:rPr>
        <w:t>zapisami umowy z wykonawcą robót,</w:t>
      </w:r>
    </w:p>
    <w:p w14:paraId="04A914DA"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reprezentowanie Zamawiającego na budowie we wszystkich kwestiach technicznych związanych z realizacją inwestycji,</w:t>
      </w:r>
    </w:p>
    <w:p w14:paraId="29566D40"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przekazanie, przy udziale Zamawiającego, placu budowy wykonawcy robót,</w:t>
      </w:r>
    </w:p>
    <w:p w14:paraId="192CE83B"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 xml:space="preserve">bieżące rozwiązywaniu problemów technicznych budowy </w:t>
      </w:r>
    </w:p>
    <w:p w14:paraId="6006D61A"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uzgadnianie z Zamawiającym wszelkich zmian dotyczących wartości i zakresu nadzorowanych robót,</w:t>
      </w:r>
    </w:p>
    <w:p w14:paraId="07EAAAE0"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 xml:space="preserve">informowanie Zamawiającego o postępach robót i wszelkich okolicznościach, które mogą mieć wpływ na wydłużenie terminu i zmianę kosztów realizacji inwestycji, </w:t>
      </w:r>
    </w:p>
    <w:p w14:paraId="0DEEFB11" w14:textId="76B9C3CF"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sprawdzanie prawidłowości zakresu rzeczowego wykonanych robót i jego zgodności z</w:t>
      </w:r>
      <w:r w:rsidR="003D0EDE" w:rsidRPr="002A544A">
        <w:rPr>
          <w:rFonts w:asciiTheme="minorHAnsi" w:hAnsiTheme="minorHAnsi" w:cstheme="minorHAnsi"/>
        </w:rPr>
        <w:t> </w:t>
      </w:r>
      <w:r w:rsidRPr="002A544A">
        <w:rPr>
          <w:rFonts w:asciiTheme="minorHAnsi" w:hAnsiTheme="minorHAnsi" w:cstheme="minorHAnsi"/>
        </w:rPr>
        <w:t>umową zawartą pomiędzy inwestorem a wykonawcą oraz wykonawcą a</w:t>
      </w:r>
      <w:r w:rsidR="003D0EDE" w:rsidRPr="002A544A">
        <w:rPr>
          <w:rFonts w:asciiTheme="minorHAnsi" w:hAnsiTheme="minorHAnsi" w:cstheme="minorHAnsi"/>
        </w:rPr>
        <w:t> </w:t>
      </w:r>
      <w:r w:rsidRPr="002A544A">
        <w:rPr>
          <w:rFonts w:asciiTheme="minorHAnsi" w:hAnsiTheme="minorHAnsi" w:cstheme="minorHAnsi"/>
        </w:rPr>
        <w:t>podwykonawcami,</w:t>
      </w:r>
    </w:p>
    <w:p w14:paraId="4A302624"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współpraca z Zamawiającym w zakresie administrowania projektem: przekazywanie informacji o stanie zaawansowania robót  pod względem finansowym i rzeczowym (sprawdzanie wykazów robót, wykonanych częściowo, pod względem rzeczowym i</w:t>
      </w:r>
      <w:r w:rsidR="003D0EDE" w:rsidRPr="002A544A">
        <w:rPr>
          <w:rFonts w:asciiTheme="minorHAnsi" w:hAnsiTheme="minorHAnsi" w:cstheme="minorHAnsi"/>
        </w:rPr>
        <w:t> </w:t>
      </w:r>
      <w:r w:rsidRPr="002A544A">
        <w:rPr>
          <w:rFonts w:asciiTheme="minorHAnsi" w:hAnsiTheme="minorHAnsi" w:cstheme="minorHAnsi"/>
        </w:rPr>
        <w:t xml:space="preserve">finansowym), informacji  o zagrożeniach, konfliktach na budowie itp., </w:t>
      </w:r>
    </w:p>
    <w:p w14:paraId="0A2C23E4"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 xml:space="preserve">sprawdzenie i odbiór robót budowlanych ulegających zakryciu lub zanikających, uczestniczenie w próbach i odbiorach technicznych (również tych prowadzonych przez </w:t>
      </w:r>
      <w:r w:rsidRPr="002A544A">
        <w:rPr>
          <w:rFonts w:asciiTheme="minorHAnsi" w:hAnsiTheme="minorHAnsi" w:cstheme="minorHAnsi"/>
        </w:rPr>
        <w:lastRenderedPageBreak/>
        <w:t>dysponentów sieci),</w:t>
      </w:r>
    </w:p>
    <w:p w14:paraId="2B6549A9"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 xml:space="preserve"> potwierdzenie wykonanych robót, jako podstawy do zapłaty wynagrodzenia wykonawcy robót,</w:t>
      </w:r>
    </w:p>
    <w:p w14:paraId="1C7DEB73"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udział w odbiorach częściowych i odbiorze końcowym oraz potwierdzenie usunięcia wad i usterek wskazanych w protokołach odbioru,</w:t>
      </w:r>
    </w:p>
    <w:p w14:paraId="42DB4ECA" w14:textId="77777777"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sprawdzenie kompletności i prawidłowości operatu kolaudacyjnego, uczestniczenie w</w:t>
      </w:r>
      <w:r w:rsidR="003D0EDE" w:rsidRPr="002A544A">
        <w:rPr>
          <w:rFonts w:asciiTheme="minorHAnsi" w:hAnsiTheme="minorHAnsi" w:cstheme="minorHAnsi"/>
        </w:rPr>
        <w:t> </w:t>
      </w:r>
      <w:r w:rsidRPr="002A544A">
        <w:rPr>
          <w:rFonts w:asciiTheme="minorHAnsi" w:hAnsiTheme="minorHAnsi" w:cstheme="minorHAnsi"/>
        </w:rPr>
        <w:t>odbiorach częściowych i odbiorze końcowym,</w:t>
      </w:r>
    </w:p>
    <w:p w14:paraId="6269E4A7" w14:textId="29F31EDA" w:rsidR="003D0EDE"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sprawdzenie dokumentów przed odbiorowych sporządzonych przez wykonawcę robót, w</w:t>
      </w:r>
      <w:r w:rsidR="003D0EDE" w:rsidRPr="002A544A">
        <w:rPr>
          <w:rFonts w:asciiTheme="minorHAnsi" w:hAnsiTheme="minorHAnsi" w:cstheme="minorHAnsi"/>
        </w:rPr>
        <w:t> </w:t>
      </w:r>
      <w:r w:rsidRPr="002A544A">
        <w:rPr>
          <w:rFonts w:asciiTheme="minorHAnsi" w:hAnsiTheme="minorHAnsi" w:cstheme="minorHAnsi"/>
        </w:rPr>
        <w:t>zakresie sprawowanego nadzoru inwestorskiego,</w:t>
      </w:r>
    </w:p>
    <w:p w14:paraId="2F54509D"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poświadczenie terminu zakończenia robót,</w:t>
      </w:r>
    </w:p>
    <w:p w14:paraId="048B5E6D" w14:textId="097F1F8F"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Wykonawca zobowiązany jest na bieżąco sprawdzać jakość materiałów i prac, jak również urządzeń, z jakością i standardami odpowiadającymi wymogom wyrobów dopuszczonych do obrotu i stosowania w budownictwie, jak również zgodnymi z</w:t>
      </w:r>
      <w:r w:rsidR="002A544A">
        <w:rPr>
          <w:rFonts w:asciiTheme="minorHAnsi" w:hAnsiTheme="minorHAnsi" w:cstheme="minorHAnsi"/>
        </w:rPr>
        <w:t> </w:t>
      </w:r>
      <w:r w:rsidRPr="002A544A">
        <w:rPr>
          <w:rFonts w:asciiTheme="minorHAnsi" w:hAnsiTheme="minorHAnsi" w:cstheme="minorHAnsi"/>
        </w:rPr>
        <w:t>wymaganiami Zamawiającego określonymi w specyfikacji warunków zamówienia i</w:t>
      </w:r>
      <w:r w:rsidR="002A544A">
        <w:rPr>
          <w:rFonts w:asciiTheme="minorHAnsi" w:hAnsiTheme="minorHAnsi" w:cstheme="minorHAnsi"/>
        </w:rPr>
        <w:t> </w:t>
      </w:r>
      <w:r w:rsidRPr="002A544A">
        <w:rPr>
          <w:rFonts w:asciiTheme="minorHAnsi" w:hAnsiTheme="minorHAnsi" w:cstheme="minorHAnsi"/>
        </w:rPr>
        <w:t>w dokumentacji projektowej, a w szczególności zapobiegać zastosowaniu przez Wykonawcę prac wyrobów i materiałów budowlanych wadliwych i niedopuszczonych do obrotu i</w:t>
      </w:r>
      <w:r w:rsidR="002A544A" w:rsidRPr="002A544A">
        <w:rPr>
          <w:rFonts w:asciiTheme="minorHAnsi" w:hAnsiTheme="minorHAnsi" w:cstheme="minorHAnsi"/>
        </w:rPr>
        <w:t> </w:t>
      </w:r>
      <w:r w:rsidRPr="002A544A">
        <w:rPr>
          <w:rFonts w:asciiTheme="minorHAnsi" w:hAnsiTheme="minorHAnsi" w:cstheme="minorHAnsi"/>
        </w:rPr>
        <w:t>stosowania w budownictwie.</w:t>
      </w:r>
    </w:p>
    <w:p w14:paraId="2F48857C"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0DCE48B1"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Wykonawca zobowiązuje się, że wymienione w  pkt. 18 niniejszego paragrafu dokumenty zostaną dołączone do protokołu odbioru częściowego oraz końcowego wraz z dokumentacją powykonawczą oraz stosownymi instrukcjami obsługi w języku polskim i protokołami odbiorów branżowych.</w:t>
      </w:r>
    </w:p>
    <w:p w14:paraId="78CC96F7" w14:textId="74DF7501"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organizowanie i udział w naradach koordynacyjnych (Rada Budowy) w dni robocze w</w:t>
      </w:r>
      <w:r w:rsidR="002A544A">
        <w:rPr>
          <w:rFonts w:asciiTheme="minorHAnsi" w:hAnsiTheme="minorHAnsi" w:cstheme="minorHAnsi"/>
        </w:rPr>
        <w:t> </w:t>
      </w:r>
      <w:r w:rsidRPr="002A544A">
        <w:rPr>
          <w:rFonts w:asciiTheme="minorHAnsi" w:hAnsiTheme="minorHAnsi" w:cstheme="minorHAnsi"/>
        </w:rPr>
        <w:t xml:space="preserve">godz. urzędowania tj. poniedziałek 8:00-16:00, od wtorku do piątku 7:30-15:30 oraz dopilnowanie realizacji ustaleń  i decyzji podjętych na Radzie Budowy, </w:t>
      </w:r>
    </w:p>
    <w:p w14:paraId="43687AEB"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 xml:space="preserve">sporządzanie bieżącej dokumentacji fotograficznej w trakcie prowadzenie robót, na każdym etapie robót, </w:t>
      </w:r>
    </w:p>
    <w:p w14:paraId="280B1A0F"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pisemne opiniowanie propozycji zmian technologii wykonania oraz materiałowych proponowanych przez Wykonawcę i Zamawiającego,</w:t>
      </w:r>
    </w:p>
    <w:p w14:paraId="65790B73" w14:textId="6D45B1A0"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sprawdzanie jakości wykonywanych robót budowanych i wyrobów budowlanych przed ich wbudowaniem, a w szczególności zapobieganiu zastosowaniu urządzeń i</w:t>
      </w:r>
      <w:r w:rsidR="002A544A">
        <w:rPr>
          <w:rFonts w:asciiTheme="minorHAnsi" w:hAnsiTheme="minorHAnsi" w:cstheme="minorHAnsi"/>
        </w:rPr>
        <w:t> </w:t>
      </w:r>
      <w:r w:rsidRPr="002A544A">
        <w:rPr>
          <w:rFonts w:asciiTheme="minorHAnsi" w:hAnsiTheme="minorHAnsi" w:cstheme="minorHAnsi"/>
        </w:rPr>
        <w:t>wyrobów budowlanych wadliwych, niedopuszczonych do stosowania w</w:t>
      </w:r>
      <w:r w:rsidR="002A544A">
        <w:rPr>
          <w:rFonts w:asciiTheme="minorHAnsi" w:hAnsiTheme="minorHAnsi" w:cstheme="minorHAnsi"/>
        </w:rPr>
        <w:t> </w:t>
      </w:r>
      <w:r w:rsidRPr="002A544A">
        <w:rPr>
          <w:rFonts w:asciiTheme="minorHAnsi" w:hAnsiTheme="minorHAnsi" w:cstheme="minorHAnsi"/>
        </w:rPr>
        <w:t>budownictwie lub nie spełniających wymaganych parametrów technicznych,</w:t>
      </w:r>
    </w:p>
    <w:p w14:paraId="593DBD92"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współpraca z Zamawiającym w egzekwowaniu postanowień kontraktu na roboty budowlane,</w:t>
      </w:r>
    </w:p>
    <w:p w14:paraId="59597F64"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uczestniczenie wraz z Zamawiającym w odbiorach zadania,</w:t>
      </w:r>
    </w:p>
    <w:p w14:paraId="597D16D3" w14:textId="40913708"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lastRenderedPageBreak/>
        <w:t>przygotowanie wspólnie z Wykonawcą projektu protokołu odbioru robót wraz z</w:t>
      </w:r>
      <w:r w:rsidR="002A544A" w:rsidRPr="002A544A">
        <w:rPr>
          <w:rFonts w:asciiTheme="minorHAnsi" w:hAnsiTheme="minorHAnsi" w:cstheme="minorHAnsi"/>
        </w:rPr>
        <w:t> </w:t>
      </w:r>
      <w:r w:rsidRPr="002A544A">
        <w:rPr>
          <w:rFonts w:asciiTheme="minorHAnsi" w:hAnsiTheme="minorHAnsi" w:cstheme="minorHAnsi"/>
        </w:rPr>
        <w:t>dokumentacją odbiorową,</w:t>
      </w:r>
    </w:p>
    <w:p w14:paraId="2BC6C371"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obsługa okresu gwarancyjnego i okresu rękojmi: uczestnictwo w przeglądach gwarancyjnych, inspekcja nad  usuwaniem wad przez wykonawcę robót budowlanych.</w:t>
      </w:r>
    </w:p>
    <w:p w14:paraId="23A6C325" w14:textId="77777777" w:rsidR="002A544A"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0F490843" w14:textId="4751AEAB" w:rsidR="00046DEF" w:rsidRPr="002A544A" w:rsidRDefault="00046DEF" w:rsidP="00C53B7F">
      <w:pPr>
        <w:pStyle w:val="Akapitzlist"/>
        <w:widowControl w:val="0"/>
        <w:numPr>
          <w:ilvl w:val="0"/>
          <w:numId w:val="36"/>
        </w:numPr>
        <w:suppressAutoHyphens/>
        <w:autoSpaceDE w:val="0"/>
        <w:autoSpaceDN w:val="0"/>
        <w:adjustRightInd w:val="0"/>
        <w:spacing w:line="276" w:lineRule="auto"/>
        <w:jc w:val="both"/>
        <w:rPr>
          <w:rFonts w:asciiTheme="minorHAnsi" w:hAnsiTheme="minorHAnsi" w:cstheme="minorHAnsi"/>
        </w:rPr>
      </w:pPr>
      <w:r w:rsidRPr="002A544A">
        <w:rPr>
          <w:rFonts w:asciiTheme="minorHAnsi" w:hAnsiTheme="minorHAnsi" w:cstheme="minorHAnsi"/>
        </w:rPr>
        <w:t>Bez zgody Zamawiającego Inspektor nadzoru nie jest upoważniony do wydawania Wykonawcy prac polecenia wykonania prac dodatkowych.</w:t>
      </w:r>
    </w:p>
    <w:p w14:paraId="7FCEBDCA" w14:textId="77777777" w:rsidR="00046DEF" w:rsidRPr="00046DEF" w:rsidRDefault="00046DEF" w:rsidP="00046DEF">
      <w:pPr>
        <w:widowControl w:val="0"/>
        <w:suppressAutoHyphens/>
        <w:autoSpaceDE w:val="0"/>
        <w:autoSpaceDN w:val="0"/>
        <w:adjustRightInd w:val="0"/>
        <w:spacing w:line="276" w:lineRule="auto"/>
        <w:jc w:val="both"/>
        <w:rPr>
          <w:rFonts w:ascii="Garamond" w:hAnsi="Garamond"/>
        </w:rPr>
      </w:pPr>
    </w:p>
    <w:p w14:paraId="3953EB37" w14:textId="7C54550A" w:rsidR="00046DEF" w:rsidRPr="00046DEF" w:rsidRDefault="00046DEF" w:rsidP="00C53B7F">
      <w:pPr>
        <w:widowControl w:val="0"/>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Wykonawca jako Inspektor nadzoru ma prawo:</w:t>
      </w:r>
    </w:p>
    <w:p w14:paraId="63736822" w14:textId="77777777" w:rsidR="00046DEF" w:rsidRPr="00046DEF" w:rsidRDefault="00046DEF" w:rsidP="00C53B7F">
      <w:pPr>
        <w:widowControl w:val="0"/>
        <w:numPr>
          <w:ilvl w:val="0"/>
          <w:numId w:val="32"/>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wydawać kierownikowi budowy lub kierownikowi robót polecenia – potwierdzone wpisem do dziennika budowy – dotyczące:</w:t>
      </w:r>
    </w:p>
    <w:p w14:paraId="5D6EC14F" w14:textId="77777777" w:rsidR="00046DEF" w:rsidRPr="00046DEF" w:rsidRDefault="00046DEF" w:rsidP="00C53B7F">
      <w:pPr>
        <w:widowControl w:val="0"/>
        <w:numPr>
          <w:ilvl w:val="0"/>
          <w:numId w:val="33"/>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usunięcia nieprawidłowości lub zagrożeń,</w:t>
      </w:r>
    </w:p>
    <w:p w14:paraId="7CFACF2F" w14:textId="77777777" w:rsidR="00046DEF" w:rsidRPr="00046DEF" w:rsidRDefault="00046DEF" w:rsidP="00C53B7F">
      <w:pPr>
        <w:widowControl w:val="0"/>
        <w:numPr>
          <w:ilvl w:val="0"/>
          <w:numId w:val="33"/>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wykonania prób lub badań, także wymagających odkrycia robót lub elementów zakrytych oraz przedstawienia ekspertyz dotyczących prowadzonych robót budowlanych,</w:t>
      </w:r>
    </w:p>
    <w:p w14:paraId="3CEB35F6" w14:textId="77777777" w:rsidR="00046DEF" w:rsidRPr="00046DEF" w:rsidRDefault="00046DEF" w:rsidP="00C53B7F">
      <w:pPr>
        <w:widowControl w:val="0"/>
        <w:numPr>
          <w:ilvl w:val="0"/>
          <w:numId w:val="33"/>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dowodów dopuszczenia do obrotu i stosowania w budownictwie wyrobów oraz urządzeń technicznych.</w:t>
      </w:r>
    </w:p>
    <w:p w14:paraId="2681E9D2" w14:textId="0CDABF25" w:rsidR="00046DEF" w:rsidRPr="002A544A" w:rsidRDefault="00046DEF" w:rsidP="00C53B7F">
      <w:pPr>
        <w:widowControl w:val="0"/>
        <w:numPr>
          <w:ilvl w:val="0"/>
          <w:numId w:val="32"/>
        </w:numPr>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żądać od kierownika budowy lub kierownika robót dokonywania poprawek bądź ponownego wykonania wadliwie wykonanych robót, a także wstrzymywania dalszych robót budowlanych w przypadku, gdyby ich kontynuacja mogła wywołać zagrożenie bądź spowodować niedopuszczalną niezgodność z projektem lub pozwoleniem na budowę.</w:t>
      </w:r>
    </w:p>
    <w:p w14:paraId="3EE39AB9" w14:textId="77777777" w:rsidR="002A544A" w:rsidRPr="00046DEF" w:rsidRDefault="002A544A" w:rsidP="002A544A">
      <w:pPr>
        <w:widowControl w:val="0"/>
        <w:suppressAutoHyphens/>
        <w:autoSpaceDE w:val="0"/>
        <w:autoSpaceDN w:val="0"/>
        <w:adjustRightInd w:val="0"/>
        <w:spacing w:line="276" w:lineRule="auto"/>
        <w:ind w:left="720"/>
        <w:jc w:val="both"/>
        <w:rPr>
          <w:rFonts w:ascii="Garamond" w:hAnsi="Garamond"/>
        </w:rPr>
      </w:pPr>
    </w:p>
    <w:p w14:paraId="60F3F3C1" w14:textId="71CE27D3" w:rsidR="00046DEF" w:rsidRPr="00046DEF" w:rsidRDefault="00046DEF" w:rsidP="00046DEF">
      <w:pPr>
        <w:widowControl w:val="0"/>
        <w:suppressAutoHyphens/>
        <w:autoSpaceDE w:val="0"/>
        <w:autoSpaceDN w:val="0"/>
        <w:adjustRightInd w:val="0"/>
        <w:spacing w:line="276" w:lineRule="auto"/>
        <w:jc w:val="both"/>
        <w:rPr>
          <w:rFonts w:asciiTheme="minorHAnsi" w:hAnsiTheme="minorHAnsi" w:cstheme="minorHAnsi"/>
        </w:rPr>
      </w:pPr>
      <w:r w:rsidRPr="00046DEF">
        <w:rPr>
          <w:rFonts w:asciiTheme="minorHAnsi" w:hAnsiTheme="minorHAnsi" w:cstheme="minorHAnsi"/>
        </w:rPr>
        <w:t>Wykonawca winien wykonać przedmiot zamówienia zgodnie z:</w:t>
      </w:r>
    </w:p>
    <w:p w14:paraId="09DB247C" w14:textId="77777777" w:rsidR="00046DEF" w:rsidRPr="00046DEF" w:rsidRDefault="00046DEF" w:rsidP="00046DEF">
      <w:pPr>
        <w:widowControl w:val="0"/>
        <w:numPr>
          <w:ilvl w:val="1"/>
          <w:numId w:val="30"/>
        </w:numPr>
        <w:suppressAutoHyphens/>
        <w:autoSpaceDE w:val="0"/>
        <w:autoSpaceDN w:val="0"/>
        <w:adjustRightInd w:val="0"/>
        <w:spacing w:line="276" w:lineRule="auto"/>
        <w:ind w:left="873"/>
        <w:jc w:val="both"/>
        <w:rPr>
          <w:rFonts w:asciiTheme="minorHAnsi" w:hAnsiTheme="minorHAnsi" w:cstheme="minorHAnsi"/>
        </w:rPr>
      </w:pPr>
      <w:r w:rsidRPr="00046DEF">
        <w:rPr>
          <w:rFonts w:asciiTheme="minorHAnsi" w:hAnsiTheme="minorHAnsi" w:cstheme="minorHAnsi"/>
        </w:rPr>
        <w:t>zasadami współczesnej wiedzy specjalistycznej,</w:t>
      </w:r>
    </w:p>
    <w:p w14:paraId="371355B4" w14:textId="77777777" w:rsidR="00046DEF" w:rsidRPr="00046DEF" w:rsidRDefault="00046DEF" w:rsidP="00046DEF">
      <w:pPr>
        <w:widowControl w:val="0"/>
        <w:numPr>
          <w:ilvl w:val="1"/>
          <w:numId w:val="30"/>
        </w:numPr>
        <w:suppressAutoHyphens/>
        <w:autoSpaceDE w:val="0"/>
        <w:autoSpaceDN w:val="0"/>
        <w:adjustRightInd w:val="0"/>
        <w:spacing w:line="276" w:lineRule="auto"/>
        <w:ind w:left="873"/>
        <w:jc w:val="both"/>
        <w:rPr>
          <w:rFonts w:asciiTheme="minorHAnsi" w:hAnsiTheme="minorHAnsi" w:cstheme="minorHAnsi"/>
        </w:rPr>
      </w:pPr>
      <w:r w:rsidRPr="00046DEF">
        <w:rPr>
          <w:rFonts w:asciiTheme="minorHAnsi" w:hAnsiTheme="minorHAnsi" w:cstheme="minorHAnsi"/>
        </w:rPr>
        <w:t>obowiązującymi normami i przepisami,</w:t>
      </w:r>
    </w:p>
    <w:p w14:paraId="7BCBBE1E" w14:textId="77777777" w:rsidR="00046DEF" w:rsidRPr="00046DEF" w:rsidRDefault="00046DEF" w:rsidP="00046DEF">
      <w:pPr>
        <w:widowControl w:val="0"/>
        <w:numPr>
          <w:ilvl w:val="1"/>
          <w:numId w:val="30"/>
        </w:numPr>
        <w:suppressAutoHyphens/>
        <w:autoSpaceDE w:val="0"/>
        <w:autoSpaceDN w:val="0"/>
        <w:adjustRightInd w:val="0"/>
        <w:spacing w:line="276" w:lineRule="auto"/>
        <w:ind w:left="873"/>
        <w:jc w:val="both"/>
        <w:rPr>
          <w:rFonts w:asciiTheme="minorHAnsi" w:hAnsiTheme="minorHAnsi" w:cstheme="minorHAnsi"/>
        </w:rPr>
      </w:pPr>
      <w:r w:rsidRPr="00046DEF">
        <w:rPr>
          <w:rFonts w:asciiTheme="minorHAnsi" w:hAnsiTheme="minorHAnsi" w:cstheme="minorHAnsi"/>
        </w:rPr>
        <w:t>wymaganiami ustaw,</w:t>
      </w:r>
    </w:p>
    <w:p w14:paraId="52497C09" w14:textId="0CA13500" w:rsidR="00046DEF" w:rsidRDefault="00046DEF" w:rsidP="00046DEF">
      <w:pPr>
        <w:widowControl w:val="0"/>
        <w:numPr>
          <w:ilvl w:val="1"/>
          <w:numId w:val="30"/>
        </w:numPr>
        <w:suppressAutoHyphens/>
        <w:autoSpaceDE w:val="0"/>
        <w:autoSpaceDN w:val="0"/>
        <w:adjustRightInd w:val="0"/>
        <w:spacing w:line="276" w:lineRule="auto"/>
        <w:ind w:left="873"/>
        <w:jc w:val="both"/>
        <w:rPr>
          <w:rFonts w:asciiTheme="minorHAnsi" w:hAnsiTheme="minorHAnsi" w:cstheme="minorHAnsi"/>
        </w:rPr>
      </w:pPr>
      <w:r w:rsidRPr="00046DEF">
        <w:rPr>
          <w:rFonts w:asciiTheme="minorHAnsi" w:hAnsiTheme="minorHAnsi" w:cstheme="minorHAnsi"/>
        </w:rPr>
        <w:t>postanowieniami umowy.</w:t>
      </w:r>
    </w:p>
    <w:p w14:paraId="1F7B0650" w14:textId="50CD9864" w:rsidR="002A544A" w:rsidRDefault="002A544A" w:rsidP="00AE5B57">
      <w:pPr>
        <w:widowControl w:val="0"/>
        <w:suppressAutoHyphens/>
        <w:autoSpaceDE w:val="0"/>
        <w:autoSpaceDN w:val="0"/>
        <w:adjustRightInd w:val="0"/>
        <w:spacing w:line="276" w:lineRule="auto"/>
        <w:jc w:val="both"/>
        <w:rPr>
          <w:rFonts w:asciiTheme="minorHAnsi" w:hAnsiTheme="minorHAnsi" w:cstheme="minorHAnsi"/>
        </w:rPr>
      </w:pPr>
    </w:p>
    <w:p w14:paraId="7A5C0459" w14:textId="6B77C431" w:rsidR="00AE5B57" w:rsidRPr="00046DEF" w:rsidRDefault="00AE5B57" w:rsidP="00C53B7F">
      <w:pPr>
        <w:widowControl w:val="0"/>
        <w:suppressAutoHyphens/>
        <w:autoSpaceDE w:val="0"/>
        <w:autoSpaceDN w:val="0"/>
        <w:adjustRightInd w:val="0"/>
        <w:spacing w:line="276" w:lineRule="auto"/>
        <w:jc w:val="both"/>
        <w:rPr>
          <w:rFonts w:asciiTheme="minorHAnsi" w:hAnsiTheme="minorHAnsi" w:cstheme="minorHAnsi"/>
        </w:rPr>
      </w:pPr>
      <w:r>
        <w:rPr>
          <w:rFonts w:asciiTheme="minorHAnsi" w:hAnsiTheme="minorHAnsi" w:cstheme="minorHAnsi"/>
        </w:rPr>
        <w:t>Informacje dodatkowe:</w:t>
      </w:r>
    </w:p>
    <w:p w14:paraId="682837EA" w14:textId="60CD2869" w:rsidR="00046DEF" w:rsidRPr="00AE5B57" w:rsidRDefault="00046DEF" w:rsidP="00C53B7F">
      <w:pPr>
        <w:pStyle w:val="Akapitzlist"/>
        <w:widowControl w:val="0"/>
        <w:numPr>
          <w:ilvl w:val="0"/>
          <w:numId w:val="38"/>
        </w:numPr>
        <w:suppressAutoHyphens/>
        <w:autoSpaceDE w:val="0"/>
        <w:autoSpaceDN w:val="0"/>
        <w:adjustRightInd w:val="0"/>
        <w:spacing w:line="276" w:lineRule="auto"/>
        <w:jc w:val="both"/>
        <w:rPr>
          <w:rFonts w:asciiTheme="minorHAnsi" w:hAnsiTheme="minorHAnsi" w:cstheme="minorHAnsi"/>
        </w:rPr>
      </w:pPr>
      <w:r w:rsidRPr="00AE5B57">
        <w:rPr>
          <w:rFonts w:asciiTheme="minorHAnsi" w:hAnsiTheme="minorHAnsi" w:cstheme="minorHAnsi"/>
        </w:rPr>
        <w:t>Wykonawca winien zapewnić we własnym zakresie niezbędne do wykonania przedmiotu zamówienia: sprzęt i osoby.</w:t>
      </w:r>
    </w:p>
    <w:p w14:paraId="69F5F342" w14:textId="155AE0DE" w:rsidR="00046DEF" w:rsidRPr="00AE5B57" w:rsidRDefault="00046DEF" w:rsidP="00C53B7F">
      <w:pPr>
        <w:pStyle w:val="Akapitzlist"/>
        <w:widowControl w:val="0"/>
        <w:numPr>
          <w:ilvl w:val="0"/>
          <w:numId w:val="38"/>
        </w:numPr>
        <w:suppressAutoHyphens/>
        <w:autoSpaceDE w:val="0"/>
        <w:autoSpaceDN w:val="0"/>
        <w:adjustRightInd w:val="0"/>
        <w:spacing w:line="276" w:lineRule="auto"/>
        <w:jc w:val="both"/>
        <w:rPr>
          <w:rFonts w:asciiTheme="minorHAnsi" w:hAnsiTheme="minorHAnsi" w:cstheme="minorHAnsi"/>
        </w:rPr>
      </w:pPr>
      <w:r w:rsidRPr="00AE5B57">
        <w:rPr>
          <w:rFonts w:asciiTheme="minorHAnsi" w:hAnsiTheme="minorHAnsi" w:cstheme="minorHAnsi"/>
        </w:rPr>
        <w:t xml:space="preserve">Ilekroć właściwy organ lub osoba trzecia wezwie Zamawiającego do dokonania czynności </w:t>
      </w:r>
      <w:proofErr w:type="spellStart"/>
      <w:r w:rsidRPr="00AE5B57">
        <w:rPr>
          <w:rFonts w:asciiTheme="minorHAnsi" w:hAnsiTheme="minorHAnsi" w:cstheme="minorHAnsi"/>
        </w:rPr>
        <w:t>materialno</w:t>
      </w:r>
      <w:proofErr w:type="spellEnd"/>
      <w:r w:rsidRPr="00AE5B57">
        <w:rPr>
          <w:rFonts w:asciiTheme="minorHAnsi" w:hAnsiTheme="minorHAnsi" w:cstheme="minorHAnsi"/>
        </w:rPr>
        <w:t xml:space="preserve">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t>
      </w:r>
      <w:r w:rsidRPr="00AE5B57">
        <w:rPr>
          <w:rFonts w:asciiTheme="minorHAnsi" w:hAnsiTheme="minorHAnsi" w:cstheme="minorHAnsi"/>
        </w:rPr>
        <w:lastRenderedPageBreak/>
        <w:t>wynagrodzenie, a Zamawiający może wyznaczyć Wykonawcy termin na ich wykonanie.</w:t>
      </w:r>
    </w:p>
    <w:p w14:paraId="1B82105B" w14:textId="1D260073" w:rsidR="00046DEF" w:rsidRPr="00AE5B57" w:rsidRDefault="00046DEF" w:rsidP="00C53B7F">
      <w:pPr>
        <w:pStyle w:val="Akapitzlist"/>
        <w:widowControl w:val="0"/>
        <w:numPr>
          <w:ilvl w:val="0"/>
          <w:numId w:val="38"/>
        </w:numPr>
        <w:suppressAutoHyphens/>
        <w:autoSpaceDE w:val="0"/>
        <w:autoSpaceDN w:val="0"/>
        <w:adjustRightInd w:val="0"/>
        <w:spacing w:line="276" w:lineRule="auto"/>
        <w:jc w:val="both"/>
        <w:rPr>
          <w:rFonts w:asciiTheme="minorHAnsi" w:hAnsiTheme="minorHAnsi" w:cstheme="minorHAnsi"/>
        </w:rPr>
      </w:pPr>
      <w:r w:rsidRPr="00AE5B57">
        <w:rPr>
          <w:rFonts w:asciiTheme="minorHAnsi" w:hAnsiTheme="minorHAnsi" w:cstheme="minorHAnsi"/>
        </w:rPr>
        <w:t>Wykonawca oświadcza, że posiada doświadczenie, wiedzę fachową, kwalifikacje oraz środki potrzebne do terminowego i prawidłowego wykonania przedmiotu umowy oraz, że prace będzie wykonywał ze szczególną starannością.</w:t>
      </w:r>
    </w:p>
    <w:p w14:paraId="67BA43AE" w14:textId="049DE632" w:rsidR="00046DEF" w:rsidRPr="00AE5B57" w:rsidRDefault="00046DEF" w:rsidP="00C53B7F">
      <w:pPr>
        <w:pStyle w:val="Akapitzlist"/>
        <w:widowControl w:val="0"/>
        <w:numPr>
          <w:ilvl w:val="0"/>
          <w:numId w:val="38"/>
        </w:numPr>
        <w:suppressAutoHyphens/>
        <w:autoSpaceDE w:val="0"/>
        <w:autoSpaceDN w:val="0"/>
        <w:adjustRightInd w:val="0"/>
        <w:spacing w:line="276" w:lineRule="auto"/>
        <w:jc w:val="both"/>
        <w:rPr>
          <w:rFonts w:asciiTheme="minorHAnsi" w:hAnsiTheme="minorHAnsi" w:cstheme="minorHAnsi"/>
        </w:rPr>
      </w:pPr>
      <w:r w:rsidRPr="00AE5B57">
        <w:rPr>
          <w:rFonts w:asciiTheme="minorHAnsi" w:hAnsiTheme="minorHAnsi" w:cstheme="minorHAnsi"/>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6FC35522" w14:textId="29328735" w:rsidR="00046DEF" w:rsidRPr="00AE5B57" w:rsidRDefault="00046DEF" w:rsidP="00C53B7F">
      <w:pPr>
        <w:pStyle w:val="Akapitzlist"/>
        <w:widowControl w:val="0"/>
        <w:numPr>
          <w:ilvl w:val="0"/>
          <w:numId w:val="38"/>
        </w:numPr>
        <w:suppressAutoHyphens/>
        <w:autoSpaceDE w:val="0"/>
        <w:autoSpaceDN w:val="0"/>
        <w:adjustRightInd w:val="0"/>
        <w:spacing w:line="276" w:lineRule="auto"/>
        <w:jc w:val="both"/>
        <w:rPr>
          <w:rFonts w:asciiTheme="minorHAnsi" w:hAnsiTheme="minorHAnsi" w:cstheme="minorHAnsi"/>
        </w:rPr>
      </w:pPr>
      <w:r w:rsidRPr="00AE5B57">
        <w:rPr>
          <w:rFonts w:asciiTheme="minorHAnsi" w:hAnsiTheme="minorHAnsi" w:cstheme="minorHAnsi"/>
        </w:rPr>
        <w:t>Wykonawca zobowiązuje się do ochrony informacji uzyskiwanych i przekazywanych Zamawiającemu w związku z realizacją umowy, których ujawnienie mogłoby zaszkodzić interesom Zamawiającego.</w:t>
      </w:r>
    </w:p>
    <w:p w14:paraId="33A5DAE9" w14:textId="7F2873B5" w:rsidR="00046DEF" w:rsidRPr="00AE5B57" w:rsidRDefault="00046DEF" w:rsidP="00C53B7F">
      <w:pPr>
        <w:pStyle w:val="Akapitzlist"/>
        <w:widowControl w:val="0"/>
        <w:numPr>
          <w:ilvl w:val="0"/>
          <w:numId w:val="38"/>
        </w:numPr>
        <w:suppressAutoHyphens/>
        <w:autoSpaceDE w:val="0"/>
        <w:autoSpaceDN w:val="0"/>
        <w:adjustRightInd w:val="0"/>
        <w:spacing w:line="276" w:lineRule="auto"/>
        <w:jc w:val="both"/>
        <w:rPr>
          <w:rFonts w:asciiTheme="minorHAnsi" w:hAnsiTheme="minorHAnsi" w:cstheme="minorHAnsi"/>
        </w:rPr>
      </w:pPr>
      <w:r w:rsidRPr="00AE5B57">
        <w:rPr>
          <w:rFonts w:asciiTheme="minorHAnsi" w:hAnsiTheme="minorHAnsi" w:cstheme="minorHAnsi"/>
        </w:rPr>
        <w:t>Wykonawca zobowiązuje się do spełnienia wymogów przewidzianych w przepisach powszechnie obowiązującego prawa.</w:t>
      </w:r>
    </w:p>
    <w:bookmarkEnd w:id="4"/>
    <w:p w14:paraId="517C1FF3" w14:textId="77777777" w:rsidR="00046DEF" w:rsidRPr="002A544A" w:rsidRDefault="00046DEF" w:rsidP="002A544A">
      <w:pPr>
        <w:autoSpaceDE w:val="0"/>
        <w:autoSpaceDN w:val="0"/>
        <w:spacing w:line="276" w:lineRule="auto"/>
        <w:ind w:left="284"/>
        <w:rPr>
          <w:rFonts w:asciiTheme="minorHAnsi" w:hAnsiTheme="minorHAnsi" w:cstheme="minorHAnsi"/>
          <w:color w:val="000000" w:themeColor="text1"/>
        </w:rPr>
      </w:pPr>
    </w:p>
    <w:p w14:paraId="0D0438FE" w14:textId="007004DD" w:rsidR="001754BD" w:rsidRPr="00AE5B57" w:rsidRDefault="00AE5B57" w:rsidP="00AE5B57">
      <w:pPr>
        <w:autoSpaceDE w:val="0"/>
        <w:autoSpaceDN w:val="0"/>
        <w:spacing w:line="276" w:lineRule="auto"/>
        <w:rPr>
          <w:rFonts w:asciiTheme="minorHAnsi" w:hAnsiTheme="minorHAnsi" w:cstheme="minorHAnsi"/>
        </w:rPr>
      </w:pPr>
      <w:r w:rsidRPr="00AE5B57">
        <w:rPr>
          <w:rFonts w:asciiTheme="minorHAnsi" w:hAnsiTheme="minorHAnsi" w:cstheme="minorHAnsi"/>
        </w:rPr>
        <w:t xml:space="preserve">3.3 </w:t>
      </w:r>
      <w:r w:rsidR="0081431A" w:rsidRPr="00AE5B57">
        <w:rPr>
          <w:rFonts w:asciiTheme="minorHAnsi" w:hAnsiTheme="minorHAnsi" w:cstheme="minorHAnsi"/>
        </w:rPr>
        <w:t>Wspólny Słownik Zamówień:</w:t>
      </w:r>
    </w:p>
    <w:p w14:paraId="71B71776" w14:textId="4D4A3A7B" w:rsidR="00AE5B57" w:rsidRPr="00AE5B57" w:rsidRDefault="00AE5B57" w:rsidP="00C53B7F">
      <w:pPr>
        <w:spacing w:line="276" w:lineRule="auto"/>
        <w:jc w:val="both"/>
        <w:rPr>
          <w:rFonts w:asciiTheme="minorHAnsi" w:eastAsia="Arial" w:hAnsiTheme="minorHAnsi" w:cstheme="minorHAnsi"/>
        </w:rPr>
      </w:pPr>
      <w:r>
        <w:rPr>
          <w:rFonts w:asciiTheme="minorHAnsi" w:eastAsia="Arial" w:hAnsiTheme="minorHAnsi" w:cstheme="minorHAnsi"/>
        </w:rPr>
        <w:t>Z</w:t>
      </w:r>
      <w:r w:rsidRPr="00AE5B57">
        <w:rPr>
          <w:rFonts w:asciiTheme="minorHAnsi" w:eastAsia="Arial" w:hAnsiTheme="minorHAnsi" w:cstheme="minorHAnsi"/>
        </w:rPr>
        <w:t xml:space="preserve">adania nr 1 </w:t>
      </w:r>
      <w:r w:rsidRPr="00AE5B57">
        <w:rPr>
          <w:rFonts w:asciiTheme="minorHAnsi" w:hAnsiTheme="minorHAnsi" w:cstheme="minorHAnsi"/>
          <w:b/>
        </w:rPr>
        <w:t xml:space="preserve">„Modernizacja infrastruktury drogowej na terenie Miasta i Gminy </w:t>
      </w:r>
      <w:r>
        <w:rPr>
          <w:rFonts w:asciiTheme="minorHAnsi" w:hAnsiTheme="minorHAnsi" w:cstheme="minorHAnsi"/>
          <w:b/>
        </w:rPr>
        <w:t>u</w:t>
      </w:r>
      <w:r w:rsidRPr="00AE5B57">
        <w:rPr>
          <w:rFonts w:asciiTheme="minorHAnsi" w:hAnsiTheme="minorHAnsi" w:cstheme="minorHAnsi"/>
          <w:b/>
        </w:rPr>
        <w:t>zdrowiskowej Muszyna”</w:t>
      </w:r>
      <w:r w:rsidRPr="00AE5B57">
        <w:rPr>
          <w:rFonts w:asciiTheme="minorHAnsi" w:hAnsiTheme="minorHAnsi" w:cstheme="minorHAnsi"/>
        </w:rPr>
        <w:t>- w systemie zaprojektuj-wybuduj</w:t>
      </w:r>
      <w:r w:rsidRPr="00AE5B57">
        <w:rPr>
          <w:rFonts w:asciiTheme="minorHAnsi" w:eastAsia="Arial" w:hAnsiTheme="minorHAnsi" w:cstheme="minorHAnsi"/>
        </w:rPr>
        <w:t>:</w:t>
      </w:r>
    </w:p>
    <w:p w14:paraId="180C0C52" w14:textId="77777777" w:rsidR="00AE5B57" w:rsidRPr="00AE5B57" w:rsidRDefault="00AE5B57" w:rsidP="00C53B7F">
      <w:pPr>
        <w:spacing w:line="276" w:lineRule="auto"/>
        <w:jc w:val="both"/>
        <w:rPr>
          <w:rFonts w:asciiTheme="minorHAnsi" w:eastAsia="Arial" w:hAnsiTheme="minorHAnsi" w:cstheme="minorHAnsi"/>
        </w:rPr>
      </w:pPr>
      <w:r w:rsidRPr="00AE5B57">
        <w:rPr>
          <w:rFonts w:asciiTheme="minorHAnsi" w:eastAsia="Arial" w:hAnsiTheme="minorHAnsi" w:cstheme="minorHAnsi"/>
        </w:rPr>
        <w:t>Główny przedmiot</w:t>
      </w:r>
    </w:p>
    <w:p w14:paraId="21416269"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45233140-2 Roboty drogowe</w:t>
      </w:r>
    </w:p>
    <w:p w14:paraId="2C554DED" w14:textId="2AB31DCB" w:rsid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Pozostałe:</w:t>
      </w:r>
    </w:p>
    <w:p w14:paraId="1B66387D" w14:textId="77777777" w:rsidR="009E4A90" w:rsidRPr="009E4A90" w:rsidRDefault="009E4A90" w:rsidP="009E4A90">
      <w:pPr>
        <w:spacing w:line="276" w:lineRule="auto"/>
        <w:jc w:val="both"/>
        <w:rPr>
          <w:rFonts w:asciiTheme="minorHAnsi" w:hAnsiTheme="minorHAnsi" w:cstheme="minorHAnsi"/>
        </w:rPr>
      </w:pPr>
      <w:r w:rsidRPr="009E4A90">
        <w:rPr>
          <w:rFonts w:asciiTheme="minorHAnsi" w:hAnsiTheme="minorHAnsi" w:cstheme="minorHAnsi"/>
        </w:rPr>
        <w:t>45232452-5 Roboty odwadniające</w:t>
      </w:r>
    </w:p>
    <w:p w14:paraId="5F9B52AA"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45111000-8 Roboty w zakresie burzenia, roboty ziemne</w:t>
      </w:r>
    </w:p>
    <w:p w14:paraId="64BF2E3B"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45112000-5 Roboty w zakresie usuwania gleby</w:t>
      </w:r>
    </w:p>
    <w:p w14:paraId="155D6B8C"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45113000-2 Roboty na placu budowy</w:t>
      </w:r>
    </w:p>
    <w:p w14:paraId="3BF392BB"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45233000-9 Roboty w zakresie konstruowania, fundamentowania oraz wykonywania nawierzchni autostrad, dróg</w:t>
      </w:r>
    </w:p>
    <w:p w14:paraId="5C5ECB86"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71325000-2 Usługi projektowania fundamentów</w:t>
      </w:r>
    </w:p>
    <w:p w14:paraId="3BB2BCE1"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71351000-3 Usługi planowania geologicznego, geofizycznego i inne usługi naukowe</w:t>
      </w:r>
    </w:p>
    <w:p w14:paraId="5304DE7A"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71521000-6 Usługi nadzorowania placu budowy</w:t>
      </w:r>
    </w:p>
    <w:p w14:paraId="09460295" w14:textId="77777777" w:rsidR="00E07A05" w:rsidRPr="00E07A05" w:rsidRDefault="00E07A05" w:rsidP="00C53B7F">
      <w:pPr>
        <w:spacing w:line="276" w:lineRule="auto"/>
        <w:jc w:val="both"/>
        <w:rPr>
          <w:rFonts w:asciiTheme="minorHAnsi" w:eastAsia="Arial" w:hAnsiTheme="minorHAnsi" w:cstheme="minorHAnsi"/>
        </w:rPr>
      </w:pPr>
      <w:r w:rsidRPr="00E07A05">
        <w:rPr>
          <w:rFonts w:asciiTheme="minorHAnsi" w:eastAsia="Arial" w:hAnsiTheme="minorHAnsi" w:cstheme="minorHAnsi"/>
        </w:rPr>
        <w:t>45200000-9 Roboty budowlane w zakresie wznoszenia obiektów budowlanych lub ich części oraz roboty inżynierii lądowej i wodnej</w:t>
      </w:r>
    </w:p>
    <w:p w14:paraId="5DDDD682" w14:textId="06189E73" w:rsidR="00E07A05" w:rsidRPr="00E07A05" w:rsidRDefault="00E07A05" w:rsidP="00C53B7F">
      <w:pPr>
        <w:spacing w:line="276" w:lineRule="auto"/>
        <w:jc w:val="both"/>
        <w:rPr>
          <w:rFonts w:asciiTheme="minorHAnsi" w:eastAsia="Arial" w:hAnsiTheme="minorHAnsi" w:cstheme="minorHAnsi"/>
        </w:rPr>
      </w:pPr>
      <w:r w:rsidRPr="00E07A05">
        <w:rPr>
          <w:rFonts w:asciiTheme="minorHAnsi" w:eastAsia="Arial" w:hAnsiTheme="minorHAnsi" w:cstheme="minorHAnsi"/>
        </w:rPr>
        <w:t>45230000-8 Roboty budowlane dotyczące budowy rurociągów, ciągów komunikacyjnych i</w:t>
      </w:r>
      <w:r w:rsidR="00C53B7F">
        <w:rPr>
          <w:rFonts w:asciiTheme="minorHAnsi" w:eastAsia="Arial" w:hAnsiTheme="minorHAnsi" w:cstheme="minorHAnsi"/>
        </w:rPr>
        <w:t> </w:t>
      </w:r>
      <w:r w:rsidRPr="00E07A05">
        <w:rPr>
          <w:rFonts w:asciiTheme="minorHAnsi" w:eastAsia="Arial" w:hAnsiTheme="minorHAnsi" w:cstheme="minorHAnsi"/>
        </w:rPr>
        <w:t>energetycznych do autostrad, dróg, lotnisk, kolei oraz wyrównania terenu</w:t>
      </w:r>
    </w:p>
    <w:p w14:paraId="7CD7C6E2" w14:textId="69436611" w:rsidR="00AE5B57" w:rsidRDefault="00E07A05" w:rsidP="00C53B7F">
      <w:pPr>
        <w:spacing w:line="276" w:lineRule="auto"/>
        <w:jc w:val="both"/>
        <w:rPr>
          <w:rFonts w:asciiTheme="minorHAnsi" w:eastAsia="Arial" w:hAnsiTheme="minorHAnsi" w:cstheme="minorHAnsi"/>
        </w:rPr>
      </w:pPr>
      <w:r w:rsidRPr="00E07A05">
        <w:rPr>
          <w:rFonts w:asciiTheme="minorHAnsi" w:eastAsia="Arial" w:hAnsiTheme="minorHAnsi" w:cstheme="minorHAnsi"/>
        </w:rPr>
        <w:t>71320000-7 Usługi inżynierskie w zakresie projektowania</w:t>
      </w:r>
    </w:p>
    <w:p w14:paraId="59AF8433" w14:textId="77777777" w:rsidR="00E07A05" w:rsidRPr="00AE5B57" w:rsidRDefault="00E07A05" w:rsidP="00E07A05">
      <w:pPr>
        <w:spacing w:line="276" w:lineRule="auto"/>
        <w:rPr>
          <w:rFonts w:asciiTheme="minorHAnsi" w:eastAsia="Arial" w:hAnsiTheme="minorHAnsi" w:cstheme="minorHAnsi"/>
        </w:rPr>
      </w:pPr>
    </w:p>
    <w:p w14:paraId="7CF5C0C3" w14:textId="0289E448" w:rsidR="00AE5B57" w:rsidRPr="00AE5B57" w:rsidRDefault="00AE5B57" w:rsidP="00C53B7F">
      <w:pPr>
        <w:spacing w:line="276" w:lineRule="auto"/>
        <w:jc w:val="both"/>
        <w:rPr>
          <w:rFonts w:asciiTheme="minorHAnsi" w:eastAsia="Arial" w:hAnsiTheme="minorHAnsi" w:cstheme="minorHAnsi"/>
        </w:rPr>
      </w:pPr>
      <w:r>
        <w:rPr>
          <w:rFonts w:asciiTheme="minorHAnsi" w:eastAsia="Arial" w:hAnsiTheme="minorHAnsi" w:cstheme="minorHAnsi"/>
        </w:rPr>
        <w:lastRenderedPageBreak/>
        <w:t>Zadanie nr 2</w:t>
      </w:r>
      <w:r w:rsidRPr="00AE5B57">
        <w:rPr>
          <w:rFonts w:asciiTheme="minorHAnsi" w:eastAsia="Arial" w:hAnsiTheme="minorHAnsi" w:cstheme="minorHAnsi"/>
        </w:rPr>
        <w:t xml:space="preserve"> </w:t>
      </w:r>
      <w:r w:rsidRPr="00AE5B57">
        <w:rPr>
          <w:rFonts w:asciiTheme="minorHAnsi" w:eastAsia="Arial" w:hAnsiTheme="minorHAnsi" w:cstheme="minorHAnsi"/>
          <w:b/>
        </w:rPr>
        <w:t>Kompleksowe odpłatne pełnienie obowiązków Inspektora nadzoru inwestorskiego podczas realizacji zadania pn.:</w:t>
      </w:r>
      <w:r w:rsidRPr="00AE5B57">
        <w:rPr>
          <w:rFonts w:asciiTheme="minorHAnsi" w:eastAsia="Arial" w:hAnsiTheme="minorHAnsi" w:cstheme="minorHAnsi"/>
        </w:rPr>
        <w:t xml:space="preserve"> </w:t>
      </w:r>
      <w:r w:rsidRPr="00AE5B57">
        <w:rPr>
          <w:rFonts w:asciiTheme="minorHAnsi" w:eastAsia="Arial" w:hAnsiTheme="minorHAnsi" w:cstheme="minorHAnsi"/>
          <w:b/>
        </w:rPr>
        <w:t xml:space="preserve">„Modernizacja infrastruktury drogowej na terenie Miasta i Gminy </w:t>
      </w:r>
      <w:r>
        <w:rPr>
          <w:rFonts w:asciiTheme="minorHAnsi" w:eastAsia="Arial" w:hAnsiTheme="minorHAnsi" w:cstheme="minorHAnsi"/>
          <w:b/>
        </w:rPr>
        <w:t>u</w:t>
      </w:r>
      <w:r w:rsidRPr="00AE5B57">
        <w:rPr>
          <w:rFonts w:asciiTheme="minorHAnsi" w:eastAsia="Arial" w:hAnsiTheme="minorHAnsi" w:cstheme="minorHAnsi"/>
          <w:b/>
        </w:rPr>
        <w:t>zdrowiskowej Muszyna”</w:t>
      </w:r>
      <w:r w:rsidRPr="00AE5B57">
        <w:rPr>
          <w:rFonts w:asciiTheme="minorHAnsi" w:eastAsia="Arial" w:hAnsiTheme="minorHAnsi" w:cstheme="minorHAnsi"/>
        </w:rPr>
        <w:t>:</w:t>
      </w:r>
    </w:p>
    <w:p w14:paraId="7AF0F1FF"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Główny przedmiot:</w:t>
      </w:r>
    </w:p>
    <w:p w14:paraId="0880B8E7"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71520000-9 Usługi nadzoru budowlanego</w:t>
      </w:r>
    </w:p>
    <w:p w14:paraId="4D4233BC"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Pozostałe:</w:t>
      </w:r>
    </w:p>
    <w:p w14:paraId="7FC78783"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71521000-6 Usługi nadzorowania placu budowy</w:t>
      </w:r>
    </w:p>
    <w:p w14:paraId="24A6B317"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71530000-2 Doradcze usługi budowlane</w:t>
      </w:r>
    </w:p>
    <w:p w14:paraId="2A312EA2"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71630000-3 Usługi kontroli nadzoru technicznego</w:t>
      </w:r>
    </w:p>
    <w:p w14:paraId="3BD6B5F3"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71242000-6 Przygotowanie przedsięwzięcia i projektu, oszacowanie kosztów</w:t>
      </w:r>
    </w:p>
    <w:p w14:paraId="370EEE7D"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71244000-0 Kalkulacja kosztów, monitoring kosztów</w:t>
      </w:r>
    </w:p>
    <w:p w14:paraId="52E008A0" w14:textId="77777777" w:rsidR="00AE5B57" w:rsidRPr="00AE5B57" w:rsidRDefault="00AE5B57" w:rsidP="00C53B7F">
      <w:pPr>
        <w:spacing w:line="276" w:lineRule="auto"/>
        <w:jc w:val="both"/>
        <w:rPr>
          <w:rFonts w:asciiTheme="minorHAnsi" w:hAnsiTheme="minorHAnsi" w:cstheme="minorHAnsi"/>
        </w:rPr>
      </w:pPr>
      <w:r w:rsidRPr="00AE5B57">
        <w:rPr>
          <w:rFonts w:asciiTheme="minorHAnsi" w:hAnsiTheme="minorHAnsi" w:cstheme="minorHAnsi"/>
        </w:rPr>
        <w:t>71245000-7 Plany zatwierdzające, rysunki robocze i specyfikacje</w:t>
      </w:r>
    </w:p>
    <w:p w14:paraId="6861692C" w14:textId="77777777" w:rsidR="00AE5B57" w:rsidRPr="00F5542A" w:rsidRDefault="00AE5B57" w:rsidP="0081431A">
      <w:pPr>
        <w:autoSpaceDE w:val="0"/>
        <w:autoSpaceDN w:val="0"/>
        <w:spacing w:line="276" w:lineRule="auto"/>
        <w:ind w:left="284"/>
        <w:rPr>
          <w:rFonts w:asciiTheme="minorHAnsi" w:hAnsiTheme="minorHAnsi" w:cstheme="minorHAnsi"/>
          <w:color w:val="000000" w:themeColor="text1"/>
        </w:rPr>
      </w:pPr>
    </w:p>
    <w:p w14:paraId="6E035ECF" w14:textId="45845757" w:rsidR="00CA690D" w:rsidRPr="000071AA" w:rsidRDefault="000071AA" w:rsidP="00C53B7F">
      <w:pPr>
        <w:spacing w:line="276" w:lineRule="auto"/>
        <w:jc w:val="both"/>
        <w:rPr>
          <w:rFonts w:asciiTheme="minorHAnsi" w:hAnsiTheme="minorHAnsi" w:cstheme="minorHAnsi"/>
        </w:rPr>
      </w:pPr>
      <w:r>
        <w:rPr>
          <w:rFonts w:asciiTheme="minorHAnsi" w:eastAsiaTheme="minorHAnsi" w:hAnsiTheme="minorHAnsi" w:cstheme="minorHAnsi"/>
          <w:color w:val="000000" w:themeColor="text1"/>
          <w:lang w:eastAsia="en-US"/>
        </w:rPr>
        <w:t>3.4</w:t>
      </w:r>
      <w:r w:rsidR="005B0C20" w:rsidRPr="000071AA">
        <w:rPr>
          <w:rFonts w:asciiTheme="minorHAnsi" w:eastAsiaTheme="minorHAnsi" w:hAnsiTheme="minorHAnsi" w:cstheme="minorHAnsi"/>
          <w:color w:val="000000" w:themeColor="text1"/>
          <w:lang w:eastAsia="en-US"/>
        </w:rPr>
        <w:t>Wymagania w zakresie zatrudnienia na podstawie stosunku pracy, w okolicznościach, o których mowa w art. 95 ustawy</w:t>
      </w:r>
      <w:r>
        <w:rPr>
          <w:rFonts w:asciiTheme="minorHAnsi" w:eastAsiaTheme="minorHAnsi" w:hAnsiTheme="minorHAnsi" w:cstheme="minorHAnsi"/>
          <w:color w:val="000000" w:themeColor="text1"/>
          <w:lang w:eastAsia="en-US"/>
        </w:rPr>
        <w:t xml:space="preserve"> (dotyczy Zadania nr 1)</w:t>
      </w:r>
    </w:p>
    <w:p w14:paraId="4BA60953" w14:textId="2962D031" w:rsidR="005B0C20" w:rsidRPr="000A3F23" w:rsidRDefault="005B0C20" w:rsidP="00C53B7F">
      <w:pPr>
        <w:pStyle w:val="Akapitzlist"/>
        <w:spacing w:line="276" w:lineRule="auto"/>
        <w:ind w:left="284"/>
        <w:jc w:val="both"/>
        <w:rPr>
          <w:rFonts w:asciiTheme="minorHAnsi" w:hAnsiTheme="minorHAnsi" w:cstheme="minorHAnsi"/>
        </w:rPr>
      </w:pPr>
      <w:r w:rsidRPr="000A3F23">
        <w:rPr>
          <w:rFonts w:asciiTheme="minorHAnsi" w:eastAsiaTheme="minorHAnsi" w:hAnsiTheme="minorHAnsi" w:cstheme="minorHAnsi"/>
          <w:lang w:eastAsia="en-US"/>
        </w:rPr>
        <w:t>Wykonawca do realizacji następujących czynności:</w:t>
      </w:r>
    </w:p>
    <w:p w14:paraId="121AB7C8" w14:textId="57DB1FA3" w:rsidR="000071AA" w:rsidRPr="00367188" w:rsidRDefault="000071AA" w:rsidP="00C53B7F">
      <w:pPr>
        <w:autoSpaceDE w:val="0"/>
        <w:autoSpaceDN w:val="0"/>
        <w:adjustRightInd w:val="0"/>
        <w:spacing w:line="276" w:lineRule="auto"/>
        <w:ind w:left="284" w:firstLine="142"/>
        <w:jc w:val="both"/>
        <w:rPr>
          <w:rFonts w:asciiTheme="minorHAnsi" w:eastAsia="Calibri" w:hAnsiTheme="minorHAnsi" w:cstheme="minorHAnsi"/>
          <w:lang w:eastAsia="en-US"/>
        </w:rPr>
      </w:pPr>
      <w:r w:rsidRPr="00367188">
        <w:rPr>
          <w:rFonts w:asciiTheme="minorHAnsi" w:eastAsia="Calibri" w:hAnsiTheme="minorHAnsi" w:cstheme="minorHAnsi"/>
          <w:lang w:eastAsia="en-US"/>
        </w:rPr>
        <w:t>a) przygotowanie terenu pod budowę,</w:t>
      </w:r>
    </w:p>
    <w:p w14:paraId="26093406" w14:textId="77777777" w:rsidR="000071AA" w:rsidRPr="00367188" w:rsidRDefault="000071AA" w:rsidP="00C53B7F">
      <w:pPr>
        <w:autoSpaceDE w:val="0"/>
        <w:autoSpaceDN w:val="0"/>
        <w:adjustRightInd w:val="0"/>
        <w:spacing w:line="276" w:lineRule="auto"/>
        <w:ind w:left="284" w:firstLine="142"/>
        <w:jc w:val="both"/>
        <w:rPr>
          <w:rFonts w:asciiTheme="minorHAnsi" w:eastAsia="Calibri" w:hAnsiTheme="minorHAnsi" w:cstheme="minorHAnsi"/>
          <w:lang w:eastAsia="en-US"/>
        </w:rPr>
      </w:pPr>
      <w:r w:rsidRPr="00367188">
        <w:rPr>
          <w:rFonts w:asciiTheme="minorHAnsi" w:eastAsia="Calibri" w:hAnsiTheme="minorHAnsi" w:cstheme="minorHAnsi"/>
          <w:lang w:eastAsia="en-US"/>
        </w:rPr>
        <w:t>b)</w:t>
      </w:r>
      <w:r w:rsidRPr="00367188">
        <w:rPr>
          <w:rFonts w:asciiTheme="minorHAnsi" w:eastAsia="Calibri" w:hAnsiTheme="minorHAnsi" w:cstheme="minorHAnsi"/>
          <w:lang w:eastAsia="en-US"/>
        </w:rPr>
        <w:tab/>
        <w:t>roboty drogowe,</w:t>
      </w:r>
    </w:p>
    <w:p w14:paraId="4A1D7EC7" w14:textId="77777777" w:rsidR="000071AA" w:rsidRPr="00367188" w:rsidRDefault="000071AA" w:rsidP="00C53B7F">
      <w:pPr>
        <w:autoSpaceDE w:val="0"/>
        <w:autoSpaceDN w:val="0"/>
        <w:adjustRightInd w:val="0"/>
        <w:spacing w:line="276" w:lineRule="auto"/>
        <w:ind w:left="284" w:firstLine="142"/>
        <w:jc w:val="both"/>
        <w:rPr>
          <w:rFonts w:asciiTheme="minorHAnsi" w:eastAsia="Calibri" w:hAnsiTheme="minorHAnsi" w:cstheme="minorHAnsi"/>
          <w:lang w:eastAsia="en-US"/>
        </w:rPr>
      </w:pPr>
      <w:r w:rsidRPr="00367188">
        <w:rPr>
          <w:rFonts w:asciiTheme="minorHAnsi" w:eastAsia="Calibri" w:hAnsiTheme="minorHAnsi" w:cstheme="minorHAnsi"/>
          <w:lang w:eastAsia="en-US"/>
        </w:rPr>
        <w:t>c)</w:t>
      </w:r>
      <w:r w:rsidRPr="00367188">
        <w:rPr>
          <w:rFonts w:asciiTheme="minorHAnsi" w:eastAsia="Calibri" w:hAnsiTheme="minorHAnsi" w:cstheme="minorHAnsi"/>
          <w:lang w:eastAsia="en-US"/>
        </w:rPr>
        <w:tab/>
        <w:t>roboty inżynieryjne i budowlane,</w:t>
      </w:r>
    </w:p>
    <w:p w14:paraId="713147E2" w14:textId="2C631B64" w:rsidR="00935A73" w:rsidRPr="00367188" w:rsidRDefault="000071AA" w:rsidP="00C53B7F">
      <w:pPr>
        <w:autoSpaceDE w:val="0"/>
        <w:autoSpaceDN w:val="0"/>
        <w:adjustRightInd w:val="0"/>
        <w:spacing w:line="276" w:lineRule="auto"/>
        <w:ind w:left="284" w:firstLine="142"/>
        <w:jc w:val="both"/>
        <w:rPr>
          <w:rFonts w:asciiTheme="minorHAnsi" w:eastAsia="Calibri" w:hAnsiTheme="minorHAnsi" w:cstheme="minorHAnsi"/>
          <w:lang w:eastAsia="en-US"/>
        </w:rPr>
      </w:pPr>
      <w:r w:rsidRPr="00367188">
        <w:rPr>
          <w:rFonts w:asciiTheme="minorHAnsi" w:eastAsia="Calibri" w:hAnsiTheme="minorHAnsi" w:cstheme="minorHAnsi"/>
          <w:lang w:eastAsia="en-US"/>
        </w:rPr>
        <w:t>d)</w:t>
      </w:r>
      <w:r w:rsidRPr="00367188">
        <w:rPr>
          <w:rFonts w:asciiTheme="minorHAnsi" w:eastAsia="Calibri" w:hAnsiTheme="minorHAnsi" w:cstheme="minorHAnsi"/>
          <w:lang w:eastAsia="en-US"/>
        </w:rPr>
        <w:tab/>
        <w:t>roboty inżynieryjne mostowe</w:t>
      </w:r>
      <w:r w:rsidR="00A307D1" w:rsidRPr="00367188">
        <w:rPr>
          <w:rFonts w:asciiTheme="minorHAnsi" w:eastAsia="Calibri" w:hAnsiTheme="minorHAnsi" w:cstheme="minorHAnsi"/>
          <w:lang w:eastAsia="en-US"/>
        </w:rPr>
        <w:t>;</w:t>
      </w:r>
    </w:p>
    <w:p w14:paraId="711E9548" w14:textId="77777777" w:rsidR="000071AA" w:rsidRPr="00367188" w:rsidRDefault="000071AA" w:rsidP="000071AA">
      <w:pPr>
        <w:autoSpaceDE w:val="0"/>
        <w:autoSpaceDN w:val="0"/>
        <w:adjustRightInd w:val="0"/>
        <w:spacing w:line="276" w:lineRule="auto"/>
        <w:ind w:left="284" w:firstLine="142"/>
        <w:rPr>
          <w:rFonts w:asciiTheme="minorHAnsi" w:eastAsia="Calibri" w:hAnsiTheme="minorHAnsi" w:cstheme="minorHAnsi"/>
          <w:lang w:eastAsia="en-US"/>
        </w:rPr>
      </w:pPr>
    </w:p>
    <w:p w14:paraId="20A3C86E" w14:textId="272D1811" w:rsidR="002474F3" w:rsidRPr="000A3F23" w:rsidRDefault="002474F3" w:rsidP="00C53B7F">
      <w:pPr>
        <w:autoSpaceDE w:val="0"/>
        <w:autoSpaceDN w:val="0"/>
        <w:adjustRightInd w:val="0"/>
        <w:spacing w:line="276" w:lineRule="auto"/>
        <w:ind w:left="284"/>
        <w:jc w:val="both"/>
        <w:rPr>
          <w:rFonts w:asciiTheme="minorHAnsi" w:eastAsia="Calibri" w:hAnsiTheme="minorHAnsi" w:cstheme="minorHAnsi"/>
          <w:lang w:eastAsia="en-US"/>
        </w:rPr>
      </w:pPr>
      <w:r w:rsidRPr="000A3F23">
        <w:rPr>
          <w:rFonts w:asciiTheme="minorHAnsi" w:eastAsia="Calibri" w:hAnsiTheme="minorHAnsi" w:cstheme="minorHAnsi"/>
          <w:lang w:eastAsia="en-US"/>
        </w:rPr>
        <w:t>zatrudni osoby wykonujące te czynności na podstawie umowy o pracę w rozumieniu przepisów ustawy z dnia 26 czerwca 1974 r. – Kodeks pracy– zatrudnienie na podstawie stosunku pracy.</w:t>
      </w:r>
    </w:p>
    <w:p w14:paraId="661D3DB3" w14:textId="474C832A" w:rsidR="000A3F23" w:rsidRPr="00CC0A26" w:rsidRDefault="005B0C20" w:rsidP="00C53B7F">
      <w:pPr>
        <w:autoSpaceDE w:val="0"/>
        <w:autoSpaceDN w:val="0"/>
        <w:adjustRightInd w:val="0"/>
        <w:spacing w:line="276" w:lineRule="auto"/>
        <w:ind w:left="284"/>
        <w:jc w:val="both"/>
        <w:rPr>
          <w:rFonts w:asciiTheme="minorHAnsi" w:eastAsiaTheme="minorHAnsi" w:hAnsiTheme="minorHAnsi" w:cstheme="minorHAnsi"/>
          <w:lang w:eastAsia="en-US"/>
        </w:rPr>
      </w:pPr>
      <w:r w:rsidRPr="000A3F23">
        <w:rPr>
          <w:rFonts w:asciiTheme="minorHAnsi" w:eastAsiaTheme="minorHAnsi" w:hAnsiTheme="minorHAnsi" w:cstheme="minorHAnsi"/>
          <w:lang w:eastAsia="en-US"/>
        </w:rPr>
        <w:t xml:space="preserve">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w:t>
      </w:r>
      <w:r w:rsidRPr="007B3734">
        <w:rPr>
          <w:rFonts w:asciiTheme="minorHAnsi" w:eastAsiaTheme="minorHAnsi" w:hAnsiTheme="minorHAnsi" w:cstheme="minorHAnsi"/>
          <w:lang w:eastAsia="en-US"/>
        </w:rPr>
        <w:t xml:space="preserve">nr 3 do SWZ </w:t>
      </w:r>
      <w:r w:rsidRPr="000A3F23">
        <w:rPr>
          <w:rFonts w:asciiTheme="minorHAnsi" w:eastAsiaTheme="minorHAnsi" w:hAnsiTheme="minorHAnsi" w:cstheme="minorHAnsi"/>
          <w:lang w:eastAsia="en-US"/>
        </w:rPr>
        <w:t>– Projektowane postanowienia umowy w sprawie zamówienia publicznego, które zostaną wprowadzone do treści tej umowy.</w:t>
      </w:r>
    </w:p>
    <w:p w14:paraId="19467C3A" w14:textId="77777777" w:rsidR="000071AA" w:rsidRDefault="000071AA" w:rsidP="000071AA">
      <w:pPr>
        <w:autoSpaceDE w:val="0"/>
        <w:autoSpaceDN w:val="0"/>
        <w:spacing w:line="276" w:lineRule="auto"/>
        <w:rPr>
          <w:rFonts w:asciiTheme="minorHAnsi" w:hAnsiTheme="minorHAnsi" w:cstheme="minorHAnsi"/>
          <w:color w:val="000000" w:themeColor="text1"/>
        </w:rPr>
      </w:pPr>
    </w:p>
    <w:p w14:paraId="449A70E9" w14:textId="20871DFE" w:rsidR="00F41A22" w:rsidRPr="000071AA" w:rsidRDefault="00BD01ED" w:rsidP="00C53B7F">
      <w:pPr>
        <w:pStyle w:val="Akapitzlist"/>
        <w:numPr>
          <w:ilvl w:val="1"/>
          <w:numId w:val="39"/>
        </w:numPr>
        <w:autoSpaceDE w:val="0"/>
        <w:autoSpaceDN w:val="0"/>
        <w:spacing w:line="276" w:lineRule="auto"/>
        <w:jc w:val="both"/>
        <w:rPr>
          <w:rFonts w:asciiTheme="minorHAnsi" w:hAnsiTheme="minorHAnsi" w:cstheme="minorHAnsi"/>
          <w:color w:val="FF0000"/>
        </w:rPr>
      </w:pPr>
      <w:r w:rsidRPr="000071AA">
        <w:rPr>
          <w:rFonts w:asciiTheme="minorHAnsi" w:hAnsiTheme="minorHAnsi" w:cstheme="minorHAnsi"/>
          <w:color w:val="000000" w:themeColor="text1"/>
        </w:rPr>
        <w:t xml:space="preserve">Szczegółowy opis informacji dotyczących okresu gwarancji opisano w § 13 (Rękojmia za wady, gwarancja) projektowanych postanowień umowy w sprawie zamówienia publicznego, które zostaną wprowadzone do treści tej umowy – </w:t>
      </w:r>
      <w:r w:rsidRPr="000071AA">
        <w:rPr>
          <w:rFonts w:asciiTheme="minorHAnsi" w:hAnsiTheme="minorHAnsi" w:cstheme="minorHAnsi"/>
        </w:rPr>
        <w:t>załącznik nr 3 do SWZ.</w:t>
      </w:r>
      <w:r w:rsidR="000071AA">
        <w:rPr>
          <w:rFonts w:asciiTheme="minorHAnsi" w:hAnsiTheme="minorHAnsi" w:cstheme="minorHAnsi"/>
        </w:rPr>
        <w:t xml:space="preserve"> (dotyczy Zadania nr 1)</w:t>
      </w:r>
    </w:p>
    <w:p w14:paraId="11907EB3" w14:textId="79967425" w:rsidR="00BD01ED" w:rsidRPr="00714C84" w:rsidRDefault="00BD01ED" w:rsidP="00C53B7F">
      <w:pPr>
        <w:pStyle w:val="Akapitzlist"/>
        <w:numPr>
          <w:ilvl w:val="2"/>
          <w:numId w:val="10"/>
        </w:numPr>
        <w:autoSpaceDE w:val="0"/>
        <w:autoSpaceDN w:val="0"/>
        <w:spacing w:line="276" w:lineRule="auto"/>
        <w:ind w:left="709" w:hanging="284"/>
        <w:jc w:val="both"/>
        <w:rPr>
          <w:rFonts w:asciiTheme="minorHAnsi" w:hAnsiTheme="minorHAnsi" w:cstheme="minorHAnsi"/>
          <w:color w:val="000000" w:themeColor="text1"/>
        </w:rPr>
      </w:pPr>
      <w:r w:rsidRPr="00714C84">
        <w:rPr>
          <w:rFonts w:asciiTheme="minorHAnsi" w:hAnsiTheme="minorHAnsi" w:cstheme="minorHAnsi"/>
          <w:color w:val="000000" w:themeColor="text1"/>
        </w:rPr>
        <w:t xml:space="preserve">Wykonawca udziela Zamawiającemu gwarancji na cały przedmiot umowy tj. wykonane </w:t>
      </w:r>
      <w:r w:rsidR="000071AA">
        <w:rPr>
          <w:rFonts w:asciiTheme="minorHAnsi" w:hAnsiTheme="minorHAnsi" w:cstheme="minorHAnsi"/>
          <w:color w:val="000000" w:themeColor="text1"/>
        </w:rPr>
        <w:t>prace</w:t>
      </w:r>
      <w:r w:rsidRPr="00714C84">
        <w:rPr>
          <w:rFonts w:asciiTheme="minorHAnsi" w:hAnsiTheme="minorHAnsi" w:cstheme="minorHAnsi"/>
          <w:color w:val="000000" w:themeColor="text1"/>
        </w:rPr>
        <w:t xml:space="preserve"> stanowiące przedmiot umowy.</w:t>
      </w:r>
    </w:p>
    <w:p w14:paraId="6F595E8F" w14:textId="779A3EEA" w:rsidR="00BD01ED" w:rsidRPr="00714C84" w:rsidRDefault="00BD01ED" w:rsidP="00C53B7F">
      <w:pPr>
        <w:pStyle w:val="Akapitzlist"/>
        <w:numPr>
          <w:ilvl w:val="2"/>
          <w:numId w:val="10"/>
        </w:numPr>
        <w:autoSpaceDE w:val="0"/>
        <w:autoSpaceDN w:val="0"/>
        <w:spacing w:line="276" w:lineRule="auto"/>
        <w:ind w:left="709" w:hanging="284"/>
        <w:jc w:val="both"/>
        <w:rPr>
          <w:rFonts w:asciiTheme="minorHAnsi" w:hAnsiTheme="minorHAnsi" w:cstheme="minorHAnsi"/>
          <w:color w:val="000000" w:themeColor="text1"/>
        </w:rPr>
      </w:pPr>
      <w:r w:rsidRPr="00714C84">
        <w:rPr>
          <w:rFonts w:asciiTheme="minorHAnsi" w:hAnsiTheme="minorHAnsi" w:cstheme="minorHAnsi"/>
          <w:color w:val="000000" w:themeColor="text1"/>
        </w:rPr>
        <w:t>Termin gwarancji stanowi jedno z kryteriów oceny ofert i</w:t>
      </w:r>
      <w:r w:rsidR="003F37F4" w:rsidRPr="00714C84">
        <w:rPr>
          <w:rFonts w:asciiTheme="minorHAnsi" w:hAnsiTheme="minorHAnsi" w:cstheme="minorHAnsi"/>
          <w:color w:val="000000" w:themeColor="text1"/>
        </w:rPr>
        <w:t> </w:t>
      </w:r>
      <w:r w:rsidRPr="00714C84">
        <w:rPr>
          <w:rFonts w:asciiTheme="minorHAnsi" w:hAnsiTheme="minorHAnsi" w:cstheme="minorHAnsi"/>
          <w:color w:val="000000" w:themeColor="text1"/>
        </w:rPr>
        <w:t>ustala się na okres zgodny z</w:t>
      </w:r>
      <w:r w:rsidR="000071AA">
        <w:rPr>
          <w:rFonts w:asciiTheme="minorHAnsi" w:hAnsiTheme="minorHAnsi" w:cstheme="minorHAnsi"/>
          <w:color w:val="000000" w:themeColor="text1"/>
        </w:rPr>
        <w:t> </w:t>
      </w:r>
      <w:r w:rsidRPr="00714C84">
        <w:rPr>
          <w:rFonts w:asciiTheme="minorHAnsi" w:hAnsiTheme="minorHAnsi" w:cstheme="minorHAnsi"/>
          <w:color w:val="000000" w:themeColor="text1"/>
        </w:rPr>
        <w:t>zaproponowanym przez Wykonawcę w treści złożonej oferty.</w:t>
      </w:r>
    </w:p>
    <w:p w14:paraId="528D835E" w14:textId="480D8C5D" w:rsidR="00BD01ED" w:rsidRPr="00714C84" w:rsidRDefault="00BD01ED" w:rsidP="00C53B7F">
      <w:pPr>
        <w:pStyle w:val="Akapitzlist"/>
        <w:numPr>
          <w:ilvl w:val="2"/>
          <w:numId w:val="10"/>
        </w:numPr>
        <w:autoSpaceDE w:val="0"/>
        <w:autoSpaceDN w:val="0"/>
        <w:spacing w:line="276" w:lineRule="auto"/>
        <w:ind w:left="709" w:hanging="284"/>
        <w:jc w:val="both"/>
        <w:rPr>
          <w:rFonts w:asciiTheme="minorHAnsi" w:hAnsiTheme="minorHAnsi" w:cstheme="minorHAnsi"/>
          <w:color w:val="000000" w:themeColor="text1"/>
        </w:rPr>
      </w:pPr>
      <w:r w:rsidRPr="00714C84">
        <w:rPr>
          <w:rFonts w:asciiTheme="minorHAnsi" w:hAnsiTheme="minorHAnsi" w:cstheme="minorHAnsi"/>
          <w:color w:val="000000" w:themeColor="text1"/>
        </w:rPr>
        <w:lastRenderedPageBreak/>
        <w:t xml:space="preserve">Wykonawca może zaproponować </w:t>
      </w:r>
      <w:r w:rsidRPr="00714C84">
        <w:rPr>
          <w:rFonts w:asciiTheme="minorHAnsi" w:hAnsiTheme="minorHAnsi" w:cstheme="minorHAnsi"/>
          <w:color w:val="000000" w:themeColor="text1"/>
          <w:lang w:eastAsia="ar-SA"/>
        </w:rPr>
        <w:t>okres gwarancji zaoferowany w ofercie</w:t>
      </w:r>
      <w:r w:rsidRPr="00714C84">
        <w:rPr>
          <w:rFonts w:asciiTheme="minorHAnsi" w:hAnsiTheme="minorHAnsi" w:cstheme="minorHAnsi"/>
          <w:color w:val="000000" w:themeColor="text1"/>
        </w:rPr>
        <w:t xml:space="preserve"> w zakresie min. </w:t>
      </w:r>
      <w:r w:rsidR="00CC0A26">
        <w:rPr>
          <w:rFonts w:asciiTheme="minorHAnsi" w:hAnsiTheme="minorHAnsi" w:cstheme="minorHAnsi"/>
          <w:color w:val="000000" w:themeColor="text1"/>
        </w:rPr>
        <w:t>36</w:t>
      </w:r>
      <w:r w:rsidRPr="00714C84">
        <w:rPr>
          <w:rFonts w:asciiTheme="minorHAnsi" w:hAnsiTheme="minorHAnsi" w:cstheme="minorHAnsi"/>
          <w:color w:val="000000" w:themeColor="text1"/>
        </w:rPr>
        <w:t xml:space="preserve"> miesięcy - max. </w:t>
      </w:r>
      <w:r w:rsidR="00CC0A26">
        <w:rPr>
          <w:rFonts w:asciiTheme="minorHAnsi" w:hAnsiTheme="minorHAnsi" w:cstheme="minorHAnsi"/>
          <w:color w:val="000000" w:themeColor="text1"/>
        </w:rPr>
        <w:t>60</w:t>
      </w:r>
      <w:r w:rsidRPr="00714C84">
        <w:rPr>
          <w:rFonts w:asciiTheme="minorHAnsi" w:hAnsiTheme="minorHAnsi" w:cstheme="minorHAnsi"/>
          <w:color w:val="000000" w:themeColor="text1"/>
        </w:rPr>
        <w:t xml:space="preserve"> miesięcy.</w:t>
      </w:r>
    </w:p>
    <w:p w14:paraId="2EBDE5A5" w14:textId="77777777" w:rsidR="008D6D94" w:rsidRPr="00CA690D" w:rsidRDefault="008D6D94" w:rsidP="008D6D94">
      <w:pPr>
        <w:pStyle w:val="Akapitzlist"/>
        <w:autoSpaceDE w:val="0"/>
        <w:autoSpaceDN w:val="0"/>
        <w:spacing w:line="276" w:lineRule="auto"/>
        <w:ind w:left="284"/>
        <w:rPr>
          <w:rFonts w:asciiTheme="minorHAnsi" w:hAnsiTheme="minorHAnsi" w:cstheme="minorHAnsi"/>
          <w:color w:val="FF0000"/>
        </w:rPr>
      </w:pPr>
    </w:p>
    <w:p w14:paraId="77C93010" w14:textId="11508524" w:rsidR="00F90BAB" w:rsidRPr="00972B11" w:rsidRDefault="00F90BAB" w:rsidP="00F90BAB">
      <w:pPr>
        <w:autoSpaceDE w:val="0"/>
        <w:autoSpaceDN w:val="0"/>
        <w:spacing w:line="276" w:lineRule="auto"/>
        <w:rPr>
          <w:rFonts w:asciiTheme="minorHAnsi" w:hAnsiTheme="minorHAnsi" w:cstheme="minorHAnsi"/>
          <w:color w:val="000000" w:themeColor="text1"/>
        </w:rPr>
      </w:pPr>
      <w:r w:rsidRPr="00972B11">
        <w:rPr>
          <w:rFonts w:asciiTheme="minorHAnsi" w:hAnsiTheme="minorHAnsi" w:cstheme="minorHAnsi"/>
          <w:color w:val="000000" w:themeColor="text1"/>
        </w:rPr>
        <w:t>3.</w:t>
      </w:r>
      <w:r w:rsidR="00367188">
        <w:rPr>
          <w:rFonts w:asciiTheme="minorHAnsi" w:hAnsiTheme="minorHAnsi" w:cstheme="minorHAnsi"/>
          <w:color w:val="000000" w:themeColor="text1"/>
        </w:rPr>
        <w:t>6</w:t>
      </w:r>
      <w:r w:rsidRPr="00972B11">
        <w:rPr>
          <w:rFonts w:asciiTheme="minorHAnsi" w:hAnsiTheme="minorHAnsi" w:cstheme="minorHAnsi"/>
          <w:color w:val="000000" w:themeColor="text1"/>
        </w:rPr>
        <w:t xml:space="preserve"> Podwykona</w:t>
      </w:r>
      <w:r w:rsidR="00C407C1" w:rsidRPr="00972B11">
        <w:rPr>
          <w:rFonts w:asciiTheme="minorHAnsi" w:hAnsiTheme="minorHAnsi" w:cstheme="minorHAnsi"/>
          <w:color w:val="000000" w:themeColor="text1"/>
        </w:rPr>
        <w:t>wstw</w:t>
      </w:r>
      <w:r w:rsidR="00E06BB9">
        <w:rPr>
          <w:rFonts w:asciiTheme="minorHAnsi" w:hAnsiTheme="minorHAnsi" w:cstheme="minorHAnsi"/>
          <w:color w:val="000000" w:themeColor="text1"/>
        </w:rPr>
        <w:t xml:space="preserve">o </w:t>
      </w:r>
    </w:p>
    <w:p w14:paraId="7C45CCB8" w14:textId="67D3510E" w:rsidR="00F90BAB" w:rsidRPr="00972B11" w:rsidRDefault="00C407C1" w:rsidP="00C53B7F">
      <w:pPr>
        <w:autoSpaceDE w:val="0"/>
        <w:autoSpaceDN w:val="0"/>
        <w:spacing w:line="276" w:lineRule="auto"/>
        <w:ind w:left="426" w:hanging="425"/>
        <w:jc w:val="both"/>
        <w:rPr>
          <w:rFonts w:asciiTheme="minorHAnsi" w:hAnsiTheme="minorHAnsi" w:cstheme="minorHAnsi"/>
          <w:color w:val="000000" w:themeColor="text1"/>
        </w:rPr>
      </w:pPr>
      <w:r w:rsidRPr="00972B11">
        <w:rPr>
          <w:rFonts w:asciiTheme="minorHAnsi" w:hAnsiTheme="minorHAnsi" w:cstheme="minorHAnsi"/>
          <w:color w:val="000000" w:themeColor="text1"/>
        </w:rPr>
        <w:t>3.</w:t>
      </w:r>
      <w:r w:rsidR="00367188">
        <w:rPr>
          <w:rFonts w:asciiTheme="minorHAnsi" w:hAnsiTheme="minorHAnsi" w:cstheme="minorHAnsi"/>
          <w:color w:val="000000" w:themeColor="text1"/>
        </w:rPr>
        <w:t>6</w:t>
      </w:r>
      <w:r w:rsidRPr="00972B11">
        <w:rPr>
          <w:rFonts w:asciiTheme="minorHAnsi" w:hAnsiTheme="minorHAnsi" w:cstheme="minorHAnsi"/>
          <w:color w:val="000000" w:themeColor="text1"/>
        </w:rPr>
        <w:t xml:space="preserve">.1 </w:t>
      </w:r>
      <w:r w:rsidR="00F90BAB" w:rsidRPr="00972B11">
        <w:rPr>
          <w:rFonts w:asciiTheme="minorHAnsi" w:hAnsiTheme="minorHAnsi" w:cstheme="minorHAnsi"/>
          <w:color w:val="000000" w:themeColor="text1"/>
        </w:rPr>
        <w:t xml:space="preserve">Zamawiający nie zastrzega obowiązku osobistego wykonania przez wykonawcę kluczowych części zamówienia. </w:t>
      </w:r>
    </w:p>
    <w:p w14:paraId="1CCBB93D" w14:textId="232A0042" w:rsidR="00F90BAB" w:rsidRPr="00972B11" w:rsidRDefault="00C407C1" w:rsidP="00C53B7F">
      <w:pPr>
        <w:autoSpaceDE w:val="0"/>
        <w:autoSpaceDN w:val="0"/>
        <w:spacing w:line="276" w:lineRule="auto"/>
        <w:ind w:left="426" w:hanging="425"/>
        <w:jc w:val="both"/>
        <w:rPr>
          <w:rFonts w:asciiTheme="minorHAnsi" w:hAnsiTheme="minorHAnsi" w:cstheme="minorHAnsi"/>
          <w:color w:val="000000" w:themeColor="text1"/>
        </w:rPr>
      </w:pPr>
      <w:r w:rsidRPr="00972B11">
        <w:rPr>
          <w:rFonts w:asciiTheme="minorHAnsi" w:hAnsiTheme="minorHAnsi" w:cstheme="minorHAnsi"/>
          <w:color w:val="000000" w:themeColor="text1"/>
        </w:rPr>
        <w:t>3.</w:t>
      </w:r>
      <w:r w:rsidR="00367188">
        <w:rPr>
          <w:rFonts w:asciiTheme="minorHAnsi" w:hAnsiTheme="minorHAnsi" w:cstheme="minorHAnsi"/>
          <w:color w:val="000000" w:themeColor="text1"/>
        </w:rPr>
        <w:t>6</w:t>
      </w:r>
      <w:r w:rsidRPr="00972B11">
        <w:rPr>
          <w:rFonts w:asciiTheme="minorHAnsi" w:hAnsiTheme="minorHAnsi" w:cstheme="minorHAnsi"/>
          <w:color w:val="000000" w:themeColor="text1"/>
        </w:rPr>
        <w:t xml:space="preserve">.2 </w:t>
      </w:r>
      <w:r w:rsidR="00F90BAB" w:rsidRPr="00972B11">
        <w:rPr>
          <w:rFonts w:asciiTheme="minorHAnsi" w:hAnsiTheme="minorHAnsi" w:cstheme="minorHAnsi"/>
          <w:color w:val="000000" w:themeColor="text1"/>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4E8E1F84" w14:textId="6AF92BD6" w:rsidR="00F90BAB" w:rsidRPr="00972B11" w:rsidRDefault="00C407C1" w:rsidP="00C53B7F">
      <w:pPr>
        <w:tabs>
          <w:tab w:val="left" w:pos="567"/>
        </w:tabs>
        <w:autoSpaceDE w:val="0"/>
        <w:autoSpaceDN w:val="0"/>
        <w:spacing w:line="276" w:lineRule="auto"/>
        <w:ind w:left="426" w:hanging="425"/>
        <w:jc w:val="both"/>
        <w:rPr>
          <w:rFonts w:asciiTheme="minorHAnsi" w:hAnsiTheme="minorHAnsi" w:cstheme="minorHAnsi"/>
          <w:color w:val="000000" w:themeColor="text1"/>
        </w:rPr>
      </w:pPr>
      <w:r w:rsidRPr="00972B11">
        <w:rPr>
          <w:rFonts w:asciiTheme="minorHAnsi" w:hAnsiTheme="minorHAnsi" w:cstheme="minorHAnsi"/>
          <w:color w:val="000000" w:themeColor="text1"/>
        </w:rPr>
        <w:t>3.</w:t>
      </w:r>
      <w:r w:rsidR="00367188">
        <w:rPr>
          <w:rFonts w:asciiTheme="minorHAnsi" w:hAnsiTheme="minorHAnsi" w:cstheme="minorHAnsi"/>
          <w:color w:val="000000" w:themeColor="text1"/>
        </w:rPr>
        <w:t>6</w:t>
      </w:r>
      <w:r w:rsidRPr="00972B11">
        <w:rPr>
          <w:rFonts w:asciiTheme="minorHAnsi" w:hAnsiTheme="minorHAnsi" w:cstheme="minorHAnsi"/>
          <w:color w:val="000000" w:themeColor="text1"/>
        </w:rPr>
        <w:t>.3</w:t>
      </w:r>
      <w:r w:rsidR="00F90BAB" w:rsidRPr="00972B11">
        <w:rPr>
          <w:rFonts w:asciiTheme="minorHAnsi" w:hAnsiTheme="minorHAnsi" w:cstheme="minorHAnsi"/>
          <w:color w:val="000000" w:themeColor="text1"/>
        </w:rPr>
        <w:tab/>
        <w:t>Zamawiający żąda, aby przed przystąpieniem do wykonania zamówienia wykonawca podał nazwy, dane kontaktowe oraz przedstawicieli, podwykonawców zaangażowanych w</w:t>
      </w:r>
      <w:r w:rsidR="00064ECE" w:rsidRPr="00972B11">
        <w:rPr>
          <w:rFonts w:asciiTheme="minorHAnsi" w:hAnsiTheme="minorHAnsi" w:cstheme="minorHAnsi"/>
          <w:color w:val="000000" w:themeColor="text1"/>
        </w:rPr>
        <w:t> </w:t>
      </w:r>
      <w:r w:rsidR="00F90BAB" w:rsidRPr="00972B11">
        <w:rPr>
          <w:rFonts w:asciiTheme="minorHAnsi" w:hAnsiTheme="minorHAnsi" w:cstheme="minorHAnsi"/>
          <w:color w:val="000000" w:themeColor="text1"/>
        </w:rPr>
        <w:t>realizację zamówienia jeżeli są już znani. Wykonawca ma obowiązek zawiadomić zamawiającego o wszelkich zmianach w odniesieniu do informacji, o których mowa w</w:t>
      </w:r>
      <w:r w:rsidR="003F37F4" w:rsidRPr="00972B11">
        <w:rPr>
          <w:rFonts w:asciiTheme="minorHAnsi" w:hAnsiTheme="minorHAnsi" w:cstheme="minorHAnsi"/>
          <w:color w:val="000000" w:themeColor="text1"/>
        </w:rPr>
        <w:t> </w:t>
      </w:r>
      <w:r w:rsidR="00F90BAB" w:rsidRPr="00972B11">
        <w:rPr>
          <w:rFonts w:asciiTheme="minorHAnsi" w:hAnsiTheme="minorHAnsi" w:cstheme="minorHAnsi"/>
          <w:color w:val="000000" w:themeColor="text1"/>
        </w:rPr>
        <w:t xml:space="preserve">zdaniu pierwszym, w trakcie realizacji zamówienia, a także przekazać wymagane informacje na temat nowych podwykonawców, którym w późniejszym okresie zamierza powierzyć realizację usług. </w:t>
      </w:r>
    </w:p>
    <w:p w14:paraId="3D5BFA4C" w14:textId="3D9B7999" w:rsidR="00F90BAB" w:rsidRPr="002B2F34" w:rsidRDefault="00C407C1" w:rsidP="00C53B7F">
      <w:pPr>
        <w:tabs>
          <w:tab w:val="left" w:pos="567"/>
        </w:tabs>
        <w:autoSpaceDE w:val="0"/>
        <w:autoSpaceDN w:val="0"/>
        <w:spacing w:line="276" w:lineRule="auto"/>
        <w:ind w:left="426" w:hanging="425"/>
        <w:jc w:val="both"/>
        <w:rPr>
          <w:rFonts w:asciiTheme="minorHAnsi" w:hAnsiTheme="minorHAnsi" w:cstheme="minorHAnsi"/>
          <w:color w:val="000000" w:themeColor="text1"/>
        </w:rPr>
      </w:pPr>
      <w:r w:rsidRPr="002B2F34">
        <w:rPr>
          <w:rFonts w:asciiTheme="minorHAnsi" w:hAnsiTheme="minorHAnsi" w:cstheme="minorHAnsi"/>
          <w:color w:val="000000" w:themeColor="text1"/>
        </w:rPr>
        <w:t>3.</w:t>
      </w:r>
      <w:r w:rsidR="00367188">
        <w:rPr>
          <w:rFonts w:asciiTheme="minorHAnsi" w:hAnsiTheme="minorHAnsi" w:cstheme="minorHAnsi"/>
          <w:color w:val="000000" w:themeColor="text1"/>
        </w:rPr>
        <w:t>6</w:t>
      </w:r>
      <w:r w:rsidR="00F90BAB" w:rsidRPr="002B2F34">
        <w:rPr>
          <w:rFonts w:asciiTheme="minorHAnsi" w:hAnsiTheme="minorHAnsi" w:cstheme="minorHAnsi"/>
          <w:color w:val="000000" w:themeColor="text1"/>
        </w:rPr>
        <w:t>.4</w:t>
      </w:r>
      <w:r w:rsidR="00F90BAB" w:rsidRPr="002B2F34">
        <w:rPr>
          <w:rFonts w:asciiTheme="minorHAnsi" w:hAnsiTheme="minorHAnsi" w:cstheme="minorHAnsi"/>
          <w:color w:val="000000" w:themeColor="text1"/>
        </w:rPr>
        <w:tab/>
        <w:t xml:space="preserve">Zamawiający wymaga, aby wykonawca wykazał brak istnienia podstaw wykluczenia z </w:t>
      </w:r>
      <w:r w:rsidR="003F37F4"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 xml:space="preserve">udziału w postępowaniu, o których mowa w art. 108 ust. 1 ustawy </w:t>
      </w:r>
      <w:proofErr w:type="spellStart"/>
      <w:r w:rsidR="00F90BAB" w:rsidRPr="002B2F34">
        <w:rPr>
          <w:rFonts w:asciiTheme="minorHAnsi" w:hAnsiTheme="minorHAnsi" w:cstheme="minorHAnsi"/>
          <w:color w:val="000000" w:themeColor="text1"/>
        </w:rPr>
        <w:t>Pzp</w:t>
      </w:r>
      <w:proofErr w:type="spellEnd"/>
      <w:r w:rsidR="00F90BAB" w:rsidRPr="002B2F34">
        <w:rPr>
          <w:rFonts w:asciiTheme="minorHAnsi" w:hAnsiTheme="minorHAnsi" w:cstheme="minorHAnsi"/>
          <w:color w:val="000000" w:themeColor="text1"/>
        </w:rPr>
        <w:t xml:space="preserve"> </w:t>
      </w:r>
      <w:r w:rsidR="002D313D" w:rsidRPr="002D313D">
        <w:rPr>
          <w:rFonts w:asciiTheme="minorHAnsi" w:hAnsiTheme="minorHAnsi" w:cstheme="minorHAnsi"/>
          <w:color w:val="000000" w:themeColor="text1"/>
        </w:rPr>
        <w:t>oraz o którym mowa w art. 7 ust. 1 ustawy z dnia 13 kwietnia 2022 r. o szczególnych rozwiązaniach w</w:t>
      </w:r>
      <w:r w:rsidR="00C53B7F">
        <w:rPr>
          <w:rFonts w:asciiTheme="minorHAnsi" w:hAnsiTheme="minorHAnsi" w:cstheme="minorHAnsi"/>
          <w:color w:val="000000" w:themeColor="text1"/>
        </w:rPr>
        <w:t> </w:t>
      </w:r>
      <w:r w:rsidR="002D313D" w:rsidRPr="002D313D">
        <w:rPr>
          <w:rFonts w:asciiTheme="minorHAnsi" w:hAnsiTheme="minorHAnsi" w:cstheme="minorHAnsi"/>
          <w:color w:val="000000" w:themeColor="text1"/>
        </w:rPr>
        <w:t>zakresie przeciwdziałania wspieraniu agresji na Ukrainę oraz służących ochronie bezpieczeństwa narodowego oraz</w:t>
      </w:r>
      <w:r w:rsidR="002D313D">
        <w:rPr>
          <w:rFonts w:asciiTheme="minorHAnsi" w:hAnsiTheme="minorHAnsi" w:cstheme="minorHAnsi"/>
          <w:color w:val="000000" w:themeColor="text1"/>
        </w:rPr>
        <w:t xml:space="preserve"> </w:t>
      </w:r>
      <w:r w:rsidR="00F90BAB" w:rsidRPr="002B2F34">
        <w:rPr>
          <w:rFonts w:asciiTheme="minorHAnsi" w:hAnsiTheme="minorHAnsi" w:cstheme="minorHAnsi"/>
          <w:color w:val="000000" w:themeColor="text1"/>
        </w:rPr>
        <w:t>wobec podwykonawców, którym zamierza powierzyć wykonanie części zamówienia na etapie realizacji zamówienia. W tym celu wykonawca zobowiązany jest złożyć oświadczenie o</w:t>
      </w:r>
      <w:r w:rsidR="003F37F4"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 xml:space="preserve">braku podstaw do wykluczenia dotyczące tego podwykonawcy. </w:t>
      </w:r>
    </w:p>
    <w:p w14:paraId="0C9E0C4E" w14:textId="7DA43E1C" w:rsidR="00F90BAB" w:rsidRPr="002B2F34" w:rsidRDefault="00C407C1" w:rsidP="00C53B7F">
      <w:pPr>
        <w:tabs>
          <w:tab w:val="left" w:pos="567"/>
        </w:tabs>
        <w:autoSpaceDE w:val="0"/>
        <w:autoSpaceDN w:val="0"/>
        <w:spacing w:line="276" w:lineRule="auto"/>
        <w:ind w:left="426" w:hanging="425"/>
        <w:jc w:val="both"/>
        <w:rPr>
          <w:rFonts w:asciiTheme="minorHAnsi" w:hAnsiTheme="minorHAnsi" w:cstheme="minorHAnsi"/>
          <w:color w:val="000000" w:themeColor="text1"/>
        </w:rPr>
      </w:pPr>
      <w:r w:rsidRPr="002B2F34">
        <w:rPr>
          <w:rFonts w:asciiTheme="minorHAnsi" w:hAnsiTheme="minorHAnsi" w:cstheme="minorHAnsi"/>
          <w:color w:val="000000" w:themeColor="text1"/>
        </w:rPr>
        <w:t>3.</w:t>
      </w:r>
      <w:r w:rsidR="00367188">
        <w:rPr>
          <w:rFonts w:asciiTheme="minorHAnsi" w:hAnsiTheme="minorHAnsi" w:cstheme="minorHAnsi"/>
          <w:color w:val="000000" w:themeColor="text1"/>
        </w:rPr>
        <w:t>6</w:t>
      </w:r>
      <w:r w:rsidR="00F90BAB"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ab/>
        <w:t>W przypadku</w:t>
      </w:r>
      <w:r w:rsidR="002B2F34" w:rsidRPr="002B2F34">
        <w:rPr>
          <w:rFonts w:asciiTheme="minorHAnsi" w:hAnsiTheme="minorHAnsi" w:cstheme="minorHAnsi"/>
          <w:color w:val="000000" w:themeColor="text1"/>
        </w:rPr>
        <w:t>,</w:t>
      </w:r>
      <w:r w:rsidR="00F90BAB" w:rsidRPr="002B2F34">
        <w:rPr>
          <w:rFonts w:asciiTheme="minorHAnsi" w:hAnsiTheme="minorHAnsi" w:cstheme="minorHAnsi"/>
          <w:color w:val="000000" w:themeColor="text1"/>
        </w:rPr>
        <w:t xml:space="preserve"> w którym wobec podwykonawcy zachodzą podstawy wykluczenia, Zamawiający będzie wymagać, aby wykonawca w terminie określonym przez Zamawiającego zastąpił tego podwykonawcę pod rygorem niedopuszczenia podwykonawcy do realizacji części zamówienia. </w:t>
      </w:r>
    </w:p>
    <w:p w14:paraId="264AC5E2" w14:textId="28A63F6F" w:rsidR="00F90BAB" w:rsidRPr="002B2F34" w:rsidRDefault="00C407C1" w:rsidP="00C53B7F">
      <w:pPr>
        <w:tabs>
          <w:tab w:val="left" w:pos="567"/>
        </w:tabs>
        <w:autoSpaceDE w:val="0"/>
        <w:autoSpaceDN w:val="0"/>
        <w:spacing w:line="276" w:lineRule="auto"/>
        <w:ind w:left="426" w:hanging="425"/>
        <w:jc w:val="both"/>
        <w:rPr>
          <w:rFonts w:asciiTheme="minorHAnsi" w:hAnsiTheme="minorHAnsi" w:cstheme="minorHAnsi"/>
          <w:color w:val="000000" w:themeColor="text1"/>
        </w:rPr>
      </w:pPr>
      <w:r w:rsidRPr="002B2F34">
        <w:rPr>
          <w:rFonts w:asciiTheme="minorHAnsi" w:hAnsiTheme="minorHAnsi" w:cstheme="minorHAnsi"/>
          <w:color w:val="000000" w:themeColor="text1"/>
        </w:rPr>
        <w:t>3.</w:t>
      </w:r>
      <w:r w:rsidR="00367188">
        <w:rPr>
          <w:rFonts w:asciiTheme="minorHAnsi" w:hAnsiTheme="minorHAnsi" w:cstheme="minorHAnsi"/>
          <w:color w:val="000000" w:themeColor="text1"/>
        </w:rPr>
        <w:t>6</w:t>
      </w:r>
      <w:r w:rsidR="00F90BAB" w:rsidRPr="002B2F34">
        <w:rPr>
          <w:rFonts w:asciiTheme="minorHAnsi" w:hAnsiTheme="minorHAnsi" w:cstheme="minorHAnsi"/>
          <w:color w:val="000000" w:themeColor="text1"/>
        </w:rPr>
        <w:t>.6</w:t>
      </w:r>
      <w:r w:rsidR="00F90BAB" w:rsidRPr="002B2F34">
        <w:rPr>
          <w:rFonts w:asciiTheme="minorHAnsi" w:hAnsiTheme="minorHAnsi" w:cstheme="minorHAnsi"/>
          <w:color w:val="000000" w:themeColor="text1"/>
        </w:rPr>
        <w:tab/>
        <w:t>Jeżeli zmiana albo rezygnacja z podwykonawcy dotyczy podmiotu, na którego zasoby wykonawca powoływał się w celu wykazania spełniania warunków udziału w</w:t>
      </w:r>
      <w:r w:rsidR="008C1C32"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postępowaniu, wykonawca jest obowiązany wykazać Zamawiającemu, że proponowany inny podwykonawca lub wykonawca samodzielnie spełnia je w stopniu nie mniejszym niż podwykonawca, na którego zasoby wykonawca powoływał się w</w:t>
      </w:r>
      <w:r w:rsidR="008C1C32"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 xml:space="preserve">trakcie postępowania o udzielenie zamówienia. </w:t>
      </w:r>
    </w:p>
    <w:p w14:paraId="6DE28193" w14:textId="78B5340B" w:rsidR="002B71F6" w:rsidRPr="002B2F34" w:rsidRDefault="00C407C1" w:rsidP="00C53B7F">
      <w:pPr>
        <w:tabs>
          <w:tab w:val="left" w:pos="567"/>
        </w:tabs>
        <w:autoSpaceDE w:val="0"/>
        <w:autoSpaceDN w:val="0"/>
        <w:spacing w:line="276" w:lineRule="auto"/>
        <w:ind w:left="426" w:hanging="425"/>
        <w:jc w:val="both"/>
        <w:rPr>
          <w:rFonts w:asciiTheme="minorHAnsi" w:hAnsiTheme="minorHAnsi" w:cstheme="minorHAnsi"/>
          <w:color w:val="000000" w:themeColor="text1"/>
        </w:rPr>
      </w:pPr>
      <w:r w:rsidRPr="002B2F34">
        <w:rPr>
          <w:rFonts w:asciiTheme="minorHAnsi" w:hAnsiTheme="minorHAnsi" w:cstheme="minorHAnsi"/>
          <w:color w:val="000000" w:themeColor="text1"/>
        </w:rPr>
        <w:t>3.</w:t>
      </w:r>
      <w:r w:rsidR="00367188">
        <w:rPr>
          <w:rFonts w:asciiTheme="minorHAnsi" w:hAnsiTheme="minorHAnsi" w:cstheme="minorHAnsi"/>
          <w:color w:val="000000" w:themeColor="text1"/>
        </w:rPr>
        <w:t>6</w:t>
      </w:r>
      <w:r w:rsidRPr="002B2F34">
        <w:rPr>
          <w:rFonts w:asciiTheme="minorHAnsi" w:hAnsiTheme="minorHAnsi" w:cstheme="minorHAnsi"/>
          <w:color w:val="000000" w:themeColor="text1"/>
        </w:rPr>
        <w:t>.</w:t>
      </w:r>
      <w:r w:rsidR="00F90BAB" w:rsidRPr="002B2F34">
        <w:rPr>
          <w:rFonts w:asciiTheme="minorHAnsi" w:hAnsiTheme="minorHAnsi" w:cstheme="minorHAnsi"/>
          <w:color w:val="000000" w:themeColor="text1"/>
        </w:rPr>
        <w:t>7</w:t>
      </w:r>
      <w:r w:rsidR="00F90BAB" w:rsidRPr="002B2F34">
        <w:rPr>
          <w:rFonts w:asciiTheme="minorHAnsi" w:hAnsiTheme="minorHAnsi" w:cstheme="minorHAnsi"/>
          <w:color w:val="000000" w:themeColor="text1"/>
        </w:rPr>
        <w:tab/>
        <w:t>Postanowienia pkt 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.4 i pkt 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.5 stosuje się również wobec dalszych podwykonawców.</w:t>
      </w:r>
    </w:p>
    <w:p w14:paraId="07B61DF9" w14:textId="1094B1EF" w:rsidR="00172446" w:rsidRPr="00CA690D" w:rsidRDefault="00C53B7F" w:rsidP="00172446">
      <w:pPr>
        <w:autoSpaceDE w:val="0"/>
        <w:autoSpaceDN w:val="0"/>
        <w:spacing w:line="276" w:lineRule="auto"/>
        <w:rPr>
          <w:rFonts w:asciiTheme="minorHAnsi" w:hAnsiTheme="minorHAnsi" w:cstheme="minorHAnsi"/>
          <w:color w:val="FF0000"/>
        </w:rPr>
      </w:pPr>
      <w:r>
        <w:rPr>
          <w:rFonts w:asciiTheme="minorHAnsi" w:hAnsiTheme="minorHAnsi" w:cstheme="minorHAnsi"/>
          <w:color w:val="FF0000"/>
        </w:rPr>
        <w:br w:type="column"/>
      </w:r>
    </w:p>
    <w:p w14:paraId="4361D595" w14:textId="57606786" w:rsidR="000A3F23" w:rsidRPr="00367188" w:rsidRDefault="00367188" w:rsidP="00C53B7F">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4.</w:t>
      </w:r>
      <w:r w:rsidR="008613D3" w:rsidRPr="00367188">
        <w:rPr>
          <w:rFonts w:asciiTheme="minorHAnsi" w:eastAsiaTheme="minorHAnsi" w:hAnsiTheme="minorHAnsi" w:cstheme="minorHAnsi"/>
          <w:lang w:eastAsia="en-US"/>
        </w:rPr>
        <w:t>T</w:t>
      </w:r>
      <w:r w:rsidR="005E1E21" w:rsidRPr="00367188">
        <w:rPr>
          <w:rFonts w:asciiTheme="minorHAnsi" w:eastAsiaTheme="minorHAnsi" w:hAnsiTheme="minorHAnsi" w:cstheme="minorHAnsi"/>
          <w:lang w:eastAsia="en-US"/>
        </w:rPr>
        <w:t>ermin rozpoczęcia wykonywania przedmiotu umowy:</w:t>
      </w:r>
      <w:r w:rsidRPr="00367188">
        <w:rPr>
          <w:rFonts w:asciiTheme="minorHAnsi" w:eastAsiaTheme="minorHAnsi" w:hAnsiTheme="minorHAnsi" w:cstheme="minorHAnsi"/>
          <w:lang w:eastAsia="en-US"/>
        </w:rPr>
        <w:t xml:space="preserve"> </w:t>
      </w:r>
    </w:p>
    <w:p w14:paraId="1D652578" w14:textId="25F6F96F" w:rsidR="00367188" w:rsidRPr="00367188" w:rsidRDefault="00367188" w:rsidP="00C53B7F">
      <w:pPr>
        <w:pStyle w:val="Akapitzlist"/>
        <w:ind w:left="284"/>
        <w:jc w:val="both"/>
        <w:rPr>
          <w:rFonts w:asciiTheme="minorHAnsi" w:eastAsiaTheme="minorHAnsi" w:hAnsiTheme="minorHAnsi" w:cstheme="minorHAnsi"/>
          <w:lang w:eastAsia="en-US"/>
        </w:rPr>
      </w:pPr>
      <w:r w:rsidRPr="00367188">
        <w:rPr>
          <w:rFonts w:asciiTheme="minorHAnsi" w:eastAsiaTheme="minorHAnsi" w:hAnsiTheme="minorHAnsi" w:cstheme="minorHAnsi"/>
          <w:lang w:eastAsia="en-US"/>
        </w:rPr>
        <w:t>Zadanie nr 1:</w:t>
      </w:r>
    </w:p>
    <w:p w14:paraId="1AB6C452" w14:textId="6A6649E0" w:rsidR="00E06BB9" w:rsidRDefault="00367188" w:rsidP="00C53B7F">
      <w:pPr>
        <w:pStyle w:val="Akapitzlist"/>
        <w:ind w:left="284"/>
        <w:jc w:val="both"/>
        <w:rPr>
          <w:rFonts w:asciiTheme="minorHAnsi" w:hAnsiTheme="minorHAnsi" w:cstheme="minorHAnsi"/>
        </w:rPr>
      </w:pPr>
      <w:r w:rsidRPr="00367188">
        <w:rPr>
          <w:rFonts w:asciiTheme="minorHAnsi" w:hAnsiTheme="minorHAnsi" w:cstheme="minorHAnsi"/>
        </w:rPr>
        <w:t>Wykonawca zobowiązuje się zrealizować przedmiot umowy tj. wszystkie czynności nim objęte, w terminie 20 miesięcy liczonych od dnia podpisania umowy.</w:t>
      </w:r>
    </w:p>
    <w:p w14:paraId="712CFD79" w14:textId="77777777" w:rsidR="00367188" w:rsidRPr="00367188" w:rsidRDefault="00367188" w:rsidP="00C53B7F">
      <w:pPr>
        <w:pStyle w:val="Akapitzlist"/>
        <w:ind w:left="284"/>
        <w:jc w:val="both"/>
        <w:rPr>
          <w:rFonts w:asciiTheme="minorHAnsi" w:hAnsiTheme="minorHAnsi" w:cstheme="minorHAnsi"/>
        </w:rPr>
      </w:pPr>
    </w:p>
    <w:p w14:paraId="3E8B657A" w14:textId="4152CC87" w:rsidR="00367188" w:rsidRPr="00367188" w:rsidRDefault="00367188" w:rsidP="00C53B7F">
      <w:pPr>
        <w:pStyle w:val="Akapitzlist"/>
        <w:ind w:left="284"/>
        <w:jc w:val="both"/>
        <w:rPr>
          <w:rFonts w:asciiTheme="minorHAnsi" w:hAnsiTheme="minorHAnsi" w:cstheme="minorHAnsi"/>
        </w:rPr>
      </w:pPr>
      <w:r w:rsidRPr="00367188">
        <w:rPr>
          <w:rFonts w:asciiTheme="minorHAnsi" w:hAnsiTheme="minorHAnsi" w:cstheme="minorHAnsi"/>
        </w:rPr>
        <w:t>Zadanie nr 2:</w:t>
      </w:r>
    </w:p>
    <w:p w14:paraId="207D3CB9" w14:textId="7385828F" w:rsidR="00367188" w:rsidRPr="00367188" w:rsidRDefault="00367188" w:rsidP="00C53B7F">
      <w:pPr>
        <w:pStyle w:val="Akapitzlist"/>
        <w:ind w:left="284"/>
        <w:jc w:val="both"/>
        <w:rPr>
          <w:rFonts w:asciiTheme="minorHAnsi" w:hAnsiTheme="minorHAnsi" w:cstheme="minorHAnsi"/>
        </w:rPr>
      </w:pPr>
      <w:r w:rsidRPr="00367188">
        <w:rPr>
          <w:rFonts w:asciiTheme="minorHAnsi" w:hAnsiTheme="minorHAnsi" w:cstheme="minorHAnsi"/>
        </w:rPr>
        <w:t>Wykonawca zobowiązuje się zrealizować przedmiot umowy tj. wszystkie czynności nim objęte, w terminie 20 miesięcy liczonych od dnia podpisania umowy</w:t>
      </w:r>
      <w:r>
        <w:rPr>
          <w:rFonts w:asciiTheme="minorHAnsi" w:hAnsiTheme="minorHAnsi" w:cstheme="minorHAnsi"/>
        </w:rPr>
        <w:t>.</w:t>
      </w:r>
    </w:p>
    <w:p w14:paraId="50471B5A" w14:textId="77777777" w:rsidR="00367188" w:rsidRPr="00731752" w:rsidRDefault="00367188" w:rsidP="00E06BB9">
      <w:pPr>
        <w:pStyle w:val="Akapitzlist"/>
        <w:ind w:left="284"/>
        <w:rPr>
          <w:rFonts w:asciiTheme="minorHAnsi" w:eastAsiaTheme="minorHAnsi" w:hAnsiTheme="minorHAnsi" w:cstheme="minorHAnsi"/>
          <w:lang w:eastAsia="en-US"/>
        </w:rPr>
      </w:pPr>
    </w:p>
    <w:p w14:paraId="06EF93B1" w14:textId="77777777" w:rsidR="00731752" w:rsidRPr="00731752" w:rsidRDefault="00731752" w:rsidP="00731752">
      <w:pPr>
        <w:ind w:left="426"/>
        <w:rPr>
          <w:rFonts w:asciiTheme="minorHAnsi" w:eastAsiaTheme="minorHAnsi" w:hAnsiTheme="minorHAnsi" w:cstheme="minorHAnsi"/>
          <w:lang w:eastAsia="en-US"/>
        </w:rPr>
      </w:pPr>
    </w:p>
    <w:p w14:paraId="61CBB04C" w14:textId="774FA5DA" w:rsidR="002E0B89" w:rsidRPr="00066FD2" w:rsidRDefault="00367188" w:rsidP="00C53B7F">
      <w:pPr>
        <w:pStyle w:val="Default"/>
        <w:spacing w:line="276" w:lineRule="auto"/>
        <w:jc w:val="both"/>
        <w:rPr>
          <w:rFonts w:asciiTheme="minorHAnsi" w:eastAsia="Times New Roman" w:hAnsiTheme="minorHAnsi" w:cstheme="minorHAnsi"/>
          <w:color w:val="000000" w:themeColor="text1"/>
          <w:lang w:eastAsia="pl-PL"/>
        </w:rPr>
      </w:pPr>
      <w:r>
        <w:rPr>
          <w:rFonts w:asciiTheme="minorHAnsi" w:eastAsia="Times New Roman" w:hAnsiTheme="minorHAnsi" w:cstheme="minorHAnsi"/>
          <w:color w:val="000000" w:themeColor="text1"/>
          <w:lang w:eastAsia="pl-PL"/>
        </w:rPr>
        <w:t>5.</w:t>
      </w:r>
      <w:r w:rsidR="002E0B89" w:rsidRPr="00066FD2">
        <w:rPr>
          <w:rFonts w:asciiTheme="minorHAnsi" w:eastAsia="Times New Roman" w:hAnsiTheme="minorHAnsi" w:cstheme="minorHAnsi"/>
          <w:color w:val="000000" w:themeColor="text1"/>
          <w:lang w:eastAsia="pl-PL"/>
        </w:rPr>
        <w:t>O udzielenie zamówienia mogą ubiegać się wykonawcy, którzy:</w:t>
      </w:r>
    </w:p>
    <w:p w14:paraId="5E374CC4" w14:textId="1FB28C27" w:rsidR="002E0B89" w:rsidRPr="00066FD2" w:rsidRDefault="000445DD" w:rsidP="00C53B7F">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 </w:t>
      </w:r>
      <w:r w:rsidR="002E0B89" w:rsidRPr="00066FD2">
        <w:rPr>
          <w:rFonts w:asciiTheme="minorHAnsi" w:eastAsia="Times New Roman" w:hAnsiTheme="minorHAnsi" w:cstheme="minorHAnsi"/>
          <w:color w:val="000000" w:themeColor="text1"/>
          <w:lang w:eastAsia="pl-PL"/>
        </w:rPr>
        <w:t xml:space="preserve">Nie podlegają wykluczeniu  </w:t>
      </w:r>
    </w:p>
    <w:p w14:paraId="0A88F065" w14:textId="39DD677C" w:rsidR="002E0B89" w:rsidRPr="00066FD2" w:rsidRDefault="000445DD" w:rsidP="00C53B7F">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 </w:t>
      </w:r>
      <w:r w:rsidR="002E0B89" w:rsidRPr="00066FD2">
        <w:rPr>
          <w:rFonts w:asciiTheme="minorHAnsi" w:eastAsia="Times New Roman" w:hAnsiTheme="minorHAnsi" w:cstheme="minorHAnsi"/>
          <w:color w:val="000000" w:themeColor="text1"/>
          <w:lang w:eastAsia="pl-PL"/>
        </w:rPr>
        <w:t>na podstawie art. 108 ust. 1 ustawy (z zastrzeżeniem art. 110 ust. 2 ustawy), tj.:</w:t>
      </w:r>
    </w:p>
    <w:p w14:paraId="427B0977" w14:textId="77777777"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z postępowania o udzielenie zamówienia wyklucza się Wykonawcę:</w:t>
      </w:r>
    </w:p>
    <w:p w14:paraId="0526EB9B" w14:textId="77777777" w:rsidR="002E0B89" w:rsidRPr="00066FD2" w:rsidRDefault="002E0B89" w:rsidP="00C53B7F">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5.1.1.1 będącego osobą fizyczną, którego prawomocnie skazano za przestępstwo: </w:t>
      </w:r>
    </w:p>
    <w:p w14:paraId="412956D3" w14:textId="77777777"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b) handlu ludźmi, o którym mowa w art. 189a Kodeksu karnego, </w:t>
      </w:r>
    </w:p>
    <w:p w14:paraId="6CC4A909" w14:textId="77777777"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c) o którym mowa w art. 228-230a, art. 250a Kodeksu karnego lub w art. 46 lub art. 48 ustawy z dnia 25 czerwca 2010 r. o sporcie, </w:t>
      </w:r>
    </w:p>
    <w:p w14:paraId="4F95BEB2" w14:textId="08BDCC3A"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art. 299 Kodeksu karnego, </w:t>
      </w:r>
    </w:p>
    <w:p w14:paraId="3EC19964" w14:textId="77777777"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e) o charakterze terrorystycznym, o którym mowa w art. 115 § 20 Kodeksu karnego, lub mające na celu popełnienie tego przestępstwa, </w:t>
      </w:r>
    </w:p>
    <w:p w14:paraId="24266C4B" w14:textId="77777777"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h) o którym mowa w art. 9 ust. 1 i 3 lub art. 10 ustawy z dnia 15 czerwca 2012 r. o</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skutkach powierzania wykonywania pracy cudzoziemcom przebywającym wbrew przepisom na terytorium Rzeczypospolitej Polskiej </w:t>
      </w:r>
    </w:p>
    <w:p w14:paraId="18909E7C" w14:textId="77777777" w:rsidR="002E0B89" w:rsidRPr="00066FD2" w:rsidRDefault="002E0B89" w:rsidP="00C53B7F">
      <w:pPr>
        <w:pStyle w:val="Default"/>
        <w:spacing w:line="276" w:lineRule="auto"/>
        <w:ind w:left="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 lub za odpowiedni czyn zabroniony określony w przepisach prawa obcego; </w:t>
      </w:r>
    </w:p>
    <w:p w14:paraId="7F1CB856" w14:textId="77777777" w:rsidR="002E0B89" w:rsidRPr="00066FD2" w:rsidRDefault="002E0B89" w:rsidP="00E84836">
      <w:pPr>
        <w:pStyle w:val="Default"/>
        <w:tabs>
          <w:tab w:val="left" w:pos="426"/>
        </w:tabs>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lastRenderedPageBreak/>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066FD2"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77777777" w:rsidR="002E0B89" w:rsidRPr="00066FD2" w:rsidRDefault="002E0B89" w:rsidP="00E84836">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5.1.1.4. wobec którego prawomocnie orzeczono zakaz ubiegania się o zamówienia publiczne; </w:t>
      </w:r>
    </w:p>
    <w:p w14:paraId="0A973EA7" w14:textId="061D5942" w:rsidR="002E0B89" w:rsidRPr="00066FD2"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rozumieniu ustawy z dnia 16 lutego 2007 r. o ochronie konkurencji i konsumentów, złożyli odrębne oferty, oferty częściowe lub wnioski o dopuszczenie do udziału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chyba że wykażą, że przygotowali te oferty lub wnioski niezależnie od siebie; </w:t>
      </w:r>
    </w:p>
    <w:p w14:paraId="674B5353" w14:textId="053A0EA5" w:rsidR="002E0B89"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1F5079E7" w14:textId="6D00D1F2" w:rsidR="00202F66" w:rsidRPr="00066FD2" w:rsidRDefault="00202F66" w:rsidP="00E84836">
      <w:pPr>
        <w:pStyle w:val="Default"/>
        <w:spacing w:line="276" w:lineRule="auto"/>
        <w:ind w:left="567"/>
        <w:jc w:val="both"/>
        <w:rPr>
          <w:rFonts w:asciiTheme="minorHAnsi" w:eastAsia="Times New Roman" w:hAnsiTheme="minorHAnsi" w:cstheme="minorHAnsi"/>
          <w:color w:val="000000" w:themeColor="text1"/>
          <w:lang w:eastAsia="pl-PL"/>
        </w:rPr>
      </w:pPr>
      <w:r w:rsidRPr="00202F66">
        <w:rPr>
          <w:rFonts w:asciiTheme="minorHAnsi" w:eastAsia="Times New Roman" w:hAnsiTheme="minorHAnsi" w:cstheme="minorHAnsi"/>
          <w:color w:val="000000" w:themeColor="text1"/>
          <w:lang w:eastAsia="pl-PL"/>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4FC87C01" w14:textId="0D12536B" w:rsidR="002E0B89"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5.1.2. Zamawiający nie przewiduje podstaw wykluczenia, o których mowa w art. 109 ust. 1 ustawy. </w:t>
      </w:r>
    </w:p>
    <w:p w14:paraId="1316F5C8" w14:textId="249D8B36" w:rsidR="00202F66" w:rsidRPr="00066FD2" w:rsidRDefault="00202F66"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Pr>
          <w:rFonts w:asciiTheme="minorHAnsi" w:eastAsia="Times New Roman" w:hAnsiTheme="minorHAnsi" w:cstheme="minorHAnsi"/>
          <w:color w:val="000000" w:themeColor="text1"/>
          <w:lang w:eastAsia="pl-PL"/>
        </w:rPr>
        <w:t xml:space="preserve">5.1.3 </w:t>
      </w:r>
      <w:r w:rsidRPr="00202F66">
        <w:rPr>
          <w:rFonts w:asciiTheme="minorHAnsi" w:eastAsia="Times New Roman" w:hAnsiTheme="minorHAnsi" w:cstheme="minorHAnsi"/>
          <w:color w:val="000000" w:themeColor="text1"/>
          <w:lang w:eastAsia="pl-PL"/>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594A1EEF" w14:textId="77777777" w:rsidR="002E0B89" w:rsidRPr="00066FD2" w:rsidRDefault="002E0B89" w:rsidP="00E84836">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5.2. Spełniają warunki udziału w postępowaniu dotyczące: </w:t>
      </w:r>
    </w:p>
    <w:p w14:paraId="0B91983C" w14:textId="77777777" w:rsidR="002E0B89" w:rsidRPr="00066FD2" w:rsidRDefault="002E0B89" w:rsidP="00E84836">
      <w:pPr>
        <w:pStyle w:val="Default"/>
        <w:spacing w:line="276" w:lineRule="auto"/>
        <w:ind w:left="426" w:hanging="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5.2.1. Zdolności do występowania w obrocie gospodarczym – Zamawiający nie wyznacza warunków w tym zakresie.</w:t>
      </w:r>
    </w:p>
    <w:p w14:paraId="6B89EE5E" w14:textId="77777777" w:rsidR="002E0B89" w:rsidRPr="00066FD2" w:rsidRDefault="002E0B89" w:rsidP="00E84836">
      <w:pPr>
        <w:pStyle w:val="Default"/>
        <w:spacing w:line="276" w:lineRule="auto"/>
        <w:ind w:left="567" w:hanging="568"/>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5.2.2. Uprawnień do prowadzenia określonej działalności gospodarczej lub zawodowej, o ile wynika to z odrębnych przepisów - Zamawiający nie wyznacza warunków w tym zakresie.</w:t>
      </w:r>
    </w:p>
    <w:p w14:paraId="258A6B4F" w14:textId="77777777" w:rsidR="002E0B89" w:rsidRPr="00066FD2" w:rsidRDefault="002E0B89" w:rsidP="00E84836">
      <w:pPr>
        <w:pStyle w:val="Default"/>
        <w:tabs>
          <w:tab w:val="left" w:pos="709"/>
        </w:tabs>
        <w:spacing w:line="276" w:lineRule="auto"/>
        <w:ind w:left="567" w:hanging="568"/>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lastRenderedPageBreak/>
        <w:t>5.2.3. Sytuacji ekonomicznej lub finansowej – Zamawiający nie wyznacza warunków w tym zakresie.</w:t>
      </w:r>
    </w:p>
    <w:p w14:paraId="4A43838D" w14:textId="77777777" w:rsidR="002E0B89" w:rsidRPr="00066FD2"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5.2.4. Zdolności technicznej lub zawodowej – Zamawiający nie wyznacza warunków w tym zakresie.</w:t>
      </w:r>
    </w:p>
    <w:p w14:paraId="1B1A8780" w14:textId="18CE3370" w:rsidR="002E0B89" w:rsidRPr="00066FD2" w:rsidRDefault="002E0B89" w:rsidP="00E84836">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Zasady korzystania z zasobów innych podmiotów (jeżeli dotyczy)</w:t>
      </w:r>
    </w:p>
    <w:p w14:paraId="63CCF3B8" w14:textId="0737DDE7" w:rsidR="002E0B89" w:rsidRPr="00066FD2" w:rsidRDefault="009C2607"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5.3.1 </w:t>
      </w:r>
      <w:r w:rsidR="002E0B89" w:rsidRPr="00066FD2">
        <w:rPr>
          <w:rFonts w:asciiTheme="minorHAnsi" w:eastAsia="Times New Roman" w:hAnsiTheme="minorHAnsi" w:cstheme="minorHAnsi"/>
          <w:color w:val="000000" w:themeColor="text1"/>
          <w:lang w:eastAsia="pl-PL"/>
        </w:rPr>
        <w:t>Wykonawca może w celu potwierdzenia spełniania warunków udziału w postępowaniu, w</w:t>
      </w:r>
      <w:r w:rsidRPr="00066FD2">
        <w:rPr>
          <w:rFonts w:asciiTheme="minorHAnsi" w:eastAsia="Times New Roman" w:hAnsiTheme="minorHAnsi" w:cstheme="minorHAnsi"/>
          <w:color w:val="000000" w:themeColor="text1"/>
          <w:lang w:eastAsia="pl-PL"/>
        </w:rPr>
        <w:t> </w:t>
      </w:r>
      <w:r w:rsidR="002E0B89" w:rsidRPr="00066FD2">
        <w:rPr>
          <w:rFonts w:asciiTheme="minorHAnsi" w:eastAsia="Times New Roman" w:hAnsiTheme="minorHAnsi" w:cstheme="minorHAnsi"/>
          <w:color w:val="000000" w:themeColor="text1"/>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42A69175" w:rsidR="002E0B89" w:rsidRPr="00066FD2" w:rsidRDefault="002E0B89" w:rsidP="00E84836">
      <w:pPr>
        <w:pStyle w:val="Default"/>
        <w:spacing w:line="276" w:lineRule="auto"/>
        <w:ind w:left="426" w:hanging="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w:t>
      </w:r>
      <w:r w:rsidRPr="007B3734">
        <w:rPr>
          <w:rFonts w:asciiTheme="minorHAnsi" w:eastAsia="Times New Roman" w:hAnsiTheme="minorHAnsi" w:cstheme="minorHAnsi"/>
          <w:color w:val="auto"/>
          <w:lang w:eastAsia="pl-PL"/>
        </w:rPr>
        <w:t xml:space="preserve">nr 5 do SWZ) </w:t>
      </w:r>
      <w:r w:rsidRPr="00066FD2">
        <w:rPr>
          <w:rFonts w:asciiTheme="minorHAnsi" w:eastAsia="Times New Roman" w:hAnsiTheme="minorHAnsi" w:cstheme="minorHAnsi"/>
          <w:color w:val="000000" w:themeColor="text1"/>
          <w:lang w:eastAsia="pl-PL"/>
        </w:rPr>
        <w:t xml:space="preserve">lub inny przedmiotowy środek dowodowy potwierdzający, że Wykonawca realizując zamówienie będzie dysponował niezbędnymi zasobami tych podmiotów. </w:t>
      </w:r>
    </w:p>
    <w:p w14:paraId="71F66952" w14:textId="2858EBDE" w:rsidR="002E0B89" w:rsidRPr="00066FD2" w:rsidRDefault="002E0B89" w:rsidP="00E84836">
      <w:pPr>
        <w:pStyle w:val="Default"/>
        <w:spacing w:line="276" w:lineRule="auto"/>
        <w:ind w:left="426" w:hanging="425"/>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Zobowiązanie podmiotu udostępniającego zasoby, o którym mowa w pkt. 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SWZ, potwierdza, że stosunek łączący Wykonawcę z podmiotami udostępniającymi zasoby gwarantuje rzeczywisty dostęp do tych zasobów oraz określa w szczególności: </w:t>
      </w:r>
    </w:p>
    <w:p w14:paraId="15335EBC" w14:textId="3F5627FE" w:rsidR="002E0B89" w:rsidRPr="00066FD2" w:rsidRDefault="002E0B89" w:rsidP="00E84836">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.1. Zakres dostępnych wykonawcy zasobów podmiotu udostępniającego zasoby; </w:t>
      </w:r>
    </w:p>
    <w:p w14:paraId="6EC61428" w14:textId="7E1A3287" w:rsidR="002E0B89" w:rsidRPr="00066FD2"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.2. Sposób i okres udostępnienia wykonawcy i wykorzystania przez niego zasobów podmiotu udostępniającego te zasoby przy wykonywaniu zamówienia; </w:t>
      </w:r>
    </w:p>
    <w:p w14:paraId="400035C5" w14:textId="1FD5D788" w:rsidR="002E0B89" w:rsidRPr="00066FD2"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.3. Czy i w jakim zakresie podmiot udostępniający zasoby, na zdolnościach którego wykonawca polega w odniesieniu do warunków udziału w postępowaniu, których wskazane zdolności dotyczą. </w:t>
      </w:r>
    </w:p>
    <w:p w14:paraId="631BAE7D" w14:textId="19BA43F6" w:rsidR="002E0B89" w:rsidRPr="00066FD2"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4</w:t>
      </w:r>
      <w:r w:rsidRPr="00066FD2">
        <w:rPr>
          <w:rFonts w:asciiTheme="minorHAnsi" w:eastAsia="Times New Roman" w:hAnsiTheme="minorHAnsi" w:cstheme="minorHAnsi"/>
          <w:color w:val="000000" w:themeColor="text1"/>
          <w:lang w:eastAsia="pl-PL"/>
        </w:rPr>
        <w:t>. Zamawiający ocenia, czy udostępniane Wykonawcy przez inne podmioty zdolności, pozwalają na wykazanie przez Wykonawcę spełniania warunków udziału w</w:t>
      </w:r>
      <w:r w:rsidR="003F37F4"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a także bada, czy nie zachodzą wobec tego podmiotu podstawy wykluczenia, które zostały przewidziane względem Wykonawcy. </w:t>
      </w:r>
    </w:p>
    <w:p w14:paraId="3801EF24" w14:textId="23E60D38" w:rsidR="002E0B89" w:rsidRPr="00066FD2"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0728ADF6" w:rsidR="002E0B89" w:rsidRPr="00066FD2" w:rsidRDefault="002E0B89" w:rsidP="00E84836">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.1. Zastąpił ten podmiot innym podmiotem lub podmiotami albo </w:t>
      </w:r>
    </w:p>
    <w:p w14:paraId="5CCB83C0" w14:textId="42DA51B4" w:rsidR="002E0B89" w:rsidRPr="00066FD2" w:rsidRDefault="002E0B89" w:rsidP="00E84836">
      <w:pPr>
        <w:pStyle w:val="Default"/>
        <w:spacing w:line="276" w:lineRule="auto"/>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.2. Wykazał, że samodzielnie spełnia warunki udziału w postępowaniu. </w:t>
      </w:r>
    </w:p>
    <w:p w14:paraId="068A44FB" w14:textId="2A23FF55" w:rsidR="002E0B89" w:rsidRPr="00066FD2" w:rsidRDefault="002E0B89" w:rsidP="00E84836">
      <w:pPr>
        <w:pStyle w:val="Default"/>
        <w:spacing w:line="276" w:lineRule="auto"/>
        <w:ind w:left="567" w:hanging="567"/>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6</w:t>
      </w:r>
      <w:r w:rsidRPr="00066FD2">
        <w:rPr>
          <w:rFonts w:asciiTheme="minorHAnsi" w:eastAsia="Times New Roman" w:hAnsiTheme="minorHAnsi" w:cstheme="minorHAnsi"/>
          <w:color w:val="000000" w:themeColor="text1"/>
          <w:lang w:eastAsia="pl-PL"/>
        </w:rPr>
        <w:t>. Wykonawca nie może, po upływie terminu składania ofert, powoływać się na zdolności podmiotów udostępniających zasoby, jeżeli na etapie składania ofert nie polegał on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danym zakresie na zdolnościach podmiotów udostępniających zasoby. </w:t>
      </w:r>
    </w:p>
    <w:p w14:paraId="7C13562B" w14:textId="015F0B13" w:rsidR="00D73888" w:rsidRPr="00066FD2" w:rsidRDefault="002E0B89" w:rsidP="00E84836">
      <w:pPr>
        <w:pStyle w:val="Default"/>
        <w:spacing w:line="276" w:lineRule="auto"/>
        <w:ind w:left="426" w:hanging="426"/>
        <w:jc w:val="both"/>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7</w:t>
      </w:r>
      <w:r w:rsidRPr="00066FD2">
        <w:rPr>
          <w:rFonts w:asciiTheme="minorHAnsi" w:eastAsia="Times New Roman" w:hAnsiTheme="minorHAnsi" w:cstheme="minorHAnsi"/>
          <w:color w:val="000000" w:themeColor="text1"/>
          <w:lang w:eastAsia="pl-PL"/>
        </w:rPr>
        <w:t>.Podmiot, który zobowiązał się do udostępnienia zasobów, odpowiada solidarnie z</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Wykonawcą, który polega na jego sytuacji finansowej lub ekonomicznej, za szkodę </w:t>
      </w:r>
      <w:r w:rsidRPr="00066FD2">
        <w:rPr>
          <w:rFonts w:asciiTheme="minorHAnsi" w:eastAsia="Times New Roman" w:hAnsiTheme="minorHAnsi" w:cstheme="minorHAnsi"/>
          <w:color w:val="000000" w:themeColor="text1"/>
          <w:lang w:eastAsia="pl-PL"/>
        </w:rPr>
        <w:lastRenderedPageBreak/>
        <w:t>poniesioną przez zamawiającego powstałą wskutek nieudostępnienia tych zasobów, chyba że za nieudostępnienie zasobów podmiot ten nie ponosi winy.</w:t>
      </w:r>
    </w:p>
    <w:p w14:paraId="363897E4" w14:textId="77777777" w:rsidR="00172446" w:rsidRPr="00066FD2" w:rsidRDefault="00172446" w:rsidP="00E84836">
      <w:pPr>
        <w:pStyle w:val="Default"/>
        <w:spacing w:line="276" w:lineRule="auto"/>
        <w:ind w:left="426" w:hanging="426"/>
        <w:jc w:val="both"/>
        <w:rPr>
          <w:rFonts w:asciiTheme="minorHAnsi" w:eastAsia="Times New Roman" w:hAnsiTheme="minorHAnsi" w:cstheme="minorHAnsi"/>
          <w:color w:val="000000" w:themeColor="text1"/>
          <w:lang w:eastAsia="pl-PL"/>
        </w:rPr>
      </w:pPr>
    </w:p>
    <w:p w14:paraId="3A379938" w14:textId="01481F83" w:rsidR="001228EA" w:rsidRPr="00066FD2" w:rsidRDefault="00D51342"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6. </w:t>
      </w:r>
      <w:r w:rsidR="001228EA" w:rsidRPr="00066FD2">
        <w:rPr>
          <w:rFonts w:asciiTheme="minorHAnsi" w:hAnsiTheme="minorHAnsi" w:cstheme="minorHAnsi"/>
          <w:color w:val="000000" w:themeColor="text1"/>
        </w:rPr>
        <w:t xml:space="preserve">Opis sposobu dokonywania wstępnej oceny spełniania niepodleganiu wykluczeniu: </w:t>
      </w:r>
    </w:p>
    <w:p w14:paraId="1B7B2310" w14:textId="5DFCD994" w:rsidR="005A51C6" w:rsidRPr="00066FD2" w:rsidRDefault="001228EA" w:rsidP="00E84836">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żąda, aby Wykonawca do oferty dołączył aktualne na dzień składania ofert oświadczenie o niepodleganiu wykluczeniu w postępowaniu, w zakresie wskazanym przez Zamawiającego – zgodnie z załącznikiem nr </w:t>
      </w:r>
      <w:r w:rsidRPr="007B3734">
        <w:rPr>
          <w:rFonts w:asciiTheme="minorHAnsi" w:hAnsiTheme="minorHAnsi" w:cstheme="minorHAnsi"/>
          <w:color w:val="auto"/>
        </w:rPr>
        <w:t xml:space="preserve">2 do SWZ. </w:t>
      </w:r>
    </w:p>
    <w:p w14:paraId="39CEFAEF" w14:textId="2B95AFA0" w:rsidR="005A51C6" w:rsidRPr="00066FD2" w:rsidRDefault="005A51C6"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6.1 </w:t>
      </w:r>
      <w:r w:rsidR="001228EA" w:rsidRPr="00066FD2">
        <w:rPr>
          <w:rFonts w:asciiTheme="minorHAnsi" w:hAnsiTheme="minorHAnsi" w:cstheme="minorHAnsi"/>
          <w:color w:val="000000" w:themeColor="text1"/>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w:t>
      </w:r>
      <w:r w:rsidR="009B25FC" w:rsidRPr="00066FD2">
        <w:rPr>
          <w:rFonts w:asciiTheme="minorHAnsi" w:hAnsiTheme="minorHAnsi" w:cstheme="minorHAnsi"/>
          <w:color w:val="000000" w:themeColor="text1"/>
        </w:rPr>
        <w:t> </w:t>
      </w:r>
      <w:r w:rsidR="001228EA" w:rsidRPr="00066FD2">
        <w:rPr>
          <w:rFonts w:asciiTheme="minorHAnsi" w:hAnsiTheme="minorHAnsi" w:cstheme="minorHAnsi"/>
          <w:color w:val="000000" w:themeColor="text1"/>
        </w:rPr>
        <w:t xml:space="preserve">postępowaniu, w zakresie, w jakim wykonawca powołuje się na jego zasoby. </w:t>
      </w:r>
    </w:p>
    <w:p w14:paraId="40CFC4CF" w14:textId="5E929E47" w:rsidR="005A51C6"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6.2. W przypadku wspólnego ubiegania się o zamówienie przez Wykonawców, oświadczenie o którym mowa w pkt. 6 SWZ – w art. 125 ust. 1 ustawy, składane zgodnie z załącznikiem </w:t>
      </w:r>
      <w:r w:rsidRPr="007B3734">
        <w:rPr>
          <w:rFonts w:asciiTheme="minorHAnsi" w:hAnsiTheme="minorHAnsi" w:cstheme="minorHAnsi"/>
          <w:color w:val="auto"/>
        </w:rPr>
        <w:t xml:space="preserve">nr 2 do SWZ każdy </w:t>
      </w:r>
      <w:r w:rsidRPr="00066FD2">
        <w:rPr>
          <w:rFonts w:asciiTheme="minorHAnsi" w:hAnsiTheme="minorHAnsi" w:cstheme="minorHAnsi"/>
          <w:color w:val="000000" w:themeColor="text1"/>
        </w:rPr>
        <w:t xml:space="preserve">z Wykonawców.  </w:t>
      </w:r>
    </w:p>
    <w:p w14:paraId="16D1FFCD" w14:textId="3427E451"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6.3. W przypadku wykonawców wspólnie ubiegających się o udzielenie zamówienia, Wykonawcy ustanawiają pełnomocnika do reprezentowania ich w postępowaniu o udzielenie zamówienia albo do reprezentowania w postępowaniu i zawarcia umowy w sprawie zamówienia publicznego.</w:t>
      </w:r>
    </w:p>
    <w:p w14:paraId="796EB83C" w14:textId="77777777" w:rsidR="00172446" w:rsidRPr="00066FD2" w:rsidRDefault="00172446" w:rsidP="00064ECE">
      <w:pPr>
        <w:pStyle w:val="Default"/>
        <w:spacing w:line="276" w:lineRule="auto"/>
        <w:ind w:left="284" w:hanging="284"/>
        <w:rPr>
          <w:rFonts w:asciiTheme="minorHAnsi" w:hAnsiTheme="minorHAnsi" w:cstheme="minorHAnsi"/>
          <w:color w:val="000000" w:themeColor="text1"/>
        </w:rPr>
      </w:pPr>
    </w:p>
    <w:p w14:paraId="7434AC52" w14:textId="77777777" w:rsidR="005A51C6" w:rsidRPr="00A55894" w:rsidRDefault="005A51C6" w:rsidP="005A51C6">
      <w:pPr>
        <w:pStyle w:val="Default"/>
        <w:shd w:val="clear" w:color="auto" w:fill="FFFFFF" w:themeFill="background1"/>
        <w:spacing w:line="276" w:lineRule="auto"/>
        <w:rPr>
          <w:rFonts w:asciiTheme="minorHAnsi" w:hAnsiTheme="minorHAnsi" w:cstheme="minorHAnsi"/>
          <w:color w:val="auto"/>
        </w:rPr>
      </w:pPr>
      <w:r w:rsidRPr="00A55894">
        <w:rPr>
          <w:rFonts w:asciiTheme="minorHAnsi" w:hAnsiTheme="minorHAnsi" w:cstheme="minorHAnsi"/>
          <w:color w:val="auto"/>
        </w:rPr>
        <w:t xml:space="preserve">7. </w:t>
      </w:r>
      <w:r w:rsidR="001228EA" w:rsidRPr="00A55894">
        <w:rPr>
          <w:rFonts w:asciiTheme="minorHAnsi" w:hAnsiTheme="minorHAnsi" w:cstheme="minorHAnsi"/>
          <w:color w:val="auto"/>
        </w:rPr>
        <w:t xml:space="preserve">Zawartość oferty: </w:t>
      </w:r>
    </w:p>
    <w:p w14:paraId="23C35202" w14:textId="58F96F6E" w:rsidR="001228EA" w:rsidRPr="00066FD2" w:rsidRDefault="001228EA" w:rsidP="00E84836">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7.1. Formularz ofertowy (załącznik nr 1 do SWZ)</w:t>
      </w:r>
    </w:p>
    <w:p w14:paraId="172DDBAA" w14:textId="77777777"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7.2. Oświadczenie, o którym mowa w pkt. 6 SWZ (załącznik nr 2 do SWZ). </w:t>
      </w:r>
    </w:p>
    <w:p w14:paraId="5550C06E" w14:textId="77777777"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7.4. Pełnomocnictwo* dla osoby/osób podpisującej ofertę i oświadczenia (w sytuacji, gdy ofertę podpisuje osoba, której prawo do reprezentowania Wykonawcy nie wynika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dokumentów załączonych do oferty). </w:t>
      </w:r>
    </w:p>
    <w:p w14:paraId="295BCDDD" w14:textId="6FE90C39" w:rsidR="001228EA"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7.5. Zobowiązanie podmiotu udostępniającego zasoby – (załącznik nr 5 do SWZ) - jeżeli dotyczy. </w:t>
      </w:r>
    </w:p>
    <w:p w14:paraId="5A86DFF1" w14:textId="3486F525" w:rsidR="00331B1E" w:rsidRDefault="00331B1E" w:rsidP="00E84836">
      <w:pPr>
        <w:pStyle w:val="Default"/>
        <w:spacing w:line="276" w:lineRule="auto"/>
        <w:ind w:left="426" w:hanging="426"/>
        <w:jc w:val="both"/>
        <w:rPr>
          <w:rFonts w:asciiTheme="minorHAnsi" w:hAnsiTheme="minorHAnsi" w:cstheme="minorHAnsi"/>
          <w:color w:val="000000" w:themeColor="text1"/>
        </w:rPr>
      </w:pPr>
      <w:r>
        <w:rPr>
          <w:rFonts w:asciiTheme="minorHAnsi" w:hAnsiTheme="minorHAnsi" w:cstheme="minorHAnsi"/>
          <w:color w:val="000000" w:themeColor="text1"/>
        </w:rPr>
        <w:t>7</w:t>
      </w:r>
      <w:r w:rsidRPr="006A7963">
        <w:rPr>
          <w:rFonts w:asciiTheme="minorHAnsi" w:hAnsiTheme="minorHAnsi" w:cstheme="minorHAnsi"/>
          <w:color w:val="auto"/>
        </w:rPr>
        <w:t>.6. Dokument potwierdzający wniesienie wadium</w:t>
      </w:r>
      <w:r w:rsidR="006A7963" w:rsidRPr="006A7963">
        <w:rPr>
          <w:rFonts w:asciiTheme="minorHAnsi" w:hAnsiTheme="minorHAnsi" w:cstheme="minorHAnsi"/>
          <w:color w:val="auto"/>
        </w:rPr>
        <w:t xml:space="preserve"> – Zadanie nr 1.</w:t>
      </w:r>
      <w:r w:rsidRPr="006A7963">
        <w:rPr>
          <w:rFonts w:asciiTheme="minorHAnsi" w:hAnsiTheme="minorHAnsi" w:cstheme="minorHAnsi"/>
          <w:color w:val="auto"/>
        </w:rPr>
        <w:t xml:space="preserve"> </w:t>
      </w:r>
    </w:p>
    <w:p w14:paraId="79BB381D" w14:textId="77777777" w:rsidR="00331B1E" w:rsidRPr="00066FD2" w:rsidRDefault="00331B1E" w:rsidP="00616C16">
      <w:pPr>
        <w:pStyle w:val="Default"/>
        <w:spacing w:line="276" w:lineRule="auto"/>
        <w:ind w:left="426" w:hanging="426"/>
        <w:rPr>
          <w:rFonts w:asciiTheme="minorHAnsi" w:hAnsiTheme="minorHAnsi" w:cstheme="minorHAnsi"/>
          <w:color w:val="000000" w:themeColor="text1"/>
        </w:rPr>
      </w:pPr>
    </w:p>
    <w:p w14:paraId="7BA93C58" w14:textId="279EDA92"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w:t>
      </w:r>
      <w:r w:rsidRPr="00066FD2">
        <w:rPr>
          <w:rFonts w:asciiTheme="minorHAnsi" w:hAnsiTheme="minorHAnsi" w:cstheme="minorHAnsi"/>
          <w:color w:val="000000" w:themeColor="text1"/>
        </w:rPr>
        <w:lastRenderedPageBreak/>
        <w:t>uprzednio w formie pisemnej kwalifikowanym podpisem, podpisem zaufanym lub podpisem osobistym mocodawcy. Elektroniczna kopia pełnomocnictwa nie może być uwierzytelniona przez upełnomocnionego.</w:t>
      </w:r>
    </w:p>
    <w:p w14:paraId="1433E7C9" w14:textId="77777777" w:rsidR="00172446" w:rsidRPr="00066FD2" w:rsidRDefault="00172446" w:rsidP="001228EA">
      <w:pPr>
        <w:pStyle w:val="Default"/>
        <w:spacing w:line="276" w:lineRule="auto"/>
        <w:rPr>
          <w:rFonts w:asciiTheme="minorHAnsi" w:hAnsiTheme="minorHAnsi" w:cstheme="minorHAnsi"/>
          <w:color w:val="000000" w:themeColor="text1"/>
        </w:rPr>
      </w:pPr>
    </w:p>
    <w:p w14:paraId="267CEB50"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8. Przedmiotowe środki dowodowe </w:t>
      </w:r>
    </w:p>
    <w:p w14:paraId="6919B5C3" w14:textId="264FCE35" w:rsidR="001228EA" w:rsidRPr="00066FD2" w:rsidRDefault="001228EA" w:rsidP="00E84836">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Nie dotyczy. </w:t>
      </w:r>
    </w:p>
    <w:p w14:paraId="5EA685F8" w14:textId="77777777" w:rsidR="00172446" w:rsidRPr="00066FD2" w:rsidRDefault="00172446" w:rsidP="00064ECE">
      <w:pPr>
        <w:pStyle w:val="Default"/>
        <w:spacing w:line="276" w:lineRule="auto"/>
        <w:ind w:left="284"/>
        <w:rPr>
          <w:rFonts w:asciiTheme="minorHAnsi" w:hAnsiTheme="minorHAnsi" w:cstheme="minorHAnsi"/>
          <w:color w:val="000000" w:themeColor="text1"/>
        </w:rPr>
      </w:pPr>
    </w:p>
    <w:p w14:paraId="1A5EDE9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9. Podmiotowe środki dowodowe </w:t>
      </w:r>
    </w:p>
    <w:p w14:paraId="448F3900" w14:textId="77777777" w:rsidR="001228EA" w:rsidRPr="00066FD2" w:rsidRDefault="001228EA" w:rsidP="00E84836">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wezwie Wykonawcę, którego oferta została najwyżej oceniona, do złożenia w wyznaczonym, nie krótszym niż pięć</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[ 5 ] dni, terminie aktualnych na dzień złożenia podmiotowych środków dowodowych, tj.: </w:t>
      </w:r>
    </w:p>
    <w:p w14:paraId="458A9A87" w14:textId="77777777"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9.1. W celu potwierdzenia spełniania przez Wykonawcę warunków udziału w postępowaniu dotyczących zdolności technicznej lub zawodowej, Zamawiający będzie żądał dostarczenia: </w:t>
      </w:r>
    </w:p>
    <w:p w14:paraId="71570B9A" w14:textId="77777777" w:rsidR="001228EA" w:rsidRPr="00066FD2" w:rsidRDefault="001228EA" w:rsidP="00E84836">
      <w:pPr>
        <w:tabs>
          <w:tab w:val="left" w:pos="142"/>
        </w:tabs>
        <w:spacing w:line="276" w:lineRule="auto"/>
        <w:ind w:left="284" w:firstLine="142"/>
        <w:jc w:val="both"/>
        <w:rPr>
          <w:rFonts w:asciiTheme="minorHAnsi" w:hAnsiTheme="minorHAnsi" w:cstheme="minorHAnsi"/>
          <w:color w:val="000000" w:themeColor="text1"/>
        </w:rPr>
      </w:pPr>
      <w:r w:rsidRPr="00066FD2">
        <w:rPr>
          <w:rFonts w:asciiTheme="minorHAnsi" w:hAnsiTheme="minorHAnsi" w:cstheme="minorHAnsi"/>
          <w:color w:val="000000" w:themeColor="text1"/>
        </w:rPr>
        <w:t>Nie dotyczy.</w:t>
      </w:r>
      <w:r w:rsidRPr="00066FD2">
        <w:rPr>
          <w:rFonts w:asciiTheme="minorHAnsi" w:hAnsiTheme="minorHAnsi" w:cstheme="minorHAnsi"/>
          <w:strike/>
          <w:color w:val="000000" w:themeColor="text1"/>
        </w:rPr>
        <w:t xml:space="preserve"> </w:t>
      </w:r>
    </w:p>
    <w:p w14:paraId="3364F5A1" w14:textId="71C98B46"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9.2. W celu potwierdzenia braku podstaw wykluczenia Wykonawcy z udziału w</w:t>
      </w:r>
      <w:r w:rsidR="00E04ADA">
        <w:rPr>
          <w:rFonts w:asciiTheme="minorHAnsi" w:hAnsiTheme="minorHAnsi" w:cstheme="minorHAnsi"/>
          <w:color w:val="000000" w:themeColor="text1"/>
        </w:rPr>
        <w:t> </w:t>
      </w:r>
      <w:r w:rsidRPr="00066FD2">
        <w:rPr>
          <w:rFonts w:asciiTheme="minorHAnsi" w:hAnsiTheme="minorHAnsi" w:cstheme="minorHAnsi"/>
          <w:color w:val="000000" w:themeColor="text1"/>
        </w:rPr>
        <w:t>postępowaniu o udzielenie zamówienia publicznego, Zamawiający na podstawie §3 Rozporządzenia</w:t>
      </w:r>
      <w:r w:rsidRPr="00066FD2">
        <w:rPr>
          <w:rStyle w:val="Odwoanieprzypisudolnego"/>
          <w:rFonts w:asciiTheme="minorHAnsi" w:hAnsiTheme="minorHAnsi" w:cstheme="minorHAnsi"/>
          <w:color w:val="000000" w:themeColor="text1"/>
        </w:rPr>
        <w:footnoteReference w:id="1"/>
      </w:r>
      <w:r w:rsidRPr="00066FD2">
        <w:rPr>
          <w:rFonts w:asciiTheme="minorHAnsi" w:hAnsiTheme="minorHAnsi" w:cstheme="minorHAnsi"/>
          <w:color w:val="000000" w:themeColor="text1"/>
        </w:rPr>
        <w:t xml:space="preserve">, będzie żądał dostarczenia: </w:t>
      </w:r>
    </w:p>
    <w:p w14:paraId="432FDD82" w14:textId="6CC9AAB8"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Oświadczenia Wykonawcy o aktualności informacji zawartych w oświadczeniu, o którym mowa w art. 125 ust. 1 ustawy, w zakresie podstaw wykluczenia z postępowania wskazanych przez Zamawiającego</w:t>
      </w:r>
      <w:r w:rsidR="005E5AEB">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zgodnie z załącznikiem nr 6 do SWZ.</w:t>
      </w:r>
    </w:p>
    <w:p w14:paraId="1E518AA9"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9414558" w14:textId="77777777" w:rsidR="001228EA" w:rsidRPr="00066FD2" w:rsidRDefault="001228EA" w:rsidP="00E84836">
      <w:pPr>
        <w:autoSpaceDE w:val="0"/>
        <w:autoSpaceDN w:val="0"/>
        <w:adjustRightInd w:val="0"/>
        <w:spacing w:line="276" w:lineRule="auto"/>
        <w:jc w:val="both"/>
        <w:rPr>
          <w:rFonts w:asciiTheme="minorHAnsi" w:eastAsiaTheme="minorHAnsi" w:hAnsiTheme="minorHAnsi" w:cstheme="minorHAnsi"/>
          <w:color w:val="000000" w:themeColor="text1"/>
          <w:lang w:eastAsia="en-US"/>
        </w:rPr>
      </w:pPr>
      <w:r w:rsidRPr="00066FD2">
        <w:rPr>
          <w:rFonts w:asciiTheme="minorHAnsi" w:eastAsiaTheme="minorHAnsi" w:hAnsiTheme="minorHAnsi" w:cstheme="minorHAnsi"/>
          <w:color w:val="000000" w:themeColor="text1"/>
          <w:lang w:eastAsia="en-US"/>
        </w:rPr>
        <w:t xml:space="preserve">Wykonawca, w przypadku polegania na zdolnościach lub sytuacji podmiotów udostępniających zasoby, przedstawia wraz z oświadczeniem, o którym mowa w </w:t>
      </w:r>
      <w:r w:rsidRPr="00066FD2">
        <w:rPr>
          <w:rFonts w:asciiTheme="minorHAnsi" w:hAnsiTheme="minorHAnsi" w:cstheme="minorHAnsi"/>
          <w:color w:val="000000" w:themeColor="text1"/>
        </w:rPr>
        <w:t>art. 125 ust. 1 ustawy</w:t>
      </w:r>
      <w:r w:rsidRPr="00066FD2">
        <w:rPr>
          <w:rFonts w:asciiTheme="minorHAnsi" w:eastAsiaTheme="minorHAnsi" w:hAnsiTheme="minorHAnsi" w:cstheme="minorHAnsi"/>
          <w:color w:val="000000" w:themeColor="text1"/>
          <w:lang w:eastAsia="en-US"/>
        </w:rPr>
        <w:t xml:space="preserve"> także oświadczenie podmiotu udostępniającego zasoby o aktualności informacji zawartych w oświadczeniu, o którym mowa w art. 125 ust. 1 ustawy </w:t>
      </w:r>
      <w:proofErr w:type="spellStart"/>
      <w:r w:rsidRPr="00066FD2">
        <w:rPr>
          <w:rFonts w:asciiTheme="minorHAnsi" w:eastAsiaTheme="minorHAnsi" w:hAnsiTheme="minorHAnsi" w:cstheme="minorHAnsi"/>
          <w:color w:val="000000" w:themeColor="text1"/>
          <w:lang w:eastAsia="en-US"/>
        </w:rPr>
        <w:t>Pzp</w:t>
      </w:r>
      <w:proofErr w:type="spellEnd"/>
      <w:r w:rsidRPr="00066FD2">
        <w:rPr>
          <w:rFonts w:asciiTheme="minorHAnsi" w:eastAsiaTheme="minorHAnsi" w:hAnsiTheme="minorHAnsi" w:cstheme="minorHAnsi"/>
          <w:color w:val="000000" w:themeColor="text1"/>
          <w:lang w:eastAsia="en-US"/>
        </w:rPr>
        <w:t xml:space="preserve">, w zakresie podstaw wykluczenia z postępowania wskazanych przez Zamawiającego. </w:t>
      </w:r>
    </w:p>
    <w:p w14:paraId="04A0883D" w14:textId="77777777" w:rsidR="00616C16"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066FD2" w:rsidRDefault="00616C16" w:rsidP="00616C16">
      <w:pPr>
        <w:pStyle w:val="Default"/>
        <w:spacing w:line="276" w:lineRule="auto"/>
        <w:rPr>
          <w:rFonts w:asciiTheme="minorHAnsi" w:hAnsiTheme="minorHAnsi" w:cstheme="minorHAnsi"/>
          <w:color w:val="000000" w:themeColor="text1"/>
        </w:rPr>
      </w:pPr>
    </w:p>
    <w:p w14:paraId="65754D01" w14:textId="1D974C60" w:rsidR="001228EA"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10. Forma dokumentów </w:t>
      </w:r>
    </w:p>
    <w:p w14:paraId="601815F9" w14:textId="77777777" w:rsidR="001228EA" w:rsidRPr="00066FD2" w:rsidRDefault="001228EA" w:rsidP="00E84836">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Dokumenty sporządzone w języku obcym muszą być złożone wraz z tłumaczeniem na język polski, poświadczone przez Wykonawcę. </w:t>
      </w:r>
    </w:p>
    <w:p w14:paraId="0EDDAD75" w14:textId="77777777" w:rsidR="00202F66" w:rsidRPr="00066FD2" w:rsidRDefault="00202F66" w:rsidP="001228EA">
      <w:pPr>
        <w:pStyle w:val="Default"/>
        <w:spacing w:line="276" w:lineRule="auto"/>
        <w:rPr>
          <w:rFonts w:asciiTheme="minorHAnsi" w:hAnsiTheme="minorHAnsi" w:cstheme="minorHAnsi"/>
          <w:color w:val="000000" w:themeColor="text1"/>
        </w:rPr>
      </w:pPr>
    </w:p>
    <w:p w14:paraId="570D70B7"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11. Podmioty zagraniczne </w:t>
      </w:r>
    </w:p>
    <w:p w14:paraId="39AA077B" w14:textId="77777777" w:rsidR="001228EA" w:rsidRPr="00066FD2" w:rsidRDefault="001228EA" w:rsidP="00E84836">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FF0000"/>
        </w:rPr>
      </w:pPr>
    </w:p>
    <w:p w14:paraId="1D4C3639" w14:textId="77777777" w:rsidR="001228EA" w:rsidRPr="00066FD2" w:rsidRDefault="001228EA" w:rsidP="00E84836">
      <w:pPr>
        <w:pStyle w:val="Default"/>
        <w:shd w:val="clear" w:color="auto" w:fill="FFFFFF" w:themeFill="background1"/>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 Informacje o środkach komunikacji elektronicznej, przy użyciu których zamawiający będzie komunikował się z wykonawcami, oraz informacje o wymaganiach technicznych i organizacyjnych sporządzania, wysyłania i odbierania korespondencji elektronicznej </w:t>
      </w:r>
    </w:p>
    <w:p w14:paraId="0FC8D9A3" w14:textId="55BCFCAB" w:rsidR="001228EA" w:rsidRPr="00066FD2" w:rsidRDefault="001228EA" w:rsidP="00E84836">
      <w:pPr>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12.1 Komunikacja w postępowaniu o udzielenie zamówienia w tym składanie ofert, wymiana informacji oraz przekazywanie dokumentów lub oświadczeń między Zamawiającym a</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Wykonawcą, odbywa się przy użyciu środków komunikacji elektronicznej, tj. za pośrednictwem dedykowanego formularza dostępnego na platformie zakupowej. </w:t>
      </w:r>
    </w:p>
    <w:p w14:paraId="27520D25" w14:textId="3205A1B6" w:rsidR="001228EA" w:rsidRPr="00066FD2" w:rsidRDefault="001228EA" w:rsidP="00E84836">
      <w:pPr>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zwietecha@muszyna.pl. </w:t>
      </w:r>
    </w:p>
    <w:p w14:paraId="11CF107F" w14:textId="1D19965D" w:rsidR="001228EA" w:rsidRPr="00066FD2" w:rsidRDefault="001228EA" w:rsidP="00E84836">
      <w:pPr>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12.3 Sposób sporządzenia dokumentów elektronicznych oświadczeń lub elektronicznych kopii dokumentów lub oświadczeń musi być zgodny z wymaganiami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066FD2" w:rsidRDefault="001228EA" w:rsidP="00E84836">
      <w:pPr>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066FD2" w:rsidRDefault="001228EA" w:rsidP="00E84836">
      <w:pPr>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066FD2" w:rsidRDefault="001228EA" w:rsidP="00E84836">
      <w:pPr>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12.6 Warunkiem otrzymania powiadomień systemowych </w:t>
      </w:r>
      <w:r w:rsidRPr="00066FD2">
        <w:rPr>
          <w:rFonts w:asciiTheme="minorHAnsi" w:hAnsiTheme="minorHAnsi" w:cstheme="minorHAnsi"/>
          <w:i/>
          <w:iCs/>
          <w:color w:val="000000" w:themeColor="text1"/>
        </w:rPr>
        <w:t>platformy zakupowej</w:t>
      </w:r>
      <w:r w:rsidRPr="00066FD2">
        <w:rPr>
          <w:rFonts w:asciiTheme="minorHAnsi" w:hAnsiTheme="minorHAnsi" w:cstheme="minorHAnsi"/>
          <w:color w:val="000000" w:themeColor="text1"/>
        </w:rPr>
        <w:t>, zgodnie z pkt. 12.5 SWZ jest wcześniejsze poinformowanie przez Zamawiającego o</w:t>
      </w:r>
      <w:r w:rsidR="0000492C">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postępowaniu, złożenie oferty jak i wystosowanie wiadomości przez Wykonawcę </w:t>
      </w:r>
      <w:r w:rsidR="00035463" w:rsidRPr="00066FD2">
        <w:rPr>
          <w:rFonts w:asciiTheme="minorHAnsi" w:hAnsiTheme="minorHAnsi" w:cstheme="minorHAnsi"/>
          <w:color w:val="000000" w:themeColor="text1"/>
        </w:rPr>
        <w:t>w </w:t>
      </w:r>
      <w:r w:rsidRPr="00066FD2">
        <w:rPr>
          <w:rFonts w:asciiTheme="minorHAnsi" w:hAnsiTheme="minorHAnsi" w:cstheme="minorHAnsi"/>
          <w:color w:val="000000" w:themeColor="text1"/>
        </w:rPr>
        <w:t xml:space="preserve">obrębie postępowania, na którą otrzyma odpowiedź. </w:t>
      </w:r>
    </w:p>
    <w:p w14:paraId="69003395" w14:textId="7A3CDD1D" w:rsidR="001228EA" w:rsidRPr="00066FD2" w:rsidRDefault="001228EA" w:rsidP="00E84836">
      <w:pPr>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066FD2" w:rsidRDefault="001228EA" w:rsidP="00E84836">
      <w:pPr>
        <w:autoSpaceDE w:val="0"/>
        <w:autoSpaceDN w:val="0"/>
        <w:adjustRightInd w:val="0"/>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12.8 Wykonawca może zwracać się do Zamawiającego z wnioskiem o wyjaśnienie treści </w:t>
      </w:r>
    </w:p>
    <w:p w14:paraId="562840BA" w14:textId="4E4DAEDB" w:rsidR="001228EA" w:rsidRPr="00066FD2" w:rsidRDefault="001228EA" w:rsidP="00E84836">
      <w:pPr>
        <w:autoSpaceDE w:val="0"/>
        <w:autoSpaceDN w:val="0"/>
        <w:adjustRightInd w:val="0"/>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12.9 Jeżeli wniosek o wyjaśnienie treści SWZ, zwany dalej „wnioskiem”, wpłynie do</w:t>
      </w:r>
      <w:r w:rsidR="00BF5BD6"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wyjaśnień na platformie zakupowej. </w:t>
      </w:r>
    </w:p>
    <w:p w14:paraId="6148015A" w14:textId="4E36116C" w:rsidR="001228EA" w:rsidRPr="00066FD2" w:rsidRDefault="001228EA" w:rsidP="00E84836">
      <w:pPr>
        <w:autoSpaceDE w:val="0"/>
        <w:autoSpaceDN w:val="0"/>
        <w:adjustRightInd w:val="0"/>
        <w:spacing w:line="276" w:lineRule="auto"/>
        <w:ind w:left="567" w:hanging="568"/>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12.10 Przedłużenie terminu składania ofert nie wpływa na bieg terminu składania wniosku, o </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którym mowa w pkt. 12.9 SWZ </w:t>
      </w:r>
    </w:p>
    <w:p w14:paraId="2268B51C" w14:textId="6A7FE118" w:rsidR="001228EA" w:rsidRPr="00066FD2" w:rsidRDefault="001228EA" w:rsidP="00E84836">
      <w:pPr>
        <w:autoSpaceDE w:val="0"/>
        <w:autoSpaceDN w:val="0"/>
        <w:adjustRightInd w:val="0"/>
        <w:spacing w:line="276" w:lineRule="auto"/>
        <w:ind w:left="567" w:hanging="568"/>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066FD2" w:rsidRDefault="001228EA" w:rsidP="00E84836">
      <w:pPr>
        <w:autoSpaceDE w:val="0"/>
        <w:autoSpaceDN w:val="0"/>
        <w:adjustRightInd w:val="0"/>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12.12 W uzasadnionych przypadkach Zamawiający może przed upływem terminu składania ofert, zmienić treść SWZ. </w:t>
      </w:r>
    </w:p>
    <w:p w14:paraId="1ECA3D38" w14:textId="3470D552" w:rsidR="00A11179" w:rsidRDefault="001228EA" w:rsidP="00E84836">
      <w:pPr>
        <w:tabs>
          <w:tab w:val="left" w:pos="284"/>
        </w:tabs>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12.13 Ewentualne informacje, wyjaśnienia uzyskane przez Wykonawcę w sposób inny niż określony w pkt. 12 SWZ nie mogą być uznawane za wiążące w przedmiotowym postępowaniu. </w:t>
      </w:r>
    </w:p>
    <w:p w14:paraId="7C9BE5F0" w14:textId="77777777" w:rsidR="00477EFF" w:rsidRPr="00066FD2" w:rsidRDefault="00477EFF" w:rsidP="001228EA">
      <w:pPr>
        <w:autoSpaceDE w:val="0"/>
        <w:autoSpaceDN w:val="0"/>
        <w:adjustRightInd w:val="0"/>
        <w:spacing w:line="276" w:lineRule="auto"/>
        <w:rPr>
          <w:rFonts w:asciiTheme="minorHAnsi" w:hAnsiTheme="minorHAnsi" w:cstheme="minorHAnsi"/>
          <w:color w:val="000000" w:themeColor="text1"/>
        </w:rPr>
      </w:pPr>
    </w:p>
    <w:p w14:paraId="79A95988" w14:textId="386BE8AE" w:rsidR="001228EA" w:rsidRPr="00066FD2" w:rsidRDefault="001228EA" w:rsidP="00E84836">
      <w:pPr>
        <w:autoSpaceDE w:val="0"/>
        <w:autoSpaceDN w:val="0"/>
        <w:adjustRightInd w:val="0"/>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13. Do bezpośredniego kontaktowania się z Wykonawcami wyznaczono osoby: </w:t>
      </w:r>
    </w:p>
    <w:p w14:paraId="70DCAB4B" w14:textId="35F8968C" w:rsidR="001228EA" w:rsidRPr="00066FD2" w:rsidRDefault="001228EA" w:rsidP="00E84836">
      <w:pPr>
        <w:autoSpaceDE w:val="0"/>
        <w:autoSpaceDN w:val="0"/>
        <w:adjustRightInd w:val="0"/>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13.1 Natalia Kędzierska, tel. 18 472 59 42, Zuzanna Wietecha, tel. 18 472 59 44, w dniach od poniedziałku do piątku w godzinach od ósmej [ 8:00 ] do piętnastej</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[ 15:00 ]. </w:t>
      </w:r>
    </w:p>
    <w:p w14:paraId="5CA443DF" w14:textId="6797523C" w:rsidR="001228EA" w:rsidRPr="00066FD2" w:rsidRDefault="001228EA" w:rsidP="00E84836">
      <w:pPr>
        <w:autoSpaceDE w:val="0"/>
        <w:autoSpaceDN w:val="0"/>
        <w:adjustRightInd w:val="0"/>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13.2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w:t>
      </w:r>
      <w:r w:rsidR="00E84836">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siedzibie Zamawiającego. </w:t>
      </w:r>
    </w:p>
    <w:p w14:paraId="24CCA3F2" w14:textId="4ACA463C" w:rsidR="001228EA" w:rsidRPr="00066FD2" w:rsidRDefault="001228EA" w:rsidP="00E84836">
      <w:pPr>
        <w:autoSpaceDE w:val="0"/>
        <w:autoSpaceDN w:val="0"/>
        <w:adjustRightInd w:val="0"/>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13.3 W zakresie pytań technicznych związanych z działaniem systemu </w:t>
      </w:r>
      <w:r w:rsidRPr="00066FD2">
        <w:rPr>
          <w:rFonts w:asciiTheme="minorHAnsi" w:hAnsiTheme="minorHAnsi" w:cstheme="minorHAnsi"/>
          <w:i/>
          <w:iCs/>
          <w:color w:val="000000" w:themeColor="text1"/>
        </w:rPr>
        <w:t xml:space="preserve">platforma zakupowa </w:t>
      </w:r>
      <w:r w:rsidRPr="00066FD2">
        <w:rPr>
          <w:rFonts w:asciiTheme="minorHAnsi" w:hAnsiTheme="minorHAnsi" w:cstheme="minorHAnsi"/>
          <w:color w:val="000000" w:themeColor="text1"/>
        </w:rPr>
        <w:t xml:space="preserve">Zamawiający wnosi o kontakt z Centrum Wsparcia Klienta platformazakupowa.pl pod numerem 22 101 02 02, cwk@platformazakupowa.pl. </w:t>
      </w:r>
    </w:p>
    <w:p w14:paraId="59BA3DE6"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7E2B93F9" w14:textId="77777777" w:rsidR="00B101D2" w:rsidRDefault="001228EA" w:rsidP="00331B1E">
      <w:pPr>
        <w:pStyle w:val="Default"/>
        <w:shd w:val="clear" w:color="auto" w:fill="FFFFFF" w:themeFill="background1"/>
        <w:spacing w:line="276" w:lineRule="auto"/>
        <w:rPr>
          <w:rFonts w:asciiTheme="minorHAnsi" w:hAnsiTheme="minorHAnsi" w:cstheme="minorHAnsi"/>
          <w:color w:val="auto"/>
        </w:rPr>
      </w:pPr>
      <w:r w:rsidRPr="009339A0">
        <w:rPr>
          <w:rFonts w:asciiTheme="minorHAnsi" w:hAnsiTheme="minorHAnsi" w:cstheme="minorHAnsi"/>
          <w:color w:val="auto"/>
        </w:rPr>
        <w:t>14. Wymagania dotyczące wadium</w:t>
      </w:r>
      <w:r w:rsidR="006A7963">
        <w:rPr>
          <w:rFonts w:asciiTheme="minorHAnsi" w:hAnsiTheme="minorHAnsi" w:cstheme="minorHAnsi"/>
          <w:color w:val="auto"/>
        </w:rPr>
        <w:t xml:space="preserve"> </w:t>
      </w:r>
    </w:p>
    <w:p w14:paraId="58E5893A" w14:textId="48CA9EC0" w:rsidR="001228EA" w:rsidRPr="009339A0" w:rsidRDefault="00B101D2" w:rsidP="00E84836">
      <w:pPr>
        <w:pStyle w:val="Default"/>
        <w:shd w:val="clear" w:color="auto" w:fill="FFFFFF" w:themeFill="background1"/>
        <w:spacing w:line="276" w:lineRule="auto"/>
        <w:jc w:val="both"/>
        <w:rPr>
          <w:rFonts w:asciiTheme="minorHAnsi" w:hAnsiTheme="minorHAnsi" w:cstheme="minorHAnsi"/>
          <w:color w:val="auto"/>
        </w:rPr>
      </w:pPr>
      <w:r>
        <w:rPr>
          <w:rFonts w:asciiTheme="minorHAnsi" w:hAnsiTheme="minorHAnsi" w:cstheme="minorHAnsi"/>
          <w:b/>
          <w:bCs/>
          <w:color w:val="auto"/>
        </w:rPr>
        <w:t>Z</w:t>
      </w:r>
      <w:r w:rsidR="006A7963" w:rsidRPr="006A7963">
        <w:rPr>
          <w:rFonts w:asciiTheme="minorHAnsi" w:hAnsiTheme="minorHAnsi" w:cstheme="minorHAnsi"/>
          <w:b/>
          <w:bCs/>
          <w:color w:val="auto"/>
        </w:rPr>
        <w:t>adania nr 1</w:t>
      </w:r>
      <w:r w:rsidR="001228EA" w:rsidRPr="006A7963">
        <w:rPr>
          <w:rFonts w:asciiTheme="minorHAnsi" w:hAnsiTheme="minorHAnsi" w:cstheme="minorHAnsi"/>
          <w:color w:val="auto"/>
        </w:rPr>
        <w:t>:</w:t>
      </w:r>
      <w:r w:rsidR="001228EA" w:rsidRPr="009339A0">
        <w:rPr>
          <w:rFonts w:asciiTheme="minorHAnsi" w:hAnsiTheme="minorHAnsi" w:cstheme="minorHAnsi"/>
          <w:color w:val="auto"/>
        </w:rPr>
        <w:t xml:space="preserve"> </w:t>
      </w:r>
    </w:p>
    <w:p w14:paraId="02C60D5B" w14:textId="77777777" w:rsidR="006A7963" w:rsidRPr="006A7963" w:rsidRDefault="006A7963" w:rsidP="00E84836">
      <w:pPr>
        <w:suppressAutoHyphens/>
        <w:autoSpaceDN w:val="0"/>
        <w:spacing w:line="276" w:lineRule="auto"/>
        <w:jc w:val="both"/>
        <w:textAlignment w:val="baseline"/>
        <w:rPr>
          <w:rFonts w:ascii="Calibri" w:eastAsia="Calibri" w:hAnsi="Calibri" w:cs="Calibri"/>
          <w:lang w:eastAsia="en-US"/>
        </w:rPr>
      </w:pPr>
      <w:r w:rsidRPr="006A7963">
        <w:rPr>
          <w:rFonts w:ascii="Calibri" w:eastAsia="Calibri" w:hAnsi="Calibri" w:cs="Calibri"/>
          <w:lang w:eastAsia="en-US"/>
        </w:rPr>
        <w:t>Zamawiający wymaga wniesienia wadium.</w:t>
      </w:r>
    </w:p>
    <w:p w14:paraId="02FAFF5B" w14:textId="336B887A" w:rsidR="006A7963" w:rsidRPr="006A7963" w:rsidRDefault="006A7963" w:rsidP="00E84836">
      <w:pPr>
        <w:pStyle w:val="Akapitzlist"/>
        <w:numPr>
          <w:ilvl w:val="0"/>
          <w:numId w:val="48"/>
        </w:numPr>
        <w:suppressAutoHyphens/>
        <w:autoSpaceDN w:val="0"/>
        <w:spacing w:line="276" w:lineRule="auto"/>
        <w:ind w:left="426"/>
        <w:jc w:val="both"/>
        <w:textAlignment w:val="baseline"/>
        <w:rPr>
          <w:rFonts w:ascii="Calibri" w:eastAsia="Calibri" w:hAnsi="Calibri"/>
          <w:sz w:val="22"/>
          <w:szCs w:val="22"/>
          <w:lang w:eastAsia="en-US"/>
        </w:rPr>
      </w:pPr>
      <w:r w:rsidRPr="006A7963">
        <w:rPr>
          <w:rFonts w:ascii="Calibri" w:eastAsia="Calibri" w:hAnsi="Calibri" w:cs="Calibri"/>
          <w:lang w:eastAsia="en-US"/>
        </w:rPr>
        <w:t xml:space="preserve">Wykonawca, najpóźniej przed upływem terminu składania ofert, winien wnieść wadium w wysokości wynoszącej kwotę </w:t>
      </w:r>
      <w:r>
        <w:rPr>
          <w:rFonts w:ascii="Calibri" w:eastAsia="Calibri" w:hAnsi="Calibri" w:cs="Calibri"/>
          <w:b/>
          <w:bCs/>
          <w:lang w:eastAsia="en-US"/>
        </w:rPr>
        <w:t>30</w:t>
      </w:r>
      <w:r w:rsidRPr="006A7963">
        <w:rPr>
          <w:rFonts w:ascii="Calibri" w:eastAsia="Calibri" w:hAnsi="Calibri" w:cs="Calibri"/>
          <w:b/>
          <w:bCs/>
          <w:lang w:eastAsia="en-US"/>
        </w:rPr>
        <w:t xml:space="preserve"> 000,00 zł</w:t>
      </w:r>
      <w:r w:rsidRPr="006A7963">
        <w:rPr>
          <w:rFonts w:ascii="Calibri" w:eastAsia="Calibri" w:hAnsi="Calibri" w:cs="Calibri"/>
          <w:lang w:eastAsia="en-US"/>
        </w:rPr>
        <w:t xml:space="preserve"> (słownie: </w:t>
      </w:r>
      <w:r>
        <w:rPr>
          <w:rFonts w:ascii="Calibri" w:eastAsia="Calibri" w:hAnsi="Calibri" w:cs="Calibri"/>
          <w:lang w:eastAsia="en-US"/>
        </w:rPr>
        <w:t>trzydzieści</w:t>
      </w:r>
      <w:r w:rsidRPr="006A7963">
        <w:rPr>
          <w:rFonts w:ascii="Calibri" w:eastAsia="Calibri" w:hAnsi="Calibri" w:cs="Calibri"/>
          <w:lang w:eastAsia="en-US"/>
        </w:rPr>
        <w:t xml:space="preserve"> tysięcy złotych 00/100) i utrzymać go nieprzerwanie do dnia upływu terminu związania ofertą, z wyjątkiem przypadków, o których mowa Rozdziale 14. ust. 5 pkt 2 lub 3 lub w ust. 6.</w:t>
      </w:r>
    </w:p>
    <w:p w14:paraId="7222E860" w14:textId="77777777" w:rsidR="006A7963" w:rsidRPr="006A7963" w:rsidRDefault="006A7963" w:rsidP="00E84836">
      <w:pPr>
        <w:suppressAutoHyphens/>
        <w:autoSpaceDN w:val="0"/>
        <w:spacing w:line="276" w:lineRule="auto"/>
        <w:jc w:val="both"/>
        <w:textAlignment w:val="baseline"/>
        <w:rPr>
          <w:rFonts w:ascii="Calibri" w:eastAsia="Calibri" w:hAnsi="Calibri" w:cs="Calibri"/>
          <w:lang w:eastAsia="en-US"/>
        </w:rPr>
      </w:pPr>
      <w:r w:rsidRPr="006A7963">
        <w:rPr>
          <w:rFonts w:ascii="Calibri" w:eastAsia="Calibri" w:hAnsi="Calibri" w:cs="Calibri"/>
          <w:lang w:eastAsia="en-US"/>
        </w:rPr>
        <w:t>2. Wadium może być wnoszone w jednej lub kilku następujących formach:</w:t>
      </w:r>
    </w:p>
    <w:p w14:paraId="4039A30E" w14:textId="77777777" w:rsidR="006A7963" w:rsidRPr="006A7963" w:rsidRDefault="006A7963" w:rsidP="00E84836">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1) pieniądzu;</w:t>
      </w:r>
    </w:p>
    <w:p w14:paraId="7E312FEA"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lastRenderedPageBreak/>
        <w:t>2) gwarancjach bankowych;</w:t>
      </w:r>
    </w:p>
    <w:p w14:paraId="4008306C"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3) gwarancjach ubezpieczeniowych;</w:t>
      </w:r>
    </w:p>
    <w:p w14:paraId="1536885D"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4) poręczeniach udzielanych przez podmioty, o których mowa w art. 6b ust. 5 pkt 2 ustawy z dnia 9 listopada 2000 r. o utworzeniu Polskiej Agencji Rozwoju Przedsiębiorczości.</w:t>
      </w:r>
    </w:p>
    <w:p w14:paraId="681A0531" w14:textId="1057EC62" w:rsidR="006A7963" w:rsidRPr="006A7963" w:rsidRDefault="006A7963" w:rsidP="006A7963">
      <w:pPr>
        <w:suppressAutoHyphens/>
        <w:autoSpaceDN w:val="0"/>
        <w:spacing w:line="276" w:lineRule="auto"/>
        <w:ind w:left="426" w:hanging="426"/>
        <w:jc w:val="both"/>
        <w:textAlignment w:val="baseline"/>
        <w:rPr>
          <w:rFonts w:ascii="Calibri" w:eastAsia="Calibri" w:hAnsi="Calibri"/>
          <w:sz w:val="22"/>
          <w:szCs w:val="22"/>
          <w:lang w:eastAsia="en-US"/>
        </w:rPr>
      </w:pPr>
      <w:r>
        <w:rPr>
          <w:rFonts w:ascii="Calibri" w:eastAsia="Calibri" w:hAnsi="Calibri" w:cs="Calibri"/>
          <w:lang w:eastAsia="en-US"/>
        </w:rPr>
        <w:t xml:space="preserve">3. </w:t>
      </w:r>
      <w:r w:rsidRPr="006A7963">
        <w:rPr>
          <w:rFonts w:ascii="Calibri" w:eastAsia="Calibri" w:hAnsi="Calibri" w:cs="Calibri"/>
          <w:lang w:eastAsia="en-US"/>
        </w:rPr>
        <w:t xml:space="preserve">Wadium wniesione w pieniądzu należy złożyć przelewem bankowym na konto Zamawiającego nr </w:t>
      </w:r>
      <w:r w:rsidRPr="006A7963">
        <w:rPr>
          <w:rFonts w:ascii="Calibri" w:eastAsia="Calibri" w:hAnsi="Calibri" w:cs="Calibri"/>
          <w:b/>
          <w:bCs/>
          <w:lang w:eastAsia="en-US"/>
        </w:rPr>
        <w:t>35 8809 0005 2001 0000 0648 0003</w:t>
      </w:r>
      <w:r w:rsidRPr="006A7963">
        <w:rPr>
          <w:rFonts w:ascii="Calibri" w:eastAsia="Calibri" w:hAnsi="Calibri" w:cs="Calibri"/>
          <w:lang w:eastAsia="en-US"/>
        </w:rPr>
        <w:t xml:space="preserve"> z dopiskiem: wadium dla zadania pn.: </w:t>
      </w:r>
      <w:r w:rsidRPr="006A7963">
        <w:rPr>
          <w:rFonts w:ascii="Calibri" w:eastAsia="Calibri" w:hAnsi="Calibri" w:cs="Calibri"/>
          <w:b/>
          <w:bCs/>
          <w:lang w:eastAsia="en-US"/>
        </w:rPr>
        <w:t>„Modernizacja infrastruktury drogowej na terenie Miasta i Gminy uzdrowiskowej Muszyna”</w:t>
      </w:r>
      <w:r>
        <w:rPr>
          <w:rFonts w:ascii="Calibri" w:eastAsia="Calibri" w:hAnsi="Calibri" w:cs="Calibri"/>
          <w:b/>
          <w:bCs/>
          <w:lang w:eastAsia="en-US"/>
        </w:rPr>
        <w:t>/Zadanie nr 1</w:t>
      </w:r>
      <w:r w:rsidRPr="006A7963">
        <w:rPr>
          <w:rFonts w:ascii="Calibri" w:eastAsia="Calibri" w:hAnsi="Calibri" w:cs="Calibri"/>
          <w:b/>
          <w:bCs/>
          <w:lang w:eastAsia="en-US"/>
        </w:rPr>
        <w:t>/nazwa firmy</w:t>
      </w:r>
      <w:r w:rsidRPr="006A7963">
        <w:rPr>
          <w:rFonts w:ascii="Calibri" w:eastAsia="Calibri" w:hAnsi="Calibri" w:cs="Calibri"/>
          <w:lang w:eastAsia="en-US"/>
        </w:rPr>
        <w:t>. Za termin wniesienia wadium w formie pieniężnej uznaje się datę uznania środków na koncie Zamawiającego (dzień, godzina).</w:t>
      </w:r>
    </w:p>
    <w:p w14:paraId="4946057D" w14:textId="06C14D03" w:rsidR="006A7963" w:rsidRPr="006A7963" w:rsidRDefault="006A7963" w:rsidP="006A7963">
      <w:pPr>
        <w:suppressAutoHyphens/>
        <w:autoSpaceDN w:val="0"/>
        <w:spacing w:line="276" w:lineRule="auto"/>
        <w:ind w:left="426" w:hanging="426"/>
        <w:jc w:val="both"/>
        <w:textAlignment w:val="baseline"/>
        <w:rPr>
          <w:rFonts w:ascii="Calibri" w:eastAsia="Calibri" w:hAnsi="Calibri" w:cs="Calibri"/>
          <w:lang w:eastAsia="en-US"/>
        </w:rPr>
      </w:pPr>
      <w:r>
        <w:rPr>
          <w:rFonts w:ascii="Calibri" w:eastAsia="Calibri" w:hAnsi="Calibri" w:cs="Calibri"/>
          <w:lang w:eastAsia="en-US"/>
        </w:rPr>
        <w:t xml:space="preserve">4. </w:t>
      </w:r>
      <w:r w:rsidRPr="006A7963">
        <w:rPr>
          <w:rFonts w:ascii="Calibri" w:eastAsia="Calibri" w:hAnsi="Calibri" w:cs="Calibri"/>
          <w:lang w:eastAsia="en-US"/>
        </w:rPr>
        <w:t>W przypadku złożenia wadium w innej formie niż pieniężna, Wykonawca przekazuje Zamawiającemu oryginał gwarancji lub poręczenia, w postaci elektronicznej.</w:t>
      </w:r>
    </w:p>
    <w:p w14:paraId="1E4D5A57" w14:textId="5C68122B" w:rsidR="006A7963" w:rsidRPr="006A7963" w:rsidRDefault="006A7963" w:rsidP="006A7963">
      <w:pPr>
        <w:suppressAutoHyphens/>
        <w:autoSpaceDN w:val="0"/>
        <w:spacing w:line="276" w:lineRule="auto"/>
        <w:ind w:left="426" w:hanging="426"/>
        <w:jc w:val="both"/>
        <w:textAlignment w:val="baseline"/>
        <w:rPr>
          <w:rFonts w:ascii="Calibri" w:eastAsia="Calibri" w:hAnsi="Calibri" w:cs="Calibri"/>
          <w:lang w:eastAsia="en-US"/>
        </w:rPr>
      </w:pPr>
      <w:r w:rsidRPr="006A7963">
        <w:rPr>
          <w:rFonts w:ascii="Calibri" w:eastAsia="Calibri" w:hAnsi="Calibri" w:cs="Calibri"/>
          <w:lang w:eastAsia="en-US"/>
        </w:rPr>
        <w:t>5. Zamawiający zwraca wadium niezwłocznie, nie później jednak niż w terminie 7 dni od dnia</w:t>
      </w:r>
      <w:r>
        <w:rPr>
          <w:rFonts w:ascii="Calibri" w:eastAsia="Calibri" w:hAnsi="Calibri" w:cs="Calibri"/>
          <w:lang w:eastAsia="en-US"/>
        </w:rPr>
        <w:t xml:space="preserve"> </w:t>
      </w:r>
      <w:r w:rsidRPr="006A7963">
        <w:rPr>
          <w:rFonts w:ascii="Calibri" w:eastAsia="Calibri" w:hAnsi="Calibri" w:cs="Calibri"/>
          <w:lang w:eastAsia="en-US"/>
        </w:rPr>
        <w:t>wystąpienia jednej z okoliczności:</w:t>
      </w:r>
    </w:p>
    <w:p w14:paraId="188F6B7D"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1) upływu terminu związania ofertą;</w:t>
      </w:r>
    </w:p>
    <w:p w14:paraId="511B5082"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2) zawarcia umowy w sprawie zamówienia publicznego;</w:t>
      </w:r>
    </w:p>
    <w:p w14:paraId="1FEC6A9D"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3) unieważnienia postępowania o udzielenie zamówienia, z wyjątkiem sytuacji gdy nie zostało rozstrzygnięte odwołanie na czynność unieważnienia albo nie upłynął termin do jego wniesienia.</w:t>
      </w:r>
    </w:p>
    <w:p w14:paraId="4BC2C547" w14:textId="77777777" w:rsidR="006A7963" w:rsidRPr="006A7963" w:rsidRDefault="006A7963" w:rsidP="006A7963">
      <w:pPr>
        <w:suppressAutoHyphens/>
        <w:autoSpaceDN w:val="0"/>
        <w:spacing w:line="276" w:lineRule="auto"/>
        <w:ind w:left="284" w:hanging="284"/>
        <w:jc w:val="both"/>
        <w:textAlignment w:val="baseline"/>
        <w:rPr>
          <w:rFonts w:ascii="Calibri" w:eastAsia="Calibri" w:hAnsi="Calibri" w:cs="Calibri"/>
          <w:lang w:eastAsia="en-US"/>
        </w:rPr>
      </w:pPr>
      <w:r w:rsidRPr="006A7963">
        <w:rPr>
          <w:rFonts w:ascii="Calibri" w:eastAsia="Calibri" w:hAnsi="Calibri" w:cs="Calibri"/>
          <w:lang w:eastAsia="en-US"/>
        </w:rPr>
        <w:t>6. Zamawiający, niezwłocznie, nie później jednak niż w terminie 7 dni od dnia złożenia wniosku zwraca wadium wykonawcy:</w:t>
      </w:r>
    </w:p>
    <w:p w14:paraId="0A171022"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1) który wycofał ofertę przed upływem terminu składania ofert;</w:t>
      </w:r>
    </w:p>
    <w:p w14:paraId="31D2ABF0"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2) którego oferta została odrzucona;</w:t>
      </w:r>
    </w:p>
    <w:p w14:paraId="7A1AE9E1"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3) po wyborze najkorzystniejszej oferty, z wyjątkiem wykonawcy, którego oferta została wybrana jako najkorzystniejsza;</w:t>
      </w:r>
    </w:p>
    <w:p w14:paraId="758B58D1" w14:textId="77777777" w:rsidR="006A7963" w:rsidRPr="006A7963" w:rsidRDefault="006A7963" w:rsidP="006A7963">
      <w:pPr>
        <w:suppressAutoHyphens/>
        <w:autoSpaceDN w:val="0"/>
        <w:spacing w:line="276" w:lineRule="auto"/>
        <w:ind w:left="425"/>
        <w:jc w:val="both"/>
        <w:textAlignment w:val="baseline"/>
        <w:rPr>
          <w:rFonts w:ascii="Calibri" w:eastAsia="Calibri" w:hAnsi="Calibri" w:cs="Calibri"/>
          <w:lang w:eastAsia="en-US"/>
        </w:rPr>
      </w:pPr>
      <w:r w:rsidRPr="006A7963">
        <w:rPr>
          <w:rFonts w:ascii="Calibri" w:eastAsia="Calibri" w:hAnsi="Calibri" w:cs="Calibri"/>
          <w:lang w:eastAsia="en-US"/>
        </w:rPr>
        <w:t>4) po unieważnieniu postępowania, w przypadku gdy nie zostało rozstrzygnięte odwołanie na czynność unieważnienia albo nie upłynął termin do jego wniesienia.</w:t>
      </w:r>
    </w:p>
    <w:p w14:paraId="7DDB4255" w14:textId="77777777" w:rsidR="006A7963" w:rsidRPr="006A7963" w:rsidRDefault="006A7963" w:rsidP="006A7963">
      <w:pPr>
        <w:suppressAutoHyphens/>
        <w:autoSpaceDN w:val="0"/>
        <w:spacing w:line="276" w:lineRule="auto"/>
        <w:ind w:left="284" w:hanging="284"/>
        <w:jc w:val="both"/>
        <w:textAlignment w:val="baseline"/>
        <w:rPr>
          <w:rFonts w:ascii="Calibri" w:eastAsia="Calibri" w:hAnsi="Calibri" w:cs="Calibri"/>
          <w:lang w:eastAsia="en-US"/>
        </w:rPr>
      </w:pPr>
      <w:r w:rsidRPr="006A7963">
        <w:rPr>
          <w:rFonts w:ascii="Calibri" w:eastAsia="Calibri" w:hAnsi="Calibri" w:cs="Calibri"/>
          <w:lang w:eastAsia="en-US"/>
        </w:rPr>
        <w:t xml:space="preserve">7. Złożenie wniosku o zwrot wadium, o którym mowa w ust. 6, powoduje rozwiązanie stosunku prawnego z wykonawcą wraz z utratą przez niego prawa do korzystania ze środków ochrony prawnej o których mowa w dziale IX (Środki ochrony prawnej) ustawy </w:t>
      </w:r>
      <w:proofErr w:type="spellStart"/>
      <w:r w:rsidRPr="006A7963">
        <w:rPr>
          <w:rFonts w:ascii="Calibri" w:eastAsia="Calibri" w:hAnsi="Calibri" w:cs="Calibri"/>
          <w:lang w:eastAsia="en-US"/>
        </w:rPr>
        <w:t>p.z.p</w:t>
      </w:r>
      <w:proofErr w:type="spellEnd"/>
      <w:r w:rsidRPr="006A7963">
        <w:rPr>
          <w:rFonts w:ascii="Calibri" w:eastAsia="Calibri" w:hAnsi="Calibri" w:cs="Calibri"/>
          <w:lang w:eastAsia="en-US"/>
        </w:rPr>
        <w:t>.</w:t>
      </w:r>
    </w:p>
    <w:p w14:paraId="5F8CB32F" w14:textId="77777777" w:rsidR="006A7963" w:rsidRPr="006A7963" w:rsidRDefault="006A7963" w:rsidP="006A7963">
      <w:pPr>
        <w:suppressAutoHyphens/>
        <w:autoSpaceDN w:val="0"/>
        <w:spacing w:line="276" w:lineRule="auto"/>
        <w:ind w:left="284" w:hanging="284"/>
        <w:jc w:val="both"/>
        <w:textAlignment w:val="baseline"/>
        <w:rPr>
          <w:rFonts w:ascii="Calibri" w:eastAsia="Calibri" w:hAnsi="Calibri" w:cs="Calibri"/>
          <w:lang w:eastAsia="en-US"/>
        </w:rPr>
      </w:pPr>
      <w:r w:rsidRPr="006A7963">
        <w:rPr>
          <w:rFonts w:ascii="Calibri" w:eastAsia="Calibri" w:hAnsi="Calibri" w:cs="Calibri"/>
          <w:lang w:eastAsia="en-US"/>
        </w:rPr>
        <w:t>8.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33C2F91A" w14:textId="77777777" w:rsidR="006A7963" w:rsidRPr="006A7963" w:rsidRDefault="006A7963" w:rsidP="006A7963">
      <w:pPr>
        <w:suppressAutoHyphens/>
        <w:autoSpaceDN w:val="0"/>
        <w:spacing w:line="276" w:lineRule="auto"/>
        <w:ind w:left="284" w:hanging="284"/>
        <w:jc w:val="both"/>
        <w:textAlignment w:val="baseline"/>
        <w:rPr>
          <w:rFonts w:ascii="Calibri" w:eastAsia="Calibri" w:hAnsi="Calibri" w:cs="Calibri"/>
          <w:lang w:eastAsia="en-US"/>
        </w:rPr>
      </w:pPr>
      <w:r w:rsidRPr="006A7963">
        <w:rPr>
          <w:rFonts w:ascii="Calibri" w:eastAsia="Calibri" w:hAnsi="Calibri" w:cs="Calibri"/>
          <w:lang w:eastAsia="en-US"/>
        </w:rPr>
        <w:t>9. Zamawiający zwraca wadium wniesione w innej formie niż w pieniądzu poprzez złożenie gwarantowi lub poręczycielowi oświadczenia o zwolnieniu wadium.</w:t>
      </w:r>
    </w:p>
    <w:p w14:paraId="59DB2AEB" w14:textId="77777777" w:rsidR="006A7963" w:rsidRPr="006A7963" w:rsidRDefault="006A7963" w:rsidP="006A7963">
      <w:pPr>
        <w:suppressAutoHyphens/>
        <w:autoSpaceDN w:val="0"/>
        <w:spacing w:line="276" w:lineRule="auto"/>
        <w:ind w:left="284" w:hanging="284"/>
        <w:jc w:val="both"/>
        <w:textAlignment w:val="baseline"/>
        <w:rPr>
          <w:rFonts w:ascii="Calibri" w:eastAsia="Calibri" w:hAnsi="Calibri" w:cs="Calibri"/>
          <w:lang w:eastAsia="en-US"/>
        </w:rPr>
      </w:pPr>
      <w:r w:rsidRPr="006A7963">
        <w:rPr>
          <w:rFonts w:ascii="Calibri" w:eastAsia="Calibri" w:hAnsi="Calibri" w:cs="Calibri"/>
          <w:lang w:eastAsia="en-US"/>
        </w:rPr>
        <w:t>10. Zamawiający zatrzymuje wadium wraz z odsetkami, a w przypadku wadium wniesionego w formie gwarancji lub poręczenia, występuje odpowiednio do gwaranta lub poręczyciela z żądaniem zapłaty wadium, w okolicznościach wskazanych w art. 98 ust. 6 ustawy PZP.</w:t>
      </w:r>
    </w:p>
    <w:p w14:paraId="501864F6" w14:textId="333AB618" w:rsidR="00B101D2" w:rsidRDefault="00E84836" w:rsidP="001228EA">
      <w:pPr>
        <w:pStyle w:val="Default"/>
        <w:shd w:val="clear" w:color="auto" w:fill="FFFFFF" w:themeFill="background1"/>
        <w:spacing w:line="276" w:lineRule="auto"/>
        <w:rPr>
          <w:rFonts w:asciiTheme="minorHAnsi" w:hAnsiTheme="minorHAnsi" w:cstheme="minorHAnsi"/>
          <w:color w:val="000000" w:themeColor="text1"/>
        </w:rPr>
      </w:pPr>
      <w:r>
        <w:rPr>
          <w:rFonts w:asciiTheme="minorHAnsi" w:hAnsiTheme="minorHAnsi" w:cstheme="minorHAnsi"/>
          <w:color w:val="000000" w:themeColor="text1"/>
        </w:rPr>
        <w:br w:type="column"/>
      </w:r>
    </w:p>
    <w:p w14:paraId="6D02F91A" w14:textId="7BF3B94B" w:rsidR="003C26C5" w:rsidRPr="00B101D2" w:rsidRDefault="00B101D2" w:rsidP="00E84836">
      <w:pPr>
        <w:pStyle w:val="Default"/>
        <w:shd w:val="clear" w:color="auto" w:fill="FFFFFF" w:themeFill="background1"/>
        <w:spacing w:line="276" w:lineRule="auto"/>
        <w:jc w:val="both"/>
        <w:rPr>
          <w:rFonts w:asciiTheme="minorHAnsi" w:hAnsiTheme="minorHAnsi" w:cstheme="minorHAnsi"/>
          <w:b/>
          <w:bCs/>
          <w:color w:val="000000" w:themeColor="text1"/>
        </w:rPr>
      </w:pPr>
      <w:r w:rsidRPr="00B101D2">
        <w:rPr>
          <w:rFonts w:asciiTheme="minorHAnsi" w:hAnsiTheme="minorHAnsi" w:cstheme="minorHAnsi"/>
          <w:b/>
          <w:bCs/>
          <w:color w:val="000000" w:themeColor="text1"/>
        </w:rPr>
        <w:t>Zadanie nr 2:</w:t>
      </w:r>
    </w:p>
    <w:p w14:paraId="13EE29AF" w14:textId="0C049F0E" w:rsidR="00B101D2" w:rsidRPr="006A7963" w:rsidRDefault="00B101D2" w:rsidP="00E84836">
      <w:pPr>
        <w:suppressAutoHyphens/>
        <w:autoSpaceDN w:val="0"/>
        <w:spacing w:line="276" w:lineRule="auto"/>
        <w:jc w:val="both"/>
        <w:textAlignment w:val="baseline"/>
        <w:rPr>
          <w:rFonts w:ascii="Calibri" w:eastAsia="Calibri" w:hAnsi="Calibri" w:cs="Calibri"/>
          <w:lang w:eastAsia="en-US"/>
        </w:rPr>
      </w:pPr>
      <w:r w:rsidRPr="006A7963">
        <w:rPr>
          <w:rFonts w:ascii="Calibri" w:eastAsia="Calibri" w:hAnsi="Calibri" w:cs="Calibri"/>
          <w:lang w:eastAsia="en-US"/>
        </w:rPr>
        <w:t>Zamawiający</w:t>
      </w:r>
      <w:r>
        <w:rPr>
          <w:rFonts w:ascii="Calibri" w:eastAsia="Calibri" w:hAnsi="Calibri" w:cs="Calibri"/>
          <w:lang w:eastAsia="en-US"/>
        </w:rPr>
        <w:t xml:space="preserve"> nie</w:t>
      </w:r>
      <w:r w:rsidRPr="006A7963">
        <w:rPr>
          <w:rFonts w:ascii="Calibri" w:eastAsia="Calibri" w:hAnsi="Calibri" w:cs="Calibri"/>
          <w:lang w:eastAsia="en-US"/>
        </w:rPr>
        <w:t xml:space="preserve"> wymaga wniesienia wadium.</w:t>
      </w:r>
    </w:p>
    <w:p w14:paraId="109FD907" w14:textId="77777777" w:rsidR="006A7963" w:rsidRDefault="006A7963" w:rsidP="00E84836">
      <w:pPr>
        <w:pStyle w:val="Default"/>
        <w:shd w:val="clear" w:color="auto" w:fill="FFFFFF" w:themeFill="background1"/>
        <w:spacing w:line="276" w:lineRule="auto"/>
        <w:jc w:val="both"/>
        <w:rPr>
          <w:rFonts w:asciiTheme="minorHAnsi" w:hAnsiTheme="minorHAnsi" w:cstheme="minorHAnsi"/>
          <w:color w:val="000000" w:themeColor="text1"/>
        </w:rPr>
      </w:pPr>
    </w:p>
    <w:p w14:paraId="048C8FCD" w14:textId="26001A70" w:rsidR="001228EA" w:rsidRPr="00066FD2" w:rsidRDefault="001228EA" w:rsidP="00E84836">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15. Termin związania ofertą </w:t>
      </w:r>
    </w:p>
    <w:p w14:paraId="1F755117" w14:textId="1DB9E2DF" w:rsidR="001228EA" w:rsidRPr="006A7963" w:rsidRDefault="001228EA" w:rsidP="00E84836">
      <w:pPr>
        <w:pStyle w:val="Default"/>
        <w:spacing w:line="276" w:lineRule="auto"/>
        <w:ind w:left="567" w:hanging="567"/>
        <w:jc w:val="both"/>
        <w:rPr>
          <w:rFonts w:asciiTheme="minorHAnsi" w:hAnsiTheme="minorHAnsi" w:cstheme="minorHAnsi"/>
          <w:color w:val="auto"/>
        </w:rPr>
      </w:pPr>
      <w:r w:rsidRPr="009339A0">
        <w:rPr>
          <w:rFonts w:asciiTheme="minorHAnsi" w:hAnsiTheme="minorHAnsi" w:cstheme="minorHAnsi"/>
          <w:color w:val="auto"/>
        </w:rPr>
        <w:t xml:space="preserve">15.1 Wykonawca jest związany ofertą od dnia upływu terminu składania ofert do dnia </w:t>
      </w:r>
      <w:r w:rsidR="00A55894" w:rsidRPr="006A7963">
        <w:rPr>
          <w:rFonts w:asciiTheme="minorHAnsi" w:hAnsiTheme="minorHAnsi" w:cstheme="minorHAnsi"/>
          <w:color w:val="auto"/>
        </w:rPr>
        <w:t>2</w:t>
      </w:r>
      <w:r w:rsidR="00B101D2">
        <w:rPr>
          <w:rFonts w:asciiTheme="minorHAnsi" w:hAnsiTheme="minorHAnsi" w:cstheme="minorHAnsi"/>
          <w:color w:val="auto"/>
        </w:rPr>
        <w:t>2</w:t>
      </w:r>
      <w:r w:rsidR="00A55894" w:rsidRPr="006A7963">
        <w:rPr>
          <w:rFonts w:asciiTheme="minorHAnsi" w:hAnsiTheme="minorHAnsi" w:cstheme="minorHAnsi"/>
          <w:color w:val="auto"/>
        </w:rPr>
        <w:t>.04.2023 r.</w:t>
      </w:r>
    </w:p>
    <w:p w14:paraId="69A6453F" w14:textId="77777777" w:rsidR="00E84836" w:rsidRDefault="001228EA" w:rsidP="00E84836">
      <w:pPr>
        <w:pStyle w:val="Default"/>
        <w:spacing w:line="276" w:lineRule="auto"/>
        <w:ind w:left="426" w:hanging="426"/>
        <w:jc w:val="both"/>
        <w:rPr>
          <w:rFonts w:asciiTheme="minorHAnsi" w:hAnsiTheme="minorHAnsi" w:cstheme="minorHAnsi"/>
          <w:i/>
          <w:iCs/>
          <w:color w:val="000000" w:themeColor="text1"/>
        </w:rPr>
      </w:pPr>
      <w:r w:rsidRPr="00066FD2">
        <w:rPr>
          <w:rFonts w:asciiTheme="minorHAnsi" w:hAnsiTheme="minorHAnsi" w:cstheme="minorHAnsi"/>
          <w:color w:val="000000" w:themeColor="text1"/>
        </w:rPr>
        <w:t xml:space="preserve">15.2 W przypadku gdy wybór najkorzystniejszej oferty nie nastąpi przed upływem terminu związania oferta określonego w pkt. 15.1 SWZ, Zamawiający przed upływem terminu związania oferta zwraca się jednokrotnie do Wykonawców o wyrażenie zgody na przedłużenie tego terminu o wskazywany przez niego okres, nie dłuższy niż </w:t>
      </w:r>
      <w:r w:rsidRPr="00066FD2">
        <w:rPr>
          <w:rFonts w:asciiTheme="minorHAnsi" w:hAnsiTheme="minorHAnsi" w:cstheme="minorHAnsi"/>
          <w:i/>
          <w:iCs/>
          <w:color w:val="000000" w:themeColor="text1"/>
        </w:rPr>
        <w:t>trzydzieści</w:t>
      </w:r>
    </w:p>
    <w:p w14:paraId="72B499DF" w14:textId="287D2C53" w:rsidR="001228EA" w:rsidRPr="00066FD2" w:rsidRDefault="00E84836" w:rsidP="00E84836">
      <w:pPr>
        <w:pStyle w:val="Default"/>
        <w:spacing w:line="276" w:lineRule="auto"/>
        <w:ind w:left="426" w:hanging="426"/>
        <w:jc w:val="both"/>
        <w:rPr>
          <w:rFonts w:asciiTheme="minorHAnsi" w:hAnsiTheme="minorHAnsi" w:cstheme="minorHAnsi"/>
          <w:color w:val="000000" w:themeColor="text1"/>
        </w:rPr>
      </w:pPr>
      <w:r>
        <w:rPr>
          <w:rFonts w:asciiTheme="minorHAnsi" w:hAnsiTheme="minorHAnsi" w:cstheme="minorHAnsi"/>
          <w:color w:val="000000" w:themeColor="text1"/>
        </w:rPr>
        <w:t xml:space="preserve">       </w:t>
      </w:r>
      <w:r w:rsidR="001228EA" w:rsidRPr="00066FD2">
        <w:rPr>
          <w:rFonts w:asciiTheme="minorHAnsi" w:hAnsiTheme="minorHAnsi" w:cstheme="minorHAnsi"/>
          <w:i/>
          <w:iCs/>
          <w:color w:val="000000" w:themeColor="text1"/>
        </w:rPr>
        <w:t xml:space="preserve"> </w:t>
      </w:r>
      <w:r w:rsidR="001228EA" w:rsidRPr="00066FD2">
        <w:rPr>
          <w:rFonts w:asciiTheme="minorHAnsi" w:hAnsiTheme="minorHAnsi" w:cstheme="minorHAnsi"/>
          <w:color w:val="000000" w:themeColor="text1"/>
        </w:rPr>
        <w:t xml:space="preserve">[30] dni. </w:t>
      </w:r>
    </w:p>
    <w:p w14:paraId="157FFAE6" w14:textId="5E58BAAD"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15.3 Przedłużenie terminu związania oferta, o którym mowa w pkt. 15.2 SWZ, wymaga złożenia przez Wykonawcę pisemnego</w:t>
      </w:r>
      <w:r w:rsidRPr="00066FD2">
        <w:rPr>
          <w:rStyle w:val="Odwoanieprzypisudolnego"/>
          <w:rFonts w:asciiTheme="minorHAnsi" w:hAnsiTheme="minorHAnsi" w:cstheme="minorHAnsi"/>
          <w:color w:val="000000" w:themeColor="text1"/>
        </w:rPr>
        <w:footnoteReference w:id="2"/>
      </w:r>
      <w:r w:rsidRPr="00066FD2">
        <w:rPr>
          <w:rFonts w:asciiTheme="minorHAnsi" w:hAnsiTheme="minorHAnsi" w:cstheme="minorHAnsi"/>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Rozdziale I, Podrozdział 12 SWZ.</w:t>
      </w:r>
    </w:p>
    <w:p w14:paraId="74FD7206" w14:textId="77777777" w:rsidR="00E01AE4" w:rsidRPr="00066FD2" w:rsidRDefault="00E01AE4" w:rsidP="00E84836">
      <w:pPr>
        <w:pStyle w:val="Default"/>
        <w:spacing w:line="276" w:lineRule="auto"/>
        <w:jc w:val="both"/>
        <w:rPr>
          <w:rFonts w:asciiTheme="minorHAnsi" w:hAnsiTheme="minorHAnsi" w:cstheme="minorHAnsi"/>
          <w:color w:val="FF0000"/>
        </w:rPr>
      </w:pPr>
    </w:p>
    <w:p w14:paraId="5DFEF4D2" w14:textId="77777777" w:rsidR="001228EA" w:rsidRPr="00066FD2" w:rsidRDefault="001228EA" w:rsidP="00E84836">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 Opis sposobu przygotowywania i złożenia oferty </w:t>
      </w:r>
    </w:p>
    <w:p w14:paraId="1902F648" w14:textId="0CFE67D3"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 Wykonawca jest odpowiedzialny za przygotowanie oferty. </w:t>
      </w:r>
    </w:p>
    <w:p w14:paraId="21AEE167" w14:textId="16E1CF7D"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16.2 Oferta musi być sporządzona w języku polskim. </w:t>
      </w:r>
    </w:p>
    <w:p w14:paraId="4D09FD91" w14:textId="6FE1ACF9"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16.4 Dane zawierające dokumenty tekstowe, tekstowo-graficzne lub multimedialne stosuje się: .pdf, .</w:t>
      </w:r>
      <w:proofErr w:type="spellStart"/>
      <w:r w:rsidRPr="00066FD2">
        <w:rPr>
          <w:rFonts w:asciiTheme="minorHAnsi" w:hAnsiTheme="minorHAnsi" w:cstheme="minorHAnsi"/>
          <w:color w:val="000000" w:themeColor="text1"/>
        </w:rPr>
        <w:t>doc</w:t>
      </w:r>
      <w:proofErr w:type="spellEnd"/>
      <w:r w:rsidRPr="00066FD2">
        <w:rPr>
          <w:rFonts w:asciiTheme="minorHAnsi" w:hAnsiTheme="minorHAnsi" w:cstheme="minorHAnsi"/>
          <w:color w:val="000000" w:themeColor="text1"/>
        </w:rPr>
        <w:t>, .</w:t>
      </w:r>
      <w:proofErr w:type="spellStart"/>
      <w:r w:rsidRPr="00066FD2">
        <w:rPr>
          <w:rFonts w:asciiTheme="minorHAnsi" w:hAnsiTheme="minorHAnsi" w:cstheme="minorHAnsi"/>
          <w:color w:val="000000" w:themeColor="text1"/>
        </w:rPr>
        <w:t>docx</w:t>
      </w:r>
      <w:proofErr w:type="spellEnd"/>
      <w:r w:rsidRPr="00066FD2">
        <w:rPr>
          <w:rFonts w:asciiTheme="minorHAnsi" w:hAnsiTheme="minorHAnsi" w:cstheme="minorHAnsi"/>
          <w:color w:val="000000" w:themeColor="text1"/>
        </w:rPr>
        <w:t>, .rtf, .</w:t>
      </w:r>
      <w:proofErr w:type="spellStart"/>
      <w:r w:rsidRPr="00066FD2">
        <w:rPr>
          <w:rFonts w:asciiTheme="minorHAnsi" w:hAnsiTheme="minorHAnsi" w:cstheme="minorHAnsi"/>
          <w:color w:val="000000" w:themeColor="text1"/>
        </w:rPr>
        <w:t>xps</w:t>
      </w:r>
      <w:proofErr w:type="spellEnd"/>
      <w:r w:rsidRPr="00066FD2">
        <w:rPr>
          <w:rFonts w:asciiTheme="minorHAnsi" w:hAnsiTheme="minorHAnsi" w:cstheme="minorHAnsi"/>
          <w:color w:val="000000" w:themeColor="text1"/>
        </w:rPr>
        <w:t>, .</w:t>
      </w:r>
      <w:proofErr w:type="spellStart"/>
      <w:r w:rsidRPr="00066FD2">
        <w:rPr>
          <w:rFonts w:asciiTheme="minorHAnsi" w:hAnsiTheme="minorHAnsi" w:cstheme="minorHAnsi"/>
          <w:color w:val="000000" w:themeColor="text1"/>
        </w:rPr>
        <w:t>odt</w:t>
      </w:r>
      <w:proofErr w:type="spellEnd"/>
      <w:r w:rsidRPr="00066FD2">
        <w:rPr>
          <w:rFonts w:asciiTheme="minorHAnsi" w:hAnsiTheme="minorHAnsi" w:cstheme="minorHAnsi"/>
          <w:color w:val="000000" w:themeColor="text1"/>
        </w:rPr>
        <w:t xml:space="preserve">. </w:t>
      </w:r>
    </w:p>
    <w:p w14:paraId="36A83561" w14:textId="3A937713"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066FD2" w:rsidRDefault="001228EA" w:rsidP="00E84836">
      <w:pPr>
        <w:pStyle w:val="Default"/>
        <w:spacing w:line="276" w:lineRule="auto"/>
        <w:ind w:left="426" w:hanging="42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16.7. Wykonawca ma prawo złożyć tylko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[ 1 ] ofertę, zawierającą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16.8 Wykonawca składa ofertę za pośrednictwem Formularza składania oferty dostępnego na </w:t>
      </w:r>
      <w:r w:rsidRPr="00066FD2">
        <w:rPr>
          <w:rFonts w:asciiTheme="minorHAnsi" w:hAnsiTheme="minorHAnsi" w:cstheme="minorHAnsi"/>
          <w:i/>
          <w:iCs/>
          <w:color w:val="000000" w:themeColor="text1"/>
        </w:rPr>
        <w:t xml:space="preserve">platformie zakupowej </w:t>
      </w:r>
      <w:r w:rsidRPr="00066FD2">
        <w:rPr>
          <w:rFonts w:asciiTheme="minorHAnsi" w:hAnsiTheme="minorHAnsi" w:cstheme="minorHAnsi"/>
          <w:color w:val="000000" w:themeColor="text1"/>
        </w:rPr>
        <w:t xml:space="preserve">w przedmiotowym postępowaniu w sprawie udzielenia zamówienia publicznego. </w:t>
      </w:r>
    </w:p>
    <w:p w14:paraId="69C912A4" w14:textId="38A9193A"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16.9 Wszelkie informacje stanowiące tajemnicę przedsiębiorstwa</w:t>
      </w:r>
      <w:r w:rsidRPr="00066FD2">
        <w:rPr>
          <w:rStyle w:val="Odwoanieprzypisudolnego"/>
          <w:rFonts w:asciiTheme="minorHAnsi" w:hAnsiTheme="minorHAnsi" w:cstheme="minorHAnsi"/>
          <w:color w:val="000000" w:themeColor="text1"/>
        </w:rPr>
        <w:footnoteReference w:id="3"/>
      </w:r>
      <w:r w:rsidRPr="00066FD2">
        <w:rPr>
          <w:rFonts w:asciiTheme="minorHAnsi" w:hAnsiTheme="minorHAnsi" w:cstheme="minorHAnsi"/>
          <w:color w:val="000000" w:themeColor="text1"/>
        </w:rPr>
        <w:t xml:space="preserve"> w rozumieniu ustawy z dnia 16 kwietnia 1993 r. o zwalczaniu nieuczciwej konkurencji, które Wykonawca zastrzeże jako tajemnicę przedsiębiorstwa, powinny zostać załączone w osobnym miejscu w kroku 1</w:t>
      </w:r>
      <w:r w:rsidR="00E84836">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składania oferty przeznaczonym na zamieszczenie tajemnicy przedsiębiorstwa. </w:t>
      </w:r>
    </w:p>
    <w:p w14:paraId="61DD1DA1" w14:textId="3122D6B8" w:rsidR="001228EA" w:rsidRPr="00066FD2" w:rsidRDefault="001228EA" w:rsidP="00E84836">
      <w:pPr>
        <w:pStyle w:val="Default"/>
        <w:spacing w:line="276" w:lineRule="auto"/>
        <w:ind w:left="567" w:hanging="568"/>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16.10 Zaleca się, aby każdy dokument zawierający tajemnicę przedsiębiorstwa został zamieszczony w odrębnym pliku. </w:t>
      </w:r>
    </w:p>
    <w:p w14:paraId="7AC69395" w14:textId="20940D03"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16.11 Wykonawca może przed upływem terminu składania ofert wycofać ofertę za pośrednictwem Formularza składania oferty. </w:t>
      </w:r>
    </w:p>
    <w:p w14:paraId="2F18C320" w14:textId="6AC40075"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16.12 Jeśli Wykonawca składający ofertę jest zautoryzowany (zalogowany), to wycofanie oferty następuje od razu po złożeniu nowej oferty. </w:t>
      </w:r>
    </w:p>
    <w:p w14:paraId="6402702D" w14:textId="7C527692"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066FD2" w:rsidRDefault="001228EA" w:rsidP="00E84836">
      <w:pPr>
        <w:pStyle w:val="Default"/>
        <w:spacing w:line="276" w:lineRule="auto"/>
        <w:ind w:left="709" w:hanging="709"/>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16.13.1 przez kliknięcie w link wysłany w wiadomości email, który musi być zgodny z adres email podanym podczas pierwotnego składania oferty, </w:t>
      </w:r>
    </w:p>
    <w:p w14:paraId="3C594B3D" w14:textId="79CB3D2C"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16.13.</w:t>
      </w:r>
      <w:r w:rsidR="00782CBC" w:rsidRPr="00066FD2">
        <w:rPr>
          <w:rFonts w:asciiTheme="minorHAnsi" w:hAnsiTheme="minorHAnsi" w:cstheme="minorHAnsi"/>
          <w:color w:val="000000" w:themeColor="text1"/>
        </w:rPr>
        <w:t>2</w:t>
      </w:r>
      <w:r w:rsidRPr="00066FD2">
        <w:rPr>
          <w:rFonts w:asciiTheme="minorHAnsi" w:hAnsiTheme="minorHAnsi" w:cstheme="minorHAnsi"/>
          <w:color w:val="000000" w:themeColor="text1"/>
        </w:rPr>
        <w:t xml:space="preserve"> zalogowanie i kliknięcie w przycisk Potwierdź ofertę. </w:t>
      </w:r>
    </w:p>
    <w:p w14:paraId="48A840AC" w14:textId="04F6A983" w:rsidR="001228EA" w:rsidRPr="00066FD2" w:rsidRDefault="001228EA" w:rsidP="00E84836">
      <w:pPr>
        <w:pStyle w:val="Default"/>
        <w:spacing w:line="276" w:lineRule="auto"/>
        <w:ind w:left="567" w:hanging="568"/>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16.14 Potwierdzeniem wycofania oferty w przypadku pkt. 16.13.1 SWZ jest data potwierdzenia akcji przez kliknięcie w przycisk Wycofaj ofertę. </w:t>
      </w:r>
    </w:p>
    <w:p w14:paraId="79C5D455" w14:textId="05D1C90E"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16.15 Złożenie i wycofanie oferty możliwe jest do zakończenia terminu składania ofert w postępowaniu. </w:t>
      </w:r>
    </w:p>
    <w:p w14:paraId="356FB684" w14:textId="5C1AD5FB"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0844CE7D" w:rsidR="001228EA" w:rsidRPr="00066FD2" w:rsidRDefault="001228EA" w:rsidP="00E84836">
      <w:pPr>
        <w:pStyle w:val="Default"/>
        <w:spacing w:line="276" w:lineRule="auto"/>
        <w:ind w:left="567" w:hanging="568"/>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16.18 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w:t>
      </w:r>
      <w:r w:rsidRPr="00066FD2">
        <w:rPr>
          <w:rFonts w:asciiTheme="minorHAnsi" w:hAnsiTheme="minorHAnsi" w:cstheme="minorHAnsi"/>
          <w:color w:val="000000" w:themeColor="text1"/>
        </w:rPr>
        <w:lastRenderedPageBreak/>
        <w:t>stanowi o niezgodności oferty z wymaganiami Zamawiającego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dokumentach zamówienia. </w:t>
      </w:r>
    </w:p>
    <w:p w14:paraId="5C081033" w14:textId="52B24F60"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16.19 Zamawiający nie przewiduje sposobu komunikowania się z Wykonawcami w inny sposób niż przy użyciu środków komunikacji elektronicznej, wskazanych w SWZ. </w:t>
      </w:r>
    </w:p>
    <w:p w14:paraId="3C62653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5D1F661" w14:textId="77777777" w:rsidR="001228EA" w:rsidRPr="00066FD2" w:rsidRDefault="001228EA" w:rsidP="00E84836">
      <w:pPr>
        <w:pStyle w:val="Default"/>
        <w:shd w:val="clear" w:color="auto" w:fill="FFFFFF" w:themeFill="background1"/>
        <w:spacing w:line="276" w:lineRule="auto"/>
        <w:jc w:val="both"/>
        <w:rPr>
          <w:rFonts w:asciiTheme="minorHAnsi" w:hAnsiTheme="minorHAnsi" w:cstheme="minorHAnsi"/>
          <w:color w:val="auto"/>
        </w:rPr>
      </w:pPr>
      <w:r w:rsidRPr="00066FD2">
        <w:rPr>
          <w:rFonts w:asciiTheme="minorHAnsi" w:hAnsiTheme="minorHAnsi" w:cstheme="minorHAnsi"/>
          <w:color w:val="000000" w:themeColor="text1"/>
        </w:rPr>
        <w:t xml:space="preserve">17. </w:t>
      </w:r>
      <w:r w:rsidRPr="00066FD2">
        <w:rPr>
          <w:rFonts w:asciiTheme="minorHAnsi" w:hAnsiTheme="minorHAnsi" w:cstheme="minorHAnsi"/>
          <w:color w:val="auto"/>
        </w:rPr>
        <w:t xml:space="preserve">Miejsce oraz termin składania i otwarcia ofert </w:t>
      </w:r>
    </w:p>
    <w:p w14:paraId="02E5A356" w14:textId="1D9BF809" w:rsidR="001228EA" w:rsidRPr="00066FD2" w:rsidRDefault="001228EA" w:rsidP="00E84836">
      <w:pPr>
        <w:pStyle w:val="Default"/>
        <w:spacing w:line="276" w:lineRule="auto"/>
        <w:jc w:val="both"/>
        <w:rPr>
          <w:rFonts w:asciiTheme="minorHAnsi" w:hAnsiTheme="minorHAnsi" w:cstheme="minorHAnsi"/>
          <w:color w:val="auto"/>
        </w:rPr>
      </w:pPr>
      <w:r w:rsidRPr="00066FD2">
        <w:rPr>
          <w:rFonts w:asciiTheme="minorHAnsi" w:hAnsiTheme="minorHAnsi" w:cstheme="minorHAnsi"/>
          <w:color w:val="auto"/>
        </w:rPr>
        <w:t xml:space="preserve">17.1 Składanie ofert </w:t>
      </w:r>
    </w:p>
    <w:p w14:paraId="3EB7C148" w14:textId="07B01C17" w:rsidR="001228EA" w:rsidRPr="00066FD2" w:rsidRDefault="001228EA" w:rsidP="00E84836">
      <w:pPr>
        <w:pStyle w:val="Default"/>
        <w:spacing w:line="276" w:lineRule="auto"/>
        <w:ind w:left="567" w:hanging="567"/>
        <w:jc w:val="both"/>
        <w:rPr>
          <w:rFonts w:asciiTheme="minorHAnsi" w:hAnsiTheme="minorHAnsi" w:cstheme="minorHAnsi"/>
          <w:color w:val="auto"/>
        </w:rPr>
      </w:pPr>
      <w:r w:rsidRPr="00066FD2">
        <w:rPr>
          <w:rFonts w:asciiTheme="minorHAnsi" w:hAnsiTheme="minorHAnsi" w:cstheme="minorHAnsi"/>
          <w:color w:val="auto"/>
        </w:rPr>
        <w:t xml:space="preserve">17.1.1 Oferty należy składać do </w:t>
      </w:r>
      <w:r w:rsidRPr="009339A0">
        <w:rPr>
          <w:rFonts w:asciiTheme="minorHAnsi" w:hAnsiTheme="minorHAnsi" w:cstheme="minorHAnsi"/>
          <w:color w:val="auto"/>
        </w:rPr>
        <w:t xml:space="preserve">dnia </w:t>
      </w:r>
      <w:r w:rsidR="00A55894">
        <w:rPr>
          <w:rFonts w:asciiTheme="minorHAnsi" w:hAnsiTheme="minorHAnsi" w:cstheme="minorHAnsi"/>
          <w:b/>
          <w:bCs/>
          <w:color w:val="auto"/>
        </w:rPr>
        <w:t>2</w:t>
      </w:r>
      <w:r w:rsidR="00B101D2">
        <w:rPr>
          <w:rFonts w:asciiTheme="minorHAnsi" w:hAnsiTheme="minorHAnsi" w:cstheme="minorHAnsi"/>
          <w:b/>
          <w:bCs/>
          <w:color w:val="auto"/>
        </w:rPr>
        <w:t>4</w:t>
      </w:r>
      <w:r w:rsidR="00A55894">
        <w:rPr>
          <w:rFonts w:asciiTheme="minorHAnsi" w:hAnsiTheme="minorHAnsi" w:cstheme="minorHAnsi"/>
          <w:b/>
          <w:bCs/>
          <w:color w:val="auto"/>
        </w:rPr>
        <w:t>.03.</w:t>
      </w:r>
      <w:r w:rsidR="00B308A5" w:rsidRPr="009339A0">
        <w:rPr>
          <w:rFonts w:asciiTheme="minorHAnsi" w:hAnsiTheme="minorHAnsi" w:cstheme="minorHAnsi"/>
          <w:b/>
          <w:bCs/>
          <w:color w:val="auto"/>
        </w:rPr>
        <w:t>202</w:t>
      </w:r>
      <w:r w:rsidR="009339A0" w:rsidRPr="009339A0">
        <w:rPr>
          <w:rFonts w:asciiTheme="minorHAnsi" w:hAnsiTheme="minorHAnsi" w:cstheme="minorHAnsi"/>
          <w:b/>
          <w:bCs/>
          <w:color w:val="auto"/>
        </w:rPr>
        <w:t>3</w:t>
      </w:r>
      <w:r w:rsidRPr="009339A0">
        <w:rPr>
          <w:rFonts w:asciiTheme="minorHAnsi" w:hAnsiTheme="minorHAnsi" w:cstheme="minorHAnsi"/>
          <w:b/>
          <w:bCs/>
          <w:color w:val="auto"/>
        </w:rPr>
        <w:t xml:space="preserve"> r., do godz. 11:00</w:t>
      </w:r>
      <w:r w:rsidR="004C194F" w:rsidRPr="009339A0">
        <w:rPr>
          <w:rFonts w:asciiTheme="minorHAnsi" w:hAnsiTheme="minorHAnsi" w:cstheme="minorHAnsi"/>
          <w:b/>
          <w:bCs/>
          <w:color w:val="auto"/>
        </w:rPr>
        <w:t>:00</w:t>
      </w:r>
      <w:r w:rsidRPr="009339A0">
        <w:rPr>
          <w:rFonts w:asciiTheme="minorHAnsi" w:hAnsiTheme="minorHAnsi" w:cstheme="minorHAnsi"/>
          <w:color w:val="auto"/>
        </w:rPr>
        <w:t xml:space="preserve">, </w:t>
      </w:r>
      <w:r w:rsidRPr="00066FD2">
        <w:rPr>
          <w:rFonts w:asciiTheme="minorHAnsi" w:hAnsiTheme="minorHAnsi" w:cstheme="minorHAnsi"/>
          <w:color w:val="auto"/>
        </w:rPr>
        <w:t xml:space="preserve">z uwzględnieniem zapisów pkt. 16 SWZ. </w:t>
      </w:r>
    </w:p>
    <w:p w14:paraId="2A7EB2FD" w14:textId="724EC86B" w:rsidR="001228EA" w:rsidRPr="00066FD2" w:rsidRDefault="001228EA" w:rsidP="00E84836">
      <w:pPr>
        <w:pStyle w:val="Default"/>
        <w:spacing w:line="276" w:lineRule="auto"/>
        <w:ind w:left="567" w:hanging="567"/>
        <w:jc w:val="both"/>
        <w:rPr>
          <w:rFonts w:asciiTheme="minorHAnsi" w:hAnsiTheme="minorHAnsi" w:cstheme="minorHAnsi"/>
          <w:color w:val="auto"/>
        </w:rPr>
      </w:pPr>
      <w:r w:rsidRPr="00066FD2">
        <w:rPr>
          <w:rFonts w:asciiTheme="minorHAnsi" w:hAnsiTheme="minorHAnsi" w:cstheme="minorHAnsi"/>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066FD2">
        <w:rPr>
          <w:rFonts w:asciiTheme="minorHAnsi" w:hAnsiTheme="minorHAnsi" w:cstheme="minorHAnsi"/>
          <w:color w:val="auto"/>
        </w:rPr>
        <w:t> </w:t>
      </w:r>
      <w:r w:rsidRPr="00066FD2">
        <w:rPr>
          <w:rFonts w:asciiTheme="minorHAnsi" w:hAnsiTheme="minorHAnsi" w:cstheme="minorHAnsi"/>
          <w:color w:val="auto"/>
        </w:rPr>
        <w:t xml:space="preserve">wyświetlaniu komunikatu, że oferta została złożona. </w:t>
      </w:r>
    </w:p>
    <w:p w14:paraId="59A5577F" w14:textId="6367F4B5" w:rsidR="001228EA" w:rsidRPr="00066FD2" w:rsidRDefault="001228EA" w:rsidP="00E84836">
      <w:pPr>
        <w:pStyle w:val="Default"/>
        <w:spacing w:line="276" w:lineRule="auto"/>
        <w:jc w:val="both"/>
        <w:rPr>
          <w:rFonts w:asciiTheme="minorHAnsi" w:hAnsiTheme="minorHAnsi" w:cstheme="minorHAnsi"/>
          <w:color w:val="auto"/>
        </w:rPr>
      </w:pPr>
      <w:r w:rsidRPr="00066FD2">
        <w:rPr>
          <w:rFonts w:asciiTheme="minorHAnsi" w:hAnsiTheme="minorHAnsi" w:cstheme="minorHAnsi"/>
          <w:color w:val="auto"/>
        </w:rPr>
        <w:t xml:space="preserve">17.2 Otwarcie ofert </w:t>
      </w:r>
    </w:p>
    <w:p w14:paraId="371A76D5" w14:textId="471E2E30" w:rsidR="001228EA" w:rsidRPr="00662DAE" w:rsidRDefault="001228EA" w:rsidP="00E84836">
      <w:pPr>
        <w:pStyle w:val="Default"/>
        <w:spacing w:line="276" w:lineRule="auto"/>
        <w:jc w:val="both"/>
        <w:rPr>
          <w:rFonts w:asciiTheme="minorHAnsi" w:hAnsiTheme="minorHAnsi" w:cstheme="minorHAnsi"/>
          <w:color w:val="FF0000"/>
        </w:rPr>
      </w:pPr>
      <w:r w:rsidRPr="00066FD2">
        <w:rPr>
          <w:rFonts w:asciiTheme="minorHAnsi" w:hAnsiTheme="minorHAnsi" w:cstheme="minorHAnsi"/>
          <w:color w:val="auto"/>
        </w:rPr>
        <w:t>17.2.</w:t>
      </w:r>
      <w:r w:rsidR="004C35E5" w:rsidRPr="00066FD2">
        <w:rPr>
          <w:rFonts w:asciiTheme="minorHAnsi" w:hAnsiTheme="minorHAnsi" w:cstheme="minorHAnsi"/>
          <w:color w:val="auto"/>
        </w:rPr>
        <w:t>1</w:t>
      </w:r>
      <w:r w:rsidRPr="00066FD2">
        <w:rPr>
          <w:rFonts w:asciiTheme="minorHAnsi" w:hAnsiTheme="minorHAnsi" w:cstheme="minorHAnsi"/>
          <w:color w:val="auto"/>
        </w:rPr>
        <w:t xml:space="preserve"> Otwarcie ofert nastąpi dnia </w:t>
      </w:r>
      <w:r w:rsidR="00A55894">
        <w:rPr>
          <w:rFonts w:asciiTheme="minorHAnsi" w:hAnsiTheme="minorHAnsi" w:cstheme="minorHAnsi"/>
          <w:b/>
          <w:bCs/>
          <w:color w:val="auto"/>
        </w:rPr>
        <w:t>2</w:t>
      </w:r>
      <w:r w:rsidR="00B101D2">
        <w:rPr>
          <w:rFonts w:asciiTheme="minorHAnsi" w:hAnsiTheme="minorHAnsi" w:cstheme="minorHAnsi"/>
          <w:b/>
          <w:bCs/>
          <w:color w:val="auto"/>
        </w:rPr>
        <w:t>4</w:t>
      </w:r>
      <w:r w:rsidR="00A55894">
        <w:rPr>
          <w:rFonts w:asciiTheme="minorHAnsi" w:hAnsiTheme="minorHAnsi" w:cstheme="minorHAnsi"/>
          <w:b/>
          <w:bCs/>
          <w:color w:val="auto"/>
        </w:rPr>
        <w:t>.03</w:t>
      </w:r>
      <w:r w:rsidR="00B308A5" w:rsidRPr="009339A0">
        <w:rPr>
          <w:rFonts w:asciiTheme="minorHAnsi" w:hAnsiTheme="minorHAnsi" w:cstheme="minorHAnsi"/>
          <w:b/>
          <w:bCs/>
          <w:color w:val="auto"/>
        </w:rPr>
        <w:t>.202</w:t>
      </w:r>
      <w:r w:rsidR="009339A0" w:rsidRPr="009339A0">
        <w:rPr>
          <w:rFonts w:asciiTheme="minorHAnsi" w:hAnsiTheme="minorHAnsi" w:cstheme="minorHAnsi"/>
          <w:b/>
          <w:bCs/>
          <w:color w:val="auto"/>
        </w:rPr>
        <w:t>3</w:t>
      </w:r>
      <w:r w:rsidRPr="009339A0">
        <w:rPr>
          <w:rFonts w:asciiTheme="minorHAnsi" w:hAnsiTheme="minorHAnsi" w:cstheme="minorHAnsi"/>
          <w:b/>
          <w:bCs/>
          <w:color w:val="auto"/>
        </w:rPr>
        <w:t xml:space="preserve"> r., godz. 12:00</w:t>
      </w:r>
      <w:r w:rsidR="004C194F" w:rsidRPr="009339A0">
        <w:rPr>
          <w:rFonts w:asciiTheme="minorHAnsi" w:hAnsiTheme="minorHAnsi" w:cstheme="minorHAnsi"/>
          <w:b/>
          <w:bCs/>
          <w:color w:val="auto"/>
        </w:rPr>
        <w:t>:00</w:t>
      </w:r>
      <w:r w:rsidRPr="009339A0">
        <w:rPr>
          <w:rFonts w:asciiTheme="minorHAnsi" w:hAnsiTheme="minorHAnsi" w:cstheme="minorHAnsi"/>
          <w:b/>
          <w:bCs/>
          <w:color w:val="auto"/>
        </w:rPr>
        <w:t>.</w:t>
      </w:r>
      <w:r w:rsidRPr="009339A0">
        <w:rPr>
          <w:rFonts w:asciiTheme="minorHAnsi" w:hAnsiTheme="minorHAnsi" w:cstheme="minorHAnsi"/>
          <w:color w:val="auto"/>
        </w:rPr>
        <w:t xml:space="preserve"> </w:t>
      </w:r>
    </w:p>
    <w:p w14:paraId="0D4D9F1A" w14:textId="0290D06C" w:rsidR="001228EA" w:rsidRPr="00066FD2" w:rsidRDefault="001228EA" w:rsidP="00E84836">
      <w:pPr>
        <w:pStyle w:val="Default"/>
        <w:spacing w:line="276" w:lineRule="auto"/>
        <w:jc w:val="both"/>
        <w:rPr>
          <w:rFonts w:asciiTheme="minorHAnsi" w:hAnsiTheme="minorHAnsi" w:cstheme="minorHAnsi"/>
          <w:color w:val="auto"/>
        </w:rPr>
      </w:pPr>
      <w:r w:rsidRPr="00066FD2">
        <w:rPr>
          <w:rFonts w:asciiTheme="minorHAnsi" w:hAnsiTheme="minorHAnsi" w:cstheme="minorHAnsi"/>
          <w:color w:val="auto"/>
        </w:rPr>
        <w:t>17.2.2 Otwarcie ofert nastąpi na platformie zakupowej zamawiającego.</w:t>
      </w:r>
    </w:p>
    <w:p w14:paraId="75DD5420" w14:textId="08986993"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auto"/>
        </w:rPr>
        <w:t xml:space="preserve">17.2.3 Zamawiający, najpóźniej przed otwarciem ofert, udostępni na </w:t>
      </w:r>
      <w:r w:rsidRPr="00066FD2">
        <w:rPr>
          <w:rFonts w:asciiTheme="minorHAnsi" w:hAnsiTheme="minorHAnsi" w:cstheme="minorHAnsi"/>
          <w:color w:val="000000" w:themeColor="text1"/>
        </w:rPr>
        <w:t xml:space="preserve">stronie internetowej prowadzonego postepowania informację o kwocie, jaką zamierza przeznaczyć́ na sfinansowanie zamówienia. </w:t>
      </w:r>
    </w:p>
    <w:p w14:paraId="46F14BDB" w14:textId="5A16D191"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 Zamawiający, niezwłocznie po otwarciu ofert, udostępni na stronie internetowej prowadzonego postepowania informacje o: </w:t>
      </w:r>
    </w:p>
    <w:p w14:paraId="31F7F0B1" w14:textId="38729C1B" w:rsidR="001228EA" w:rsidRPr="00066FD2" w:rsidRDefault="001228EA" w:rsidP="00E84836">
      <w:pPr>
        <w:pStyle w:val="Default"/>
        <w:tabs>
          <w:tab w:val="left" w:pos="567"/>
        </w:tabs>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17.2.4.2 cenach zawartych w ofertach.</w:t>
      </w:r>
    </w:p>
    <w:p w14:paraId="28BDA3C7" w14:textId="44B1A783" w:rsidR="001228EA" w:rsidRPr="00066FD2" w:rsidRDefault="001228EA" w:rsidP="00E84836">
      <w:pPr>
        <w:pStyle w:val="Default"/>
        <w:tabs>
          <w:tab w:val="left" w:pos="851"/>
        </w:tabs>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17.2.4.3 Zamawiający informuje, iż Wykonawcy mogą zgodnie z art. 74 ust 2. pkt 1 ustawy </w:t>
      </w:r>
      <w:proofErr w:type="spellStart"/>
      <w:r w:rsidRPr="00066FD2">
        <w:rPr>
          <w:rFonts w:asciiTheme="minorHAnsi" w:hAnsiTheme="minorHAnsi" w:cstheme="minorHAnsi"/>
          <w:color w:val="000000" w:themeColor="text1"/>
        </w:rPr>
        <w:t>pzp</w:t>
      </w:r>
      <w:proofErr w:type="spellEnd"/>
      <w:r w:rsidRPr="00066FD2">
        <w:rPr>
          <w:rFonts w:asciiTheme="minorHAnsi" w:hAnsiTheme="minorHAnsi" w:cstheme="minorHAnsi"/>
          <w:color w:val="000000" w:themeColor="text1"/>
        </w:rPr>
        <w:t xml:space="preserve"> wnioskować o udostępnienie protokołu i załączników. </w:t>
      </w:r>
    </w:p>
    <w:p w14:paraId="0E40D0A1" w14:textId="6E74296C"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066FD2" w:rsidRDefault="001228EA" w:rsidP="00E84836">
      <w:pPr>
        <w:pStyle w:val="Default"/>
        <w:tabs>
          <w:tab w:val="left" w:pos="709"/>
        </w:tabs>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17.2.6 Zamawiający poinformuje o zmianie terminu otwarcia ofert na stronie internetowej prowadzonego postepowania. </w:t>
      </w:r>
    </w:p>
    <w:p w14:paraId="6907C630" w14:textId="77777777" w:rsidR="00B101D2" w:rsidRPr="00066FD2" w:rsidRDefault="00B101D2" w:rsidP="001228EA">
      <w:pPr>
        <w:pStyle w:val="Default"/>
        <w:spacing w:line="276" w:lineRule="auto"/>
        <w:rPr>
          <w:rFonts w:asciiTheme="minorHAnsi" w:hAnsiTheme="minorHAnsi" w:cstheme="minorHAnsi"/>
          <w:color w:val="FF0000"/>
        </w:rPr>
      </w:pPr>
    </w:p>
    <w:p w14:paraId="6D48D92E" w14:textId="77777777" w:rsidR="001228EA" w:rsidRPr="00066FD2" w:rsidRDefault="001228EA" w:rsidP="00E84836">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 Opis sposobu obliczenia ceny </w:t>
      </w:r>
    </w:p>
    <w:p w14:paraId="1EC09F51" w14:textId="5C787B04" w:rsidR="001228EA" w:rsidRPr="00066FD2" w:rsidRDefault="001228EA" w:rsidP="00E84836">
      <w:pPr>
        <w:pStyle w:val="Default"/>
        <w:tabs>
          <w:tab w:val="left" w:pos="1134"/>
          <w:tab w:val="left" w:pos="1276"/>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066FD2" w:rsidRDefault="001228EA" w:rsidP="00E84836">
      <w:pPr>
        <w:pStyle w:val="Default"/>
        <w:tabs>
          <w:tab w:val="left" w:pos="1134"/>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18.2 Cenę oferty stanowi suma wartości wszystkich jej elementów, zawierająca wszystkie koszty niezbędne do wykonania zamówienia. </w:t>
      </w:r>
    </w:p>
    <w:p w14:paraId="2059706B" w14:textId="430F4AEA" w:rsidR="001228EA" w:rsidRPr="00066FD2" w:rsidRDefault="001228EA" w:rsidP="00E84836">
      <w:pPr>
        <w:pStyle w:val="Default"/>
        <w:tabs>
          <w:tab w:val="left" w:pos="1134"/>
          <w:tab w:val="left" w:pos="1276"/>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18.3 Cenę oferty należy obliczyć jako ryczałtowe wynagrodzenie złotych brutto Wykonawcy (brutto, tj.: z podatkiem VAT i innymi należnościami publicznoprawnymi zgodnie z</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066FD2" w:rsidRDefault="001228EA" w:rsidP="00E84836">
      <w:pPr>
        <w:pStyle w:val="Default"/>
        <w:tabs>
          <w:tab w:val="left" w:pos="993"/>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18.5 Wykonawca wskaże cenę oferty, według wzoru wskazanego w Formularzu ofertowym - sporządzonym zgodnie z załącznikiem nr 1 do SWZ.</w:t>
      </w:r>
    </w:p>
    <w:p w14:paraId="3F8D22DA" w14:textId="6833A888"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18.6 Cena oferty musi być wyrażona w złotych polskich (PLN), z dokładnością nie większą niż dwa miejsca po przecinku. </w:t>
      </w:r>
    </w:p>
    <w:p w14:paraId="247ED944" w14:textId="20D56ABC" w:rsidR="001228EA" w:rsidRPr="00066FD2" w:rsidRDefault="001228EA" w:rsidP="00E84836">
      <w:pPr>
        <w:pStyle w:val="Default"/>
        <w:tabs>
          <w:tab w:val="left" w:pos="851"/>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18.7 Wszystkich działań/obliczeń należy dokonywać na liczbach zaokrąglonych do dwóch [ 2 ] miejsc po przecinku. </w:t>
      </w:r>
    </w:p>
    <w:p w14:paraId="3161D7E7" w14:textId="366C7568" w:rsidR="001228EA" w:rsidRPr="00066FD2" w:rsidRDefault="001228EA" w:rsidP="00E84836">
      <w:pPr>
        <w:pStyle w:val="Default"/>
        <w:tabs>
          <w:tab w:val="left" w:pos="993"/>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w:t>
      </w:r>
    </w:p>
    <w:p w14:paraId="11A4765D" w14:textId="79E0D8B7"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18.9 W przypadku rozbieżności pomiędzy ceną oferty podaną cyfrowo a słownie, jako wartość właściwa zostanie przyjęta cena podana cyfrowo. </w:t>
      </w:r>
    </w:p>
    <w:p w14:paraId="6D5D7F29" w14:textId="41E6DEB0"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18.10 Wykonawca zobowiązany jest do przestrzegania obowiązków wynikających z art. 225 ustawy. </w:t>
      </w:r>
    </w:p>
    <w:p w14:paraId="76AF5278" w14:textId="438F0F7D" w:rsidR="00D5116F" w:rsidRPr="00066FD2" w:rsidRDefault="00D5116F" w:rsidP="001228EA">
      <w:pPr>
        <w:pStyle w:val="Default"/>
        <w:spacing w:line="276" w:lineRule="auto"/>
        <w:rPr>
          <w:rFonts w:asciiTheme="minorHAnsi" w:hAnsiTheme="minorHAnsi" w:cstheme="minorHAnsi"/>
          <w:color w:val="FF0000"/>
        </w:rPr>
      </w:pPr>
    </w:p>
    <w:p w14:paraId="6CF6ECB0" w14:textId="77777777" w:rsidR="001228EA" w:rsidRPr="00066FD2" w:rsidRDefault="001228EA" w:rsidP="00E84836">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19. Opis kryteriów oceny ofert, wraz z podaniem wag tych kryteriów i sposobu oceny ofert </w:t>
      </w:r>
    </w:p>
    <w:p w14:paraId="57E313F9" w14:textId="164FFF6E" w:rsidR="001228EA" w:rsidRPr="00066FD2" w:rsidRDefault="00D84636" w:rsidP="00E84836">
      <w:pPr>
        <w:pStyle w:val="Default"/>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19.1</w:t>
      </w:r>
      <w:r w:rsidR="001228EA" w:rsidRPr="00066FD2">
        <w:rPr>
          <w:rFonts w:asciiTheme="minorHAnsi" w:hAnsiTheme="minorHAnsi" w:cstheme="minorHAnsi"/>
          <w:color w:val="000000" w:themeColor="text1"/>
        </w:rPr>
        <w:t xml:space="preserve"> Zamawiający wybiera najkorzystniejszą ofertę na podstawie kryteriów oceny ofert.</w:t>
      </w:r>
    </w:p>
    <w:p w14:paraId="5BB74154" w14:textId="6251FE95" w:rsidR="00A35E09"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19.2 </w:t>
      </w:r>
      <w:bookmarkStart w:id="5" w:name="_Hlk129160452"/>
      <w:r w:rsidRPr="00066FD2">
        <w:rPr>
          <w:rFonts w:asciiTheme="minorHAnsi" w:hAnsiTheme="minorHAnsi" w:cstheme="minorHAnsi"/>
          <w:color w:val="000000" w:themeColor="text1"/>
        </w:rPr>
        <w:t>Kryteria oceny ofert i ich znaczenie:</w:t>
      </w:r>
    </w:p>
    <w:bookmarkEnd w:id="5"/>
    <w:p w14:paraId="7EA0819A" w14:textId="4A3997AB" w:rsidR="00A55894" w:rsidRPr="00A55894" w:rsidRDefault="00C030C7" w:rsidP="00E84836">
      <w:pPr>
        <w:pStyle w:val="Default"/>
        <w:spacing w:line="276" w:lineRule="auto"/>
        <w:ind w:left="284"/>
        <w:jc w:val="both"/>
        <w:rPr>
          <w:rFonts w:asciiTheme="minorHAnsi" w:hAnsiTheme="minorHAnsi" w:cstheme="minorHAnsi"/>
          <w:b/>
          <w:bCs/>
          <w:color w:val="000000" w:themeColor="text1"/>
        </w:rPr>
      </w:pPr>
      <w:r>
        <w:rPr>
          <w:rFonts w:asciiTheme="minorHAnsi" w:hAnsiTheme="minorHAnsi" w:cstheme="minorHAnsi"/>
          <w:b/>
          <w:bCs/>
          <w:color w:val="000000" w:themeColor="text1"/>
        </w:rPr>
        <w:t xml:space="preserve">a) </w:t>
      </w:r>
      <w:r w:rsidR="00A55894" w:rsidRPr="00A55894">
        <w:rPr>
          <w:rFonts w:asciiTheme="minorHAnsi" w:hAnsiTheme="minorHAnsi" w:cstheme="minorHAnsi"/>
          <w:b/>
          <w:bCs/>
          <w:color w:val="000000" w:themeColor="text1"/>
        </w:rPr>
        <w:t>Zadanie nr 1:</w:t>
      </w:r>
    </w:p>
    <w:p w14:paraId="41D2E2CC" w14:textId="77777777" w:rsidR="001228EA" w:rsidRPr="00066FD2" w:rsidRDefault="001228EA" w:rsidP="00E84836">
      <w:pPr>
        <w:pStyle w:val="Default"/>
        <w:spacing w:line="276" w:lineRule="auto"/>
        <w:ind w:left="284"/>
        <w:jc w:val="both"/>
        <w:rPr>
          <w:rFonts w:asciiTheme="minorHAnsi" w:hAnsiTheme="minorHAnsi" w:cstheme="minorHAnsi"/>
          <w:color w:val="000000" w:themeColor="text1"/>
        </w:rPr>
      </w:pPr>
      <w:bookmarkStart w:id="6" w:name="_Hlk129158945"/>
      <w:r w:rsidRPr="00066FD2">
        <w:rPr>
          <w:rFonts w:asciiTheme="minorHAnsi" w:hAnsiTheme="minorHAnsi" w:cstheme="minorHAnsi"/>
          <w:color w:val="000000" w:themeColor="text1"/>
        </w:rPr>
        <w:t>Kryterium nr 1: Cena oferty (z podatkiem VAT) na którą powinny się składać wszelkie koszty ponoszone przez wykonawcę</w:t>
      </w:r>
    </w:p>
    <w:p w14:paraId="525395FB" w14:textId="77777777" w:rsidR="001228EA" w:rsidRPr="00066FD2" w:rsidRDefault="001228EA" w:rsidP="00E84836">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Waga kryterium: 60 pkt</w:t>
      </w:r>
    </w:p>
    <w:p w14:paraId="6BADB145" w14:textId="77777777" w:rsidR="001228EA" w:rsidRPr="00066FD2" w:rsidRDefault="001228EA" w:rsidP="00E84836">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Kryterium nr 2: Okres gwarancji zaoferowany w ofercie </w:t>
      </w:r>
    </w:p>
    <w:p w14:paraId="1EE84881" w14:textId="77777777" w:rsidR="00A35E09" w:rsidRDefault="001228EA" w:rsidP="00E84836">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Waga kryterium: 40 pkt</w:t>
      </w:r>
    </w:p>
    <w:p w14:paraId="3F88BCD0" w14:textId="77B5B6D6" w:rsidR="001228EA" w:rsidRDefault="001228EA" w:rsidP="00E84836">
      <w:pPr>
        <w:pStyle w:val="Default"/>
        <w:numPr>
          <w:ilvl w:val="0"/>
          <w:numId w:val="16"/>
        </w:numPr>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Punkty przyznawane za kryterium „Cena za całość przedmiotu zamówienia” „Okres gwarancji zaoferowany w ofercie” będą liczone wg następującego wzoru:</w:t>
      </w:r>
    </w:p>
    <w:p w14:paraId="1134295B" w14:textId="77777777" w:rsidR="00F23CD2" w:rsidRPr="00066FD2" w:rsidRDefault="00F23CD2" w:rsidP="00F23CD2">
      <w:pPr>
        <w:pStyle w:val="Default"/>
        <w:spacing w:line="276" w:lineRule="auto"/>
        <w:rPr>
          <w:rFonts w:asciiTheme="minorHAnsi" w:hAnsiTheme="minorHAnsi" w:cstheme="minorHAnsi"/>
          <w:color w:val="000000" w:themeColor="text1"/>
        </w:rPr>
      </w:pPr>
    </w:p>
    <w:p w14:paraId="7BC057EB"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Kryterium nr 1: Cena oferty (z podatkiem VAT) na którą powinny się składać wszelkie koszty ponoszone przez wykonawcę</w:t>
      </w:r>
    </w:p>
    <w:p w14:paraId="1CF9CE4E"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C = [( </w:t>
      </w:r>
      <w:proofErr w:type="spellStart"/>
      <w:r w:rsidRPr="00066FD2">
        <w:rPr>
          <w:rFonts w:asciiTheme="minorHAnsi" w:hAnsiTheme="minorHAnsi" w:cstheme="minorHAnsi"/>
          <w:color w:val="000000" w:themeColor="text1"/>
        </w:rPr>
        <w:t>Cn</w:t>
      </w:r>
      <w:proofErr w:type="spellEnd"/>
      <w:r w:rsidRPr="00066FD2">
        <w:rPr>
          <w:rFonts w:asciiTheme="minorHAnsi" w:hAnsiTheme="minorHAnsi" w:cstheme="minorHAnsi"/>
          <w:color w:val="000000" w:themeColor="text1"/>
        </w:rPr>
        <w:t>/</w:t>
      </w:r>
      <w:proofErr w:type="spellStart"/>
      <w:r w:rsidRPr="00066FD2">
        <w:rPr>
          <w:rFonts w:asciiTheme="minorHAnsi" w:hAnsiTheme="minorHAnsi" w:cstheme="minorHAnsi"/>
          <w:color w:val="000000" w:themeColor="text1"/>
        </w:rPr>
        <w:t>Cb</w:t>
      </w:r>
      <w:proofErr w:type="spellEnd"/>
      <w:r w:rsidRPr="00066FD2">
        <w:rPr>
          <w:rFonts w:asciiTheme="minorHAnsi" w:hAnsiTheme="minorHAnsi" w:cstheme="minorHAnsi"/>
          <w:color w:val="000000" w:themeColor="text1"/>
        </w:rPr>
        <w:t>)*60]</w:t>
      </w:r>
    </w:p>
    <w:p w14:paraId="366C4A99"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C – łączna liczba punktów otrzymanych za kryterium cena brutto</w:t>
      </w:r>
    </w:p>
    <w:p w14:paraId="73769543"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proofErr w:type="spellStart"/>
      <w:r w:rsidRPr="00066FD2">
        <w:rPr>
          <w:rFonts w:asciiTheme="minorHAnsi" w:hAnsiTheme="minorHAnsi" w:cstheme="minorHAnsi"/>
          <w:color w:val="000000" w:themeColor="text1"/>
        </w:rPr>
        <w:t>Cn</w:t>
      </w:r>
      <w:proofErr w:type="spellEnd"/>
      <w:r w:rsidRPr="00066FD2">
        <w:rPr>
          <w:rFonts w:asciiTheme="minorHAnsi" w:hAnsiTheme="minorHAnsi" w:cstheme="minorHAnsi"/>
          <w:color w:val="000000" w:themeColor="text1"/>
        </w:rPr>
        <w:t xml:space="preserve"> – cena najniższa brutto</w:t>
      </w:r>
    </w:p>
    <w:p w14:paraId="274928B2"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proofErr w:type="spellStart"/>
      <w:r w:rsidRPr="00066FD2">
        <w:rPr>
          <w:rFonts w:asciiTheme="minorHAnsi" w:hAnsiTheme="minorHAnsi" w:cstheme="minorHAnsi"/>
          <w:color w:val="000000" w:themeColor="text1"/>
        </w:rPr>
        <w:t>Cb</w:t>
      </w:r>
      <w:proofErr w:type="spellEnd"/>
      <w:r w:rsidRPr="00066FD2">
        <w:rPr>
          <w:rFonts w:asciiTheme="minorHAnsi" w:hAnsiTheme="minorHAnsi" w:cstheme="minorHAnsi"/>
          <w:color w:val="000000" w:themeColor="text1"/>
        </w:rPr>
        <w:t xml:space="preserve"> – cena wynikająca z oferty badanej brutto</w:t>
      </w:r>
    </w:p>
    <w:p w14:paraId="7690555F" w14:textId="67B471D2" w:rsidR="00F23CD2" w:rsidRDefault="001228EA" w:rsidP="00E84836">
      <w:pPr>
        <w:tabs>
          <w:tab w:val="left" w:pos="851"/>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Maksymalną ilość punktów w obrębie kryterium otrzyma oferta z najniższą ceną.</w:t>
      </w:r>
    </w:p>
    <w:bookmarkEnd w:id="6"/>
    <w:p w14:paraId="0B35286D" w14:textId="77777777" w:rsidR="00477EFF" w:rsidRPr="00066FD2" w:rsidRDefault="00477EFF" w:rsidP="00E84836">
      <w:pPr>
        <w:tabs>
          <w:tab w:val="left" w:pos="851"/>
        </w:tabs>
        <w:spacing w:line="276" w:lineRule="auto"/>
        <w:ind w:left="284"/>
        <w:jc w:val="both"/>
        <w:rPr>
          <w:rFonts w:asciiTheme="minorHAnsi" w:hAnsiTheme="minorHAnsi" w:cstheme="minorHAnsi"/>
          <w:color w:val="000000" w:themeColor="text1"/>
        </w:rPr>
      </w:pPr>
    </w:p>
    <w:p w14:paraId="08B1840A"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Kryterium nr 2: Okres gwarancji zaoferowany w ofercie</w:t>
      </w:r>
    </w:p>
    <w:p w14:paraId="1D232F81"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G = [(</w:t>
      </w:r>
      <w:proofErr w:type="spellStart"/>
      <w:r w:rsidRPr="00066FD2">
        <w:rPr>
          <w:rFonts w:asciiTheme="minorHAnsi" w:hAnsiTheme="minorHAnsi" w:cstheme="minorHAnsi"/>
          <w:color w:val="000000" w:themeColor="text1"/>
        </w:rPr>
        <w:t>Gb</w:t>
      </w:r>
      <w:proofErr w:type="spellEnd"/>
      <w:r w:rsidRPr="00066FD2">
        <w:rPr>
          <w:rFonts w:asciiTheme="minorHAnsi" w:hAnsiTheme="minorHAnsi" w:cstheme="minorHAnsi"/>
          <w:color w:val="000000" w:themeColor="text1"/>
        </w:rPr>
        <w:t>/</w:t>
      </w:r>
      <w:proofErr w:type="spellStart"/>
      <w:r w:rsidRPr="00066FD2">
        <w:rPr>
          <w:rFonts w:asciiTheme="minorHAnsi" w:hAnsiTheme="minorHAnsi" w:cstheme="minorHAnsi"/>
          <w:color w:val="000000" w:themeColor="text1"/>
        </w:rPr>
        <w:t>Gn</w:t>
      </w:r>
      <w:proofErr w:type="spellEnd"/>
      <w:r w:rsidRPr="00066FD2">
        <w:rPr>
          <w:rFonts w:asciiTheme="minorHAnsi" w:hAnsiTheme="minorHAnsi" w:cstheme="minorHAnsi"/>
          <w:color w:val="000000" w:themeColor="text1"/>
        </w:rPr>
        <w:t>)*40]</w:t>
      </w:r>
    </w:p>
    <w:p w14:paraId="69E2205B"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G - łączna liczba punktów otrzymanych za kryterium okres gwarancji</w:t>
      </w:r>
    </w:p>
    <w:p w14:paraId="2300419D"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proofErr w:type="spellStart"/>
      <w:r w:rsidRPr="00066FD2">
        <w:rPr>
          <w:rFonts w:asciiTheme="minorHAnsi" w:hAnsiTheme="minorHAnsi" w:cstheme="minorHAnsi"/>
          <w:color w:val="000000" w:themeColor="text1"/>
        </w:rPr>
        <w:t>Gb</w:t>
      </w:r>
      <w:proofErr w:type="spellEnd"/>
      <w:r w:rsidRPr="00066FD2">
        <w:rPr>
          <w:rFonts w:asciiTheme="minorHAnsi" w:hAnsiTheme="minorHAnsi" w:cstheme="minorHAnsi"/>
          <w:color w:val="000000" w:themeColor="text1"/>
        </w:rPr>
        <w:t xml:space="preserve"> – okres gwarancji w ofercie badanej</w:t>
      </w:r>
    </w:p>
    <w:p w14:paraId="5BE1F5DB" w14:textId="77777777"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proofErr w:type="spellStart"/>
      <w:r w:rsidRPr="00066FD2">
        <w:rPr>
          <w:rFonts w:asciiTheme="minorHAnsi" w:hAnsiTheme="minorHAnsi" w:cstheme="minorHAnsi"/>
          <w:color w:val="000000" w:themeColor="text1"/>
        </w:rPr>
        <w:t>Gn</w:t>
      </w:r>
      <w:proofErr w:type="spellEnd"/>
      <w:r w:rsidRPr="00066FD2">
        <w:rPr>
          <w:rFonts w:asciiTheme="minorHAnsi" w:hAnsiTheme="minorHAnsi" w:cstheme="minorHAnsi"/>
          <w:color w:val="000000" w:themeColor="text1"/>
        </w:rPr>
        <w:t xml:space="preserve"> – najdłuższy oferowany okres gwarancji </w:t>
      </w:r>
    </w:p>
    <w:p w14:paraId="06A1B9E3" w14:textId="24F2BEF1" w:rsidR="001228EA" w:rsidRPr="00066FD2" w:rsidRDefault="001228EA" w:rsidP="00E84836">
      <w:pPr>
        <w:tabs>
          <w:tab w:val="left" w:pos="851"/>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Maksymalną ilość punktów w obrębie kryterium uzyska oferta z najdłuższym oferowanym okresem gwarancji. Maksymalna liczba - 40 punktów zostanie przyznana za udzielenie </w:t>
      </w:r>
      <w:r w:rsidR="00662DAE">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miesięcznej lub dłuższej gwarancji na wykonany przedmiot zamówienia. W przypadku zaoferowania gwarancji dłuższej niż </w:t>
      </w:r>
      <w:r w:rsidR="00662DAE">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miesięcy, do oceny kryterium będzie brany okres </w:t>
      </w:r>
      <w:r w:rsidR="00662DAE">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miesięczny. Minimalny okres gwarancji – </w:t>
      </w:r>
      <w:r w:rsidR="00662DAE">
        <w:rPr>
          <w:rFonts w:asciiTheme="minorHAnsi" w:hAnsiTheme="minorHAnsi" w:cstheme="minorHAnsi"/>
          <w:color w:val="000000" w:themeColor="text1"/>
        </w:rPr>
        <w:t>36</w:t>
      </w:r>
      <w:r w:rsidRPr="00066FD2">
        <w:rPr>
          <w:rFonts w:asciiTheme="minorHAnsi" w:hAnsiTheme="minorHAnsi" w:cstheme="minorHAnsi"/>
          <w:color w:val="000000" w:themeColor="text1"/>
        </w:rPr>
        <w:t xml:space="preserve"> miesięcy. Zaoferowanie krótszego okresu gwarancji spowoduje odrzucenie oferty.</w:t>
      </w:r>
    </w:p>
    <w:p w14:paraId="0564FF74" w14:textId="28C83A2A" w:rsidR="001228EA" w:rsidRPr="00A35E09" w:rsidRDefault="00A35E09" w:rsidP="00E84836">
      <w:pPr>
        <w:spacing w:line="276" w:lineRule="auto"/>
        <w:ind w:left="284" w:hanging="284"/>
        <w:jc w:val="both"/>
        <w:rPr>
          <w:rFonts w:asciiTheme="minorHAnsi" w:hAnsiTheme="minorHAnsi" w:cstheme="minorHAnsi"/>
          <w:color w:val="000000" w:themeColor="text1"/>
        </w:rPr>
      </w:pPr>
      <w:r>
        <w:rPr>
          <w:rFonts w:asciiTheme="minorHAnsi" w:hAnsiTheme="minorHAnsi" w:cstheme="minorHAnsi"/>
          <w:color w:val="000000" w:themeColor="text1"/>
        </w:rPr>
        <w:t xml:space="preserve">2. </w:t>
      </w:r>
      <w:bookmarkStart w:id="7" w:name="_Hlk129266155"/>
      <w:r w:rsidR="001228EA" w:rsidRPr="00A35E09">
        <w:rPr>
          <w:rFonts w:asciiTheme="minorHAnsi" w:hAnsiTheme="minorHAnsi" w:cstheme="minorHAnsi"/>
          <w:color w:val="000000" w:themeColor="text1"/>
        </w:rPr>
        <w:t>Punktacja końcowa oferty zostanie ustalona jako suma punktów otrzymanych za wszystkie kryteria obliczona wg wzoru P=C+G</w:t>
      </w:r>
    </w:p>
    <w:p w14:paraId="0EA8AB48" w14:textId="77777777" w:rsidR="001228EA" w:rsidRPr="00066FD2" w:rsidRDefault="001228EA" w:rsidP="00E84836">
      <w:pPr>
        <w:spacing w:line="276" w:lineRule="auto"/>
        <w:ind w:left="567" w:hanging="283"/>
        <w:jc w:val="both"/>
        <w:rPr>
          <w:rFonts w:asciiTheme="minorHAnsi" w:hAnsiTheme="minorHAnsi" w:cstheme="minorHAnsi"/>
          <w:color w:val="000000" w:themeColor="text1"/>
        </w:rPr>
      </w:pPr>
      <w:r w:rsidRPr="00066FD2">
        <w:rPr>
          <w:rFonts w:asciiTheme="minorHAnsi" w:hAnsiTheme="minorHAnsi" w:cstheme="minorHAnsi"/>
          <w:color w:val="000000" w:themeColor="text1"/>
        </w:rPr>
        <w:t>P – ostateczna liczba punktów</w:t>
      </w:r>
    </w:p>
    <w:p w14:paraId="77BFAE16" w14:textId="77777777" w:rsidR="001228EA" w:rsidRPr="00066FD2" w:rsidRDefault="001228EA" w:rsidP="00E84836">
      <w:pPr>
        <w:spacing w:line="276" w:lineRule="auto"/>
        <w:ind w:left="567" w:hanging="283"/>
        <w:jc w:val="both"/>
        <w:rPr>
          <w:rFonts w:asciiTheme="minorHAnsi" w:hAnsiTheme="minorHAnsi" w:cstheme="minorHAnsi"/>
          <w:color w:val="000000" w:themeColor="text1"/>
        </w:rPr>
      </w:pPr>
      <w:r w:rsidRPr="00066FD2">
        <w:rPr>
          <w:rFonts w:asciiTheme="minorHAnsi" w:hAnsiTheme="minorHAnsi" w:cstheme="minorHAnsi"/>
          <w:color w:val="000000" w:themeColor="text1"/>
        </w:rPr>
        <w:t>C - liczba punktów otrzymana za kryterium cena brutto</w:t>
      </w:r>
    </w:p>
    <w:p w14:paraId="0F868665" w14:textId="00CB775C" w:rsidR="001228EA" w:rsidRDefault="001228EA" w:rsidP="00E84836">
      <w:pPr>
        <w:spacing w:line="276" w:lineRule="auto"/>
        <w:ind w:left="567" w:hanging="283"/>
        <w:jc w:val="both"/>
        <w:rPr>
          <w:rFonts w:asciiTheme="minorHAnsi" w:hAnsiTheme="minorHAnsi" w:cstheme="minorHAnsi"/>
          <w:color w:val="000000" w:themeColor="text1"/>
        </w:rPr>
      </w:pPr>
      <w:r w:rsidRPr="00066FD2">
        <w:rPr>
          <w:rFonts w:asciiTheme="minorHAnsi" w:hAnsiTheme="minorHAnsi" w:cstheme="minorHAnsi"/>
          <w:color w:val="000000" w:themeColor="text1"/>
        </w:rPr>
        <w:t>G - łączna liczba punktów otrzymanych za kryterium okres gwarancji</w:t>
      </w:r>
    </w:p>
    <w:bookmarkEnd w:id="7"/>
    <w:p w14:paraId="57E54DD8" w14:textId="77777777" w:rsidR="001076F5" w:rsidRDefault="001076F5" w:rsidP="00662DAE">
      <w:pPr>
        <w:spacing w:line="276" w:lineRule="auto"/>
        <w:rPr>
          <w:rFonts w:asciiTheme="minorHAnsi" w:hAnsiTheme="minorHAnsi" w:cstheme="minorHAnsi"/>
          <w:color w:val="000000" w:themeColor="text1"/>
        </w:rPr>
      </w:pPr>
    </w:p>
    <w:p w14:paraId="36DE82AB" w14:textId="1CC7A91C" w:rsidR="001228EA" w:rsidRPr="00C030C7" w:rsidRDefault="00C030C7" w:rsidP="00E84836">
      <w:pPr>
        <w:spacing w:line="276" w:lineRule="auto"/>
        <w:jc w:val="both"/>
        <w:rPr>
          <w:rFonts w:asciiTheme="minorHAnsi" w:hAnsiTheme="minorHAnsi" w:cstheme="minorHAnsi"/>
          <w:b/>
          <w:bCs/>
          <w:color w:val="000000" w:themeColor="text1"/>
        </w:rPr>
      </w:pPr>
      <w:bookmarkStart w:id="8" w:name="_Hlk129166591"/>
      <w:r>
        <w:rPr>
          <w:rFonts w:asciiTheme="minorHAnsi" w:hAnsiTheme="minorHAnsi" w:cstheme="minorHAnsi"/>
          <w:b/>
          <w:bCs/>
          <w:color w:val="000000" w:themeColor="text1"/>
        </w:rPr>
        <w:t>b)</w:t>
      </w:r>
      <w:r w:rsidR="001076F5" w:rsidRPr="00C030C7">
        <w:rPr>
          <w:rFonts w:asciiTheme="minorHAnsi" w:hAnsiTheme="minorHAnsi" w:cstheme="minorHAnsi"/>
          <w:b/>
          <w:bCs/>
          <w:color w:val="000000" w:themeColor="text1"/>
        </w:rPr>
        <w:t>Zadanie nr 2:</w:t>
      </w:r>
    </w:p>
    <w:p w14:paraId="029D80CD" w14:textId="77777777" w:rsidR="001076F5" w:rsidRPr="001076F5" w:rsidRDefault="001076F5" w:rsidP="00E84836">
      <w:pPr>
        <w:pStyle w:val="Default"/>
        <w:spacing w:line="276" w:lineRule="auto"/>
        <w:jc w:val="both"/>
        <w:rPr>
          <w:rFonts w:asciiTheme="minorHAnsi" w:hAnsiTheme="minorHAnsi" w:cstheme="minorHAnsi"/>
          <w:color w:val="000000" w:themeColor="text1"/>
        </w:rPr>
      </w:pPr>
      <w:r w:rsidRPr="001076F5">
        <w:rPr>
          <w:rFonts w:asciiTheme="minorHAnsi" w:hAnsiTheme="minorHAnsi" w:cstheme="minorHAnsi"/>
          <w:color w:val="000000" w:themeColor="text1"/>
        </w:rPr>
        <w:t xml:space="preserve">Kryterium nr 1: Cena oferty (z podatkiem VAT) na którą powinny się składać wszelkie koszty ponoszone przez wykonawcę </w:t>
      </w:r>
    </w:p>
    <w:p w14:paraId="6F62F397" w14:textId="77777777" w:rsidR="001076F5" w:rsidRPr="001076F5" w:rsidRDefault="001076F5" w:rsidP="00E84836">
      <w:pPr>
        <w:pStyle w:val="Default"/>
        <w:spacing w:line="276" w:lineRule="auto"/>
        <w:jc w:val="both"/>
        <w:rPr>
          <w:rFonts w:asciiTheme="minorHAnsi" w:hAnsiTheme="minorHAnsi" w:cstheme="minorHAnsi"/>
          <w:color w:val="000000" w:themeColor="text1"/>
        </w:rPr>
      </w:pPr>
      <w:r w:rsidRPr="001076F5">
        <w:rPr>
          <w:rFonts w:asciiTheme="minorHAnsi" w:hAnsiTheme="minorHAnsi" w:cstheme="minorHAnsi"/>
          <w:color w:val="000000" w:themeColor="text1"/>
        </w:rPr>
        <w:t>Waga kryterium: 60 pkt</w:t>
      </w:r>
    </w:p>
    <w:p w14:paraId="4227CDC3" w14:textId="77777777" w:rsidR="001076F5" w:rsidRPr="001076F5" w:rsidRDefault="001076F5" w:rsidP="00E84836">
      <w:pPr>
        <w:pStyle w:val="Default"/>
        <w:spacing w:line="276" w:lineRule="auto"/>
        <w:jc w:val="both"/>
        <w:rPr>
          <w:rFonts w:asciiTheme="minorHAnsi" w:hAnsiTheme="minorHAnsi" w:cstheme="minorHAnsi"/>
          <w:color w:val="000000" w:themeColor="text1"/>
        </w:rPr>
      </w:pPr>
      <w:r w:rsidRPr="001076F5">
        <w:rPr>
          <w:rFonts w:asciiTheme="minorHAnsi" w:hAnsiTheme="minorHAnsi" w:cstheme="minorHAnsi"/>
          <w:color w:val="000000" w:themeColor="text1"/>
        </w:rPr>
        <w:t xml:space="preserve">Kryterium nr 2: Doświadczenie osoby, którą wykonawca dysponuje do wykonania niniejszego zamówienia i która będzie uczestniczyła w realizacji przedmiotu zamówienia  </w:t>
      </w:r>
    </w:p>
    <w:p w14:paraId="32DD76AA" w14:textId="751E1FE9" w:rsidR="001076F5" w:rsidRDefault="001076F5" w:rsidP="00E84836">
      <w:pPr>
        <w:pStyle w:val="Default"/>
        <w:spacing w:line="276" w:lineRule="auto"/>
        <w:jc w:val="both"/>
        <w:rPr>
          <w:rFonts w:asciiTheme="minorHAnsi" w:hAnsiTheme="minorHAnsi" w:cstheme="minorHAnsi"/>
          <w:color w:val="000000" w:themeColor="text1"/>
        </w:rPr>
      </w:pPr>
      <w:r w:rsidRPr="001076F5">
        <w:rPr>
          <w:rFonts w:asciiTheme="minorHAnsi" w:hAnsiTheme="minorHAnsi" w:cstheme="minorHAnsi"/>
          <w:color w:val="000000" w:themeColor="text1"/>
        </w:rPr>
        <w:t>Waga kryterium: 40 pkt</w:t>
      </w:r>
    </w:p>
    <w:p w14:paraId="1FBB2AC7" w14:textId="77777777" w:rsidR="001076F5" w:rsidRDefault="001076F5" w:rsidP="00E84836">
      <w:pPr>
        <w:pStyle w:val="Default"/>
        <w:spacing w:line="276" w:lineRule="auto"/>
        <w:jc w:val="both"/>
        <w:rPr>
          <w:rFonts w:asciiTheme="minorHAnsi" w:hAnsiTheme="minorHAnsi" w:cstheme="minorHAnsi"/>
          <w:color w:val="000000" w:themeColor="text1"/>
        </w:rPr>
      </w:pPr>
    </w:p>
    <w:p w14:paraId="55323513" w14:textId="55DA5F8D" w:rsidR="001076F5" w:rsidRDefault="001076F5" w:rsidP="00E84836">
      <w:pPr>
        <w:pStyle w:val="Default"/>
        <w:spacing w:line="276" w:lineRule="auto"/>
        <w:jc w:val="both"/>
        <w:rPr>
          <w:rFonts w:asciiTheme="minorHAnsi" w:hAnsiTheme="minorHAnsi" w:cstheme="minorHAnsi"/>
          <w:color w:val="000000" w:themeColor="text1"/>
        </w:rPr>
      </w:pPr>
      <w:r w:rsidRPr="001076F5">
        <w:rPr>
          <w:rFonts w:asciiTheme="minorHAnsi" w:hAnsiTheme="minorHAnsi" w:cstheme="minorHAnsi"/>
          <w:color w:val="000000" w:themeColor="text1"/>
        </w:rPr>
        <w:t>Punkty przyznawane za kryterium „Cena oferty (z podatkiem VAT) na którą powinny się składać wszelkie koszty ponoszone przez wykonawcę” i „Doświadczenie osoby, którą Wykonawca dysponuje do wykonania niniejszego zamówienia i która będzie uczestniczyła w</w:t>
      </w:r>
      <w:r>
        <w:rPr>
          <w:rFonts w:asciiTheme="minorHAnsi" w:hAnsiTheme="minorHAnsi" w:cstheme="minorHAnsi"/>
          <w:color w:val="000000" w:themeColor="text1"/>
        </w:rPr>
        <w:t> </w:t>
      </w:r>
      <w:r w:rsidRPr="001076F5">
        <w:rPr>
          <w:rFonts w:asciiTheme="minorHAnsi" w:hAnsiTheme="minorHAnsi" w:cstheme="minorHAnsi"/>
          <w:color w:val="000000" w:themeColor="text1"/>
        </w:rPr>
        <w:t>realizacji przedmiotu zamówienia” będą liczone wg następującego wzoru</w:t>
      </w:r>
      <w:r>
        <w:rPr>
          <w:rFonts w:asciiTheme="minorHAnsi" w:hAnsiTheme="minorHAnsi" w:cstheme="minorHAnsi"/>
          <w:color w:val="000000" w:themeColor="text1"/>
        </w:rPr>
        <w:t xml:space="preserve">: </w:t>
      </w:r>
    </w:p>
    <w:p w14:paraId="057B80F6" w14:textId="5B58E8C5" w:rsidR="001076F5" w:rsidRDefault="001076F5" w:rsidP="00E84836">
      <w:pPr>
        <w:pStyle w:val="Default"/>
        <w:spacing w:line="276" w:lineRule="auto"/>
        <w:jc w:val="both"/>
        <w:rPr>
          <w:rFonts w:asciiTheme="minorHAnsi" w:hAnsiTheme="minorHAnsi" w:cstheme="minorHAnsi"/>
          <w:color w:val="000000" w:themeColor="text1"/>
        </w:rPr>
      </w:pPr>
    </w:p>
    <w:p w14:paraId="04E03453" w14:textId="77777777" w:rsidR="00A75ECF" w:rsidRPr="009C202D" w:rsidRDefault="00A75ECF" w:rsidP="00E84836">
      <w:pPr>
        <w:spacing w:line="276" w:lineRule="auto"/>
        <w:jc w:val="both"/>
        <w:rPr>
          <w:rFonts w:asciiTheme="minorHAnsi" w:hAnsiTheme="minorHAnsi" w:cstheme="minorHAnsi"/>
          <w:color w:val="000000" w:themeColor="text1"/>
        </w:rPr>
      </w:pPr>
      <w:r w:rsidRPr="009C202D">
        <w:rPr>
          <w:rFonts w:asciiTheme="minorHAnsi" w:hAnsiTheme="minorHAnsi" w:cstheme="minorHAnsi"/>
          <w:b/>
          <w:bCs/>
          <w:color w:val="000000" w:themeColor="text1"/>
        </w:rPr>
        <w:t>Kryterium nr 1:</w:t>
      </w:r>
      <w:r w:rsidRPr="009C202D">
        <w:rPr>
          <w:rFonts w:asciiTheme="minorHAnsi" w:hAnsiTheme="minorHAnsi" w:cstheme="minorHAnsi"/>
          <w:color w:val="000000" w:themeColor="text1"/>
        </w:rPr>
        <w:t xml:space="preserve"> Cena oferty (z podatkiem VAT) na którą powinny się składać wszelkie koszty ponoszone przez Wykonawcę </w:t>
      </w:r>
    </w:p>
    <w:p w14:paraId="284401DC" w14:textId="77777777" w:rsidR="00A75ECF" w:rsidRPr="009C202D" w:rsidRDefault="00A75ECF" w:rsidP="00A75ECF">
      <w:pPr>
        <w:spacing w:line="276" w:lineRule="auto"/>
        <w:jc w:val="both"/>
        <w:rPr>
          <w:rFonts w:asciiTheme="minorHAnsi" w:hAnsiTheme="minorHAnsi" w:cstheme="minorHAnsi"/>
          <w:color w:val="000000" w:themeColor="text1"/>
        </w:rPr>
      </w:pPr>
      <w:r w:rsidRPr="009C202D">
        <w:rPr>
          <w:rFonts w:asciiTheme="minorHAnsi" w:hAnsiTheme="minorHAnsi" w:cstheme="minorHAnsi"/>
          <w:color w:val="000000" w:themeColor="text1"/>
        </w:rPr>
        <w:lastRenderedPageBreak/>
        <w:t>Wzór: C = [(</w:t>
      </w:r>
      <w:proofErr w:type="spellStart"/>
      <w:r w:rsidRPr="009C202D">
        <w:rPr>
          <w:rFonts w:asciiTheme="minorHAnsi" w:hAnsiTheme="minorHAnsi" w:cstheme="minorHAnsi"/>
          <w:color w:val="000000" w:themeColor="text1"/>
        </w:rPr>
        <w:t>Cn</w:t>
      </w:r>
      <w:proofErr w:type="spellEnd"/>
      <w:r w:rsidRPr="009C202D">
        <w:rPr>
          <w:rFonts w:asciiTheme="minorHAnsi" w:hAnsiTheme="minorHAnsi" w:cstheme="minorHAnsi"/>
          <w:color w:val="000000" w:themeColor="text1"/>
        </w:rPr>
        <w:t>/</w:t>
      </w:r>
      <w:proofErr w:type="spellStart"/>
      <w:r w:rsidRPr="009C202D">
        <w:rPr>
          <w:rFonts w:asciiTheme="minorHAnsi" w:hAnsiTheme="minorHAnsi" w:cstheme="minorHAnsi"/>
          <w:color w:val="000000" w:themeColor="text1"/>
        </w:rPr>
        <w:t>Cb</w:t>
      </w:r>
      <w:proofErr w:type="spellEnd"/>
      <w:r w:rsidRPr="009C202D">
        <w:rPr>
          <w:rFonts w:asciiTheme="minorHAnsi" w:hAnsiTheme="minorHAnsi" w:cstheme="minorHAnsi"/>
          <w:color w:val="000000" w:themeColor="text1"/>
        </w:rPr>
        <w:t>)*60]</w:t>
      </w:r>
    </w:p>
    <w:p w14:paraId="5408271E" w14:textId="77777777" w:rsidR="00A75ECF" w:rsidRPr="009C202D" w:rsidRDefault="00A75ECF" w:rsidP="00A75ECF">
      <w:pPr>
        <w:spacing w:line="276" w:lineRule="auto"/>
        <w:jc w:val="both"/>
        <w:rPr>
          <w:rFonts w:asciiTheme="minorHAnsi" w:hAnsiTheme="minorHAnsi" w:cstheme="minorHAnsi"/>
          <w:color w:val="000000" w:themeColor="text1"/>
        </w:rPr>
      </w:pPr>
      <w:r w:rsidRPr="009C202D">
        <w:rPr>
          <w:rFonts w:asciiTheme="minorHAnsi" w:hAnsiTheme="minorHAnsi" w:cstheme="minorHAnsi"/>
          <w:color w:val="000000" w:themeColor="text1"/>
        </w:rPr>
        <w:t>C – łączna liczba punktów otrzymanych za kryterium cena brutto</w:t>
      </w:r>
    </w:p>
    <w:p w14:paraId="57D18DB4" w14:textId="77777777" w:rsidR="00A75ECF" w:rsidRPr="009C202D" w:rsidRDefault="00A75ECF" w:rsidP="00A75ECF">
      <w:pPr>
        <w:spacing w:line="276" w:lineRule="auto"/>
        <w:jc w:val="both"/>
        <w:rPr>
          <w:rFonts w:asciiTheme="minorHAnsi" w:hAnsiTheme="minorHAnsi" w:cstheme="minorHAnsi"/>
          <w:color w:val="000000" w:themeColor="text1"/>
        </w:rPr>
      </w:pPr>
      <w:proofErr w:type="spellStart"/>
      <w:r w:rsidRPr="009C202D">
        <w:rPr>
          <w:rFonts w:asciiTheme="minorHAnsi" w:hAnsiTheme="minorHAnsi" w:cstheme="minorHAnsi"/>
          <w:color w:val="000000" w:themeColor="text1"/>
        </w:rPr>
        <w:t>Cn</w:t>
      </w:r>
      <w:proofErr w:type="spellEnd"/>
      <w:r w:rsidRPr="009C202D">
        <w:rPr>
          <w:rFonts w:asciiTheme="minorHAnsi" w:hAnsiTheme="minorHAnsi" w:cstheme="minorHAnsi"/>
          <w:color w:val="000000" w:themeColor="text1"/>
        </w:rPr>
        <w:t xml:space="preserve"> – cena najniższa brutto</w:t>
      </w:r>
    </w:p>
    <w:p w14:paraId="1D360A22" w14:textId="77777777" w:rsidR="00A75ECF" w:rsidRPr="009C202D" w:rsidRDefault="00A75ECF" w:rsidP="00A75ECF">
      <w:pPr>
        <w:spacing w:line="276" w:lineRule="auto"/>
        <w:jc w:val="both"/>
        <w:rPr>
          <w:rFonts w:asciiTheme="minorHAnsi" w:hAnsiTheme="minorHAnsi" w:cstheme="minorHAnsi"/>
          <w:color w:val="000000" w:themeColor="text1"/>
        </w:rPr>
      </w:pPr>
      <w:proofErr w:type="spellStart"/>
      <w:r w:rsidRPr="009C202D">
        <w:rPr>
          <w:rFonts w:asciiTheme="minorHAnsi" w:hAnsiTheme="minorHAnsi" w:cstheme="minorHAnsi"/>
          <w:color w:val="000000" w:themeColor="text1"/>
        </w:rPr>
        <w:t>Cb</w:t>
      </w:r>
      <w:proofErr w:type="spellEnd"/>
      <w:r w:rsidRPr="009C202D">
        <w:rPr>
          <w:rFonts w:asciiTheme="minorHAnsi" w:hAnsiTheme="minorHAnsi" w:cstheme="minorHAnsi"/>
          <w:color w:val="000000" w:themeColor="text1"/>
        </w:rPr>
        <w:t xml:space="preserve"> – cena wynikająca z oferty badanej brutto</w:t>
      </w:r>
    </w:p>
    <w:p w14:paraId="3D2F88BA" w14:textId="77777777" w:rsidR="00A75ECF" w:rsidRPr="009C202D" w:rsidRDefault="00A75ECF" w:rsidP="00A75ECF">
      <w:pPr>
        <w:spacing w:line="276" w:lineRule="auto"/>
        <w:jc w:val="both"/>
        <w:rPr>
          <w:rFonts w:asciiTheme="minorHAnsi" w:hAnsiTheme="minorHAnsi" w:cstheme="minorHAnsi"/>
          <w:color w:val="000000" w:themeColor="text1"/>
        </w:rPr>
      </w:pPr>
      <w:r w:rsidRPr="009C202D">
        <w:rPr>
          <w:rFonts w:asciiTheme="minorHAnsi" w:hAnsiTheme="minorHAnsi" w:cstheme="minorHAnsi"/>
          <w:color w:val="000000" w:themeColor="text1"/>
        </w:rPr>
        <w:t>Maksymalną ilość punktów w obrębie kryterium otrzyma oferta z najniższą ceną.</w:t>
      </w:r>
    </w:p>
    <w:p w14:paraId="639D2142" w14:textId="77777777" w:rsidR="00A75ECF" w:rsidRPr="009C202D" w:rsidRDefault="00A75ECF" w:rsidP="00A75ECF">
      <w:pPr>
        <w:spacing w:line="276" w:lineRule="auto"/>
        <w:ind w:left="567"/>
        <w:jc w:val="both"/>
        <w:rPr>
          <w:rFonts w:asciiTheme="minorHAnsi" w:hAnsiTheme="minorHAnsi" w:cstheme="minorHAnsi"/>
          <w:color w:val="000000" w:themeColor="text1"/>
        </w:rPr>
      </w:pPr>
    </w:p>
    <w:p w14:paraId="1E11CB14" w14:textId="77777777" w:rsidR="00A75ECF" w:rsidRPr="009C202D" w:rsidRDefault="00A75ECF" w:rsidP="00A75ECF">
      <w:pPr>
        <w:spacing w:line="276" w:lineRule="auto"/>
        <w:jc w:val="both"/>
        <w:rPr>
          <w:rFonts w:asciiTheme="minorHAnsi" w:hAnsiTheme="minorHAnsi" w:cstheme="minorHAnsi"/>
          <w:color w:val="000000" w:themeColor="text1"/>
        </w:rPr>
      </w:pPr>
      <w:bookmarkStart w:id="9" w:name="_Hlk114648805"/>
      <w:r w:rsidRPr="009C202D">
        <w:rPr>
          <w:rFonts w:asciiTheme="minorHAnsi" w:hAnsiTheme="minorHAnsi" w:cstheme="minorHAnsi"/>
          <w:b/>
          <w:bCs/>
          <w:color w:val="000000" w:themeColor="text1"/>
        </w:rPr>
        <w:t>Kryterium nr 2:</w:t>
      </w:r>
      <w:r w:rsidRPr="009C202D">
        <w:rPr>
          <w:rFonts w:asciiTheme="minorHAnsi" w:hAnsiTheme="minorHAnsi" w:cstheme="minorHAnsi"/>
          <w:color w:val="000000" w:themeColor="text1"/>
        </w:rPr>
        <w:t xml:space="preserve"> </w:t>
      </w:r>
      <w:bookmarkStart w:id="10" w:name="_Hlk128119157"/>
      <w:r w:rsidRPr="009C202D">
        <w:rPr>
          <w:rFonts w:asciiTheme="minorHAnsi" w:hAnsiTheme="minorHAnsi" w:cstheme="minorHAnsi"/>
          <w:color w:val="000000" w:themeColor="text1"/>
        </w:rPr>
        <w:t>Doświadczenie osoby, którą Wykonawca dysponuje do wykonania niniejszego zamówienia i która będzie uczestniczyła w realizacji przedmiotu zamówienia</w:t>
      </w:r>
      <w:bookmarkEnd w:id="10"/>
    </w:p>
    <w:bookmarkEnd w:id="9"/>
    <w:p w14:paraId="2BA87989" w14:textId="77777777" w:rsidR="00A75ECF" w:rsidRPr="009C202D" w:rsidRDefault="00A75ECF" w:rsidP="00A75ECF">
      <w:pPr>
        <w:spacing w:line="276" w:lineRule="auto"/>
        <w:ind w:left="567"/>
        <w:jc w:val="both"/>
        <w:rPr>
          <w:rFonts w:asciiTheme="minorHAnsi" w:hAnsiTheme="minorHAnsi" w:cstheme="minorHAnsi"/>
          <w:color w:val="000000" w:themeColor="text1"/>
        </w:rPr>
      </w:pPr>
    </w:p>
    <w:p w14:paraId="794B4A3E" w14:textId="17FD929D" w:rsidR="00A75ECF" w:rsidRPr="004148E9" w:rsidRDefault="00A75ECF" w:rsidP="00A75ECF">
      <w:pPr>
        <w:spacing w:line="276" w:lineRule="auto"/>
        <w:jc w:val="both"/>
        <w:rPr>
          <w:rFonts w:asciiTheme="minorHAnsi" w:hAnsiTheme="minorHAnsi" w:cstheme="minorHAnsi"/>
        </w:rPr>
      </w:pPr>
      <w:bookmarkStart w:id="11" w:name="_Hlk114648785"/>
      <w:r w:rsidRPr="004148E9">
        <w:rPr>
          <w:rFonts w:asciiTheme="minorHAnsi" w:hAnsiTheme="minorHAnsi" w:cstheme="minorHAnsi"/>
        </w:rPr>
        <w:t xml:space="preserve">Punktacja za doświadczenie osoby, którą Wykonawca dysponuje do wykonania niniejszego zamówienia i która będzie uczestniczyła w realizacji przedmiotu zamówienia przyznana zostanie, jeżeli osoba ta w okresie ostatnich 5 lat przed upływem terminu składania ofert pełniła należycie funkcję inspektora nadzoru inwestorskiego nad </w:t>
      </w:r>
      <w:bookmarkStart w:id="12" w:name="_Hlk128125039"/>
      <w:r w:rsidRPr="004148E9">
        <w:rPr>
          <w:rFonts w:asciiTheme="minorHAnsi" w:hAnsiTheme="minorHAnsi" w:cstheme="minorHAnsi"/>
        </w:rPr>
        <w:t xml:space="preserve">robotą budowlaną polegającą na budowie/rozbudowie/przebudowie/remoncie </w:t>
      </w:r>
      <w:bookmarkEnd w:id="12"/>
      <w:r w:rsidR="00C030C7" w:rsidRPr="004148E9">
        <w:rPr>
          <w:rFonts w:asciiTheme="minorHAnsi" w:hAnsiTheme="minorHAnsi" w:cstheme="minorHAnsi"/>
        </w:rPr>
        <w:t>drogi</w:t>
      </w:r>
    </w:p>
    <w:p w14:paraId="586C25AE" w14:textId="77777777" w:rsidR="00A75ECF" w:rsidRPr="009C202D" w:rsidRDefault="00A75ECF" w:rsidP="00A75ECF">
      <w:pPr>
        <w:spacing w:line="276" w:lineRule="auto"/>
        <w:ind w:left="567"/>
        <w:jc w:val="both"/>
        <w:rPr>
          <w:rFonts w:asciiTheme="minorHAnsi" w:hAnsiTheme="minorHAnsi" w:cstheme="minorHAnsi"/>
          <w:color w:val="000000" w:themeColor="text1"/>
        </w:rPr>
      </w:pPr>
    </w:p>
    <w:p w14:paraId="47EE7979"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Punktacja za ww. kryterium będzie przyznawana w następujący sposób:</w:t>
      </w:r>
    </w:p>
    <w:p w14:paraId="22B6FB10"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Pełnienie funkcji inspektora nadzoru inwestorskiego nad 1 robotą budowlaną w powyższym zakresie – 10,00 pkt </w:t>
      </w:r>
    </w:p>
    <w:p w14:paraId="60CA6210"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Pełnienie funkcji inspektora nadzoru inwestorskiego nad 2 robotami budowlanymi w powyższym zakresie – 20,00 pkt </w:t>
      </w:r>
    </w:p>
    <w:p w14:paraId="4F20E411"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Pełnienie funkcji inspektora nadzoru inwestorskiego nad 3 robotami budowlanymi w powyższym zakresie – 30,00 pkt </w:t>
      </w:r>
    </w:p>
    <w:p w14:paraId="3E243ACC"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Pełnienie funkcji inspektora nadzoru inwestorskiego nad 4 lub więcej robotami budowlanymi w powyższym zakresie – 40,00 pkt </w:t>
      </w:r>
    </w:p>
    <w:bookmarkEnd w:id="11"/>
    <w:p w14:paraId="0EF0800D" w14:textId="77777777" w:rsidR="00A75ECF" w:rsidRPr="009C202D" w:rsidRDefault="00A75ECF" w:rsidP="00A75ECF">
      <w:pPr>
        <w:spacing w:line="276" w:lineRule="auto"/>
        <w:ind w:left="567"/>
        <w:jc w:val="both"/>
        <w:rPr>
          <w:rFonts w:asciiTheme="minorHAnsi" w:hAnsiTheme="minorHAnsi" w:cstheme="minorHAnsi"/>
          <w:color w:val="000000" w:themeColor="text1"/>
        </w:rPr>
      </w:pPr>
    </w:p>
    <w:p w14:paraId="3B6D2154" w14:textId="7EA2CE7C"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W celu otrzymania punktów w ramach niniejszego kryterium Wykonawca przedłoży do oferty dokumenty potwierdzające należyte pełnienie funkcji inspektora nadzoru inwestorskiego nad robotą budowlaną polegającą na budowie/rozbudowie/przebudowie/remoncie </w:t>
      </w:r>
      <w:r w:rsidR="00C030C7" w:rsidRPr="004148E9">
        <w:rPr>
          <w:rFonts w:asciiTheme="minorHAnsi" w:hAnsiTheme="minorHAnsi" w:cstheme="minorHAnsi"/>
        </w:rPr>
        <w:t>drogi</w:t>
      </w:r>
      <w:r w:rsidRPr="004148E9">
        <w:rPr>
          <w:rFonts w:asciiTheme="minorHAnsi" w:hAnsiTheme="minorHAnsi" w:cstheme="minorHAnsi"/>
        </w:rPr>
        <w:t xml:space="preserve"> w okresie ostatnich 5 lat przed upływem terminu składania ofert.</w:t>
      </w:r>
    </w:p>
    <w:p w14:paraId="64A46C9A" w14:textId="77777777" w:rsidR="00A75ECF" w:rsidRPr="009C202D" w:rsidRDefault="00A75ECF" w:rsidP="00A75ECF">
      <w:pPr>
        <w:spacing w:line="276" w:lineRule="auto"/>
        <w:ind w:left="567"/>
        <w:jc w:val="both"/>
        <w:rPr>
          <w:rFonts w:asciiTheme="minorHAnsi" w:hAnsiTheme="minorHAnsi" w:cstheme="minorHAnsi"/>
          <w:color w:val="000000" w:themeColor="text1"/>
        </w:rPr>
      </w:pPr>
    </w:p>
    <w:p w14:paraId="12E74F07"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Dokumentami tymi mogą być w szczególności: </w:t>
      </w:r>
    </w:p>
    <w:p w14:paraId="4ECF756A"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referencje,</w:t>
      </w:r>
    </w:p>
    <w:p w14:paraId="07D8545B"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 protokoły odbioru, </w:t>
      </w:r>
    </w:p>
    <w:p w14:paraId="1128C94E"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oświadczenie inwestora robót budowlanych, potwierdzające, że dedykowana osoba pełniła należycie ww. funkcję.</w:t>
      </w:r>
    </w:p>
    <w:p w14:paraId="64BF692F" w14:textId="77777777" w:rsidR="00A75ECF" w:rsidRPr="00F85838" w:rsidRDefault="00A75ECF" w:rsidP="00A75ECF">
      <w:pPr>
        <w:spacing w:line="276" w:lineRule="auto"/>
        <w:ind w:left="567"/>
        <w:jc w:val="both"/>
        <w:rPr>
          <w:rFonts w:asciiTheme="minorHAnsi" w:hAnsiTheme="minorHAnsi" w:cstheme="minorHAnsi"/>
          <w:color w:val="FF0000"/>
        </w:rPr>
      </w:pPr>
    </w:p>
    <w:p w14:paraId="1E332497" w14:textId="2FC00A9A"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Z treści przedłożonych dokumentów musi jednoznacznie wynikać, że wskazana do realizacji zamówienia osoba pełniła funkcję inspektora nadzoru inwestorskiego nad robotą budowlaną polegającą na budowie/rozbudowie/przebudowie/remoncie </w:t>
      </w:r>
      <w:r w:rsidR="00C030C7" w:rsidRPr="004148E9">
        <w:rPr>
          <w:rFonts w:asciiTheme="minorHAnsi" w:hAnsiTheme="minorHAnsi" w:cstheme="minorHAnsi"/>
        </w:rPr>
        <w:t xml:space="preserve">drogi </w:t>
      </w:r>
      <w:r w:rsidRPr="004148E9">
        <w:rPr>
          <w:rFonts w:asciiTheme="minorHAnsi" w:hAnsiTheme="minorHAnsi" w:cstheme="minorHAnsi"/>
        </w:rPr>
        <w:t>w okresie ostatnich 5 lat przed upływem terminu składania ofert i że usługi te zostały wykonane należycie.</w:t>
      </w:r>
    </w:p>
    <w:p w14:paraId="2B0F79A4" w14:textId="77777777" w:rsidR="00A75ECF" w:rsidRPr="00F85838" w:rsidRDefault="00A75ECF" w:rsidP="00A75ECF">
      <w:pPr>
        <w:spacing w:line="276" w:lineRule="auto"/>
        <w:ind w:left="567"/>
        <w:jc w:val="both"/>
        <w:rPr>
          <w:rFonts w:asciiTheme="minorHAnsi" w:hAnsiTheme="minorHAnsi" w:cstheme="minorHAnsi"/>
          <w:color w:val="FF0000"/>
        </w:rPr>
      </w:pPr>
    </w:p>
    <w:p w14:paraId="0BBA58AE"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 xml:space="preserve">Zamawiający przyzna Wykonawcy 0 pkt w ramach niniejszego kryterium w następujących sytuacjach: </w:t>
      </w:r>
    </w:p>
    <w:p w14:paraId="06E8C55C"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1) nieprzedłożenia wraz z ofertą dowodów potwierdzających, że wskazana do realizacji zamówienia osoba pełniła należycie ww. funkcję,</w:t>
      </w:r>
    </w:p>
    <w:p w14:paraId="2AE80C1A" w14:textId="77777777"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2) niewykazania doświadczenia osoby, którą Wykonawca dysponuje do wykonania niniejszego zamówienia i która będzie uczestniczyła w realizacji przedmiotu zamówienia w zakresie wskazanym przez Zamawiającego.</w:t>
      </w:r>
    </w:p>
    <w:p w14:paraId="23250555" w14:textId="77777777" w:rsidR="00A75ECF" w:rsidRPr="00F85838" w:rsidRDefault="00A75ECF" w:rsidP="00A75ECF">
      <w:pPr>
        <w:spacing w:line="276" w:lineRule="auto"/>
        <w:ind w:left="567"/>
        <w:jc w:val="both"/>
        <w:rPr>
          <w:rFonts w:asciiTheme="minorHAnsi" w:hAnsiTheme="minorHAnsi" w:cstheme="minorHAnsi"/>
          <w:color w:val="FF0000"/>
        </w:rPr>
      </w:pPr>
    </w:p>
    <w:p w14:paraId="5E4A5715" w14:textId="77777777" w:rsidR="00A75ECF" w:rsidRPr="004148E9" w:rsidRDefault="00A75ECF" w:rsidP="00A75ECF">
      <w:pPr>
        <w:spacing w:line="276" w:lineRule="auto"/>
        <w:jc w:val="both"/>
        <w:rPr>
          <w:rFonts w:asciiTheme="minorHAnsi" w:hAnsiTheme="minorHAnsi" w:cstheme="minorHAnsi"/>
          <w:b/>
          <w:bCs/>
        </w:rPr>
      </w:pPr>
      <w:r w:rsidRPr="004148E9">
        <w:rPr>
          <w:rFonts w:asciiTheme="minorHAnsi" w:hAnsiTheme="minorHAnsi" w:cstheme="minorHAnsi"/>
          <w:b/>
          <w:bCs/>
        </w:rPr>
        <w:t xml:space="preserve">UWAGA: </w:t>
      </w:r>
    </w:p>
    <w:p w14:paraId="64FBAC39" w14:textId="1BC2C591" w:rsidR="00A75ECF" w:rsidRPr="004148E9" w:rsidRDefault="00A75ECF" w:rsidP="00A75ECF">
      <w:pPr>
        <w:spacing w:line="276" w:lineRule="auto"/>
        <w:jc w:val="both"/>
        <w:rPr>
          <w:rFonts w:asciiTheme="minorHAnsi" w:hAnsiTheme="minorHAnsi" w:cstheme="minorHAnsi"/>
        </w:rPr>
      </w:pPr>
      <w:r w:rsidRPr="004148E9">
        <w:rPr>
          <w:rFonts w:asciiTheme="minorHAnsi" w:hAnsiTheme="minorHAnsi" w:cstheme="minorHAnsi"/>
        </w:rPr>
        <w:t>Dowody potwierdzające należyte pełnienie funkcji inspektora nadzoru inwestorskiego nad robotą budowlaną polegającą na budowie/rozbudowie/przebudowie/remoncie</w:t>
      </w:r>
      <w:r w:rsidR="004148E9">
        <w:rPr>
          <w:rFonts w:asciiTheme="minorHAnsi" w:hAnsiTheme="minorHAnsi" w:cstheme="minorHAnsi"/>
        </w:rPr>
        <w:t xml:space="preserve"> </w:t>
      </w:r>
      <w:r w:rsidR="00C030C7" w:rsidRPr="004148E9">
        <w:rPr>
          <w:rFonts w:asciiTheme="minorHAnsi" w:hAnsiTheme="minorHAnsi" w:cstheme="minorHAnsi"/>
        </w:rPr>
        <w:t>drogi</w:t>
      </w:r>
      <w:r w:rsidRPr="004148E9">
        <w:rPr>
          <w:rFonts w:asciiTheme="minorHAnsi" w:hAnsiTheme="minorHAnsi" w:cstheme="minorHAnsi"/>
        </w:rPr>
        <w:t xml:space="preserve"> w</w:t>
      </w:r>
      <w:r w:rsidR="00C030C7" w:rsidRPr="004148E9">
        <w:rPr>
          <w:rFonts w:asciiTheme="minorHAnsi" w:hAnsiTheme="minorHAnsi" w:cstheme="minorHAnsi"/>
        </w:rPr>
        <w:t> </w:t>
      </w:r>
      <w:r w:rsidRPr="004148E9">
        <w:rPr>
          <w:rFonts w:asciiTheme="minorHAnsi" w:hAnsiTheme="minorHAnsi" w:cstheme="minorHAnsi"/>
        </w:rPr>
        <w:t>okresie ostatnich 5 lat przed upływem terminu składania ofert i że usługi te zostały wykonane należycie muszą zostać załączone przez wykonawcę do oferty, gdyż dokumenty te nie podlegają złożeniu ani uzupełnieniu na późniejszym etapie postępowania o udzielenie zamówienia publicznego.</w:t>
      </w:r>
    </w:p>
    <w:bookmarkEnd w:id="8"/>
    <w:p w14:paraId="1649FA33" w14:textId="77777777" w:rsidR="0043638B" w:rsidRDefault="0043638B" w:rsidP="0043638B">
      <w:pPr>
        <w:spacing w:line="276" w:lineRule="auto"/>
        <w:ind w:left="284" w:hanging="284"/>
        <w:jc w:val="both"/>
        <w:rPr>
          <w:rFonts w:asciiTheme="minorHAnsi" w:hAnsiTheme="minorHAnsi" w:cstheme="minorHAnsi"/>
          <w:color w:val="000000" w:themeColor="text1"/>
        </w:rPr>
      </w:pPr>
    </w:p>
    <w:p w14:paraId="38C3F6D2" w14:textId="1E5869CD" w:rsidR="0043638B" w:rsidRPr="00A35E09" w:rsidRDefault="0043638B" w:rsidP="0043638B">
      <w:pPr>
        <w:spacing w:line="276" w:lineRule="auto"/>
        <w:ind w:left="284" w:hanging="284"/>
        <w:jc w:val="both"/>
        <w:rPr>
          <w:rFonts w:asciiTheme="minorHAnsi" w:hAnsiTheme="minorHAnsi" w:cstheme="minorHAnsi"/>
          <w:color w:val="000000" w:themeColor="text1"/>
        </w:rPr>
      </w:pPr>
      <w:r w:rsidRPr="00A35E09">
        <w:rPr>
          <w:rFonts w:asciiTheme="minorHAnsi" w:hAnsiTheme="minorHAnsi" w:cstheme="minorHAnsi"/>
          <w:color w:val="000000" w:themeColor="text1"/>
        </w:rPr>
        <w:t>Punktacja końcowa oferty zostanie ustalona jako suma punktów otrzymanych za wszystkie kryteria obliczona wg wzoru P=C+</w:t>
      </w:r>
      <w:r>
        <w:rPr>
          <w:rFonts w:asciiTheme="minorHAnsi" w:hAnsiTheme="minorHAnsi" w:cstheme="minorHAnsi"/>
          <w:color w:val="000000" w:themeColor="text1"/>
        </w:rPr>
        <w:t>D</w:t>
      </w:r>
    </w:p>
    <w:p w14:paraId="50E09FCB" w14:textId="77777777" w:rsidR="0043638B" w:rsidRPr="00066FD2" w:rsidRDefault="0043638B" w:rsidP="0043638B">
      <w:pPr>
        <w:spacing w:line="276" w:lineRule="auto"/>
        <w:ind w:left="567" w:hanging="283"/>
        <w:jc w:val="both"/>
        <w:rPr>
          <w:rFonts w:asciiTheme="minorHAnsi" w:hAnsiTheme="minorHAnsi" w:cstheme="minorHAnsi"/>
          <w:color w:val="000000" w:themeColor="text1"/>
        </w:rPr>
      </w:pPr>
      <w:r w:rsidRPr="00066FD2">
        <w:rPr>
          <w:rFonts w:asciiTheme="minorHAnsi" w:hAnsiTheme="minorHAnsi" w:cstheme="minorHAnsi"/>
          <w:color w:val="000000" w:themeColor="text1"/>
        </w:rPr>
        <w:t>P – ostateczna liczba punktów</w:t>
      </w:r>
    </w:p>
    <w:p w14:paraId="545F0FDA" w14:textId="77777777" w:rsidR="0043638B" w:rsidRPr="00066FD2" w:rsidRDefault="0043638B" w:rsidP="0043638B">
      <w:pPr>
        <w:spacing w:line="276" w:lineRule="auto"/>
        <w:ind w:left="567" w:hanging="283"/>
        <w:jc w:val="both"/>
        <w:rPr>
          <w:rFonts w:asciiTheme="minorHAnsi" w:hAnsiTheme="minorHAnsi" w:cstheme="minorHAnsi"/>
          <w:color w:val="000000" w:themeColor="text1"/>
        </w:rPr>
      </w:pPr>
      <w:r w:rsidRPr="00066FD2">
        <w:rPr>
          <w:rFonts w:asciiTheme="minorHAnsi" w:hAnsiTheme="minorHAnsi" w:cstheme="minorHAnsi"/>
          <w:color w:val="000000" w:themeColor="text1"/>
        </w:rPr>
        <w:t>C - liczba punktów otrzymana za kryterium cena brutto</w:t>
      </w:r>
    </w:p>
    <w:p w14:paraId="5DF0079E" w14:textId="612FF981" w:rsidR="0043638B" w:rsidRDefault="0043638B" w:rsidP="0043638B">
      <w:pPr>
        <w:spacing w:line="276" w:lineRule="auto"/>
        <w:ind w:left="567" w:hanging="283"/>
        <w:jc w:val="both"/>
        <w:rPr>
          <w:rFonts w:asciiTheme="minorHAnsi" w:hAnsiTheme="minorHAnsi" w:cstheme="minorHAnsi"/>
          <w:color w:val="000000" w:themeColor="text1"/>
        </w:rPr>
      </w:pPr>
      <w:r>
        <w:rPr>
          <w:rFonts w:asciiTheme="minorHAnsi" w:hAnsiTheme="minorHAnsi" w:cstheme="minorHAnsi"/>
          <w:color w:val="000000" w:themeColor="text1"/>
        </w:rPr>
        <w:t>D</w:t>
      </w:r>
      <w:r w:rsidRPr="00066FD2">
        <w:rPr>
          <w:rFonts w:asciiTheme="minorHAnsi" w:hAnsiTheme="minorHAnsi" w:cstheme="minorHAnsi"/>
          <w:color w:val="000000" w:themeColor="text1"/>
        </w:rPr>
        <w:t xml:space="preserve"> - łączna liczba punktów otrzymanych za kryterium </w:t>
      </w:r>
      <w:r w:rsidRPr="0043638B">
        <w:rPr>
          <w:rFonts w:asciiTheme="minorHAnsi" w:hAnsiTheme="minorHAnsi" w:cstheme="minorHAnsi"/>
          <w:color w:val="000000" w:themeColor="text1"/>
        </w:rPr>
        <w:t>Doświadczenie osoby, którą Wykonawca dysponuje do wykonania niniejszego zamówienia i która będzie uczestniczyła w realizacji przedmiotu zamówienia</w:t>
      </w:r>
    </w:p>
    <w:p w14:paraId="0883AA73" w14:textId="77777777" w:rsidR="0043638B" w:rsidRDefault="0043638B" w:rsidP="0043638B">
      <w:pPr>
        <w:spacing w:line="276" w:lineRule="auto"/>
        <w:ind w:left="567" w:hanging="283"/>
        <w:jc w:val="both"/>
        <w:rPr>
          <w:rFonts w:asciiTheme="minorHAnsi" w:hAnsiTheme="minorHAnsi" w:cstheme="minorHAnsi"/>
          <w:color w:val="000000" w:themeColor="text1"/>
        </w:rPr>
      </w:pPr>
    </w:p>
    <w:p w14:paraId="1147B9E2" w14:textId="77777777" w:rsidR="001228EA" w:rsidRPr="00066FD2" w:rsidRDefault="001228EA" w:rsidP="00E84836">
      <w:pPr>
        <w:numPr>
          <w:ilvl w:val="1"/>
          <w:numId w:val="3"/>
        </w:numPr>
        <w:tabs>
          <w:tab w:val="left" w:pos="567"/>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za najkorzystniejszą uzna ofertę, która nie podlega odrzuceniu oraz uzyska największą liczbę punktów przyznanych w ramach ustalonych kryteriów.</w:t>
      </w:r>
    </w:p>
    <w:p w14:paraId="07B2CBD3" w14:textId="77777777" w:rsidR="001228EA" w:rsidRPr="00066FD2" w:rsidRDefault="001228EA" w:rsidP="00E84836">
      <w:pPr>
        <w:numPr>
          <w:ilvl w:val="1"/>
          <w:numId w:val="3"/>
        </w:numPr>
        <w:tabs>
          <w:tab w:val="left" w:pos="567"/>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W toku dokonywania badania i oceny ofert zamawiający może żądać udzielenia przez wykonawcę wyjaśnień treści złożonych przez niego ofert.</w:t>
      </w:r>
    </w:p>
    <w:p w14:paraId="71422462" w14:textId="77777777" w:rsidR="001228EA" w:rsidRPr="00066FD2" w:rsidRDefault="001228EA" w:rsidP="00E84836">
      <w:pPr>
        <w:numPr>
          <w:ilvl w:val="1"/>
          <w:numId w:val="3"/>
        </w:numPr>
        <w:spacing w:line="276" w:lineRule="auto"/>
        <w:ind w:left="426" w:hanging="426"/>
        <w:jc w:val="both"/>
        <w:rPr>
          <w:rFonts w:asciiTheme="minorHAnsi" w:hAnsiTheme="minorHAnsi" w:cstheme="minorHAnsi"/>
          <w:color w:val="000000" w:themeColor="text1"/>
        </w:rPr>
      </w:pPr>
      <w:r w:rsidRPr="00066FD2">
        <w:rPr>
          <w:rFonts w:asciiTheme="minorHAnsi" w:eastAsia="Calibri" w:hAnsiTheme="minorHAnsi" w:cstheme="minorHAnsi"/>
          <w:color w:val="000000" w:themeColor="text1"/>
          <w:lang w:eastAsia="en-US"/>
        </w:rPr>
        <w:t xml:space="preserve"> </w:t>
      </w:r>
      <w:r w:rsidRPr="00066FD2">
        <w:rPr>
          <w:rFonts w:asciiTheme="minorHAnsi" w:hAnsiTheme="minorHAnsi" w:cstheme="minorHAnsi"/>
          <w:color w:val="000000" w:themeColor="text1"/>
        </w:rPr>
        <w:t xml:space="preserve">Oferta Wykonawcy, która uzyska najwyższą liczbą punktów uznana zostanie za najkorzystniejszą. </w:t>
      </w:r>
    </w:p>
    <w:p w14:paraId="117AAF6D" w14:textId="3CACB08E" w:rsidR="001228EA" w:rsidRPr="00066FD2" w:rsidRDefault="001228EA" w:rsidP="00E84836">
      <w:pPr>
        <w:numPr>
          <w:ilvl w:val="1"/>
          <w:numId w:val="3"/>
        </w:numPr>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najwyższej wadze.</w:t>
      </w:r>
    </w:p>
    <w:p w14:paraId="2AA8AAC3" w14:textId="24AC88AD" w:rsidR="001228EA" w:rsidRPr="00066FD2" w:rsidRDefault="00F23CD2" w:rsidP="00E84836">
      <w:pPr>
        <w:numPr>
          <w:ilvl w:val="1"/>
          <w:numId w:val="3"/>
        </w:numPr>
        <w:spacing w:line="276" w:lineRule="auto"/>
        <w:ind w:left="426" w:hanging="426"/>
        <w:jc w:val="both"/>
        <w:rPr>
          <w:rFonts w:asciiTheme="minorHAnsi" w:hAnsiTheme="minorHAnsi" w:cstheme="minorHAnsi"/>
          <w:color w:val="000000" w:themeColor="text1"/>
        </w:rPr>
      </w:pPr>
      <w:r>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Jeżeli oferty otrzymały taką samą ocenę w kryterium o najwyższej wadze, zamawiający wybiera ofertę z najniższą ceną lub najniższym kosztem.</w:t>
      </w:r>
    </w:p>
    <w:p w14:paraId="23ABBD3A" w14:textId="3C40F2BD" w:rsidR="001228EA" w:rsidRPr="00066FD2" w:rsidRDefault="00F23CD2" w:rsidP="00E84836">
      <w:pPr>
        <w:numPr>
          <w:ilvl w:val="1"/>
          <w:numId w:val="3"/>
        </w:numPr>
        <w:spacing w:line="276" w:lineRule="auto"/>
        <w:ind w:left="426" w:hanging="426"/>
        <w:jc w:val="both"/>
        <w:rPr>
          <w:rFonts w:asciiTheme="minorHAnsi" w:hAnsiTheme="minorHAnsi" w:cstheme="minorHAnsi"/>
          <w:color w:val="000000" w:themeColor="text1"/>
        </w:rPr>
      </w:pPr>
      <w:r>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 xml:space="preserve">Jeżeli nie można dokonać wyboru oferty w sposób, o którym mowa pkt </w:t>
      </w:r>
      <w:r w:rsidR="001228EA" w:rsidRPr="00F23CD2">
        <w:rPr>
          <w:rFonts w:asciiTheme="minorHAnsi" w:hAnsiTheme="minorHAnsi" w:cstheme="minorHAnsi"/>
          <w:color w:val="000000" w:themeColor="text1"/>
        </w:rPr>
        <w:t>19.</w:t>
      </w:r>
      <w:r w:rsidRPr="00F23CD2">
        <w:rPr>
          <w:rFonts w:asciiTheme="minorHAnsi" w:hAnsiTheme="minorHAnsi" w:cstheme="minorHAnsi"/>
          <w:color w:val="000000" w:themeColor="text1"/>
        </w:rPr>
        <w:t>8</w:t>
      </w:r>
      <w:r w:rsidR="001228EA" w:rsidRPr="00F23CD2">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Zamawiający wzywa wykonawców, którzy złożyli te oferty, do złożenia w terminie określonym przez zamawiającego ofert dodatkowych zawierających nową cenę lub koszt.</w:t>
      </w:r>
    </w:p>
    <w:p w14:paraId="0E87315D" w14:textId="1E7C4D8B" w:rsidR="001228EA" w:rsidRDefault="0008247F" w:rsidP="00E84836">
      <w:pPr>
        <w:numPr>
          <w:ilvl w:val="1"/>
          <w:numId w:val="3"/>
        </w:numPr>
        <w:spacing w:line="276" w:lineRule="auto"/>
        <w:ind w:left="426" w:hanging="426"/>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 </w:t>
      </w:r>
      <w:r w:rsidR="001228EA" w:rsidRPr="00066FD2">
        <w:rPr>
          <w:rFonts w:asciiTheme="minorHAnsi" w:hAnsiTheme="minorHAnsi" w:cstheme="minorHAnsi"/>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p>
    <w:p w14:paraId="21B79FD8" w14:textId="77777777" w:rsidR="00E84836" w:rsidRPr="00066FD2" w:rsidRDefault="00E84836" w:rsidP="00E84836">
      <w:pPr>
        <w:spacing w:line="276" w:lineRule="auto"/>
        <w:ind w:left="426"/>
        <w:jc w:val="both"/>
        <w:rPr>
          <w:rFonts w:asciiTheme="minorHAnsi" w:hAnsiTheme="minorHAnsi" w:cstheme="minorHAnsi"/>
          <w:color w:val="000000" w:themeColor="text1"/>
        </w:rPr>
      </w:pPr>
    </w:p>
    <w:p w14:paraId="737D87B6" w14:textId="4C8ED0C5" w:rsidR="001228EA" w:rsidRPr="00066FD2" w:rsidRDefault="001228EA" w:rsidP="00E84836">
      <w:pPr>
        <w:pStyle w:val="Default"/>
        <w:shd w:val="clear" w:color="auto" w:fill="FFFFFF" w:themeFill="background1"/>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shd w:val="clear" w:color="auto" w:fill="FFFFFF" w:themeFill="background1"/>
        </w:rPr>
        <w:t>20. Informacje o czynnościach dokonywanych po wyborze najkorzystniejszej oferty, w celu</w:t>
      </w:r>
      <w:r w:rsidRPr="00066FD2">
        <w:rPr>
          <w:rFonts w:asciiTheme="minorHAnsi" w:hAnsiTheme="minorHAnsi" w:cstheme="minorHAnsi"/>
          <w:color w:val="000000" w:themeColor="text1"/>
        </w:rPr>
        <w:t xml:space="preserve"> zawarcia umowy w sprawie zamówienia publicznego</w:t>
      </w:r>
      <w:r w:rsidR="006473FD" w:rsidRPr="006473FD">
        <w:rPr>
          <w:rFonts w:asciiTheme="minorHAnsi" w:hAnsiTheme="minorHAnsi" w:cstheme="minorHAnsi"/>
          <w:color w:val="000000" w:themeColor="text1"/>
        </w:rPr>
        <w:t>:</w:t>
      </w:r>
    </w:p>
    <w:p w14:paraId="31CC4389" w14:textId="65D46DFD"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20.1 Wykonawca, którego oferta zostanie uznana za najkorzystniejszą, ma obowiązek zawarcia umowy, zgodnie z postanowieniami określonymi w projekcie umowy stanowiącym załącznik </w:t>
      </w:r>
      <w:r w:rsidRPr="007B3734">
        <w:rPr>
          <w:rFonts w:asciiTheme="minorHAnsi" w:hAnsiTheme="minorHAnsi" w:cstheme="minorHAnsi"/>
          <w:color w:val="auto"/>
        </w:rPr>
        <w:t xml:space="preserve">nr 3 do SWZ (Projektowane postanowienia </w:t>
      </w:r>
      <w:r w:rsidRPr="00066FD2">
        <w:rPr>
          <w:rFonts w:asciiTheme="minorHAnsi" w:hAnsiTheme="minorHAnsi" w:cstheme="minorHAnsi"/>
          <w:color w:val="000000" w:themeColor="text1"/>
        </w:rPr>
        <w:t xml:space="preserve">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066FD2" w:rsidRDefault="001228EA" w:rsidP="00E84836">
      <w:pPr>
        <w:pStyle w:val="Default"/>
        <w:tabs>
          <w:tab w:val="left" w:pos="1276"/>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4ADEB43F" w14:textId="2604C76B" w:rsidR="001228EA" w:rsidRPr="00066FD2" w:rsidRDefault="001228EA" w:rsidP="00E84836">
      <w:pPr>
        <w:pStyle w:val="Default"/>
        <w:tabs>
          <w:tab w:val="left" w:pos="993"/>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t>
      </w:r>
    </w:p>
    <w:p w14:paraId="5CB5A6C8" w14:textId="77777777" w:rsidR="001228EA" w:rsidRPr="00066FD2" w:rsidRDefault="001228EA" w:rsidP="00E84836">
      <w:pPr>
        <w:pStyle w:val="Default"/>
        <w:tabs>
          <w:tab w:val="left" w:pos="993"/>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Wykonawcy skan umowy podpisanej ze strony Zamawiającego. Wówczas data zawarcia umowy pozostanie niezmieniona, zgodna z terminem zawarcia umowy wyznaczonym przez Zamawiającego (zgodnie z pkt. 20.2 SWZ). </w:t>
      </w:r>
    </w:p>
    <w:p w14:paraId="3FCC34F3" w14:textId="77777777" w:rsidR="001228EA" w:rsidRPr="00066FD2" w:rsidRDefault="001228EA" w:rsidP="00E84836">
      <w:pPr>
        <w:pStyle w:val="Default"/>
        <w:tabs>
          <w:tab w:val="left" w:pos="993"/>
        </w:tabs>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066FD2">
        <w:rPr>
          <w:rFonts w:asciiTheme="minorHAnsi" w:hAnsiTheme="minorHAnsi" w:cstheme="minorHAnsi"/>
          <w:i/>
          <w:iCs/>
          <w:color w:val="000000" w:themeColor="text1"/>
        </w:rPr>
        <w:t xml:space="preserve">czterech </w:t>
      </w:r>
      <w:r w:rsidRPr="00066FD2">
        <w:rPr>
          <w:rFonts w:asciiTheme="minorHAnsi" w:hAnsiTheme="minorHAnsi" w:cstheme="minorHAnsi"/>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20.5 Wykonawca zobowiązany jest zwrócić Zamawiającemu umowę (przesłaną zgodnie z pkt. 20.3 SWZ), która została mu przekazana w sposób określony w pkt. 20.3 SWZ, w terminie siedmiu</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066FD2" w:rsidRDefault="001228EA" w:rsidP="00E84836">
      <w:pPr>
        <w:pStyle w:val="Default"/>
        <w:tabs>
          <w:tab w:val="left" w:pos="567"/>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04441759"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782C695" w14:textId="593A1054" w:rsidR="0008247F" w:rsidRDefault="00E84836" w:rsidP="00E84836">
      <w:pPr>
        <w:pStyle w:val="Default"/>
        <w:spacing w:line="276" w:lineRule="auto"/>
        <w:jc w:val="both"/>
        <w:rPr>
          <w:rFonts w:asciiTheme="minorHAnsi" w:hAnsiTheme="minorHAnsi" w:cstheme="minorHAnsi"/>
          <w:color w:val="000000" w:themeColor="text1"/>
        </w:rPr>
      </w:pPr>
      <w:r>
        <w:rPr>
          <w:rFonts w:asciiTheme="minorHAnsi" w:hAnsiTheme="minorHAnsi" w:cstheme="minorHAnsi"/>
          <w:color w:val="FF0000"/>
        </w:rPr>
        <w:br w:type="column"/>
      </w:r>
      <w:r w:rsidR="001228EA" w:rsidRPr="00066FD2">
        <w:rPr>
          <w:rFonts w:asciiTheme="minorHAnsi" w:hAnsiTheme="minorHAnsi" w:cstheme="minorHAnsi"/>
          <w:color w:val="000000" w:themeColor="text1"/>
        </w:rPr>
        <w:lastRenderedPageBreak/>
        <w:t xml:space="preserve">21. Wymagania dotyczące zabezpieczenia należytego wykonania umowy </w:t>
      </w:r>
    </w:p>
    <w:p w14:paraId="01339F9D" w14:textId="34D5D335" w:rsidR="00943805" w:rsidRPr="00943805" w:rsidRDefault="00943805" w:rsidP="00E84836">
      <w:pPr>
        <w:pStyle w:val="Default"/>
        <w:shd w:val="clear" w:color="auto" w:fill="FFFFFF" w:themeFill="background1"/>
        <w:spacing w:line="276" w:lineRule="auto"/>
        <w:jc w:val="both"/>
        <w:rPr>
          <w:rFonts w:asciiTheme="minorHAnsi" w:hAnsiTheme="minorHAnsi" w:cstheme="minorHAnsi"/>
          <w:b/>
          <w:bCs/>
          <w:color w:val="000000" w:themeColor="text1"/>
        </w:rPr>
      </w:pPr>
      <w:r w:rsidRPr="00943805">
        <w:rPr>
          <w:rFonts w:asciiTheme="minorHAnsi" w:hAnsiTheme="minorHAnsi" w:cstheme="minorHAnsi"/>
          <w:b/>
          <w:bCs/>
          <w:color w:val="000000" w:themeColor="text1"/>
        </w:rPr>
        <w:t>Zadanie nr 1:</w:t>
      </w:r>
    </w:p>
    <w:p w14:paraId="70837037" w14:textId="77777777" w:rsidR="00C030C7" w:rsidRPr="009C202D" w:rsidRDefault="00C030C7" w:rsidP="00E84836">
      <w:pPr>
        <w:pStyle w:val="Akapitzlist"/>
        <w:widowControl w:val="0"/>
        <w:numPr>
          <w:ilvl w:val="0"/>
          <w:numId w:val="42"/>
        </w:numPr>
        <w:spacing w:line="276" w:lineRule="auto"/>
        <w:ind w:left="426" w:right="135" w:hanging="284"/>
        <w:contextualSpacing w:val="0"/>
        <w:jc w:val="both"/>
        <w:rPr>
          <w:rFonts w:asciiTheme="minorHAnsi" w:hAnsiTheme="minorHAnsi" w:cstheme="minorHAnsi"/>
        </w:rPr>
      </w:pPr>
      <w:bookmarkStart w:id="13" w:name="_Hlk128120373"/>
      <w:r w:rsidRPr="009C202D">
        <w:rPr>
          <w:rFonts w:asciiTheme="minorHAnsi" w:hAnsiTheme="minorHAnsi" w:cstheme="minorHAnsi"/>
        </w:rPr>
        <w:t>Zamawiający wymaga wniesienia przez Wykonawcę, zabezpieczenia należytego wykonania umowy na zadanie, które będzie</w:t>
      </w:r>
      <w:r w:rsidRPr="009C202D">
        <w:rPr>
          <w:rFonts w:asciiTheme="minorHAnsi" w:hAnsiTheme="minorHAnsi" w:cstheme="minorHAnsi"/>
          <w:spacing w:val="-10"/>
        </w:rPr>
        <w:t xml:space="preserve"> </w:t>
      </w:r>
      <w:r w:rsidRPr="009C202D">
        <w:rPr>
          <w:rFonts w:asciiTheme="minorHAnsi" w:hAnsiTheme="minorHAnsi" w:cstheme="minorHAnsi"/>
        </w:rPr>
        <w:t>realizował.</w:t>
      </w:r>
    </w:p>
    <w:p w14:paraId="7D74ED6E" w14:textId="77777777" w:rsidR="00C030C7" w:rsidRPr="009C202D" w:rsidRDefault="00C030C7" w:rsidP="00E84836">
      <w:pPr>
        <w:pStyle w:val="Akapitzlist"/>
        <w:widowControl w:val="0"/>
        <w:numPr>
          <w:ilvl w:val="0"/>
          <w:numId w:val="42"/>
        </w:numPr>
        <w:spacing w:line="276" w:lineRule="auto"/>
        <w:ind w:left="426" w:right="136" w:hanging="284"/>
        <w:contextualSpacing w:val="0"/>
        <w:jc w:val="both"/>
        <w:rPr>
          <w:rFonts w:asciiTheme="minorHAnsi" w:hAnsiTheme="minorHAnsi" w:cstheme="minorHAnsi"/>
        </w:rPr>
      </w:pPr>
      <w:r w:rsidRPr="009C202D">
        <w:rPr>
          <w:rFonts w:asciiTheme="minorHAnsi" w:hAnsiTheme="minorHAnsi" w:cstheme="minorHAnsi"/>
        </w:rPr>
        <w:t>Wykonawca, którego oferta zostanie wybrana zobowiązany będzie wnieść zabezpieczenie należytego wykonania umowy w wysokości 5% ceny brutto podanej w</w:t>
      </w:r>
      <w:r w:rsidRPr="009C202D">
        <w:rPr>
          <w:rFonts w:asciiTheme="minorHAnsi" w:hAnsiTheme="minorHAnsi" w:cstheme="minorHAnsi"/>
          <w:spacing w:val="-15"/>
        </w:rPr>
        <w:t> </w:t>
      </w:r>
      <w:r w:rsidRPr="009C202D">
        <w:rPr>
          <w:rFonts w:asciiTheme="minorHAnsi" w:hAnsiTheme="minorHAnsi" w:cstheme="minorHAnsi"/>
        </w:rPr>
        <w:t>ofercie.</w:t>
      </w:r>
    </w:p>
    <w:p w14:paraId="09C5941E" w14:textId="77777777" w:rsidR="00C030C7" w:rsidRPr="009C202D" w:rsidRDefault="00C030C7" w:rsidP="00E84836">
      <w:pPr>
        <w:pStyle w:val="Akapitzlist"/>
        <w:widowControl w:val="0"/>
        <w:numPr>
          <w:ilvl w:val="0"/>
          <w:numId w:val="42"/>
        </w:numPr>
        <w:spacing w:line="276" w:lineRule="auto"/>
        <w:ind w:left="426" w:right="139" w:hanging="284"/>
        <w:contextualSpacing w:val="0"/>
        <w:jc w:val="both"/>
        <w:rPr>
          <w:rFonts w:asciiTheme="minorHAnsi" w:hAnsiTheme="minorHAnsi" w:cstheme="minorHAnsi"/>
        </w:rPr>
      </w:pPr>
      <w:r w:rsidRPr="009C202D">
        <w:rPr>
          <w:rFonts w:asciiTheme="minorHAnsi" w:hAnsiTheme="minorHAnsi" w:cstheme="minorHAnsi"/>
        </w:rPr>
        <w:t xml:space="preserve">Zabezpieczenie należytego wykonania  umowy można wnieść w formach  wymienionych w art. 450 ustawy </w:t>
      </w:r>
      <w:proofErr w:type="spellStart"/>
      <w:r w:rsidRPr="009C202D">
        <w:rPr>
          <w:rFonts w:asciiTheme="minorHAnsi" w:hAnsiTheme="minorHAnsi" w:cstheme="minorHAnsi"/>
        </w:rPr>
        <w:t>pzp</w:t>
      </w:r>
      <w:proofErr w:type="spellEnd"/>
      <w:r w:rsidRPr="009C202D">
        <w:rPr>
          <w:rFonts w:asciiTheme="minorHAnsi" w:hAnsiTheme="minorHAnsi" w:cstheme="minorHAnsi"/>
        </w:rPr>
        <w:t>.</w:t>
      </w:r>
    </w:p>
    <w:p w14:paraId="7BCFFFD0" w14:textId="77777777" w:rsidR="00C030C7" w:rsidRPr="009C202D" w:rsidRDefault="00C030C7" w:rsidP="00E84836">
      <w:pPr>
        <w:pStyle w:val="Akapitzlist"/>
        <w:numPr>
          <w:ilvl w:val="0"/>
          <w:numId w:val="42"/>
        </w:numPr>
        <w:spacing w:line="276" w:lineRule="auto"/>
        <w:ind w:left="426" w:hanging="284"/>
        <w:jc w:val="both"/>
        <w:rPr>
          <w:rFonts w:asciiTheme="minorHAnsi" w:hAnsiTheme="minorHAnsi" w:cstheme="minorHAnsi"/>
        </w:rPr>
      </w:pPr>
      <w:r w:rsidRPr="009C202D">
        <w:rPr>
          <w:rFonts w:asciiTheme="minorHAnsi" w:hAnsiTheme="minorHAnsi" w:cstheme="minorHAnsi"/>
        </w:rPr>
        <w:t>Zabezpieczenie może być wnoszone, według wyboru wykonawcy, w jednej lub w kilku następujących formach:</w:t>
      </w:r>
    </w:p>
    <w:p w14:paraId="7595C240" w14:textId="77777777" w:rsidR="00C030C7" w:rsidRPr="009C202D" w:rsidRDefault="00C030C7" w:rsidP="00E84836">
      <w:pPr>
        <w:pStyle w:val="Akapitzlist"/>
        <w:numPr>
          <w:ilvl w:val="1"/>
          <w:numId w:val="43"/>
        </w:numPr>
        <w:spacing w:line="276" w:lineRule="auto"/>
        <w:ind w:left="709" w:hanging="283"/>
        <w:jc w:val="both"/>
        <w:rPr>
          <w:rFonts w:asciiTheme="minorHAnsi" w:hAnsiTheme="minorHAnsi" w:cstheme="minorHAnsi"/>
        </w:rPr>
      </w:pPr>
      <w:r w:rsidRPr="009C202D">
        <w:rPr>
          <w:rFonts w:asciiTheme="minorHAnsi" w:hAnsiTheme="minorHAnsi" w:cstheme="minorHAnsi"/>
        </w:rPr>
        <w:t>pieniądzu;</w:t>
      </w:r>
    </w:p>
    <w:p w14:paraId="0D49FC7A" w14:textId="77777777" w:rsidR="00C030C7" w:rsidRPr="009C202D" w:rsidRDefault="00C030C7" w:rsidP="00E84836">
      <w:pPr>
        <w:pStyle w:val="Akapitzlist"/>
        <w:numPr>
          <w:ilvl w:val="1"/>
          <w:numId w:val="43"/>
        </w:numPr>
        <w:spacing w:line="276" w:lineRule="auto"/>
        <w:ind w:left="709" w:hanging="283"/>
        <w:jc w:val="both"/>
        <w:rPr>
          <w:rFonts w:asciiTheme="minorHAnsi" w:hAnsiTheme="minorHAnsi" w:cstheme="minorHAnsi"/>
        </w:rPr>
      </w:pPr>
      <w:r w:rsidRPr="009C202D">
        <w:rPr>
          <w:rFonts w:asciiTheme="minorHAnsi" w:hAnsiTheme="minorHAnsi" w:cstheme="minorHAnsi"/>
        </w:rPr>
        <w:t>poręczeniach bankowych lub poręczeniach spółdzielczej kasy oszczędnościowo-kredytowej, z tym że zobowiązanie kasy jest zawsze zobowiązaniem pieniężnym,</w:t>
      </w:r>
    </w:p>
    <w:p w14:paraId="6A678519" w14:textId="77777777" w:rsidR="00C030C7" w:rsidRPr="009C202D" w:rsidRDefault="00C030C7" w:rsidP="00E84836">
      <w:pPr>
        <w:pStyle w:val="Akapitzlist"/>
        <w:numPr>
          <w:ilvl w:val="1"/>
          <w:numId w:val="43"/>
        </w:numPr>
        <w:spacing w:line="276" w:lineRule="auto"/>
        <w:ind w:left="709" w:hanging="283"/>
        <w:jc w:val="both"/>
        <w:rPr>
          <w:rFonts w:asciiTheme="minorHAnsi" w:hAnsiTheme="minorHAnsi" w:cstheme="minorHAnsi"/>
        </w:rPr>
      </w:pPr>
      <w:r w:rsidRPr="009C202D">
        <w:rPr>
          <w:rFonts w:asciiTheme="minorHAnsi" w:hAnsiTheme="minorHAnsi" w:cstheme="minorHAnsi"/>
        </w:rPr>
        <w:t>gwarancjach bankowych,</w:t>
      </w:r>
    </w:p>
    <w:p w14:paraId="2069F370" w14:textId="77777777" w:rsidR="00C030C7" w:rsidRPr="009C202D" w:rsidRDefault="00C030C7" w:rsidP="00E84836">
      <w:pPr>
        <w:pStyle w:val="Akapitzlist"/>
        <w:numPr>
          <w:ilvl w:val="1"/>
          <w:numId w:val="43"/>
        </w:numPr>
        <w:spacing w:line="276" w:lineRule="auto"/>
        <w:ind w:left="709" w:hanging="283"/>
        <w:jc w:val="both"/>
        <w:rPr>
          <w:rFonts w:asciiTheme="minorHAnsi" w:hAnsiTheme="minorHAnsi" w:cstheme="minorHAnsi"/>
        </w:rPr>
      </w:pPr>
      <w:r w:rsidRPr="009C202D">
        <w:rPr>
          <w:rFonts w:asciiTheme="minorHAnsi" w:hAnsiTheme="minorHAnsi" w:cstheme="minorHAnsi"/>
        </w:rPr>
        <w:t>gwarancjach ubezpieczeniowych,</w:t>
      </w:r>
    </w:p>
    <w:p w14:paraId="1BACE3FC" w14:textId="77777777" w:rsidR="00C030C7" w:rsidRPr="009C202D" w:rsidRDefault="00C030C7" w:rsidP="00E84836">
      <w:pPr>
        <w:pStyle w:val="Akapitzlist"/>
        <w:numPr>
          <w:ilvl w:val="1"/>
          <w:numId w:val="43"/>
        </w:numPr>
        <w:spacing w:line="276" w:lineRule="auto"/>
        <w:ind w:left="709" w:hanging="283"/>
        <w:jc w:val="both"/>
        <w:rPr>
          <w:rFonts w:asciiTheme="minorHAnsi" w:hAnsiTheme="minorHAnsi" w:cstheme="minorHAnsi"/>
        </w:rPr>
      </w:pPr>
      <w:r w:rsidRPr="009C202D">
        <w:rPr>
          <w:rFonts w:asciiTheme="minorHAnsi" w:hAnsiTheme="minorHAnsi" w:cstheme="minorHAnsi"/>
        </w:rPr>
        <w:t>poręczeniach udzielanych przez podmioty, o których mowa w art. 6b ust. 5 pkt 2 ustawy z dnia 9 listopada 2000 r. o utworzeniu Polskiej Agencji Rozwoju Przedsiębiorczości.</w:t>
      </w:r>
    </w:p>
    <w:p w14:paraId="52B2FB49" w14:textId="77777777" w:rsidR="00C030C7" w:rsidRPr="009C202D" w:rsidRDefault="00C030C7" w:rsidP="00E84836">
      <w:pPr>
        <w:pStyle w:val="Akapitzlist"/>
        <w:numPr>
          <w:ilvl w:val="0"/>
          <w:numId w:val="42"/>
        </w:numPr>
        <w:spacing w:line="276" w:lineRule="auto"/>
        <w:ind w:left="426" w:hanging="284"/>
        <w:jc w:val="both"/>
        <w:rPr>
          <w:rFonts w:asciiTheme="minorHAnsi" w:hAnsiTheme="minorHAnsi" w:cstheme="minorHAnsi"/>
        </w:rPr>
      </w:pPr>
      <w:r w:rsidRPr="009C202D">
        <w:rPr>
          <w:rFonts w:asciiTheme="minorHAnsi" w:hAnsiTheme="minorHAnsi" w:cstheme="minorHAnsi"/>
        </w:rPr>
        <w:t>Za zgodą zamawiającego zabezpieczenie może być wnoszone również:</w:t>
      </w:r>
    </w:p>
    <w:p w14:paraId="375EF6F6" w14:textId="77777777" w:rsidR="00C030C7" w:rsidRPr="009C202D" w:rsidRDefault="00C030C7" w:rsidP="00E84836">
      <w:pPr>
        <w:pStyle w:val="Akapitzlist"/>
        <w:numPr>
          <w:ilvl w:val="0"/>
          <w:numId w:val="44"/>
        </w:numPr>
        <w:spacing w:line="276" w:lineRule="auto"/>
        <w:ind w:hanging="294"/>
        <w:jc w:val="both"/>
        <w:rPr>
          <w:rFonts w:asciiTheme="minorHAnsi" w:hAnsiTheme="minorHAnsi" w:cstheme="minorHAnsi"/>
        </w:rPr>
      </w:pPr>
      <w:r w:rsidRPr="009C202D">
        <w:rPr>
          <w:rFonts w:asciiTheme="minorHAnsi" w:hAnsiTheme="minorHAnsi" w:cstheme="minorHAnsi"/>
        </w:rPr>
        <w:t>w wekslach z poręczeniem wekslowym banku lub spółdzielczej kasy oszczędnościowo-kredytowej,</w:t>
      </w:r>
    </w:p>
    <w:p w14:paraId="5135143B" w14:textId="77777777" w:rsidR="00C030C7" w:rsidRPr="009C202D" w:rsidRDefault="00C030C7" w:rsidP="00E84836">
      <w:pPr>
        <w:pStyle w:val="Akapitzlist"/>
        <w:numPr>
          <w:ilvl w:val="0"/>
          <w:numId w:val="44"/>
        </w:numPr>
        <w:spacing w:line="276" w:lineRule="auto"/>
        <w:ind w:hanging="294"/>
        <w:jc w:val="both"/>
        <w:rPr>
          <w:rFonts w:asciiTheme="minorHAnsi" w:hAnsiTheme="minorHAnsi" w:cstheme="minorHAnsi"/>
        </w:rPr>
      </w:pPr>
      <w:r w:rsidRPr="009C202D">
        <w:rPr>
          <w:rFonts w:asciiTheme="minorHAnsi" w:hAnsiTheme="minorHAnsi" w:cstheme="minorHAnsi"/>
        </w:rPr>
        <w:t>przez ustanowienie zastawu na papierach wartościowych emitowanych przez Skarb Państwa lub jednostkę samorządu terytorialnego,</w:t>
      </w:r>
    </w:p>
    <w:p w14:paraId="7C56059B" w14:textId="77777777" w:rsidR="00C030C7" w:rsidRPr="009C202D" w:rsidRDefault="00C030C7" w:rsidP="00E84836">
      <w:pPr>
        <w:pStyle w:val="Akapitzlist"/>
        <w:numPr>
          <w:ilvl w:val="0"/>
          <w:numId w:val="44"/>
        </w:numPr>
        <w:spacing w:line="276" w:lineRule="auto"/>
        <w:ind w:hanging="294"/>
        <w:jc w:val="both"/>
        <w:rPr>
          <w:rFonts w:asciiTheme="minorHAnsi" w:hAnsiTheme="minorHAnsi" w:cstheme="minorHAnsi"/>
        </w:rPr>
      </w:pPr>
      <w:r w:rsidRPr="009C202D">
        <w:rPr>
          <w:rFonts w:asciiTheme="minorHAnsi" w:hAnsiTheme="minorHAnsi" w:cstheme="minorHAnsi"/>
        </w:rPr>
        <w:t>przez ustanowienie zastawu rejestrowego na zasadach określonych w ustawie z dnia 6 grudnia 1996 r. o zastawie rejestrowym i rejestrze zastawów.</w:t>
      </w:r>
    </w:p>
    <w:p w14:paraId="0B21F3E9" w14:textId="77777777" w:rsidR="00C030C7" w:rsidRPr="009C202D" w:rsidRDefault="00C030C7" w:rsidP="00E84836">
      <w:pPr>
        <w:pStyle w:val="Akapitzlist"/>
        <w:numPr>
          <w:ilvl w:val="0"/>
          <w:numId w:val="42"/>
        </w:numPr>
        <w:spacing w:line="276" w:lineRule="auto"/>
        <w:ind w:left="426" w:hanging="284"/>
        <w:jc w:val="both"/>
        <w:rPr>
          <w:rFonts w:asciiTheme="minorHAnsi" w:hAnsiTheme="minorHAnsi" w:cstheme="minorHAnsi"/>
        </w:rPr>
      </w:pPr>
      <w:r w:rsidRPr="009C202D">
        <w:rPr>
          <w:rFonts w:asciiTheme="minorHAnsi" w:hAnsiTheme="minorHAnsi" w:cstheme="minorHAnsi"/>
        </w:rPr>
        <w:t>Zabezpieczenie wnoszone w pieniądzu wykonawca wpłaca przelewem na rachunek bankowy wskazany przez zamawiającego.</w:t>
      </w:r>
    </w:p>
    <w:p w14:paraId="3096FB00" w14:textId="77777777" w:rsidR="00C030C7" w:rsidRPr="009C202D" w:rsidRDefault="00C030C7" w:rsidP="00E84836">
      <w:pPr>
        <w:pStyle w:val="Akapitzlist"/>
        <w:numPr>
          <w:ilvl w:val="0"/>
          <w:numId w:val="42"/>
        </w:numPr>
        <w:spacing w:line="276" w:lineRule="auto"/>
        <w:ind w:left="426" w:hanging="284"/>
        <w:jc w:val="both"/>
        <w:rPr>
          <w:rFonts w:asciiTheme="minorHAnsi" w:hAnsiTheme="minorHAnsi" w:cstheme="minorHAnsi"/>
        </w:rPr>
      </w:pPr>
      <w:r w:rsidRPr="009C202D">
        <w:rPr>
          <w:rFonts w:asciiTheme="minorHAnsi" w:hAnsiTheme="minorHAnsi" w:cstheme="minorHAnsi"/>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B28022C" w14:textId="77777777" w:rsidR="00C030C7" w:rsidRPr="009C202D" w:rsidRDefault="00C030C7" w:rsidP="00E84836">
      <w:pPr>
        <w:pStyle w:val="Akapitzlist"/>
        <w:numPr>
          <w:ilvl w:val="0"/>
          <w:numId w:val="42"/>
        </w:numPr>
        <w:spacing w:line="276" w:lineRule="auto"/>
        <w:ind w:left="426" w:hanging="284"/>
        <w:jc w:val="both"/>
        <w:rPr>
          <w:rFonts w:asciiTheme="minorHAnsi" w:hAnsiTheme="minorHAnsi" w:cstheme="minorHAnsi"/>
        </w:rPr>
      </w:pPr>
      <w:r w:rsidRPr="009C202D">
        <w:rPr>
          <w:rFonts w:asciiTheme="minorHAnsi" w:hAnsiTheme="minorHAnsi" w:cstheme="minorHAnsi"/>
        </w:rPr>
        <w:t>Oryginał dokumentu potwierdzającego wniesienie zabezpieczenia należytego wykonania umowy musi być dostarczony do Zamawiającego najpóźniej w dniu podpisania</w:t>
      </w:r>
      <w:r w:rsidRPr="009C202D">
        <w:rPr>
          <w:rFonts w:asciiTheme="minorHAnsi" w:hAnsiTheme="minorHAnsi" w:cstheme="minorHAnsi"/>
          <w:spacing w:val="-18"/>
        </w:rPr>
        <w:t xml:space="preserve"> </w:t>
      </w:r>
      <w:r w:rsidRPr="009C202D">
        <w:rPr>
          <w:rFonts w:asciiTheme="minorHAnsi" w:hAnsiTheme="minorHAnsi" w:cstheme="minorHAnsi"/>
        </w:rPr>
        <w:t>umowy.</w:t>
      </w:r>
    </w:p>
    <w:p w14:paraId="38E81D4A" w14:textId="125F2225" w:rsidR="00C030C7" w:rsidRDefault="00C030C7" w:rsidP="00E84836">
      <w:pPr>
        <w:pStyle w:val="Akapitzlist"/>
        <w:numPr>
          <w:ilvl w:val="0"/>
          <w:numId w:val="42"/>
        </w:numPr>
        <w:spacing w:line="276" w:lineRule="auto"/>
        <w:ind w:left="426" w:hanging="284"/>
        <w:jc w:val="both"/>
        <w:rPr>
          <w:rFonts w:asciiTheme="minorHAnsi" w:hAnsiTheme="minorHAnsi" w:cstheme="minorHAnsi"/>
        </w:rPr>
      </w:pPr>
      <w:r w:rsidRPr="009C202D">
        <w:rPr>
          <w:rFonts w:asciiTheme="minorHAnsi" w:hAnsiTheme="minorHAnsi" w:cstheme="minorHAnsi"/>
        </w:rPr>
        <w:t>Zabezpieczenie wnoszone w pieniądzu Wykonawca zobowiązany będzie wnieść przelewem na rachunek bankowy</w:t>
      </w:r>
      <w:r w:rsidRPr="009C202D">
        <w:rPr>
          <w:rFonts w:asciiTheme="minorHAnsi" w:hAnsiTheme="minorHAnsi" w:cstheme="minorHAnsi"/>
          <w:spacing w:val="-10"/>
        </w:rPr>
        <w:t xml:space="preserve"> </w:t>
      </w:r>
      <w:r w:rsidRPr="009C202D">
        <w:rPr>
          <w:rFonts w:asciiTheme="minorHAnsi" w:hAnsiTheme="minorHAnsi" w:cstheme="minorHAnsi"/>
        </w:rPr>
        <w:t>Zamawiającego:</w:t>
      </w:r>
    </w:p>
    <w:p w14:paraId="3BB8686A" w14:textId="5A8415CD" w:rsidR="00C030C7" w:rsidRPr="009C202D" w:rsidRDefault="00DD550B" w:rsidP="00E84836">
      <w:pPr>
        <w:pStyle w:val="Akapitzlist"/>
        <w:spacing w:line="276" w:lineRule="auto"/>
        <w:ind w:left="426"/>
        <w:jc w:val="both"/>
        <w:rPr>
          <w:rFonts w:asciiTheme="minorHAnsi" w:hAnsiTheme="minorHAnsi" w:cstheme="minorHAnsi"/>
        </w:rPr>
      </w:pPr>
      <w:r w:rsidRPr="00DD550B">
        <w:rPr>
          <w:rFonts w:asciiTheme="minorHAnsi" w:hAnsiTheme="minorHAnsi" w:cstheme="minorHAnsi"/>
        </w:rPr>
        <w:t>35 8809 0005 2001 0000 0648 0003</w:t>
      </w:r>
      <w:r>
        <w:rPr>
          <w:rFonts w:asciiTheme="minorHAnsi" w:hAnsiTheme="minorHAnsi" w:cstheme="minorHAnsi"/>
        </w:rPr>
        <w:t xml:space="preserve"> </w:t>
      </w:r>
      <w:r w:rsidR="00C030C7" w:rsidRPr="009C202D">
        <w:rPr>
          <w:rFonts w:asciiTheme="minorHAnsi" w:hAnsiTheme="minorHAnsi" w:cstheme="minorHAnsi"/>
        </w:rPr>
        <w:t>z podaniem tytułu:</w:t>
      </w:r>
    </w:p>
    <w:p w14:paraId="2C8A7DC1" w14:textId="2FE8D5CF" w:rsidR="00C030C7" w:rsidRPr="009C202D" w:rsidRDefault="00C030C7" w:rsidP="00E84836">
      <w:pPr>
        <w:spacing w:line="276" w:lineRule="auto"/>
        <w:ind w:left="567" w:hanging="142"/>
        <w:jc w:val="both"/>
        <w:rPr>
          <w:rFonts w:asciiTheme="minorHAnsi" w:hAnsiTheme="minorHAnsi" w:cstheme="minorHAnsi"/>
        </w:rPr>
      </w:pPr>
      <w:r w:rsidRPr="009C202D">
        <w:rPr>
          <w:rFonts w:asciiTheme="minorHAnsi" w:hAnsiTheme="minorHAnsi" w:cstheme="minorHAnsi"/>
        </w:rPr>
        <w:t>„zabezpieczenie należytego wykonania umowy, nr sprawy</w:t>
      </w:r>
      <w:r w:rsidRPr="009C202D">
        <w:rPr>
          <w:rFonts w:asciiTheme="minorHAnsi" w:hAnsiTheme="minorHAnsi" w:cstheme="minorHAnsi"/>
          <w:b/>
          <w:bCs/>
        </w:rPr>
        <w:t>.Zp.271.</w:t>
      </w:r>
      <w:r w:rsidR="00DD550B">
        <w:rPr>
          <w:rFonts w:asciiTheme="minorHAnsi" w:hAnsiTheme="minorHAnsi" w:cstheme="minorHAnsi"/>
          <w:b/>
          <w:bCs/>
        </w:rPr>
        <w:t>6</w:t>
      </w:r>
      <w:r w:rsidRPr="009C202D">
        <w:rPr>
          <w:rFonts w:asciiTheme="minorHAnsi" w:hAnsiTheme="minorHAnsi" w:cstheme="minorHAnsi"/>
          <w:b/>
          <w:bCs/>
        </w:rPr>
        <w:t>.2023, Zadanie nr</w:t>
      </w:r>
      <w:r w:rsidR="00DD550B">
        <w:rPr>
          <w:rFonts w:asciiTheme="minorHAnsi" w:hAnsiTheme="minorHAnsi" w:cstheme="minorHAnsi"/>
          <w:b/>
          <w:bCs/>
        </w:rPr>
        <w:t xml:space="preserve"> 1</w:t>
      </w:r>
      <w:r w:rsidRPr="009C202D">
        <w:rPr>
          <w:rFonts w:asciiTheme="minorHAnsi" w:hAnsiTheme="minorHAnsi" w:cstheme="minorHAnsi"/>
        </w:rPr>
        <w:t>”</w:t>
      </w:r>
    </w:p>
    <w:p w14:paraId="58072762" w14:textId="77777777" w:rsidR="00C030C7" w:rsidRPr="009C202D" w:rsidRDefault="00C030C7" w:rsidP="00C030C7">
      <w:pPr>
        <w:tabs>
          <w:tab w:val="left" w:pos="426"/>
        </w:tabs>
        <w:spacing w:line="276" w:lineRule="auto"/>
        <w:ind w:left="426"/>
        <w:jc w:val="both"/>
        <w:rPr>
          <w:rFonts w:asciiTheme="minorHAnsi" w:hAnsiTheme="minorHAnsi" w:cstheme="minorHAnsi"/>
        </w:rPr>
      </w:pPr>
      <w:r w:rsidRPr="009C202D">
        <w:rPr>
          <w:rFonts w:asciiTheme="minorHAnsi" w:hAnsiTheme="minorHAnsi" w:cstheme="minorHAnsi"/>
        </w:rPr>
        <w:lastRenderedPageBreak/>
        <w:t>Zamawiający zwróci kwotę stanowiąca 70% zabezpieczenia w terminie 30 dni od dnia wykonania zamówienia i uznania przez Zamawiającego za należycie</w:t>
      </w:r>
      <w:r w:rsidRPr="009C202D">
        <w:rPr>
          <w:rFonts w:asciiTheme="minorHAnsi" w:hAnsiTheme="minorHAnsi" w:cstheme="minorHAnsi"/>
          <w:spacing w:val="-23"/>
        </w:rPr>
        <w:t xml:space="preserve"> </w:t>
      </w:r>
      <w:r w:rsidRPr="009C202D">
        <w:rPr>
          <w:rFonts w:asciiTheme="minorHAnsi" w:hAnsiTheme="minorHAnsi" w:cstheme="minorHAnsi"/>
        </w:rPr>
        <w:t>wykonane.</w:t>
      </w:r>
    </w:p>
    <w:p w14:paraId="257EC560" w14:textId="77777777" w:rsidR="00C030C7" w:rsidRPr="009C202D" w:rsidRDefault="00C030C7" w:rsidP="00C030C7">
      <w:pPr>
        <w:pStyle w:val="Akapitzlist"/>
        <w:numPr>
          <w:ilvl w:val="0"/>
          <w:numId w:val="42"/>
        </w:numPr>
        <w:tabs>
          <w:tab w:val="left" w:pos="426"/>
        </w:tabs>
        <w:spacing w:line="276" w:lineRule="auto"/>
        <w:jc w:val="both"/>
        <w:rPr>
          <w:rFonts w:asciiTheme="minorHAnsi" w:hAnsiTheme="minorHAnsi" w:cstheme="minorHAnsi"/>
        </w:rPr>
      </w:pPr>
      <w:r w:rsidRPr="009C202D">
        <w:rPr>
          <w:rFonts w:asciiTheme="minorHAnsi" w:hAnsiTheme="minorHAnsi" w:cstheme="minorHAnsi"/>
        </w:rPr>
        <w:t xml:space="preserve"> Kwotę stanowiącą 30% wysokości zabezpieczenia Zamawiający pozostawi na zabezpieczenie roszczeń z tytułu rękojmi za</w:t>
      </w:r>
      <w:r w:rsidRPr="009C202D">
        <w:rPr>
          <w:rFonts w:asciiTheme="minorHAnsi" w:hAnsiTheme="minorHAnsi" w:cstheme="minorHAnsi"/>
          <w:spacing w:val="-7"/>
        </w:rPr>
        <w:t xml:space="preserve"> </w:t>
      </w:r>
      <w:r w:rsidRPr="009C202D">
        <w:rPr>
          <w:rFonts w:asciiTheme="minorHAnsi" w:hAnsiTheme="minorHAnsi" w:cstheme="minorHAnsi"/>
        </w:rPr>
        <w:t>wady oraz gwarancji.</w:t>
      </w:r>
    </w:p>
    <w:p w14:paraId="0B66C780" w14:textId="77777777" w:rsidR="00C030C7" w:rsidRPr="009C202D" w:rsidRDefault="00C030C7" w:rsidP="00C030C7">
      <w:pPr>
        <w:pStyle w:val="Akapitzlist"/>
        <w:numPr>
          <w:ilvl w:val="0"/>
          <w:numId w:val="42"/>
        </w:numPr>
        <w:tabs>
          <w:tab w:val="left" w:pos="426"/>
        </w:tabs>
        <w:spacing w:line="276" w:lineRule="auto"/>
        <w:jc w:val="both"/>
        <w:rPr>
          <w:rFonts w:asciiTheme="minorHAnsi" w:hAnsiTheme="minorHAnsi" w:cstheme="minorHAnsi"/>
        </w:rPr>
      </w:pPr>
      <w:r w:rsidRPr="009C202D">
        <w:rPr>
          <w:rFonts w:asciiTheme="minorHAnsi" w:hAnsiTheme="minorHAnsi" w:cstheme="minorHAnsi"/>
        </w:rPr>
        <w:t xml:space="preserve"> Kwota, o której mowa w ust. 10 zostanie zwrócona nie później niż w 15 dniu po upływie okresu gwarancji.</w:t>
      </w:r>
    </w:p>
    <w:p w14:paraId="010021E4" w14:textId="77777777" w:rsidR="00C030C7" w:rsidRPr="009C202D" w:rsidRDefault="00C030C7" w:rsidP="00C030C7">
      <w:pPr>
        <w:pStyle w:val="Akapitzlist"/>
        <w:numPr>
          <w:ilvl w:val="0"/>
          <w:numId w:val="42"/>
        </w:numPr>
        <w:tabs>
          <w:tab w:val="left" w:pos="426"/>
        </w:tabs>
        <w:spacing w:line="276" w:lineRule="auto"/>
        <w:jc w:val="both"/>
        <w:rPr>
          <w:rFonts w:asciiTheme="minorHAnsi" w:hAnsiTheme="minorHAnsi" w:cstheme="minorHAnsi"/>
        </w:rPr>
      </w:pPr>
      <w:r w:rsidRPr="009C202D">
        <w:rPr>
          <w:rFonts w:asciiTheme="minorHAnsi" w:hAnsiTheme="minorHAnsi" w:cstheme="minorHAnsi"/>
        </w:rPr>
        <w:t xml:space="preserve"> W trakcie realizacji umowy wykonawca może dokonać zmiany formy zabezpieczenia na jedną lub kilka form, o których mowa w art. 450 ust. 1 ustawy </w:t>
      </w:r>
      <w:proofErr w:type="spellStart"/>
      <w:r w:rsidRPr="009C202D">
        <w:rPr>
          <w:rFonts w:asciiTheme="minorHAnsi" w:hAnsiTheme="minorHAnsi" w:cstheme="minorHAnsi"/>
        </w:rPr>
        <w:t>pzp</w:t>
      </w:r>
      <w:proofErr w:type="spellEnd"/>
      <w:r w:rsidRPr="009C202D">
        <w:rPr>
          <w:rFonts w:asciiTheme="minorHAnsi" w:hAnsiTheme="minorHAnsi" w:cstheme="minorHAnsi"/>
        </w:rPr>
        <w:t>.</w:t>
      </w:r>
    </w:p>
    <w:p w14:paraId="7D20D7A1" w14:textId="77777777" w:rsidR="00C030C7" w:rsidRPr="009C202D" w:rsidRDefault="00C030C7" w:rsidP="00C030C7">
      <w:pPr>
        <w:pStyle w:val="Akapitzlist"/>
        <w:numPr>
          <w:ilvl w:val="0"/>
          <w:numId w:val="42"/>
        </w:numPr>
        <w:tabs>
          <w:tab w:val="left" w:pos="426"/>
        </w:tabs>
        <w:spacing w:line="276" w:lineRule="auto"/>
        <w:jc w:val="both"/>
        <w:rPr>
          <w:rFonts w:asciiTheme="minorHAnsi" w:hAnsiTheme="minorHAnsi" w:cstheme="minorHAnsi"/>
        </w:rPr>
      </w:pPr>
      <w:r w:rsidRPr="009C202D">
        <w:rPr>
          <w:rFonts w:asciiTheme="minorHAnsi" w:hAnsiTheme="minorHAnsi" w:cstheme="minorHAnsi"/>
        </w:rPr>
        <w:t xml:space="preserve"> Za zgodą zamawiającego wykonawca może dokonać zmiany formy zabezpieczenia na jedną lub kilka form, o których mowa w art. 450 ust. 2 ustawy </w:t>
      </w:r>
      <w:proofErr w:type="spellStart"/>
      <w:r w:rsidRPr="009C202D">
        <w:rPr>
          <w:rFonts w:asciiTheme="minorHAnsi" w:hAnsiTheme="minorHAnsi" w:cstheme="minorHAnsi"/>
        </w:rPr>
        <w:t>pzp</w:t>
      </w:r>
      <w:proofErr w:type="spellEnd"/>
      <w:r w:rsidRPr="009C202D">
        <w:rPr>
          <w:rFonts w:asciiTheme="minorHAnsi" w:hAnsiTheme="minorHAnsi" w:cstheme="minorHAnsi"/>
        </w:rPr>
        <w:t>.</w:t>
      </w:r>
    </w:p>
    <w:p w14:paraId="6FFD3758" w14:textId="77777777" w:rsidR="00C030C7" w:rsidRPr="009C202D" w:rsidRDefault="00C030C7" w:rsidP="00C030C7">
      <w:pPr>
        <w:pStyle w:val="Akapitzlist"/>
        <w:numPr>
          <w:ilvl w:val="0"/>
          <w:numId w:val="42"/>
        </w:numPr>
        <w:tabs>
          <w:tab w:val="left" w:pos="426"/>
        </w:tabs>
        <w:spacing w:line="276" w:lineRule="auto"/>
        <w:jc w:val="both"/>
        <w:rPr>
          <w:rFonts w:asciiTheme="minorHAnsi" w:hAnsiTheme="minorHAnsi" w:cstheme="minorHAnsi"/>
        </w:rPr>
      </w:pPr>
      <w:r w:rsidRPr="009C202D">
        <w:rPr>
          <w:rFonts w:asciiTheme="minorHAnsi" w:hAnsiTheme="minorHAnsi" w:cstheme="minorHAnsi"/>
        </w:rPr>
        <w:t xml:space="preserve"> Zmiana formy zabezpieczenia jest dokonywana z zachowaniem ciągłości zabezpieczenia i bez zmniejszenia jego wysokości.</w:t>
      </w:r>
    </w:p>
    <w:bookmarkEnd w:id="13"/>
    <w:p w14:paraId="60411A16" w14:textId="77777777" w:rsidR="00C030C7" w:rsidRPr="009C202D" w:rsidRDefault="00C030C7" w:rsidP="00C030C7">
      <w:pPr>
        <w:widowControl w:val="0"/>
        <w:tabs>
          <w:tab w:val="left" w:pos="426"/>
        </w:tabs>
        <w:spacing w:line="276" w:lineRule="auto"/>
        <w:ind w:right="133"/>
        <w:jc w:val="both"/>
        <w:rPr>
          <w:rFonts w:asciiTheme="minorHAnsi" w:hAnsiTheme="minorHAnsi" w:cstheme="minorHAnsi"/>
        </w:rPr>
      </w:pPr>
    </w:p>
    <w:p w14:paraId="3C92A638" w14:textId="4227965F" w:rsidR="00C030C7" w:rsidRPr="009C202D" w:rsidRDefault="00DD550B" w:rsidP="00E84836">
      <w:pPr>
        <w:pStyle w:val="Default"/>
        <w:shd w:val="clear" w:color="auto" w:fill="FFFFFF" w:themeFill="background1"/>
        <w:spacing w:line="276" w:lineRule="auto"/>
        <w:jc w:val="both"/>
        <w:rPr>
          <w:rFonts w:asciiTheme="minorHAnsi" w:hAnsiTheme="minorHAnsi" w:cstheme="minorHAnsi"/>
          <w:b/>
          <w:bCs/>
          <w:color w:val="auto"/>
        </w:rPr>
      </w:pPr>
      <w:r>
        <w:rPr>
          <w:rFonts w:asciiTheme="minorHAnsi" w:hAnsiTheme="minorHAnsi" w:cstheme="minorHAnsi"/>
          <w:b/>
          <w:bCs/>
          <w:color w:val="auto"/>
        </w:rPr>
        <w:t>Zadanie nr 2:</w:t>
      </w:r>
    </w:p>
    <w:p w14:paraId="60FF7F38" w14:textId="77777777" w:rsidR="00C030C7" w:rsidRPr="009C202D" w:rsidRDefault="00C030C7" w:rsidP="00E84836">
      <w:pPr>
        <w:pStyle w:val="Akapitzlist"/>
        <w:widowControl w:val="0"/>
        <w:numPr>
          <w:ilvl w:val="0"/>
          <w:numId w:val="45"/>
        </w:numPr>
        <w:spacing w:line="276" w:lineRule="auto"/>
        <w:ind w:left="567" w:right="135"/>
        <w:contextualSpacing w:val="0"/>
        <w:jc w:val="both"/>
        <w:rPr>
          <w:rFonts w:asciiTheme="minorHAnsi" w:hAnsiTheme="minorHAnsi" w:cstheme="minorHAnsi"/>
        </w:rPr>
      </w:pPr>
      <w:r w:rsidRPr="009C202D">
        <w:rPr>
          <w:rFonts w:asciiTheme="minorHAnsi" w:hAnsiTheme="minorHAnsi" w:cstheme="minorHAnsi"/>
        </w:rPr>
        <w:t>Zamawiający wymaga wniesienia przez Wykonawcę, zabezpieczenia należytego wykonania umowy na zadanie, które będzie</w:t>
      </w:r>
      <w:r w:rsidRPr="009C202D">
        <w:rPr>
          <w:rFonts w:asciiTheme="minorHAnsi" w:hAnsiTheme="minorHAnsi" w:cstheme="minorHAnsi"/>
          <w:spacing w:val="-10"/>
        </w:rPr>
        <w:t xml:space="preserve"> </w:t>
      </w:r>
      <w:r w:rsidRPr="009C202D">
        <w:rPr>
          <w:rFonts w:asciiTheme="minorHAnsi" w:hAnsiTheme="minorHAnsi" w:cstheme="minorHAnsi"/>
        </w:rPr>
        <w:t>realizował.</w:t>
      </w:r>
    </w:p>
    <w:p w14:paraId="44C06F1F" w14:textId="77777777" w:rsidR="00C030C7" w:rsidRPr="009C202D" w:rsidRDefault="00C030C7" w:rsidP="00E84836">
      <w:pPr>
        <w:pStyle w:val="Akapitzlist"/>
        <w:widowControl w:val="0"/>
        <w:numPr>
          <w:ilvl w:val="0"/>
          <w:numId w:val="45"/>
        </w:numPr>
        <w:spacing w:line="276" w:lineRule="auto"/>
        <w:ind w:left="567" w:right="135"/>
        <w:contextualSpacing w:val="0"/>
        <w:jc w:val="both"/>
        <w:rPr>
          <w:rFonts w:asciiTheme="minorHAnsi" w:hAnsiTheme="minorHAnsi" w:cstheme="minorHAnsi"/>
        </w:rPr>
      </w:pPr>
      <w:r w:rsidRPr="009C202D">
        <w:rPr>
          <w:rFonts w:asciiTheme="minorHAnsi" w:hAnsiTheme="minorHAnsi" w:cstheme="minorHAnsi"/>
        </w:rPr>
        <w:t>Wykonawca, którego oferta zostanie wybrana zobowiązany będzie wnieść zabezpieczenie należytego wykonania umowy w wysokości 5% ceny brutto podanej w</w:t>
      </w:r>
      <w:r w:rsidRPr="009C202D">
        <w:rPr>
          <w:rFonts w:asciiTheme="minorHAnsi" w:hAnsiTheme="minorHAnsi" w:cstheme="minorHAnsi"/>
          <w:spacing w:val="-15"/>
        </w:rPr>
        <w:t> </w:t>
      </w:r>
      <w:r w:rsidRPr="009C202D">
        <w:rPr>
          <w:rFonts w:asciiTheme="minorHAnsi" w:hAnsiTheme="minorHAnsi" w:cstheme="minorHAnsi"/>
        </w:rPr>
        <w:t>ofercie.</w:t>
      </w:r>
    </w:p>
    <w:p w14:paraId="2573C1B2" w14:textId="77777777" w:rsidR="00C030C7" w:rsidRPr="009C202D" w:rsidRDefault="00C030C7" w:rsidP="00E84836">
      <w:pPr>
        <w:pStyle w:val="Akapitzlist"/>
        <w:widowControl w:val="0"/>
        <w:numPr>
          <w:ilvl w:val="0"/>
          <w:numId w:val="45"/>
        </w:numPr>
        <w:spacing w:line="276" w:lineRule="auto"/>
        <w:ind w:left="567" w:right="135"/>
        <w:contextualSpacing w:val="0"/>
        <w:jc w:val="both"/>
        <w:rPr>
          <w:rFonts w:asciiTheme="minorHAnsi" w:hAnsiTheme="minorHAnsi" w:cstheme="minorHAnsi"/>
        </w:rPr>
      </w:pPr>
      <w:r w:rsidRPr="009C202D">
        <w:rPr>
          <w:rFonts w:asciiTheme="minorHAnsi" w:hAnsiTheme="minorHAnsi" w:cstheme="minorHAnsi"/>
        </w:rPr>
        <w:t xml:space="preserve">Zabezpieczenie należytego wykonania  umowy można wnieść w formach  wymienionych w art. 450 ustawy </w:t>
      </w:r>
      <w:proofErr w:type="spellStart"/>
      <w:r w:rsidRPr="009C202D">
        <w:rPr>
          <w:rFonts w:asciiTheme="minorHAnsi" w:hAnsiTheme="minorHAnsi" w:cstheme="minorHAnsi"/>
        </w:rPr>
        <w:t>pzp</w:t>
      </w:r>
      <w:proofErr w:type="spellEnd"/>
      <w:r w:rsidRPr="009C202D">
        <w:rPr>
          <w:rFonts w:asciiTheme="minorHAnsi" w:hAnsiTheme="minorHAnsi" w:cstheme="minorHAnsi"/>
        </w:rPr>
        <w:t>.</w:t>
      </w:r>
    </w:p>
    <w:p w14:paraId="64DA7D70" w14:textId="77777777" w:rsidR="00C030C7" w:rsidRPr="009C202D" w:rsidRDefault="00C030C7" w:rsidP="00E84836">
      <w:pPr>
        <w:pStyle w:val="Akapitzlist"/>
        <w:widowControl w:val="0"/>
        <w:numPr>
          <w:ilvl w:val="0"/>
          <w:numId w:val="45"/>
        </w:numPr>
        <w:spacing w:line="276" w:lineRule="auto"/>
        <w:ind w:left="567" w:right="135"/>
        <w:contextualSpacing w:val="0"/>
        <w:jc w:val="both"/>
        <w:rPr>
          <w:rFonts w:asciiTheme="minorHAnsi" w:hAnsiTheme="minorHAnsi" w:cstheme="minorHAnsi"/>
        </w:rPr>
      </w:pPr>
      <w:r w:rsidRPr="009C202D">
        <w:rPr>
          <w:rFonts w:asciiTheme="minorHAnsi" w:hAnsiTheme="minorHAnsi" w:cstheme="minorHAnsi"/>
        </w:rPr>
        <w:t>Zabezpieczenie może być wnoszone, według wyboru wykonawcy, w jednej lub w kilku następujących formach:</w:t>
      </w:r>
    </w:p>
    <w:p w14:paraId="2D0B1F3C" w14:textId="77777777" w:rsidR="00C030C7" w:rsidRPr="009C202D" w:rsidRDefault="00C030C7" w:rsidP="00E84836">
      <w:pPr>
        <w:pStyle w:val="Akapitzlist"/>
        <w:numPr>
          <w:ilvl w:val="1"/>
          <w:numId w:val="46"/>
        </w:numPr>
        <w:spacing w:line="276" w:lineRule="auto"/>
        <w:ind w:hanging="294"/>
        <w:jc w:val="both"/>
        <w:rPr>
          <w:rFonts w:asciiTheme="minorHAnsi" w:hAnsiTheme="minorHAnsi" w:cstheme="minorHAnsi"/>
        </w:rPr>
      </w:pPr>
      <w:r w:rsidRPr="009C202D">
        <w:rPr>
          <w:rFonts w:asciiTheme="minorHAnsi" w:hAnsiTheme="minorHAnsi" w:cstheme="minorHAnsi"/>
        </w:rPr>
        <w:t>pieniądzu;</w:t>
      </w:r>
    </w:p>
    <w:p w14:paraId="1EBA09B4" w14:textId="77777777" w:rsidR="00C030C7" w:rsidRPr="009C202D" w:rsidRDefault="00C030C7" w:rsidP="00E84836">
      <w:pPr>
        <w:pStyle w:val="Akapitzlist"/>
        <w:numPr>
          <w:ilvl w:val="1"/>
          <w:numId w:val="46"/>
        </w:numPr>
        <w:spacing w:line="276" w:lineRule="auto"/>
        <w:ind w:hanging="294"/>
        <w:jc w:val="both"/>
        <w:rPr>
          <w:rFonts w:asciiTheme="minorHAnsi" w:hAnsiTheme="minorHAnsi" w:cstheme="minorHAnsi"/>
        </w:rPr>
      </w:pPr>
      <w:r w:rsidRPr="009C202D">
        <w:rPr>
          <w:rFonts w:asciiTheme="minorHAnsi" w:hAnsiTheme="minorHAnsi" w:cstheme="minorHAnsi"/>
        </w:rPr>
        <w:t>poręczeniach bankowych lub poręczeniach spółdzielczej kasy oszczędnościowo-kredytowej, z tym że zobowiązanie kasy jest zawsze zobowiązaniem pieniężnym,</w:t>
      </w:r>
    </w:p>
    <w:p w14:paraId="62130E1D" w14:textId="77777777" w:rsidR="00C030C7" w:rsidRPr="009C202D" w:rsidRDefault="00C030C7" w:rsidP="00E84836">
      <w:pPr>
        <w:pStyle w:val="Akapitzlist"/>
        <w:numPr>
          <w:ilvl w:val="1"/>
          <w:numId w:val="46"/>
        </w:numPr>
        <w:spacing w:line="276" w:lineRule="auto"/>
        <w:ind w:hanging="294"/>
        <w:jc w:val="both"/>
        <w:rPr>
          <w:rFonts w:asciiTheme="minorHAnsi" w:hAnsiTheme="minorHAnsi" w:cstheme="minorHAnsi"/>
        </w:rPr>
      </w:pPr>
      <w:r w:rsidRPr="009C202D">
        <w:rPr>
          <w:rFonts w:asciiTheme="minorHAnsi" w:hAnsiTheme="minorHAnsi" w:cstheme="minorHAnsi"/>
        </w:rPr>
        <w:t>gwarancjach bankowych,</w:t>
      </w:r>
    </w:p>
    <w:p w14:paraId="10115291" w14:textId="77777777" w:rsidR="00C030C7" w:rsidRPr="009C202D" w:rsidRDefault="00C030C7" w:rsidP="00E84836">
      <w:pPr>
        <w:pStyle w:val="Akapitzlist"/>
        <w:numPr>
          <w:ilvl w:val="1"/>
          <w:numId w:val="46"/>
        </w:numPr>
        <w:spacing w:line="276" w:lineRule="auto"/>
        <w:ind w:hanging="294"/>
        <w:jc w:val="both"/>
        <w:rPr>
          <w:rFonts w:asciiTheme="minorHAnsi" w:hAnsiTheme="minorHAnsi" w:cstheme="minorHAnsi"/>
        </w:rPr>
      </w:pPr>
      <w:r w:rsidRPr="009C202D">
        <w:rPr>
          <w:rFonts w:asciiTheme="minorHAnsi" w:hAnsiTheme="minorHAnsi" w:cstheme="minorHAnsi"/>
        </w:rPr>
        <w:t>gwarancjach ubezpieczeniowych,</w:t>
      </w:r>
    </w:p>
    <w:p w14:paraId="03994AF6" w14:textId="77777777" w:rsidR="00C030C7" w:rsidRPr="009C202D" w:rsidRDefault="00C030C7" w:rsidP="00E84836">
      <w:pPr>
        <w:pStyle w:val="Akapitzlist"/>
        <w:numPr>
          <w:ilvl w:val="1"/>
          <w:numId w:val="46"/>
        </w:numPr>
        <w:spacing w:line="276" w:lineRule="auto"/>
        <w:ind w:hanging="294"/>
        <w:jc w:val="both"/>
        <w:rPr>
          <w:rFonts w:asciiTheme="minorHAnsi" w:hAnsiTheme="minorHAnsi" w:cstheme="minorHAnsi"/>
        </w:rPr>
      </w:pPr>
      <w:r w:rsidRPr="009C202D">
        <w:rPr>
          <w:rFonts w:asciiTheme="minorHAnsi" w:hAnsiTheme="minorHAnsi" w:cstheme="minorHAnsi"/>
        </w:rPr>
        <w:t>poręczeniach udzielanych przez podmioty, o których mowa w art. 6b ust. 5 pkt 2 ustawy z dnia 9 listopada 2000 r. o utworzeniu Polskiej Agencji Rozwoju Przedsiębiorczości.</w:t>
      </w:r>
    </w:p>
    <w:p w14:paraId="2ADD8161" w14:textId="77777777" w:rsidR="00C030C7" w:rsidRPr="009C202D" w:rsidRDefault="00C030C7" w:rsidP="00E84836">
      <w:pPr>
        <w:pStyle w:val="Akapitzlist"/>
        <w:numPr>
          <w:ilvl w:val="0"/>
          <w:numId w:val="45"/>
        </w:numPr>
        <w:spacing w:line="276" w:lineRule="auto"/>
        <w:ind w:left="567"/>
        <w:jc w:val="both"/>
        <w:rPr>
          <w:rFonts w:asciiTheme="minorHAnsi" w:hAnsiTheme="minorHAnsi" w:cstheme="minorHAnsi"/>
        </w:rPr>
      </w:pPr>
      <w:r w:rsidRPr="009C202D">
        <w:rPr>
          <w:rFonts w:asciiTheme="minorHAnsi" w:hAnsiTheme="minorHAnsi" w:cstheme="minorHAnsi"/>
        </w:rPr>
        <w:t>Za zgodą zamawiającego zabezpieczenie może być wnoszone również:</w:t>
      </w:r>
    </w:p>
    <w:p w14:paraId="0EB9410E" w14:textId="77777777" w:rsidR="00C030C7" w:rsidRPr="009C202D" w:rsidRDefault="00C030C7" w:rsidP="00E84836">
      <w:pPr>
        <w:pStyle w:val="Akapitzlist"/>
        <w:numPr>
          <w:ilvl w:val="0"/>
          <w:numId w:val="47"/>
        </w:numPr>
        <w:spacing w:line="276" w:lineRule="auto"/>
        <w:ind w:hanging="294"/>
        <w:jc w:val="both"/>
        <w:rPr>
          <w:rFonts w:asciiTheme="minorHAnsi" w:hAnsiTheme="minorHAnsi" w:cstheme="minorHAnsi"/>
        </w:rPr>
      </w:pPr>
      <w:r w:rsidRPr="009C202D">
        <w:rPr>
          <w:rFonts w:asciiTheme="minorHAnsi" w:hAnsiTheme="minorHAnsi" w:cstheme="minorHAnsi"/>
        </w:rPr>
        <w:t>w wekslach z poręczeniem wekslowym banku lub spółdzielczej kasy oszczędnościowo-kredytowej,</w:t>
      </w:r>
    </w:p>
    <w:p w14:paraId="74016F41" w14:textId="77777777" w:rsidR="00C030C7" w:rsidRPr="009C202D" w:rsidRDefault="00C030C7" w:rsidP="00E84836">
      <w:pPr>
        <w:pStyle w:val="Akapitzlist"/>
        <w:numPr>
          <w:ilvl w:val="0"/>
          <w:numId w:val="47"/>
        </w:numPr>
        <w:spacing w:line="276" w:lineRule="auto"/>
        <w:ind w:hanging="294"/>
        <w:jc w:val="both"/>
        <w:rPr>
          <w:rFonts w:asciiTheme="minorHAnsi" w:hAnsiTheme="minorHAnsi" w:cstheme="minorHAnsi"/>
        </w:rPr>
      </w:pPr>
      <w:r w:rsidRPr="009C202D">
        <w:rPr>
          <w:rFonts w:asciiTheme="minorHAnsi" w:hAnsiTheme="minorHAnsi" w:cstheme="minorHAnsi"/>
        </w:rPr>
        <w:t>przez ustanowienie zastawu na papierach wartościowych emitowanych przez Skarb Państwa lub jednostkę samorządu terytorialnego,</w:t>
      </w:r>
    </w:p>
    <w:p w14:paraId="76160127" w14:textId="77777777" w:rsidR="00C030C7" w:rsidRPr="009C202D" w:rsidRDefault="00C030C7" w:rsidP="00E84836">
      <w:pPr>
        <w:pStyle w:val="Akapitzlist"/>
        <w:numPr>
          <w:ilvl w:val="0"/>
          <w:numId w:val="47"/>
        </w:numPr>
        <w:spacing w:line="276" w:lineRule="auto"/>
        <w:ind w:hanging="294"/>
        <w:jc w:val="both"/>
        <w:rPr>
          <w:rFonts w:asciiTheme="minorHAnsi" w:hAnsiTheme="minorHAnsi" w:cstheme="minorHAnsi"/>
        </w:rPr>
      </w:pPr>
      <w:r w:rsidRPr="009C202D">
        <w:rPr>
          <w:rFonts w:asciiTheme="minorHAnsi" w:hAnsiTheme="minorHAnsi" w:cstheme="minorHAnsi"/>
        </w:rPr>
        <w:t>przez ustanowienie zastawu rejestrowego na zasadach określonych w ustawie z dnia 6 grudnia 1996 r. o zastawie rejestrowym i rejestrze zastawów.</w:t>
      </w:r>
    </w:p>
    <w:p w14:paraId="45372EC7" w14:textId="77777777" w:rsidR="00C030C7" w:rsidRPr="009C202D" w:rsidRDefault="00C030C7" w:rsidP="00E84836">
      <w:pPr>
        <w:pStyle w:val="Akapitzlist"/>
        <w:numPr>
          <w:ilvl w:val="0"/>
          <w:numId w:val="45"/>
        </w:numPr>
        <w:spacing w:line="276" w:lineRule="auto"/>
        <w:ind w:left="567"/>
        <w:jc w:val="both"/>
        <w:rPr>
          <w:rFonts w:asciiTheme="minorHAnsi" w:hAnsiTheme="minorHAnsi" w:cstheme="minorHAnsi"/>
        </w:rPr>
      </w:pPr>
      <w:r w:rsidRPr="009C202D">
        <w:rPr>
          <w:rFonts w:asciiTheme="minorHAnsi" w:hAnsiTheme="minorHAnsi" w:cstheme="minorHAnsi"/>
        </w:rPr>
        <w:t>Zabezpieczenie wnoszone w pieniądzu wykonawca wpłaca przelewem na rachunek bankowy wskazany przez zamawiającego.</w:t>
      </w:r>
    </w:p>
    <w:p w14:paraId="710A5AA3" w14:textId="77777777" w:rsidR="00C030C7" w:rsidRPr="009C202D" w:rsidRDefault="00C030C7" w:rsidP="00E84836">
      <w:pPr>
        <w:pStyle w:val="Akapitzlist"/>
        <w:numPr>
          <w:ilvl w:val="0"/>
          <w:numId w:val="45"/>
        </w:numPr>
        <w:spacing w:line="276" w:lineRule="auto"/>
        <w:ind w:left="567"/>
        <w:jc w:val="both"/>
        <w:rPr>
          <w:rFonts w:asciiTheme="minorHAnsi" w:hAnsiTheme="minorHAnsi" w:cstheme="minorHAnsi"/>
        </w:rPr>
      </w:pPr>
      <w:r w:rsidRPr="009C202D">
        <w:rPr>
          <w:rFonts w:asciiTheme="minorHAnsi" w:hAnsiTheme="minorHAnsi" w:cstheme="minorHAnsi"/>
        </w:rPr>
        <w:lastRenderedPageBreak/>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54410F5" w14:textId="77777777" w:rsidR="00C030C7" w:rsidRPr="009C202D" w:rsidRDefault="00C030C7" w:rsidP="00E84836">
      <w:pPr>
        <w:pStyle w:val="Akapitzlist"/>
        <w:numPr>
          <w:ilvl w:val="0"/>
          <w:numId w:val="45"/>
        </w:numPr>
        <w:spacing w:line="276" w:lineRule="auto"/>
        <w:ind w:left="567"/>
        <w:jc w:val="both"/>
        <w:rPr>
          <w:rFonts w:asciiTheme="minorHAnsi" w:hAnsiTheme="minorHAnsi" w:cstheme="minorHAnsi"/>
        </w:rPr>
      </w:pPr>
      <w:r w:rsidRPr="009C202D">
        <w:rPr>
          <w:rFonts w:asciiTheme="minorHAnsi" w:hAnsiTheme="minorHAnsi" w:cstheme="minorHAnsi"/>
        </w:rPr>
        <w:t>Oryginał dokumentu potwierdzającego wniesienie zabezpieczenia należytego wykonania umowy musi być dostarczony do Zamawiającego najpóźniej w dniu podpisania</w:t>
      </w:r>
      <w:r w:rsidRPr="009C202D">
        <w:rPr>
          <w:rFonts w:asciiTheme="minorHAnsi" w:hAnsiTheme="minorHAnsi" w:cstheme="minorHAnsi"/>
          <w:spacing w:val="-18"/>
        </w:rPr>
        <w:t xml:space="preserve"> </w:t>
      </w:r>
      <w:r w:rsidRPr="009C202D">
        <w:rPr>
          <w:rFonts w:asciiTheme="minorHAnsi" w:hAnsiTheme="minorHAnsi" w:cstheme="minorHAnsi"/>
        </w:rPr>
        <w:t>umowy.</w:t>
      </w:r>
    </w:p>
    <w:p w14:paraId="0F4B56A8" w14:textId="77777777" w:rsidR="00C030C7" w:rsidRPr="009C202D" w:rsidRDefault="00C030C7" w:rsidP="00E84836">
      <w:pPr>
        <w:pStyle w:val="Akapitzlist"/>
        <w:numPr>
          <w:ilvl w:val="0"/>
          <w:numId w:val="45"/>
        </w:numPr>
        <w:spacing w:line="276" w:lineRule="auto"/>
        <w:ind w:left="567"/>
        <w:jc w:val="both"/>
        <w:rPr>
          <w:rFonts w:asciiTheme="minorHAnsi" w:hAnsiTheme="minorHAnsi" w:cstheme="minorHAnsi"/>
        </w:rPr>
      </w:pPr>
      <w:r w:rsidRPr="009C202D">
        <w:rPr>
          <w:rFonts w:asciiTheme="minorHAnsi" w:hAnsiTheme="minorHAnsi" w:cstheme="minorHAnsi"/>
        </w:rPr>
        <w:t>Zabezpieczenie wnoszone w pieniądzu Wykonawca zobowiązany będzie wnieść przelewem na rachunek bankowy</w:t>
      </w:r>
      <w:r w:rsidRPr="009C202D">
        <w:rPr>
          <w:rFonts w:asciiTheme="minorHAnsi" w:hAnsiTheme="minorHAnsi" w:cstheme="minorHAnsi"/>
          <w:spacing w:val="-10"/>
        </w:rPr>
        <w:t xml:space="preserve"> </w:t>
      </w:r>
      <w:r w:rsidRPr="009C202D">
        <w:rPr>
          <w:rFonts w:asciiTheme="minorHAnsi" w:hAnsiTheme="minorHAnsi" w:cstheme="minorHAnsi"/>
        </w:rPr>
        <w:t>Zamawiającego:</w:t>
      </w:r>
    </w:p>
    <w:p w14:paraId="584821BA" w14:textId="7C351987" w:rsidR="00C030C7" w:rsidRPr="009C202D" w:rsidRDefault="00DD550B" w:rsidP="00E84836">
      <w:pPr>
        <w:spacing w:line="276" w:lineRule="auto"/>
        <w:ind w:left="709" w:hanging="142"/>
        <w:jc w:val="both"/>
        <w:rPr>
          <w:rFonts w:asciiTheme="minorHAnsi" w:hAnsiTheme="minorHAnsi" w:cstheme="minorHAnsi"/>
        </w:rPr>
      </w:pPr>
      <w:r w:rsidRPr="00DD550B">
        <w:rPr>
          <w:rFonts w:asciiTheme="minorHAnsi" w:hAnsiTheme="minorHAnsi" w:cstheme="minorHAnsi"/>
          <w:b/>
          <w:bCs/>
        </w:rPr>
        <w:t xml:space="preserve">35 8809 0005 2001 0000 0648 0003 </w:t>
      </w:r>
      <w:r w:rsidR="00C030C7" w:rsidRPr="009C202D">
        <w:rPr>
          <w:rFonts w:asciiTheme="minorHAnsi" w:hAnsiTheme="minorHAnsi" w:cstheme="minorHAnsi"/>
        </w:rPr>
        <w:t>z podaniem tytułu:</w:t>
      </w:r>
    </w:p>
    <w:p w14:paraId="6242CD56" w14:textId="7C5CB7B3" w:rsidR="00C030C7" w:rsidRPr="009C202D" w:rsidRDefault="00C030C7" w:rsidP="00E84836">
      <w:pPr>
        <w:spacing w:line="276" w:lineRule="auto"/>
        <w:ind w:left="567"/>
        <w:jc w:val="both"/>
        <w:rPr>
          <w:rFonts w:asciiTheme="minorHAnsi" w:hAnsiTheme="minorHAnsi" w:cstheme="minorHAnsi"/>
        </w:rPr>
      </w:pPr>
      <w:r w:rsidRPr="009C202D">
        <w:rPr>
          <w:rFonts w:asciiTheme="minorHAnsi" w:hAnsiTheme="minorHAnsi" w:cstheme="minorHAnsi"/>
        </w:rPr>
        <w:t xml:space="preserve">„zabezpieczenie należytego wykonania umowy, nr sprawy </w:t>
      </w:r>
      <w:r w:rsidRPr="009C202D">
        <w:rPr>
          <w:rFonts w:asciiTheme="minorHAnsi" w:hAnsiTheme="minorHAnsi" w:cstheme="minorHAnsi"/>
          <w:b/>
          <w:bCs/>
        </w:rPr>
        <w:t>Zp.271.</w:t>
      </w:r>
      <w:r w:rsidR="00DD550B">
        <w:rPr>
          <w:rFonts w:asciiTheme="minorHAnsi" w:hAnsiTheme="minorHAnsi" w:cstheme="minorHAnsi"/>
          <w:b/>
          <w:bCs/>
        </w:rPr>
        <w:t>6</w:t>
      </w:r>
      <w:r w:rsidRPr="009C202D">
        <w:rPr>
          <w:rFonts w:asciiTheme="minorHAnsi" w:hAnsiTheme="minorHAnsi" w:cstheme="minorHAnsi"/>
          <w:b/>
          <w:bCs/>
        </w:rPr>
        <w:t>.2023, Zadanie nr</w:t>
      </w:r>
      <w:r w:rsidR="00DD550B">
        <w:rPr>
          <w:rFonts w:asciiTheme="minorHAnsi" w:hAnsiTheme="minorHAnsi" w:cstheme="minorHAnsi"/>
          <w:b/>
          <w:bCs/>
        </w:rPr>
        <w:t xml:space="preserve"> 2</w:t>
      </w:r>
      <w:r w:rsidRPr="009C202D">
        <w:rPr>
          <w:rFonts w:asciiTheme="minorHAnsi" w:hAnsiTheme="minorHAnsi" w:cstheme="minorHAnsi"/>
        </w:rPr>
        <w:t>”</w:t>
      </w:r>
    </w:p>
    <w:p w14:paraId="37CC443E" w14:textId="77777777" w:rsidR="00C030C7" w:rsidRPr="009C202D" w:rsidRDefault="00C030C7" w:rsidP="00E84836">
      <w:pPr>
        <w:pStyle w:val="Akapitzlist"/>
        <w:numPr>
          <w:ilvl w:val="0"/>
          <w:numId w:val="45"/>
        </w:numPr>
        <w:spacing w:line="276" w:lineRule="auto"/>
        <w:ind w:left="567" w:hanging="425"/>
        <w:jc w:val="both"/>
        <w:rPr>
          <w:rFonts w:asciiTheme="minorHAnsi" w:hAnsiTheme="minorHAnsi" w:cstheme="minorHAnsi"/>
        </w:rPr>
      </w:pPr>
      <w:r w:rsidRPr="009C202D">
        <w:rPr>
          <w:rFonts w:asciiTheme="minorHAnsi" w:hAnsiTheme="minorHAnsi" w:cstheme="minorHAnsi"/>
        </w:rPr>
        <w:t>Zamawiający zwróci 100% zabezpieczenia w terminie 30 dni od dnia wykonania zamówienia i uznania przez zamawiającego za należycie wykonane.</w:t>
      </w:r>
    </w:p>
    <w:p w14:paraId="3262DCDC" w14:textId="77777777" w:rsidR="00C030C7" w:rsidRPr="009C202D" w:rsidRDefault="00C030C7" w:rsidP="00E84836">
      <w:pPr>
        <w:pStyle w:val="Akapitzlist"/>
        <w:numPr>
          <w:ilvl w:val="0"/>
          <w:numId w:val="45"/>
        </w:numPr>
        <w:spacing w:line="276" w:lineRule="auto"/>
        <w:ind w:left="567" w:hanging="425"/>
        <w:jc w:val="both"/>
        <w:rPr>
          <w:rFonts w:asciiTheme="minorHAnsi" w:hAnsiTheme="minorHAnsi" w:cstheme="minorHAnsi"/>
        </w:rPr>
      </w:pPr>
      <w:r w:rsidRPr="009C202D">
        <w:rPr>
          <w:rFonts w:asciiTheme="minorHAnsi" w:hAnsiTheme="minorHAnsi" w:cstheme="minorHAnsi"/>
        </w:rPr>
        <w:t xml:space="preserve">W trakcie realizacji umowy wykonawca może dokonać zmiany formy zabezpieczenia na jedną lub kilka form, o których mowa w art. 450 ust. 1 ustawy </w:t>
      </w:r>
      <w:proofErr w:type="spellStart"/>
      <w:r w:rsidRPr="009C202D">
        <w:rPr>
          <w:rFonts w:asciiTheme="minorHAnsi" w:hAnsiTheme="minorHAnsi" w:cstheme="minorHAnsi"/>
        </w:rPr>
        <w:t>pzp</w:t>
      </w:r>
      <w:proofErr w:type="spellEnd"/>
      <w:r w:rsidRPr="009C202D">
        <w:rPr>
          <w:rFonts w:asciiTheme="minorHAnsi" w:hAnsiTheme="minorHAnsi" w:cstheme="minorHAnsi"/>
        </w:rPr>
        <w:t>.</w:t>
      </w:r>
    </w:p>
    <w:p w14:paraId="15BFB1B3" w14:textId="77777777" w:rsidR="00C030C7" w:rsidRPr="009C202D" w:rsidRDefault="00C030C7" w:rsidP="00E84836">
      <w:pPr>
        <w:pStyle w:val="Akapitzlist"/>
        <w:numPr>
          <w:ilvl w:val="0"/>
          <w:numId w:val="45"/>
        </w:numPr>
        <w:spacing w:line="276" w:lineRule="auto"/>
        <w:ind w:left="567" w:hanging="425"/>
        <w:jc w:val="both"/>
        <w:rPr>
          <w:rFonts w:asciiTheme="minorHAnsi" w:hAnsiTheme="minorHAnsi" w:cstheme="minorHAnsi"/>
        </w:rPr>
      </w:pPr>
      <w:r w:rsidRPr="009C202D">
        <w:rPr>
          <w:rFonts w:asciiTheme="minorHAnsi" w:hAnsiTheme="minorHAnsi" w:cstheme="minorHAnsi"/>
        </w:rPr>
        <w:t xml:space="preserve">Za zgodą zamawiającego wykonawca może dokonać zmiany formy zabezpieczenia na jedną lub kilka form, o których mowa w art. 450 ust. 2 ustawy </w:t>
      </w:r>
      <w:proofErr w:type="spellStart"/>
      <w:r w:rsidRPr="009C202D">
        <w:rPr>
          <w:rFonts w:asciiTheme="minorHAnsi" w:hAnsiTheme="minorHAnsi" w:cstheme="minorHAnsi"/>
        </w:rPr>
        <w:t>pzp</w:t>
      </w:r>
      <w:proofErr w:type="spellEnd"/>
      <w:r w:rsidRPr="009C202D">
        <w:rPr>
          <w:rFonts w:asciiTheme="minorHAnsi" w:hAnsiTheme="minorHAnsi" w:cstheme="minorHAnsi"/>
        </w:rPr>
        <w:t>.</w:t>
      </w:r>
    </w:p>
    <w:p w14:paraId="7610E855" w14:textId="77777777" w:rsidR="00C030C7" w:rsidRPr="009C202D" w:rsidRDefault="00C030C7" w:rsidP="00E84836">
      <w:pPr>
        <w:pStyle w:val="Akapitzlist"/>
        <w:numPr>
          <w:ilvl w:val="0"/>
          <w:numId w:val="45"/>
        </w:numPr>
        <w:spacing w:line="276" w:lineRule="auto"/>
        <w:ind w:left="567" w:hanging="425"/>
        <w:jc w:val="both"/>
        <w:rPr>
          <w:rFonts w:asciiTheme="minorHAnsi" w:hAnsiTheme="minorHAnsi" w:cstheme="minorHAnsi"/>
        </w:rPr>
      </w:pPr>
      <w:r w:rsidRPr="009C202D">
        <w:rPr>
          <w:rFonts w:asciiTheme="minorHAnsi" w:hAnsiTheme="minorHAnsi" w:cstheme="minorHAnsi"/>
        </w:rPr>
        <w:t>Zmiana formy zabezpieczenia jest dokonywana z zachowaniem ciągłości zabezpieczenia i bez zmniejszenia jego wysokości.</w:t>
      </w:r>
    </w:p>
    <w:p w14:paraId="3AA52B92" w14:textId="77777777" w:rsidR="00C030C7" w:rsidRPr="00066FD2" w:rsidRDefault="00C030C7" w:rsidP="00E84836">
      <w:pPr>
        <w:pStyle w:val="Default"/>
        <w:shd w:val="clear" w:color="auto" w:fill="FFFFFF" w:themeFill="background1"/>
        <w:spacing w:line="276" w:lineRule="auto"/>
        <w:jc w:val="both"/>
        <w:rPr>
          <w:rFonts w:asciiTheme="minorHAnsi" w:hAnsiTheme="minorHAnsi" w:cstheme="minorHAnsi"/>
          <w:color w:val="000000" w:themeColor="text1"/>
        </w:rPr>
      </w:pPr>
    </w:p>
    <w:p w14:paraId="20EB07DA" w14:textId="72161F36" w:rsidR="00E01AE4" w:rsidRDefault="001228EA" w:rsidP="00E84836">
      <w:pPr>
        <w:pStyle w:val="Default"/>
        <w:shd w:val="clear" w:color="auto" w:fill="FFFFFF" w:themeFill="background1"/>
        <w:spacing w:line="276" w:lineRule="auto"/>
        <w:jc w:val="both"/>
        <w:rPr>
          <w:rFonts w:asciiTheme="minorHAnsi" w:hAnsiTheme="minorHAnsi" w:cstheme="minorHAnsi"/>
          <w:color w:val="auto"/>
        </w:rPr>
      </w:pPr>
      <w:r w:rsidRPr="000D7100">
        <w:rPr>
          <w:rFonts w:asciiTheme="minorHAnsi" w:hAnsiTheme="minorHAnsi" w:cstheme="minorHAnsi"/>
          <w:color w:val="auto"/>
        </w:rPr>
        <w:t xml:space="preserve">22. Projektowane postanowienia umowy w sprawie zamówienia publicznego, które zostaną wprowadzone do treści tej umowy </w:t>
      </w:r>
      <w:r w:rsidR="00DD550B" w:rsidRPr="00DD550B">
        <w:rPr>
          <w:rFonts w:asciiTheme="minorHAnsi" w:hAnsiTheme="minorHAnsi" w:cstheme="minorHAnsi"/>
          <w:b/>
          <w:bCs/>
          <w:color w:val="auto"/>
        </w:rPr>
        <w:t>(dotyczy zadania nr 1 oraz zadania nr 2)</w:t>
      </w:r>
    </w:p>
    <w:p w14:paraId="03F9916C" w14:textId="24C212CA" w:rsidR="00DD550B" w:rsidRDefault="00DD550B" w:rsidP="00E84836">
      <w:pPr>
        <w:pStyle w:val="Default"/>
        <w:tabs>
          <w:tab w:val="left" w:pos="426"/>
        </w:tabs>
        <w:spacing w:line="276" w:lineRule="auto"/>
        <w:jc w:val="both"/>
        <w:rPr>
          <w:rFonts w:asciiTheme="minorHAnsi" w:hAnsiTheme="minorHAnsi" w:cstheme="minorHAnsi"/>
          <w:color w:val="auto"/>
        </w:rPr>
      </w:pPr>
      <w:r w:rsidRPr="00DD550B">
        <w:rPr>
          <w:rFonts w:asciiTheme="minorHAnsi" w:hAnsiTheme="minorHAnsi" w:cstheme="minorHAnsi"/>
          <w:color w:val="auto"/>
        </w:rPr>
        <w:t>Zamawiający przewiduje zmiany umowy</w:t>
      </w:r>
    </w:p>
    <w:p w14:paraId="4457A686" w14:textId="77777777" w:rsidR="004148E9" w:rsidRDefault="004148E9" w:rsidP="00E84836">
      <w:pPr>
        <w:pStyle w:val="Default"/>
        <w:tabs>
          <w:tab w:val="left" w:pos="426"/>
        </w:tabs>
        <w:spacing w:line="276" w:lineRule="auto"/>
        <w:jc w:val="both"/>
        <w:rPr>
          <w:rFonts w:asciiTheme="minorHAnsi" w:hAnsiTheme="minorHAnsi" w:cstheme="minorHAnsi"/>
          <w:color w:val="auto"/>
        </w:rPr>
      </w:pPr>
    </w:p>
    <w:p w14:paraId="67EF7363" w14:textId="4FFB49E9" w:rsidR="001228EA" w:rsidRPr="00D21913" w:rsidRDefault="001228EA" w:rsidP="00E84836">
      <w:pPr>
        <w:pStyle w:val="Default"/>
        <w:tabs>
          <w:tab w:val="left" w:pos="426"/>
        </w:tabs>
        <w:spacing w:line="276" w:lineRule="auto"/>
        <w:jc w:val="both"/>
        <w:rPr>
          <w:rFonts w:asciiTheme="minorHAnsi" w:hAnsiTheme="minorHAnsi" w:cstheme="minorHAnsi"/>
          <w:color w:val="auto"/>
        </w:rPr>
      </w:pPr>
      <w:r w:rsidRPr="00DC709E">
        <w:rPr>
          <w:rFonts w:asciiTheme="minorHAnsi" w:hAnsiTheme="minorHAnsi" w:cstheme="minorHAnsi"/>
          <w:color w:val="auto"/>
        </w:rPr>
        <w:t xml:space="preserve">Projektowane postanowienia umowy w sprawie zamówienia publicznego, które zostaną wprowadzone do treści </w:t>
      </w:r>
      <w:r w:rsidR="004148E9">
        <w:rPr>
          <w:rFonts w:asciiTheme="minorHAnsi" w:hAnsiTheme="minorHAnsi" w:cstheme="minorHAnsi"/>
          <w:color w:val="auto"/>
        </w:rPr>
        <w:t>zawieranej</w:t>
      </w:r>
      <w:r w:rsidRPr="00DC709E">
        <w:rPr>
          <w:rFonts w:asciiTheme="minorHAnsi" w:hAnsiTheme="minorHAnsi" w:cstheme="minorHAnsi"/>
          <w:color w:val="auto"/>
        </w:rPr>
        <w:t xml:space="preserve"> umowy, w tym ewentualne treści dotyczące zmian do umowy, stanowią załącznik </w:t>
      </w:r>
      <w:r w:rsidRPr="00D21913">
        <w:rPr>
          <w:rFonts w:asciiTheme="minorHAnsi" w:hAnsiTheme="minorHAnsi" w:cstheme="minorHAnsi"/>
          <w:color w:val="auto"/>
        </w:rPr>
        <w:t>nr 3 do SWZ.</w:t>
      </w:r>
    </w:p>
    <w:p w14:paraId="5BAE0FD3" w14:textId="77777777" w:rsidR="00FC04A5" w:rsidRPr="00066FD2" w:rsidRDefault="00FC04A5" w:rsidP="00E84836">
      <w:pPr>
        <w:pStyle w:val="Default"/>
        <w:spacing w:line="276" w:lineRule="auto"/>
        <w:jc w:val="both"/>
        <w:rPr>
          <w:rFonts w:asciiTheme="minorHAnsi" w:hAnsiTheme="minorHAnsi" w:cstheme="minorHAnsi"/>
          <w:color w:val="FF0000"/>
        </w:rPr>
      </w:pPr>
    </w:p>
    <w:p w14:paraId="682A979F" w14:textId="77777777" w:rsidR="001228EA" w:rsidRPr="00066FD2" w:rsidRDefault="001228EA" w:rsidP="00E84836">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23. Pouczenie o środkach ochrony prawnej przysługujących Wykonawcy </w:t>
      </w:r>
    </w:p>
    <w:p w14:paraId="450795DD" w14:textId="77777777" w:rsidR="001228EA" w:rsidRPr="00066FD2" w:rsidRDefault="001228EA" w:rsidP="00E84836">
      <w:pPr>
        <w:pStyle w:val="Default"/>
        <w:tabs>
          <w:tab w:val="left" w:pos="851"/>
        </w:tabs>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23.1. Środki ochrony prawnej przysługują̨ Wykonawcy, jeżeli ma lub miał interes w uzyskaniu zamówienia oraz poniósł lub może ponieść szkodę̨ w wyniku naruszenia przez Zamawiającego przepisów ustawy. </w:t>
      </w:r>
    </w:p>
    <w:p w14:paraId="4F0D16BA" w14:textId="77777777"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 Odwołanie przysługuje na: </w:t>
      </w:r>
    </w:p>
    <w:p w14:paraId="442DB66F" w14:textId="77777777"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23.2.1. niezgodną z przepisami ustawy czynność Zamawiającego, podjętą̨ w postępowaniu o udzielenie zamówienia, w tym na projektowane postanowienie umowy; </w:t>
      </w:r>
    </w:p>
    <w:p w14:paraId="28BCAA80" w14:textId="77777777" w:rsidR="001228EA" w:rsidRPr="00066FD2" w:rsidRDefault="001228EA" w:rsidP="00E84836">
      <w:pPr>
        <w:pStyle w:val="Default"/>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23.2.2. zaniechanie czynności w postępowaniu o udzielenie zamówienia, do której Zamawiający był zobowiązany na podstawie ustawy. </w:t>
      </w:r>
    </w:p>
    <w:p w14:paraId="68E5B2BC" w14:textId="77777777"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23.3. Odwołanie wnosi się do Prezesa Krajowej Izby Odwoławczej. </w:t>
      </w:r>
    </w:p>
    <w:p w14:paraId="4F06C604" w14:textId="1A836503"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23.3.1. Odwołujący przekazuje zamawiającemu odwołanie wniesione w formie elektronicznej albo postaci elektronicznej albo kopię tego odwołania, jeżeli zostało ono wniesione w</w:t>
      </w:r>
      <w:r w:rsidR="00E84836">
        <w:rPr>
          <w:rFonts w:asciiTheme="minorHAnsi" w:hAnsiTheme="minorHAnsi" w:cstheme="minorHAnsi"/>
          <w:color w:val="000000" w:themeColor="text1"/>
        </w:rPr>
        <w:t> </w:t>
      </w:r>
      <w:r w:rsidRPr="00066FD2">
        <w:rPr>
          <w:rFonts w:asciiTheme="minorHAnsi" w:hAnsiTheme="minorHAnsi" w:cstheme="minorHAnsi"/>
          <w:color w:val="000000" w:themeColor="text1"/>
        </w:rPr>
        <w:t>formie pisemnej, przed upływem terminu do wniesienia odwołania w taki sposób, aby mógł on zapoznać się z jego treścią przed upływem tego terminu.</w:t>
      </w:r>
    </w:p>
    <w:p w14:paraId="51E75A9F" w14:textId="77777777"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066FD2" w:rsidRDefault="001228EA" w:rsidP="00E84836">
      <w:pPr>
        <w:pStyle w:val="Default"/>
        <w:spacing w:line="276" w:lineRule="auto"/>
        <w:ind w:left="426" w:hanging="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23.5. Szczegółowe informacje dotyczące środków ochrony prawnej określone są w Dziale IX „Środki ochrony prawnej” ustawy. </w:t>
      </w:r>
    </w:p>
    <w:p w14:paraId="2ECE7F7E" w14:textId="77777777" w:rsidR="001228EA" w:rsidRPr="00066FD2" w:rsidRDefault="001228EA" w:rsidP="001228EA">
      <w:pPr>
        <w:pStyle w:val="Default"/>
        <w:spacing w:line="276" w:lineRule="auto"/>
        <w:rPr>
          <w:rFonts w:asciiTheme="minorHAnsi" w:hAnsiTheme="minorHAnsi" w:cstheme="minorHAnsi"/>
          <w:color w:val="FF0000"/>
        </w:rPr>
      </w:pPr>
    </w:p>
    <w:p w14:paraId="42FDD805" w14:textId="77777777" w:rsidR="001228EA" w:rsidRPr="00066FD2" w:rsidRDefault="001228EA" w:rsidP="00E84836">
      <w:pPr>
        <w:pStyle w:val="Default"/>
        <w:shd w:val="clear" w:color="auto" w:fill="FFFFFF" w:themeFill="background1"/>
        <w:spacing w:line="276" w:lineRule="auto"/>
        <w:ind w:left="142" w:hanging="142"/>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 Klauzula informacyjna z art. 13 RODO do zastosowania przez zamawiających w celu związanym z postępowaniem o udzielenie zamówienia publicznego </w:t>
      </w:r>
    </w:p>
    <w:p w14:paraId="1F550A17" w14:textId="77777777" w:rsidR="001228EA" w:rsidRPr="00066FD2" w:rsidRDefault="001228EA" w:rsidP="00E84836">
      <w:pPr>
        <w:pStyle w:val="Default"/>
        <w:spacing w:line="276" w:lineRule="auto"/>
        <w:ind w:left="142" w:hanging="142"/>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066FD2" w:rsidRDefault="001228EA" w:rsidP="00E84836">
      <w:pPr>
        <w:tabs>
          <w:tab w:val="left" w:pos="426"/>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24.1. Administratorem Państwa danych osobowych jest Miasto i Gmina Uzdrowiskowa Muszyna, ul. Rynek 31, 33-370 Muszyna.</w:t>
      </w:r>
    </w:p>
    <w:p w14:paraId="3038AAD3" w14:textId="0538EEC1"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24.2. </w:t>
      </w:r>
      <w:r w:rsidRPr="00066FD2">
        <w:rPr>
          <w:rFonts w:asciiTheme="minorHAnsi" w:eastAsia="Times New Roman" w:hAnsiTheme="minorHAnsi" w:cstheme="minorHAnsi"/>
          <w:color w:val="000000" w:themeColor="text1"/>
          <w:lang w:eastAsia="pl-PL"/>
        </w:rPr>
        <w:t xml:space="preserve">Miasto i Gmina Uzdrowiskowa Muszyna wyznaczyła Inspektora Ochrony Danych Panią Dorotę Sadowską. Kontakt z Inspektorem możliwy jest przez </w:t>
      </w:r>
      <w:hyperlink r:id="rId9" w:history="1">
        <w:r w:rsidRPr="00066FD2">
          <w:rPr>
            <w:rFonts w:asciiTheme="minorHAnsi" w:eastAsia="Times New Roman" w:hAnsiTheme="minorHAnsi" w:cstheme="minorHAnsi"/>
            <w:color w:val="000000" w:themeColor="text1"/>
            <w:lang w:eastAsia="pl-PL"/>
          </w:rPr>
          <w:t>e-mail</w:t>
        </w:r>
      </w:hyperlink>
      <w:r w:rsidRPr="00066FD2">
        <w:rPr>
          <w:rFonts w:asciiTheme="minorHAnsi" w:eastAsia="Times New Roman" w:hAnsiTheme="minorHAnsi" w:cstheme="minorHAnsi"/>
          <w:color w:val="000000" w:themeColor="text1"/>
          <w:lang w:eastAsia="pl-PL"/>
        </w:rPr>
        <w:t xml:space="preserve">: </w:t>
      </w:r>
      <w:hyperlink r:id="rId10" w:history="1">
        <w:r w:rsidRPr="00066FD2">
          <w:rPr>
            <w:rFonts w:asciiTheme="minorHAnsi" w:eastAsia="Times New Roman" w:hAnsiTheme="minorHAnsi" w:cstheme="minorHAnsi"/>
            <w:color w:val="000000" w:themeColor="text1"/>
            <w:lang w:eastAsia="pl-PL"/>
          </w:rPr>
          <w:t>rodo@muszyna.pl</w:t>
        </w:r>
      </w:hyperlink>
      <w:r w:rsidRPr="00066FD2">
        <w:rPr>
          <w:rFonts w:asciiTheme="minorHAnsi" w:hAnsiTheme="minorHAnsi" w:cstheme="minorHAnsi"/>
          <w:color w:val="000000" w:themeColor="text1"/>
        </w:rPr>
        <w:t xml:space="preserve">. </w:t>
      </w:r>
    </w:p>
    <w:p w14:paraId="08FE2F68" w14:textId="18C3C72E" w:rsidR="001228EA" w:rsidRPr="00066FD2" w:rsidRDefault="001228EA" w:rsidP="00E84836">
      <w:pPr>
        <w:pStyle w:val="Default"/>
        <w:tabs>
          <w:tab w:val="left" w:pos="426"/>
        </w:tabs>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24.3. Państwa dane osobowe przetwarzane będą na podstawie art. 6 ust. 1 lit. c RODO w celu związanym z postępowaniem o udzielenie zamówienia publicznego nr Zp.271.</w:t>
      </w:r>
      <w:r w:rsidR="00DD550B">
        <w:rPr>
          <w:rFonts w:asciiTheme="minorHAnsi" w:hAnsiTheme="minorHAnsi" w:cstheme="minorHAnsi"/>
          <w:color w:val="000000" w:themeColor="text1"/>
        </w:rPr>
        <w:t>6</w:t>
      </w:r>
      <w:r w:rsidRPr="00066FD2">
        <w:rPr>
          <w:rFonts w:asciiTheme="minorHAnsi" w:hAnsiTheme="minorHAnsi" w:cstheme="minorHAnsi"/>
          <w:color w:val="000000" w:themeColor="text1"/>
        </w:rPr>
        <w:t>.202</w:t>
      </w:r>
      <w:r w:rsidR="00ED7397">
        <w:rPr>
          <w:rFonts w:asciiTheme="minorHAnsi" w:hAnsiTheme="minorHAnsi" w:cstheme="minorHAnsi"/>
          <w:color w:val="000000" w:themeColor="text1"/>
        </w:rPr>
        <w:t>3</w:t>
      </w:r>
    </w:p>
    <w:p w14:paraId="1A6D5897" w14:textId="77777777"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066FD2" w:rsidRDefault="001228EA" w:rsidP="00E84836">
      <w:pPr>
        <w:pStyle w:val="Default"/>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24.7. W odniesieniu do Państwa danych osobowych decyzje nie będą podejmowane w sposób zautomatyzowany, stosowanie do art. 22 RODO. </w:t>
      </w:r>
    </w:p>
    <w:p w14:paraId="4831F580" w14:textId="77777777"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24.8. Posiadają Państwo: </w:t>
      </w:r>
    </w:p>
    <w:p w14:paraId="3FA407B1"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15 RODO prawo dostępu do danych osobowych Państwa dotyczących; </w:t>
      </w:r>
    </w:p>
    <w:p w14:paraId="12C7E320"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na podstawie art. 16 RODO prawo do sprostowania Państwa danych osobowych</w:t>
      </w:r>
      <w:r w:rsidRPr="00066FD2">
        <w:rPr>
          <w:rStyle w:val="Odwoanieprzypisudolnego"/>
          <w:rFonts w:asciiTheme="minorHAnsi" w:hAnsiTheme="minorHAnsi" w:cstheme="minorHAnsi"/>
          <w:color w:val="000000" w:themeColor="text1"/>
        </w:rPr>
        <w:footnoteReference w:id="4"/>
      </w:r>
      <w:r w:rsidRPr="00066FD2">
        <w:rPr>
          <w:rFonts w:asciiTheme="minorHAnsi" w:hAnsiTheme="minorHAnsi" w:cstheme="minorHAnsi"/>
          <w:color w:val="000000" w:themeColor="text1"/>
        </w:rPr>
        <w:t xml:space="preserve">; </w:t>
      </w:r>
    </w:p>
    <w:p w14:paraId="19610397"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na podstawie art. 18 RODO prawo żądania od administratora ograniczenia przetwarzania danych osobowych z zastrzeżeniem przypadków, o których mowa w art. 18 ust. 2 RODO</w:t>
      </w:r>
      <w:r w:rsidRPr="00066FD2">
        <w:rPr>
          <w:rStyle w:val="Odwoanieprzypisudolnego"/>
          <w:rFonts w:asciiTheme="minorHAnsi" w:hAnsiTheme="minorHAnsi" w:cstheme="minorHAnsi"/>
          <w:color w:val="000000" w:themeColor="text1"/>
        </w:rPr>
        <w:footnoteReference w:id="5"/>
      </w:r>
      <w:r w:rsidRPr="00066FD2">
        <w:rPr>
          <w:rFonts w:asciiTheme="minorHAnsi" w:hAnsiTheme="minorHAnsi" w:cstheme="minorHAnsi"/>
          <w:color w:val="000000" w:themeColor="text1"/>
        </w:rPr>
        <w:t xml:space="preserve">; </w:t>
      </w:r>
    </w:p>
    <w:p w14:paraId="39D37DD7"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24.9. Nie przysługuje Państwu: </w:t>
      </w:r>
    </w:p>
    <w:p w14:paraId="766CBE9A"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w związku z art. 17 ust. 3 lit. b, d lub e RODO prawo do usunięcia danych osobowych; </w:t>
      </w:r>
    </w:p>
    <w:p w14:paraId="44D91E58"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przenoszenia danych osobowych, o którym mowa w art. 20 RODO; </w:t>
      </w:r>
    </w:p>
    <w:p w14:paraId="586DF9D9"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066FD2" w:rsidRDefault="001228EA" w:rsidP="00E84836">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24.10. Informacja o ograniczeniach, o których mowa w art. 19 ust. 2 i 3 ustawy </w:t>
      </w:r>
    </w:p>
    <w:p w14:paraId="1D7E16C1"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19 ust. 4 ustawy Zamawiający informuje o ograniczeniach, o których mowa w art. 19 ust. 2 i 3 ustawy: </w:t>
      </w:r>
    </w:p>
    <w:p w14:paraId="093B9DD1" w14:textId="124B3034"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w:t>
      </w:r>
      <w:r w:rsidR="00E84836">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ustawą. </w:t>
      </w:r>
    </w:p>
    <w:p w14:paraId="4F221B24" w14:textId="77777777" w:rsidR="001228EA" w:rsidRPr="00066FD2" w:rsidRDefault="001228EA" w:rsidP="00E84836">
      <w:pPr>
        <w:pStyle w:val="Default"/>
        <w:spacing w:line="276" w:lineRule="auto"/>
        <w:ind w:left="426"/>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mocy art. 19 ust. 3 ustawy wystąpienie z żądaniem, o którym mowa w art. 18 ust. 1 RODO, nie ogranicza przetwarzania danych osobowych do czasu zakończenia tego postępowania. </w:t>
      </w:r>
    </w:p>
    <w:p w14:paraId="6A78011A"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8CF382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w:t>
      </w:r>
    </w:p>
    <w:p w14:paraId="171C54D6" w14:textId="47D79852" w:rsidR="001228EA"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DODATKOWE POSTANOWIENIA SWZ</w:t>
      </w:r>
    </w:p>
    <w:p w14:paraId="34FB50C4" w14:textId="77777777" w:rsidR="00011327" w:rsidRPr="00011327" w:rsidRDefault="00011327" w:rsidP="001228EA">
      <w:pPr>
        <w:pStyle w:val="Default"/>
        <w:spacing w:line="276" w:lineRule="auto"/>
        <w:rPr>
          <w:rFonts w:asciiTheme="minorHAnsi" w:hAnsiTheme="minorHAnsi" w:cstheme="minorHAnsi"/>
          <w:color w:val="000000" w:themeColor="text1"/>
        </w:rPr>
      </w:pPr>
    </w:p>
    <w:p w14:paraId="34EF4DCA" w14:textId="0E126124" w:rsidR="001228EA" w:rsidRPr="0096516B" w:rsidRDefault="00011327" w:rsidP="003A453A">
      <w:pPr>
        <w:pStyle w:val="Default"/>
        <w:shd w:val="clear" w:color="auto" w:fill="FFFFFF" w:themeFill="background1"/>
        <w:spacing w:line="276" w:lineRule="auto"/>
        <w:ind w:left="284" w:hanging="284"/>
        <w:jc w:val="both"/>
        <w:rPr>
          <w:rFonts w:asciiTheme="minorHAnsi" w:hAnsiTheme="minorHAnsi" w:cstheme="minorHAnsi"/>
          <w:color w:val="000000" w:themeColor="text1"/>
        </w:rPr>
      </w:pPr>
      <w:r>
        <w:rPr>
          <w:rFonts w:asciiTheme="minorHAnsi" w:hAnsiTheme="minorHAnsi" w:cstheme="minorHAnsi"/>
          <w:color w:val="000000" w:themeColor="text1"/>
        </w:rPr>
        <w:t>1</w:t>
      </w:r>
      <w:r w:rsidR="001228EA" w:rsidRPr="00066FD2">
        <w:rPr>
          <w:rFonts w:asciiTheme="minorHAnsi" w:hAnsiTheme="minorHAnsi" w:cstheme="minorHAnsi"/>
          <w:color w:val="000000" w:themeColor="text1"/>
        </w:rPr>
        <w:t xml:space="preserve">. </w:t>
      </w:r>
      <w:r w:rsidR="001228EA" w:rsidRPr="0096516B">
        <w:rPr>
          <w:rFonts w:asciiTheme="minorHAnsi" w:hAnsiTheme="minorHAnsi" w:cstheme="minorHAnsi"/>
          <w:color w:val="000000" w:themeColor="text1"/>
        </w:rPr>
        <w:t xml:space="preserve">Informacje dotyczące ofert wariantowych, w tym informacje o sposobie przedstawiania ofert wariantowych oraz minimalne warunki, jakim muszą odpowiadać oferty wariantowe, jeżeli zamawiający wymaga lub dopuszcza ich składanie </w:t>
      </w:r>
    </w:p>
    <w:p w14:paraId="5B881320" w14:textId="3EBF81C7" w:rsidR="001228EA" w:rsidRPr="0096516B" w:rsidRDefault="001228EA" w:rsidP="003A453A">
      <w:pPr>
        <w:pStyle w:val="Default"/>
        <w:spacing w:line="276" w:lineRule="auto"/>
        <w:ind w:left="284"/>
        <w:jc w:val="both"/>
        <w:rPr>
          <w:rFonts w:asciiTheme="minorHAnsi" w:hAnsiTheme="minorHAnsi" w:cstheme="minorHAnsi"/>
          <w:color w:val="000000" w:themeColor="text1"/>
        </w:rPr>
      </w:pPr>
      <w:r w:rsidRPr="0096516B">
        <w:rPr>
          <w:rFonts w:asciiTheme="minorHAnsi" w:hAnsiTheme="minorHAnsi" w:cstheme="minorHAnsi"/>
          <w:color w:val="000000" w:themeColor="text1"/>
        </w:rPr>
        <w:t xml:space="preserve">Zamawiający nie dopuszcza składania ofert wariantowych. </w:t>
      </w:r>
    </w:p>
    <w:p w14:paraId="3577263B" w14:textId="49E781AA" w:rsidR="0096516B" w:rsidRPr="0096516B" w:rsidRDefault="0096516B" w:rsidP="003A453A">
      <w:pPr>
        <w:shd w:val="clear" w:color="auto" w:fill="FFFFFF" w:themeFill="background1"/>
        <w:autoSpaceDE w:val="0"/>
        <w:autoSpaceDN w:val="0"/>
        <w:adjustRightInd w:val="0"/>
        <w:spacing w:line="276" w:lineRule="auto"/>
        <w:jc w:val="both"/>
        <w:rPr>
          <w:rFonts w:asciiTheme="minorHAnsi" w:eastAsiaTheme="minorHAnsi" w:hAnsiTheme="minorHAnsi" w:cstheme="minorHAnsi"/>
          <w:lang w:eastAsia="en-US"/>
        </w:rPr>
      </w:pPr>
      <w:r w:rsidRPr="0096516B">
        <w:rPr>
          <w:rFonts w:asciiTheme="minorHAnsi" w:eastAsiaTheme="minorHAnsi" w:hAnsiTheme="minorHAnsi" w:cstheme="minorHAnsi"/>
          <w:lang w:eastAsia="en-US"/>
        </w:rPr>
        <w:t>1.1 Zamawiający dopuszcza</w:t>
      </w:r>
      <w:r w:rsidRPr="0096516B">
        <w:rPr>
          <w:rFonts w:asciiTheme="minorHAnsi" w:eastAsiaTheme="minorHAnsi" w:hAnsiTheme="minorHAnsi" w:cstheme="minorHAnsi"/>
          <w:b/>
          <w:bCs/>
          <w:lang w:eastAsia="en-US"/>
        </w:rPr>
        <w:t xml:space="preserve"> </w:t>
      </w:r>
      <w:r w:rsidRPr="0096516B">
        <w:rPr>
          <w:rFonts w:asciiTheme="minorHAnsi" w:eastAsiaTheme="minorHAnsi" w:hAnsiTheme="minorHAnsi" w:cstheme="minorHAnsi"/>
          <w:lang w:eastAsia="en-US"/>
        </w:rPr>
        <w:t>możliwości składania ofert częściowych.</w:t>
      </w:r>
    </w:p>
    <w:p w14:paraId="37027323" w14:textId="2A446464" w:rsidR="0096516B" w:rsidRPr="0096516B" w:rsidRDefault="0096516B" w:rsidP="003A453A">
      <w:pPr>
        <w:shd w:val="clear" w:color="auto" w:fill="FFFFFF" w:themeFill="background1"/>
        <w:autoSpaceDE w:val="0"/>
        <w:autoSpaceDN w:val="0"/>
        <w:adjustRightInd w:val="0"/>
        <w:spacing w:line="276" w:lineRule="auto"/>
        <w:ind w:left="426" w:hanging="426"/>
        <w:jc w:val="both"/>
        <w:rPr>
          <w:rFonts w:ascii="Arial" w:eastAsiaTheme="minorHAnsi" w:hAnsi="Arial" w:cs="Arial"/>
          <w:color w:val="000000" w:themeColor="text1"/>
          <w:lang w:eastAsia="en-US"/>
        </w:rPr>
      </w:pPr>
      <w:r w:rsidRPr="0096516B">
        <w:rPr>
          <w:rFonts w:asciiTheme="minorHAnsi" w:eastAsiaTheme="minorHAnsi" w:hAnsiTheme="minorHAnsi" w:cstheme="minorHAnsi"/>
          <w:color w:val="000000" w:themeColor="text1"/>
          <w:lang w:eastAsia="en-US"/>
        </w:rPr>
        <w:t>1</w:t>
      </w:r>
      <w:r w:rsidR="008623DB">
        <w:rPr>
          <w:rFonts w:asciiTheme="minorHAnsi" w:eastAsiaTheme="minorHAnsi" w:hAnsiTheme="minorHAnsi" w:cstheme="minorHAnsi"/>
          <w:color w:val="000000" w:themeColor="text1"/>
          <w:lang w:eastAsia="en-US"/>
        </w:rPr>
        <w:t xml:space="preserve">.2 Zamawiający informuje, iż oferty można składać w odniesieniu do wszystkich </w:t>
      </w:r>
      <w:r w:rsidR="00F85838">
        <w:rPr>
          <w:rFonts w:asciiTheme="minorHAnsi" w:eastAsiaTheme="minorHAnsi" w:hAnsiTheme="minorHAnsi" w:cstheme="minorHAnsi"/>
          <w:color w:val="000000" w:themeColor="text1"/>
          <w:lang w:eastAsia="en-US"/>
        </w:rPr>
        <w:t>części</w:t>
      </w:r>
      <w:r w:rsidR="008623DB">
        <w:rPr>
          <w:rFonts w:asciiTheme="minorHAnsi" w:eastAsiaTheme="minorHAnsi" w:hAnsiTheme="minorHAnsi" w:cstheme="minorHAnsi"/>
          <w:color w:val="000000" w:themeColor="text1"/>
          <w:lang w:eastAsia="en-US"/>
        </w:rPr>
        <w:t>.</w:t>
      </w:r>
    </w:p>
    <w:p w14:paraId="0E529D2D" w14:textId="77777777" w:rsidR="001228EA" w:rsidRPr="00066FD2" w:rsidRDefault="001228EA" w:rsidP="001228EA">
      <w:pPr>
        <w:pStyle w:val="Default"/>
        <w:spacing w:line="276" w:lineRule="auto"/>
        <w:rPr>
          <w:rFonts w:asciiTheme="minorHAnsi" w:hAnsiTheme="minorHAnsi" w:cstheme="minorHAnsi"/>
          <w:color w:val="FF0000"/>
        </w:rPr>
      </w:pPr>
    </w:p>
    <w:p w14:paraId="12648611" w14:textId="1EEDE7A3" w:rsidR="001228EA" w:rsidRPr="00066FD2" w:rsidRDefault="00011327" w:rsidP="003A453A">
      <w:pPr>
        <w:pStyle w:val="Default"/>
        <w:shd w:val="clear" w:color="auto" w:fill="FFFFFF" w:themeFill="background1"/>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2</w:t>
      </w:r>
      <w:r w:rsidR="001228EA" w:rsidRPr="00066FD2">
        <w:rPr>
          <w:rFonts w:asciiTheme="minorHAnsi" w:hAnsiTheme="minorHAnsi" w:cstheme="minorHAnsi"/>
          <w:color w:val="000000" w:themeColor="text1"/>
        </w:rPr>
        <w:t xml:space="preserve">. Wymagania w zakresie zatrudnienia osób, o których mowa w art. 96 ust. 2 pkt 2 ustawy </w:t>
      </w:r>
    </w:p>
    <w:p w14:paraId="3577EEED" w14:textId="77777777" w:rsidR="001228EA" w:rsidRPr="00066FD2" w:rsidRDefault="001228EA" w:rsidP="003A453A">
      <w:pPr>
        <w:pStyle w:val="Default"/>
        <w:tabs>
          <w:tab w:val="left" w:pos="567"/>
        </w:tabs>
        <w:spacing w:line="276" w:lineRule="auto"/>
        <w:ind w:left="426"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nie wymaga zatrudnienia osób, o których mowa w art. 96 ust. 2 pkt 2 ustawy.</w:t>
      </w:r>
    </w:p>
    <w:p w14:paraId="5515CF24"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p>
    <w:p w14:paraId="40B87823" w14:textId="42BBB450" w:rsidR="001228EA" w:rsidRPr="00066FD2" w:rsidRDefault="00011327" w:rsidP="003A453A">
      <w:pPr>
        <w:pStyle w:val="Default"/>
        <w:shd w:val="clear" w:color="auto" w:fill="FFFFFF" w:themeFill="background1"/>
        <w:spacing w:line="276" w:lineRule="auto"/>
        <w:ind w:left="142" w:hanging="142"/>
        <w:jc w:val="both"/>
        <w:rPr>
          <w:rFonts w:asciiTheme="minorHAnsi" w:hAnsiTheme="minorHAnsi" w:cstheme="minorHAnsi"/>
          <w:color w:val="000000" w:themeColor="text1"/>
        </w:rPr>
      </w:pPr>
      <w:r>
        <w:rPr>
          <w:rFonts w:asciiTheme="minorHAnsi" w:hAnsiTheme="minorHAnsi" w:cstheme="minorHAnsi"/>
          <w:color w:val="000000" w:themeColor="text1"/>
        </w:rPr>
        <w:t>3</w:t>
      </w:r>
      <w:r w:rsidR="001228EA" w:rsidRPr="00066FD2">
        <w:rPr>
          <w:rFonts w:asciiTheme="minorHAnsi" w:hAnsiTheme="minorHAnsi" w:cstheme="minorHAnsi"/>
          <w:color w:val="000000" w:themeColor="text1"/>
        </w:rPr>
        <w:t xml:space="preserve">. Informacje o zastrzeżeniu możliwości ubiegania się o udzielenie zamówienia wyłącznie przez wykonawców, o których mowa w art. 94 ustawy </w:t>
      </w:r>
    </w:p>
    <w:p w14:paraId="7FE5AB4E" w14:textId="77777777" w:rsidR="001228EA" w:rsidRPr="00066FD2" w:rsidRDefault="001228EA" w:rsidP="003A453A">
      <w:pPr>
        <w:pStyle w:val="Default"/>
        <w:spacing w:line="276" w:lineRule="auto"/>
        <w:ind w:left="142"/>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nie zastrzega możliwości ubiegania się o udzielenie zamówienia wyłącznie przez Wykonawców, o których mowa w art. 94 ustawy.</w:t>
      </w:r>
    </w:p>
    <w:p w14:paraId="28E9D250" w14:textId="77777777" w:rsidR="001228EA" w:rsidRPr="00066FD2" w:rsidRDefault="001228EA" w:rsidP="003A453A">
      <w:pPr>
        <w:pStyle w:val="Default"/>
        <w:spacing w:line="276" w:lineRule="auto"/>
        <w:jc w:val="both"/>
        <w:rPr>
          <w:rFonts w:asciiTheme="minorHAnsi" w:hAnsiTheme="minorHAnsi" w:cstheme="minorHAnsi"/>
          <w:color w:val="FF0000"/>
        </w:rPr>
      </w:pPr>
    </w:p>
    <w:p w14:paraId="2D360E05" w14:textId="6962B465" w:rsidR="001228EA" w:rsidRPr="00066FD2" w:rsidRDefault="00011327" w:rsidP="003A453A">
      <w:pPr>
        <w:pStyle w:val="Default"/>
        <w:shd w:val="clear" w:color="auto" w:fill="FFFFFF" w:themeFill="background1"/>
        <w:spacing w:line="276" w:lineRule="auto"/>
        <w:ind w:left="142" w:hanging="142"/>
        <w:jc w:val="both"/>
        <w:rPr>
          <w:rFonts w:asciiTheme="minorHAnsi" w:hAnsiTheme="minorHAnsi" w:cstheme="minorHAnsi"/>
          <w:color w:val="000000" w:themeColor="text1"/>
        </w:rPr>
      </w:pPr>
      <w:r>
        <w:rPr>
          <w:rFonts w:asciiTheme="minorHAnsi" w:hAnsiTheme="minorHAnsi" w:cstheme="minorHAnsi"/>
          <w:color w:val="000000" w:themeColor="text1"/>
        </w:rPr>
        <w:t>4</w:t>
      </w:r>
      <w:r w:rsidR="001228EA" w:rsidRPr="00066FD2">
        <w:rPr>
          <w:rFonts w:asciiTheme="minorHAnsi" w:hAnsiTheme="minorHAnsi" w:cstheme="minorHAnsi"/>
          <w:color w:val="000000" w:themeColor="text1"/>
        </w:rPr>
        <w:t xml:space="preserve">. Informacja o przewidywanych zamówieniach, o których mowa w art. 214 ust. 1 pkt 7 i 8 ustawy: </w:t>
      </w:r>
    </w:p>
    <w:p w14:paraId="0DC4B02F" w14:textId="5F2EA732" w:rsidR="001228EA" w:rsidRPr="00066FD2" w:rsidRDefault="001228EA" w:rsidP="003A453A">
      <w:pPr>
        <w:pStyle w:val="Default"/>
        <w:spacing w:line="276" w:lineRule="auto"/>
        <w:ind w:left="142"/>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udzielania zamówień , o których mowa w art. 214 ust. 1 pkt 7 i</w:t>
      </w:r>
      <w:r w:rsidR="003225A4"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8 ustawy.</w:t>
      </w:r>
    </w:p>
    <w:p w14:paraId="4DA7B0CC"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p>
    <w:p w14:paraId="35366504" w14:textId="0B04CECC" w:rsidR="001228EA" w:rsidRPr="00066FD2" w:rsidRDefault="00011327" w:rsidP="003A453A">
      <w:pPr>
        <w:pStyle w:val="Default"/>
        <w:shd w:val="clear" w:color="auto" w:fill="FFFFFF" w:themeFill="background1"/>
        <w:spacing w:line="276" w:lineRule="auto"/>
        <w:ind w:left="142" w:hanging="142"/>
        <w:jc w:val="both"/>
        <w:rPr>
          <w:rFonts w:asciiTheme="minorHAnsi" w:hAnsiTheme="minorHAnsi" w:cstheme="minorHAnsi"/>
          <w:color w:val="000000" w:themeColor="text1"/>
        </w:rPr>
      </w:pPr>
      <w:r>
        <w:rPr>
          <w:rFonts w:asciiTheme="minorHAnsi" w:hAnsiTheme="minorHAnsi" w:cstheme="minorHAnsi"/>
          <w:color w:val="000000" w:themeColor="text1"/>
        </w:rPr>
        <w:t>5</w:t>
      </w:r>
      <w:r w:rsidR="001228EA" w:rsidRPr="00066FD2">
        <w:rPr>
          <w:rFonts w:asciiTheme="minorHAnsi" w:hAnsiTheme="minorHAnsi" w:cstheme="minorHAnsi"/>
          <w:color w:val="000000" w:themeColor="text1"/>
        </w:rPr>
        <w:t xml:space="preserve">.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 </w:t>
      </w:r>
    </w:p>
    <w:p w14:paraId="02CE1B4E" w14:textId="77777777" w:rsidR="001228EA" w:rsidRPr="00066FD2" w:rsidRDefault="001228EA" w:rsidP="003A453A">
      <w:pPr>
        <w:pStyle w:val="Default"/>
        <w:spacing w:line="276" w:lineRule="auto"/>
        <w:ind w:left="142"/>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przeprowadzenia przez Wykonawcę wizji lokalnej lub sprawdzenia przez niego dokumentów niezbędnych do realizacji zamówienia, o których mowa w art. 131 ust. 2 ustawy.</w:t>
      </w:r>
    </w:p>
    <w:p w14:paraId="37FA3270" w14:textId="77777777" w:rsidR="001228EA" w:rsidRPr="00066FD2" w:rsidRDefault="001228EA" w:rsidP="003A453A">
      <w:pPr>
        <w:pStyle w:val="Default"/>
        <w:spacing w:line="276" w:lineRule="auto"/>
        <w:jc w:val="both"/>
        <w:rPr>
          <w:rFonts w:asciiTheme="minorHAnsi" w:hAnsiTheme="minorHAnsi" w:cstheme="minorHAnsi"/>
          <w:color w:val="FF0000"/>
        </w:rPr>
      </w:pPr>
    </w:p>
    <w:p w14:paraId="146DC7E3" w14:textId="4C81C951" w:rsidR="001228EA" w:rsidRPr="00066FD2" w:rsidRDefault="00011327" w:rsidP="003A453A">
      <w:pPr>
        <w:pStyle w:val="Default"/>
        <w:shd w:val="clear" w:color="auto" w:fill="FFFFFF" w:themeFill="background1"/>
        <w:spacing w:line="276" w:lineRule="auto"/>
        <w:ind w:left="142" w:hanging="142"/>
        <w:jc w:val="both"/>
        <w:rPr>
          <w:rFonts w:asciiTheme="minorHAnsi" w:hAnsiTheme="minorHAnsi" w:cstheme="minorHAnsi"/>
          <w:color w:val="000000" w:themeColor="text1"/>
        </w:rPr>
      </w:pPr>
      <w:r>
        <w:rPr>
          <w:rFonts w:asciiTheme="minorHAnsi" w:hAnsiTheme="minorHAnsi" w:cstheme="minorHAnsi"/>
          <w:color w:val="000000" w:themeColor="text1"/>
        </w:rPr>
        <w:t>6</w:t>
      </w:r>
      <w:r w:rsidR="001228EA" w:rsidRPr="00066FD2">
        <w:rPr>
          <w:rFonts w:asciiTheme="minorHAnsi" w:hAnsiTheme="minorHAnsi" w:cstheme="minorHAnsi"/>
          <w:color w:val="000000" w:themeColor="text1"/>
        </w:rPr>
        <w:t xml:space="preserve">. Informacje dotyczące walut obcych, w jakich mogą być prowadzone rozliczenia między zamawiającym a wykonawcą </w:t>
      </w:r>
    </w:p>
    <w:p w14:paraId="529A07BC" w14:textId="77777777" w:rsidR="001228EA" w:rsidRPr="00066FD2" w:rsidRDefault="001228EA" w:rsidP="003A453A">
      <w:pPr>
        <w:pStyle w:val="Default"/>
        <w:spacing w:line="276" w:lineRule="auto"/>
        <w:ind w:left="142"/>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Rozliczenia między Zamawiającym a Wykonawcą będą prowadzone w złotych polskich (PLN). </w:t>
      </w:r>
    </w:p>
    <w:p w14:paraId="7A27A0F1"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p>
    <w:p w14:paraId="5D564219" w14:textId="03F63184" w:rsidR="001228EA" w:rsidRPr="00066FD2" w:rsidRDefault="00011327" w:rsidP="003A453A">
      <w:pPr>
        <w:pStyle w:val="Default"/>
        <w:shd w:val="clear" w:color="auto" w:fill="FFFFFF" w:themeFill="background1"/>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7</w:t>
      </w:r>
      <w:r w:rsidR="001228EA" w:rsidRPr="00066FD2">
        <w:rPr>
          <w:rFonts w:asciiTheme="minorHAnsi" w:hAnsiTheme="minorHAnsi" w:cstheme="minorHAnsi"/>
          <w:color w:val="000000" w:themeColor="text1"/>
        </w:rPr>
        <w:t xml:space="preserve">. Liczba Wykonawców, z którymi Zamawiający zawrze umowę ramową </w:t>
      </w:r>
    </w:p>
    <w:p w14:paraId="51329F5C" w14:textId="77777777" w:rsidR="001228EA" w:rsidRPr="00066FD2" w:rsidRDefault="001228EA" w:rsidP="003A453A">
      <w:pPr>
        <w:pStyle w:val="Default"/>
        <w:spacing w:line="276" w:lineRule="auto"/>
        <w:ind w:firstLine="142"/>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zawarcia umowy ramowej.</w:t>
      </w:r>
    </w:p>
    <w:p w14:paraId="1E1863F1" w14:textId="77777777" w:rsidR="001228EA" w:rsidRPr="00066FD2" w:rsidRDefault="001228EA" w:rsidP="003A453A">
      <w:pPr>
        <w:pStyle w:val="Default"/>
        <w:spacing w:line="276" w:lineRule="auto"/>
        <w:ind w:left="284"/>
        <w:jc w:val="both"/>
        <w:rPr>
          <w:rFonts w:asciiTheme="minorHAnsi" w:hAnsiTheme="minorHAnsi" w:cstheme="minorHAnsi"/>
          <w:color w:val="FF0000"/>
        </w:rPr>
      </w:pPr>
    </w:p>
    <w:p w14:paraId="28BECE06" w14:textId="3571B7F6" w:rsidR="001228EA" w:rsidRPr="00066FD2" w:rsidRDefault="00011327" w:rsidP="003A453A">
      <w:pPr>
        <w:pStyle w:val="Default"/>
        <w:shd w:val="clear" w:color="auto" w:fill="FFFFFF" w:themeFill="background1"/>
        <w:spacing w:line="276" w:lineRule="auto"/>
        <w:ind w:left="142" w:hanging="142"/>
        <w:jc w:val="both"/>
        <w:rPr>
          <w:rFonts w:asciiTheme="minorHAnsi" w:hAnsiTheme="minorHAnsi" w:cstheme="minorHAnsi"/>
          <w:color w:val="000000" w:themeColor="text1"/>
        </w:rPr>
      </w:pPr>
      <w:r>
        <w:rPr>
          <w:rFonts w:asciiTheme="minorHAnsi" w:hAnsiTheme="minorHAnsi" w:cstheme="minorHAnsi"/>
          <w:color w:val="000000" w:themeColor="text1"/>
        </w:rPr>
        <w:t>8</w:t>
      </w:r>
      <w:r w:rsidR="001228EA" w:rsidRPr="00066FD2">
        <w:rPr>
          <w:rFonts w:asciiTheme="minorHAnsi" w:hAnsiTheme="minorHAnsi" w:cstheme="minorHAnsi"/>
          <w:color w:val="000000" w:themeColor="text1"/>
        </w:rPr>
        <w:t xml:space="preserve">. Informacje o przewidywanym wyborze najkorzystniejszej oferty z zastosowaniem aukcji elektronicznej wraz z informacjami, o których mowa w art. 230 ustawy </w:t>
      </w:r>
    </w:p>
    <w:p w14:paraId="3AF27BDF" w14:textId="77777777" w:rsidR="001228EA" w:rsidRPr="00066FD2" w:rsidRDefault="001228EA" w:rsidP="003A453A">
      <w:pPr>
        <w:pStyle w:val="Default"/>
        <w:spacing w:line="276" w:lineRule="auto"/>
        <w:ind w:left="142" w:hanging="142"/>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aukcji elektronicznej.</w:t>
      </w:r>
    </w:p>
    <w:p w14:paraId="0386DCA1" w14:textId="77777777" w:rsidR="001228EA" w:rsidRPr="00066FD2" w:rsidRDefault="001228EA" w:rsidP="003A453A">
      <w:pPr>
        <w:pStyle w:val="Default"/>
        <w:spacing w:line="276" w:lineRule="auto"/>
        <w:jc w:val="both"/>
        <w:rPr>
          <w:rFonts w:asciiTheme="minorHAnsi" w:hAnsiTheme="minorHAnsi" w:cstheme="minorHAnsi"/>
          <w:color w:val="FF0000"/>
        </w:rPr>
      </w:pPr>
    </w:p>
    <w:p w14:paraId="67CAABF5" w14:textId="19DA8DDD" w:rsidR="001228EA" w:rsidRPr="00066FD2" w:rsidRDefault="00011327" w:rsidP="003A453A">
      <w:pPr>
        <w:pStyle w:val="Default"/>
        <w:shd w:val="clear" w:color="auto" w:fill="FFFFFF" w:themeFill="background1"/>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9</w:t>
      </w:r>
      <w:r w:rsidR="001228EA" w:rsidRPr="00066FD2">
        <w:rPr>
          <w:rFonts w:asciiTheme="minorHAnsi" w:hAnsiTheme="minorHAnsi" w:cstheme="minorHAnsi"/>
          <w:color w:val="000000" w:themeColor="text1"/>
        </w:rPr>
        <w:t xml:space="preserve">. Informacje dotyczące wysokości zwrotu kosztów udziału w postępowaniu </w:t>
      </w:r>
    </w:p>
    <w:p w14:paraId="6533BAEE" w14:textId="77777777" w:rsidR="001228EA" w:rsidRPr="00066FD2" w:rsidRDefault="001228EA" w:rsidP="003A453A">
      <w:pPr>
        <w:pStyle w:val="Default"/>
        <w:spacing w:line="276" w:lineRule="auto"/>
        <w:ind w:left="426" w:hanging="142"/>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zwrotu kosztów udziału w postępowaniu. </w:t>
      </w:r>
    </w:p>
    <w:p w14:paraId="0C973001"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p>
    <w:p w14:paraId="1F194D4A" w14:textId="2349F836" w:rsidR="001228EA" w:rsidRPr="00066FD2" w:rsidRDefault="001228EA" w:rsidP="003A453A">
      <w:pPr>
        <w:pStyle w:val="Default"/>
        <w:shd w:val="clear" w:color="auto" w:fill="FFFFFF" w:themeFill="background1"/>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1</w:t>
      </w:r>
      <w:r w:rsidR="00011327">
        <w:rPr>
          <w:rFonts w:asciiTheme="minorHAnsi" w:hAnsiTheme="minorHAnsi" w:cstheme="minorHAnsi"/>
          <w:color w:val="000000" w:themeColor="text1"/>
        </w:rPr>
        <w:t>0</w:t>
      </w:r>
      <w:r w:rsidRPr="00066FD2">
        <w:rPr>
          <w:rFonts w:asciiTheme="minorHAnsi" w:hAnsiTheme="minorHAnsi" w:cstheme="minorHAnsi"/>
          <w:color w:val="000000" w:themeColor="text1"/>
        </w:rPr>
        <w:t xml:space="preserve">. Informacje dotyczące obowiązku osobistego wykonania przez Wykonawcę kluczowych zadań zamówienia </w:t>
      </w:r>
    </w:p>
    <w:p w14:paraId="28B6C8D4" w14:textId="77777777" w:rsidR="001228EA" w:rsidRPr="00066FD2" w:rsidRDefault="001228EA" w:rsidP="003A453A">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obowiązku osobistego wykonania przez Wykonawcę kluczowych zadań zamówienia. </w:t>
      </w:r>
    </w:p>
    <w:p w14:paraId="074348A8" w14:textId="77777777" w:rsidR="001228EA" w:rsidRPr="00066FD2" w:rsidRDefault="001228EA" w:rsidP="003A453A">
      <w:pPr>
        <w:pStyle w:val="Default"/>
        <w:spacing w:line="276" w:lineRule="auto"/>
        <w:jc w:val="both"/>
        <w:rPr>
          <w:rFonts w:asciiTheme="minorHAnsi" w:hAnsiTheme="minorHAnsi" w:cstheme="minorHAnsi"/>
          <w:color w:val="FF0000"/>
        </w:rPr>
      </w:pPr>
    </w:p>
    <w:p w14:paraId="3B470E21" w14:textId="61A3D91D" w:rsidR="001228EA" w:rsidRPr="00066FD2" w:rsidRDefault="001228EA" w:rsidP="003A453A">
      <w:pPr>
        <w:pStyle w:val="Default"/>
        <w:shd w:val="clear" w:color="auto" w:fill="FFFFFF" w:themeFill="background1"/>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1</w:t>
      </w:r>
      <w:r w:rsidR="00011327">
        <w:rPr>
          <w:rFonts w:asciiTheme="minorHAnsi" w:hAnsiTheme="minorHAnsi" w:cstheme="minorHAnsi"/>
          <w:color w:val="000000" w:themeColor="text1"/>
        </w:rPr>
        <w:t>1</w:t>
      </w:r>
      <w:r w:rsidRPr="00066FD2">
        <w:rPr>
          <w:rFonts w:asciiTheme="minorHAnsi" w:hAnsiTheme="minorHAnsi" w:cstheme="minorHAnsi"/>
          <w:color w:val="000000" w:themeColor="text1"/>
        </w:rPr>
        <w:t xml:space="preserve">. Złożenie ofert w postaci katalogów elektronicznych lub dołączenia katalogów elektronicznych do oferty </w:t>
      </w:r>
    </w:p>
    <w:p w14:paraId="2FF5CB33" w14:textId="77777777" w:rsidR="001228EA" w:rsidRPr="00066FD2" w:rsidRDefault="001228EA" w:rsidP="003A453A">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możliwości złożenia ofert w postaci katalogów elektronicznych lub dołączenia katalogów elektronicznych do oferty.</w:t>
      </w:r>
    </w:p>
    <w:p w14:paraId="03813ABF" w14:textId="77777777" w:rsidR="001228EA" w:rsidRPr="00066FD2" w:rsidRDefault="001228EA" w:rsidP="001228EA">
      <w:pPr>
        <w:pStyle w:val="Default"/>
        <w:spacing w:line="276" w:lineRule="auto"/>
        <w:rPr>
          <w:rFonts w:asciiTheme="minorHAnsi" w:hAnsiTheme="minorHAnsi" w:cstheme="minorHAnsi"/>
          <w:color w:val="FF0000"/>
        </w:rPr>
      </w:pPr>
    </w:p>
    <w:p w14:paraId="0FB7755A" w14:textId="0647780D" w:rsidR="001228EA" w:rsidRPr="00066FD2" w:rsidRDefault="001228EA" w:rsidP="003A453A">
      <w:pPr>
        <w:pStyle w:val="Default"/>
        <w:shd w:val="clear" w:color="auto" w:fill="FFFFFF" w:themeFill="background1"/>
        <w:spacing w:line="276" w:lineRule="auto"/>
        <w:ind w:left="284" w:hanging="284"/>
        <w:jc w:val="both"/>
        <w:rPr>
          <w:rFonts w:asciiTheme="minorHAnsi" w:hAnsiTheme="minorHAnsi" w:cstheme="minorHAnsi"/>
          <w:color w:val="000000" w:themeColor="text1"/>
        </w:rPr>
      </w:pPr>
      <w:r w:rsidRPr="00066FD2">
        <w:rPr>
          <w:rFonts w:asciiTheme="minorHAnsi" w:hAnsiTheme="minorHAnsi" w:cstheme="minorHAnsi"/>
          <w:color w:val="000000" w:themeColor="text1"/>
        </w:rPr>
        <w:t>1</w:t>
      </w:r>
      <w:r w:rsidR="00011327">
        <w:rPr>
          <w:rFonts w:asciiTheme="minorHAnsi" w:hAnsiTheme="minorHAnsi" w:cstheme="minorHAnsi"/>
          <w:color w:val="000000" w:themeColor="text1"/>
        </w:rPr>
        <w:t>2</w:t>
      </w:r>
      <w:r w:rsidRPr="00066FD2">
        <w:rPr>
          <w:rFonts w:asciiTheme="minorHAnsi" w:hAnsiTheme="minorHAnsi" w:cstheme="minorHAnsi"/>
          <w:color w:val="000000" w:themeColor="text1"/>
        </w:rPr>
        <w:t>. Kwota środków, którą Zamawiający zamierza przeznaczyć na sfinansowanie przedmiotowego zamówienia.</w:t>
      </w:r>
    </w:p>
    <w:p w14:paraId="0C1DA782" w14:textId="77777777" w:rsidR="001228EA" w:rsidRPr="00066FD2" w:rsidRDefault="001228EA" w:rsidP="003A453A">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1. W chwili udostępniania SWZ Zamawiający nie podaje kwoty środków, jaką zamierza przeznaczyć na sfinansowanie przedmiotowego zamówienia.</w:t>
      </w:r>
    </w:p>
    <w:p w14:paraId="68AFE756" w14:textId="77777777" w:rsidR="001228EA" w:rsidRPr="00066FD2" w:rsidRDefault="001228EA" w:rsidP="003A453A">
      <w:pPr>
        <w:pStyle w:val="Default"/>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2FBA74E"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Słowne dookreślenia treści określonych liczbowo w niniejszej SWZ mają charakter pomocniczy.</w:t>
      </w:r>
    </w:p>
    <w:p w14:paraId="3052AC9E" w14:textId="77777777" w:rsidR="00793990" w:rsidRPr="00066FD2" w:rsidRDefault="00793990" w:rsidP="001228EA">
      <w:pPr>
        <w:pStyle w:val="Default"/>
        <w:spacing w:line="276" w:lineRule="auto"/>
        <w:rPr>
          <w:rFonts w:asciiTheme="minorHAnsi" w:hAnsiTheme="minorHAnsi" w:cstheme="minorHAnsi"/>
          <w:color w:val="000000" w:themeColor="text1"/>
        </w:rPr>
      </w:pPr>
    </w:p>
    <w:p w14:paraId="111441B2"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Rozdział III</w:t>
      </w:r>
    </w:p>
    <w:p w14:paraId="512906E1"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ZAŁĄCZNIKI DO SWZ</w:t>
      </w:r>
    </w:p>
    <w:p w14:paraId="6384A7EC"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Załącznik nr 1 – Formularz ofertowy.</w:t>
      </w:r>
    </w:p>
    <w:p w14:paraId="732B07A9"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Załącznik nr 2 – Oświadczenie Wykonawcy o niepodleganiu wykluczeniu w postępowaniu. </w:t>
      </w:r>
    </w:p>
    <w:p w14:paraId="54D1D30F"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Załącznik nr 3 – Projektowane postanowienia umowy w sprawie zamówienia publicznego, które zostaną wprowadzone do umowy w sprawie zamówienia publicznego.</w:t>
      </w:r>
    </w:p>
    <w:p w14:paraId="109AB940" w14:textId="3693AD4F" w:rsidR="001228EA" w:rsidRPr="00066FD2" w:rsidRDefault="001228EA" w:rsidP="003A453A">
      <w:pPr>
        <w:tabs>
          <w:tab w:val="num" w:pos="1778"/>
          <w:tab w:val="num" w:pos="2552"/>
        </w:tabs>
        <w:adjustRightInd w:val="0"/>
        <w:spacing w:line="276" w:lineRule="auto"/>
        <w:jc w:val="both"/>
        <w:textAlignment w:val="baseline"/>
        <w:rPr>
          <w:rFonts w:asciiTheme="minorHAnsi" w:hAnsiTheme="minorHAnsi" w:cstheme="minorHAnsi"/>
          <w:color w:val="000000" w:themeColor="text1"/>
        </w:rPr>
      </w:pPr>
      <w:r w:rsidRPr="00066FD2">
        <w:rPr>
          <w:rFonts w:asciiTheme="minorHAnsi" w:hAnsiTheme="minorHAnsi" w:cstheme="minorHAnsi"/>
          <w:color w:val="000000" w:themeColor="text1"/>
        </w:rPr>
        <w:t>Załącznik nr 4 – Dokumentacja przetargowa.</w:t>
      </w:r>
    </w:p>
    <w:p w14:paraId="1AC174B7"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bookmarkStart w:id="14" w:name="_Hlk75178491"/>
      <w:r w:rsidRPr="00066FD2">
        <w:rPr>
          <w:rFonts w:asciiTheme="minorHAnsi" w:hAnsiTheme="minorHAnsi" w:cstheme="minorHAnsi"/>
          <w:color w:val="000000" w:themeColor="text1"/>
        </w:rPr>
        <w:t xml:space="preserve">Załącznik nr 5 </w:t>
      </w:r>
      <w:bookmarkEnd w:id="14"/>
      <w:r w:rsidRPr="00066FD2">
        <w:rPr>
          <w:rFonts w:asciiTheme="minorHAnsi" w:hAnsiTheme="minorHAnsi" w:cstheme="minorHAnsi"/>
          <w:color w:val="000000" w:themeColor="text1"/>
        </w:rPr>
        <w:t>- Zobowiązanie podmiotu udostępniającego zasoby.</w:t>
      </w:r>
    </w:p>
    <w:p w14:paraId="0AA74742"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Załącznik nr 6 - Oświadczenie wykonawcy/podmiotu udostępniającego zasoby o aktualności informacji zawartych w oświadczeniu, o którym mowa w art. 125 ust 1 ustawy.</w:t>
      </w:r>
    </w:p>
    <w:p w14:paraId="4E6559FC" w14:textId="77777777" w:rsidR="001228EA" w:rsidRPr="00066FD2" w:rsidRDefault="001228EA" w:rsidP="003A453A">
      <w:pPr>
        <w:pStyle w:val="Default"/>
        <w:spacing w:line="276" w:lineRule="auto"/>
        <w:jc w:val="both"/>
        <w:rPr>
          <w:rFonts w:asciiTheme="minorHAnsi" w:hAnsiTheme="minorHAnsi" w:cstheme="minorHAnsi"/>
          <w:color w:val="FF0000"/>
        </w:rPr>
      </w:pPr>
    </w:p>
    <w:p w14:paraId="67374AB4" w14:textId="77777777" w:rsidR="001228EA" w:rsidRPr="00066FD2" w:rsidRDefault="001228EA" w:rsidP="001228EA">
      <w:pPr>
        <w:spacing w:line="276" w:lineRule="auto"/>
        <w:ind w:left="-180"/>
        <w:rPr>
          <w:rFonts w:asciiTheme="minorHAnsi" w:hAnsiTheme="minorHAnsi" w:cstheme="minorHAnsi"/>
          <w:color w:val="FF0000"/>
        </w:rPr>
      </w:pPr>
    </w:p>
    <w:p w14:paraId="01F5817D" w14:textId="77777777" w:rsidR="00BB03A0" w:rsidRDefault="00BB03A0" w:rsidP="001228EA">
      <w:pPr>
        <w:spacing w:line="276" w:lineRule="auto"/>
        <w:ind w:left="-180"/>
        <w:rPr>
          <w:rFonts w:asciiTheme="minorHAnsi" w:hAnsiTheme="minorHAnsi" w:cstheme="minorHAnsi"/>
          <w:color w:val="000000" w:themeColor="text1"/>
        </w:rPr>
      </w:pPr>
    </w:p>
    <w:p w14:paraId="2920D2D0" w14:textId="77777777" w:rsidR="00BB03A0" w:rsidRDefault="00BB03A0" w:rsidP="001228EA">
      <w:pPr>
        <w:spacing w:line="276" w:lineRule="auto"/>
        <w:ind w:left="-180"/>
        <w:rPr>
          <w:rFonts w:asciiTheme="minorHAnsi" w:hAnsiTheme="minorHAnsi" w:cstheme="minorHAnsi"/>
          <w:color w:val="000000" w:themeColor="text1"/>
        </w:rPr>
      </w:pPr>
    </w:p>
    <w:p w14:paraId="34AA2AFB" w14:textId="77777777" w:rsidR="00BB03A0" w:rsidRDefault="00BB03A0" w:rsidP="001228EA">
      <w:pPr>
        <w:spacing w:line="276" w:lineRule="auto"/>
        <w:ind w:left="-180"/>
        <w:rPr>
          <w:rFonts w:asciiTheme="minorHAnsi" w:hAnsiTheme="minorHAnsi" w:cstheme="minorHAnsi"/>
          <w:color w:val="000000" w:themeColor="text1"/>
        </w:rPr>
      </w:pPr>
    </w:p>
    <w:p w14:paraId="4AAFAC98" w14:textId="77777777" w:rsidR="00BB03A0" w:rsidRDefault="00BB03A0" w:rsidP="001228EA">
      <w:pPr>
        <w:spacing w:line="276" w:lineRule="auto"/>
        <w:ind w:left="-180"/>
        <w:rPr>
          <w:rFonts w:asciiTheme="minorHAnsi" w:hAnsiTheme="minorHAnsi" w:cstheme="minorHAnsi"/>
          <w:color w:val="000000" w:themeColor="text1"/>
        </w:rPr>
      </w:pPr>
    </w:p>
    <w:p w14:paraId="6983291F" w14:textId="241B2329" w:rsidR="00BB03A0" w:rsidRDefault="00BB03A0" w:rsidP="001228EA">
      <w:pPr>
        <w:spacing w:line="276" w:lineRule="auto"/>
        <w:ind w:left="-180"/>
        <w:rPr>
          <w:rFonts w:asciiTheme="minorHAnsi" w:hAnsiTheme="minorHAnsi" w:cstheme="minorHAnsi"/>
          <w:color w:val="000000" w:themeColor="text1"/>
        </w:rPr>
      </w:pPr>
    </w:p>
    <w:p w14:paraId="4020A5AE" w14:textId="3F80E2B2" w:rsidR="00F10B24" w:rsidRDefault="00F10B24" w:rsidP="001228EA">
      <w:pPr>
        <w:spacing w:line="276" w:lineRule="auto"/>
        <w:ind w:left="-180"/>
        <w:rPr>
          <w:rFonts w:asciiTheme="minorHAnsi" w:hAnsiTheme="minorHAnsi" w:cstheme="minorHAnsi"/>
          <w:color w:val="000000" w:themeColor="text1"/>
        </w:rPr>
      </w:pPr>
    </w:p>
    <w:p w14:paraId="4E85A260" w14:textId="77B3234D" w:rsidR="00F10B24" w:rsidRDefault="00F10B24" w:rsidP="001228EA">
      <w:pPr>
        <w:spacing w:line="276" w:lineRule="auto"/>
        <w:ind w:left="-180"/>
        <w:rPr>
          <w:rFonts w:asciiTheme="minorHAnsi" w:hAnsiTheme="minorHAnsi" w:cstheme="minorHAnsi"/>
          <w:color w:val="000000" w:themeColor="text1"/>
        </w:rPr>
      </w:pPr>
    </w:p>
    <w:p w14:paraId="2E5E266D" w14:textId="77777777" w:rsidR="00F10B24" w:rsidRDefault="00F10B24" w:rsidP="001228EA">
      <w:pPr>
        <w:spacing w:line="276" w:lineRule="auto"/>
        <w:ind w:left="-180"/>
        <w:rPr>
          <w:rFonts w:asciiTheme="minorHAnsi" w:hAnsiTheme="minorHAnsi" w:cstheme="minorHAnsi"/>
          <w:color w:val="000000" w:themeColor="text1"/>
        </w:rPr>
      </w:pPr>
    </w:p>
    <w:p w14:paraId="4F39C1F8" w14:textId="764F4F1A" w:rsidR="001228EA" w:rsidRPr="00066FD2" w:rsidRDefault="001228EA" w:rsidP="008623DB">
      <w:pPr>
        <w:spacing w:line="276" w:lineRule="auto"/>
        <w:ind w:left="-180"/>
        <w:jc w:val="right"/>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1 do SWZ</w:t>
      </w:r>
    </w:p>
    <w:p w14:paraId="75D3141E"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3DB7B89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 xml:space="preserve">Miasto i Gmina Uzdrowiskowa </w:t>
      </w:r>
    </w:p>
    <w:p w14:paraId="4C32204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Muszyna ul. Rynek 31</w:t>
      </w:r>
    </w:p>
    <w:p w14:paraId="3A0DE577"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33-370 Muszyna</w:t>
      </w:r>
    </w:p>
    <w:p w14:paraId="4228E89D" w14:textId="77777777" w:rsidR="001228EA" w:rsidRPr="00066FD2" w:rsidRDefault="001228EA" w:rsidP="001228EA">
      <w:pPr>
        <w:spacing w:line="276" w:lineRule="auto"/>
        <w:ind w:left="-180"/>
        <w:rPr>
          <w:rFonts w:asciiTheme="minorHAnsi" w:hAnsiTheme="minorHAnsi" w:cstheme="minorHAnsi"/>
          <w:color w:val="000000" w:themeColor="text1"/>
        </w:rPr>
      </w:pPr>
    </w:p>
    <w:p w14:paraId="36709578" w14:textId="77777777" w:rsidR="001228EA" w:rsidRPr="006265FD" w:rsidRDefault="001228EA" w:rsidP="006265FD">
      <w:pPr>
        <w:spacing w:line="276" w:lineRule="auto"/>
        <w:ind w:left="-180"/>
        <w:jc w:val="center"/>
        <w:rPr>
          <w:rFonts w:asciiTheme="minorHAnsi" w:hAnsiTheme="minorHAnsi" w:cstheme="minorHAnsi"/>
          <w:b/>
          <w:bCs/>
          <w:color w:val="000000" w:themeColor="text1"/>
        </w:rPr>
      </w:pPr>
      <w:r w:rsidRPr="006265FD">
        <w:rPr>
          <w:rFonts w:asciiTheme="minorHAnsi" w:hAnsiTheme="minorHAnsi" w:cstheme="minorHAnsi"/>
          <w:b/>
          <w:bCs/>
          <w:color w:val="000000" w:themeColor="text1"/>
        </w:rPr>
        <w:t>OFERTA</w:t>
      </w:r>
    </w:p>
    <w:p w14:paraId="75F61A1E" w14:textId="2DEBE3A3"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Nazwa i adres WYKONAWCY ........................................................................................................................................................................................................................................................................................................................................................................................................................................................................</w:t>
      </w:r>
    </w:p>
    <w:p w14:paraId="2D1E69F9" w14:textId="6B898B51"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Województwo………………………………………………………………………………</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F8A9480" w14:textId="6BEC83CF"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NIP .....................................................</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REGON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p>
    <w:p w14:paraId="1492F1ED" w14:textId="28FFB17C"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Osoba wyznaczona do kontaktów z Zamawiającym: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n</w:t>
      </w:r>
      <w:r w:rsidR="006265FD">
        <w:rPr>
          <w:rFonts w:asciiTheme="minorHAnsi" w:hAnsiTheme="minorHAnsi" w:cstheme="minorHAnsi"/>
          <w:color w:val="000000" w:themeColor="text1"/>
        </w:rPr>
        <w:t>r</w:t>
      </w:r>
      <w:r w:rsidRPr="00066FD2">
        <w:rPr>
          <w:rFonts w:asciiTheme="minorHAnsi" w:hAnsiTheme="minorHAnsi" w:cstheme="minorHAnsi"/>
          <w:color w:val="000000" w:themeColor="text1"/>
        </w:rPr>
        <w:t xml:space="preserve"> telefonu: ……………………………………………</w:t>
      </w:r>
      <w:r w:rsidR="006265FD">
        <w:rPr>
          <w:rFonts w:asciiTheme="minorHAnsi" w:hAnsiTheme="minorHAnsi" w:cstheme="minorHAnsi"/>
          <w:color w:val="000000" w:themeColor="text1"/>
        </w:rPr>
        <w:t>………. n</w:t>
      </w:r>
      <w:r w:rsidRPr="00066FD2">
        <w:rPr>
          <w:rFonts w:asciiTheme="minorHAnsi" w:hAnsiTheme="minorHAnsi" w:cstheme="minorHAnsi"/>
          <w:color w:val="000000" w:themeColor="text1"/>
        </w:rPr>
        <w:t>umer faksu: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7447D1A0" w14:textId="573B08C5"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e-mail ….......................................................................................................</w:t>
      </w:r>
      <w:r w:rsidR="00424948"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30DD1176" w14:textId="77777777" w:rsidR="00424948" w:rsidRPr="00066FD2" w:rsidRDefault="00424948" w:rsidP="00424948">
      <w:pPr>
        <w:spacing w:line="276" w:lineRule="auto"/>
        <w:ind w:left="-180"/>
        <w:rPr>
          <w:rFonts w:asciiTheme="minorHAnsi" w:hAnsiTheme="minorHAnsi" w:cstheme="minorHAnsi"/>
          <w:color w:val="000000" w:themeColor="text1"/>
        </w:rPr>
      </w:pPr>
    </w:p>
    <w:p w14:paraId="6753D68D" w14:textId="2BF39856" w:rsidR="001228EA"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dn. _ _ . _ _ . _ _ _ _</w:t>
      </w:r>
      <w:r w:rsidRPr="00066FD2">
        <w:rPr>
          <w:rFonts w:asciiTheme="minorHAnsi" w:hAnsiTheme="minorHAnsi" w:cstheme="minorHAnsi"/>
          <w:color w:val="000000" w:themeColor="text1"/>
        </w:rPr>
        <w:tab/>
        <w:t xml:space="preserve">r.    </w:t>
      </w:r>
    </w:p>
    <w:p w14:paraId="3B27E51F" w14:textId="77777777" w:rsidR="00424948" w:rsidRPr="00066FD2" w:rsidRDefault="00424948" w:rsidP="00424948">
      <w:pPr>
        <w:spacing w:line="276" w:lineRule="auto"/>
        <w:ind w:left="-180"/>
        <w:rPr>
          <w:rFonts w:asciiTheme="minorHAnsi" w:hAnsiTheme="minorHAnsi" w:cstheme="minorHAnsi"/>
          <w:color w:val="000000" w:themeColor="text1"/>
        </w:rPr>
      </w:pPr>
    </w:p>
    <w:p w14:paraId="165AD084"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r w:rsidRPr="00066FD2">
        <w:rPr>
          <w:rFonts w:asciiTheme="minorHAnsi" w:hAnsiTheme="minorHAnsi" w:cstheme="minorHAnsi"/>
          <w:color w:val="000000" w:themeColor="text1"/>
          <w:sz w:val="24"/>
          <w:szCs w:val="24"/>
        </w:rPr>
        <w:t>Odpowiadając na ogłoszenie o zamówieniu pn.</w:t>
      </w:r>
      <w:r w:rsidRPr="00066FD2">
        <w:rPr>
          <w:rFonts w:asciiTheme="minorHAnsi" w:hAnsiTheme="minorHAnsi" w:cstheme="minorHAnsi"/>
          <w:i/>
          <w:color w:val="000000" w:themeColor="text1"/>
          <w:sz w:val="24"/>
          <w:szCs w:val="24"/>
        </w:rPr>
        <w:t>:</w:t>
      </w:r>
    </w:p>
    <w:p w14:paraId="34FE2402"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p>
    <w:p w14:paraId="71E5DDD6" w14:textId="77777777" w:rsidR="008623DB" w:rsidRDefault="00F6112E" w:rsidP="0034742B">
      <w:pPr>
        <w:pStyle w:val="Lista"/>
        <w:spacing w:line="276" w:lineRule="auto"/>
        <w:jc w:val="center"/>
        <w:rPr>
          <w:rFonts w:asciiTheme="minorHAnsi" w:hAnsiTheme="minorHAnsi" w:cstheme="minorHAnsi"/>
          <w:b/>
          <w:bCs/>
          <w:color w:val="000000" w:themeColor="text1"/>
          <w:sz w:val="24"/>
          <w:szCs w:val="24"/>
        </w:rPr>
      </w:pPr>
      <w:r w:rsidRPr="00F6112E">
        <w:rPr>
          <w:rFonts w:asciiTheme="minorHAnsi" w:hAnsiTheme="minorHAnsi" w:cstheme="minorHAnsi"/>
          <w:b/>
          <w:bCs/>
          <w:color w:val="000000" w:themeColor="text1"/>
          <w:sz w:val="24"/>
          <w:szCs w:val="24"/>
        </w:rPr>
        <w:t>„</w:t>
      </w:r>
      <w:r w:rsidR="008623DB" w:rsidRPr="008623DB">
        <w:rPr>
          <w:rFonts w:asciiTheme="minorHAnsi" w:hAnsiTheme="minorHAnsi" w:cstheme="minorHAnsi"/>
          <w:b/>
          <w:bCs/>
          <w:color w:val="000000" w:themeColor="text1"/>
          <w:sz w:val="24"/>
          <w:szCs w:val="24"/>
        </w:rPr>
        <w:t xml:space="preserve">Modernizacja infrastruktury drogowej na terenie </w:t>
      </w:r>
    </w:p>
    <w:p w14:paraId="77EC868C" w14:textId="6BE442BD" w:rsidR="00AA1391" w:rsidRDefault="008623DB" w:rsidP="0034742B">
      <w:pPr>
        <w:pStyle w:val="Lista"/>
        <w:spacing w:line="276" w:lineRule="auto"/>
        <w:jc w:val="center"/>
        <w:rPr>
          <w:rFonts w:asciiTheme="minorHAnsi" w:hAnsiTheme="minorHAnsi" w:cstheme="minorHAnsi"/>
          <w:b/>
          <w:bCs/>
          <w:color w:val="000000" w:themeColor="text1"/>
          <w:sz w:val="24"/>
          <w:szCs w:val="24"/>
        </w:rPr>
      </w:pPr>
      <w:r w:rsidRPr="008623DB">
        <w:rPr>
          <w:rFonts w:asciiTheme="minorHAnsi" w:hAnsiTheme="minorHAnsi" w:cstheme="minorHAnsi"/>
          <w:b/>
          <w:bCs/>
          <w:color w:val="000000" w:themeColor="text1"/>
          <w:sz w:val="24"/>
          <w:szCs w:val="24"/>
        </w:rPr>
        <w:t>Miasta i Gminy uzdrowiskowej Muszyna</w:t>
      </w:r>
      <w:r w:rsidR="00F6112E" w:rsidRPr="00F6112E">
        <w:rPr>
          <w:rFonts w:asciiTheme="minorHAnsi" w:hAnsiTheme="minorHAnsi" w:cstheme="minorHAnsi"/>
          <w:b/>
          <w:bCs/>
          <w:color w:val="000000" w:themeColor="text1"/>
          <w:sz w:val="24"/>
          <w:szCs w:val="24"/>
        </w:rPr>
        <w:t>”</w:t>
      </w:r>
    </w:p>
    <w:p w14:paraId="2EE14CB7" w14:textId="77777777" w:rsidR="008623DB" w:rsidRDefault="008623DB" w:rsidP="0034742B">
      <w:pPr>
        <w:pStyle w:val="Lista"/>
        <w:spacing w:line="276" w:lineRule="auto"/>
        <w:jc w:val="center"/>
        <w:rPr>
          <w:rFonts w:asciiTheme="minorHAnsi" w:hAnsiTheme="minorHAnsi" w:cstheme="minorHAnsi"/>
          <w:b/>
          <w:bCs/>
          <w:color w:val="000000" w:themeColor="text1"/>
          <w:sz w:val="24"/>
          <w:szCs w:val="24"/>
        </w:rPr>
      </w:pPr>
    </w:p>
    <w:p w14:paraId="0FFC7F06" w14:textId="5D415EE6" w:rsidR="00AA1391" w:rsidRDefault="008623DB" w:rsidP="008623DB">
      <w:pPr>
        <w:pStyle w:val="Lista"/>
        <w:spacing w:line="276" w:lineRule="auto"/>
        <w:ind w:left="0" w:firstLine="0"/>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 xml:space="preserve">Zadanie nr 1: </w:t>
      </w:r>
      <w:r w:rsidRPr="008623DB">
        <w:rPr>
          <w:rFonts w:asciiTheme="minorHAnsi" w:hAnsiTheme="minorHAnsi" w:cstheme="minorHAnsi"/>
          <w:b/>
          <w:bCs/>
          <w:color w:val="000000" w:themeColor="text1"/>
          <w:sz w:val="24"/>
          <w:szCs w:val="24"/>
        </w:rPr>
        <w:t xml:space="preserve">„Modernizacja infrastruktury drogowej na terenie Miasta i Gminy </w:t>
      </w:r>
      <w:r w:rsidR="00F85838">
        <w:rPr>
          <w:rFonts w:asciiTheme="minorHAnsi" w:hAnsiTheme="minorHAnsi" w:cstheme="minorHAnsi"/>
          <w:b/>
          <w:bCs/>
          <w:color w:val="000000" w:themeColor="text1"/>
          <w:sz w:val="24"/>
          <w:szCs w:val="24"/>
        </w:rPr>
        <w:t>u</w:t>
      </w:r>
      <w:r w:rsidRPr="008623DB">
        <w:rPr>
          <w:rFonts w:asciiTheme="minorHAnsi" w:hAnsiTheme="minorHAnsi" w:cstheme="minorHAnsi"/>
          <w:b/>
          <w:bCs/>
          <w:color w:val="000000" w:themeColor="text1"/>
          <w:sz w:val="24"/>
          <w:szCs w:val="24"/>
        </w:rPr>
        <w:t>zdrowiskowej Muszyna” - w systemie zaprojektuj-wybuduj</w:t>
      </w:r>
    </w:p>
    <w:p w14:paraId="47D21B7C" w14:textId="77777777" w:rsidR="008623DB" w:rsidRPr="00AA1391" w:rsidRDefault="008623DB" w:rsidP="008623DB">
      <w:pPr>
        <w:pStyle w:val="Lista"/>
        <w:spacing w:line="276" w:lineRule="auto"/>
        <w:ind w:left="0" w:firstLine="0"/>
        <w:jc w:val="both"/>
        <w:rPr>
          <w:rFonts w:asciiTheme="minorHAnsi" w:hAnsiTheme="minorHAnsi" w:cstheme="minorHAnsi"/>
          <w:b/>
          <w:bCs/>
          <w:color w:val="000000" w:themeColor="text1"/>
          <w:sz w:val="24"/>
          <w:szCs w:val="24"/>
        </w:rPr>
      </w:pPr>
    </w:p>
    <w:p w14:paraId="733DB1D1" w14:textId="47F2A23E" w:rsidR="00424948" w:rsidRPr="00066FD2" w:rsidRDefault="001228EA" w:rsidP="00424948">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Oferujemy wykonanie przedmiotu zamówienia zgodnie z wymogami zawartymi w Specyfikacji Warunków Zamówienia za cenę:</w:t>
      </w:r>
    </w:p>
    <w:p w14:paraId="25859A87" w14:textId="77777777" w:rsidR="00424948" w:rsidRPr="00066FD2" w:rsidRDefault="00424948" w:rsidP="00424948">
      <w:pPr>
        <w:pStyle w:val="Lista"/>
        <w:spacing w:line="276" w:lineRule="auto"/>
        <w:ind w:left="0" w:firstLine="0"/>
        <w:rPr>
          <w:rFonts w:asciiTheme="minorHAnsi" w:hAnsiTheme="minorHAnsi" w:cstheme="minorHAnsi"/>
          <w:color w:val="000000" w:themeColor="text1"/>
          <w:sz w:val="24"/>
          <w:szCs w:val="24"/>
        </w:rPr>
      </w:pPr>
    </w:p>
    <w:p w14:paraId="72BB0B26" w14:textId="20DBA640" w:rsidR="001228EA" w:rsidRPr="00066FD2" w:rsidRDefault="001228EA" w:rsidP="00424948">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OFERTOWA RYCZAŁTOWA BRUTTO         _ . _ _ _ . _ _ _ , _ _  PLN</w:t>
      </w:r>
    </w:p>
    <w:p w14:paraId="0C793764"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19639E49" w14:textId="1BEDCA5E"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zawiera podatek VAT, w wysokości ………%       _ . _ _ _ . _ _ _ , _ _  PLN</w:t>
      </w:r>
    </w:p>
    <w:p w14:paraId="63BBDE55"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53119F36" w14:textId="214EB67F"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WARTOŚĆ NETTO                         _ . _ _ _ . _ _ _ , _ _  PLN</w:t>
      </w:r>
    </w:p>
    <w:p w14:paraId="6B53CBAE" w14:textId="77777777"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08B9C41B" w14:textId="6F441D17" w:rsidR="001228EA" w:rsidRPr="00066FD2" w:rsidRDefault="001228EA" w:rsidP="001228EA">
      <w:p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Na przedmiot zamówienia udzielamy gwarancji</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(min. </w:t>
      </w:r>
      <w:r w:rsidR="00F6112E">
        <w:rPr>
          <w:rFonts w:asciiTheme="minorHAnsi" w:hAnsiTheme="minorHAnsi" w:cstheme="minorHAnsi"/>
          <w:color w:val="000000" w:themeColor="text1"/>
        </w:rPr>
        <w:t>36</w:t>
      </w:r>
      <w:r w:rsidRPr="00066FD2">
        <w:rPr>
          <w:rFonts w:asciiTheme="minorHAnsi" w:hAnsiTheme="minorHAnsi" w:cstheme="minorHAnsi"/>
          <w:color w:val="000000" w:themeColor="text1"/>
        </w:rPr>
        <w:t xml:space="preserve"> miesięcy - max. </w:t>
      </w:r>
      <w:r w:rsidR="00F6112E">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miesięcy)</w:t>
      </w:r>
    </w:p>
    <w:p w14:paraId="59A4F6E1" w14:textId="17585C6E" w:rsidR="001228EA" w:rsidRPr="00066FD2" w:rsidRDefault="003A453A" w:rsidP="001228EA">
      <w:pPr>
        <w:shd w:val="clear" w:color="auto" w:fill="FFFFFF" w:themeFill="background1"/>
        <w:spacing w:line="276" w:lineRule="auto"/>
        <w:rPr>
          <w:rFonts w:asciiTheme="minorHAnsi" w:hAnsiTheme="minorHAnsi" w:cstheme="minorHAnsi"/>
          <w:color w:val="000000" w:themeColor="text1"/>
        </w:rPr>
      </w:pPr>
      <w:r>
        <w:rPr>
          <w:rFonts w:asciiTheme="minorHAnsi" w:hAnsiTheme="minorHAnsi" w:cstheme="minorHAnsi"/>
          <w:color w:val="000000" w:themeColor="text1"/>
        </w:rPr>
        <w:br w:type="column"/>
      </w:r>
    </w:p>
    <w:p w14:paraId="28A002FC" w14:textId="77777777" w:rsidR="001228EA" w:rsidRPr="00066FD2" w:rsidRDefault="001228EA" w:rsidP="003A453A">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Oświadczam/y, że wykonanie zamówienia:</w:t>
      </w:r>
    </w:p>
    <w:p w14:paraId="1D9F50F2" w14:textId="77777777" w:rsidR="001228EA" w:rsidRPr="00066FD2" w:rsidRDefault="001228EA" w:rsidP="003A453A">
      <w:pPr>
        <w:pStyle w:val="Default"/>
        <w:shd w:val="clear" w:color="auto" w:fill="FFFFFF" w:themeFill="background1"/>
        <w:spacing w:line="276" w:lineRule="auto"/>
        <w:jc w:val="both"/>
        <w:rPr>
          <w:rFonts w:asciiTheme="minorHAnsi" w:hAnsiTheme="minorHAnsi" w:cstheme="minorHAnsi"/>
          <w:color w:val="000000" w:themeColor="text1"/>
        </w:rPr>
      </w:pPr>
      <w:bookmarkStart w:id="15" w:name="_Hlk71114897"/>
      <w:r w:rsidRPr="00066FD2">
        <w:rPr>
          <w:rFonts w:asciiTheme="minorHAnsi" w:hAnsiTheme="minorHAnsi" w:cstheme="minorHAnsi"/>
          <w:color w:val="000000" w:themeColor="text1"/>
        </w:rPr>
        <w:t>(niewłaściwe skreślić)</w:t>
      </w:r>
    </w:p>
    <w:bookmarkEnd w:id="15"/>
    <w:p w14:paraId="03F10DC3" w14:textId="77777777" w:rsidR="001228EA" w:rsidRPr="00066FD2" w:rsidRDefault="001228EA" w:rsidP="003A453A">
      <w:pPr>
        <w:pStyle w:val="Default"/>
        <w:numPr>
          <w:ilvl w:val="0"/>
          <w:numId w:val="5"/>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zrealizujemy siłami własnymi</w:t>
      </w:r>
    </w:p>
    <w:p w14:paraId="51A9AE02" w14:textId="77777777" w:rsidR="001228EA" w:rsidRPr="00066FD2" w:rsidRDefault="001228EA" w:rsidP="003A453A">
      <w:pPr>
        <w:pStyle w:val="Default"/>
        <w:numPr>
          <w:ilvl w:val="0"/>
          <w:numId w:val="5"/>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 udziałem Podwykonawców w zakresie…………………………………………………….*</w:t>
      </w:r>
    </w:p>
    <w:p w14:paraId="75855718" w14:textId="50A86195" w:rsidR="001228EA"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*UWAGA - w przypadku, gdy Wykonawca nie wypełni powyższego punktu, Zamawiający uzna, iż Wykonawca zamierza wykonać całość zamówienia bez udziału Podwykonawców.</w:t>
      </w:r>
    </w:p>
    <w:p w14:paraId="66B472AF" w14:textId="33A09072" w:rsidR="009818C1" w:rsidRDefault="009818C1" w:rsidP="003A453A">
      <w:pPr>
        <w:pStyle w:val="Default"/>
        <w:spacing w:line="276" w:lineRule="auto"/>
        <w:jc w:val="both"/>
        <w:rPr>
          <w:rFonts w:asciiTheme="minorHAnsi" w:hAnsiTheme="minorHAnsi" w:cstheme="minorHAnsi"/>
          <w:color w:val="000000" w:themeColor="text1"/>
        </w:rPr>
      </w:pPr>
    </w:p>
    <w:p w14:paraId="7BA456FA" w14:textId="77777777" w:rsidR="009818C1" w:rsidRPr="00046DEF" w:rsidRDefault="009818C1" w:rsidP="003A453A">
      <w:pPr>
        <w:widowControl w:val="0"/>
        <w:suppressAutoHyphens/>
        <w:autoSpaceDE w:val="0"/>
        <w:autoSpaceDN w:val="0"/>
        <w:adjustRightInd w:val="0"/>
        <w:spacing w:line="276" w:lineRule="auto"/>
        <w:jc w:val="both"/>
        <w:rPr>
          <w:rFonts w:asciiTheme="minorHAnsi" w:hAnsiTheme="minorHAnsi" w:cstheme="minorHAnsi"/>
          <w:b/>
          <w:bCs/>
        </w:rPr>
      </w:pPr>
      <w:r w:rsidRPr="00046DEF">
        <w:rPr>
          <w:rFonts w:asciiTheme="minorHAnsi" w:hAnsiTheme="minorHAnsi" w:cstheme="minorHAnsi"/>
          <w:b/>
          <w:bCs/>
        </w:rPr>
        <w:t>Zadanie nr 2: Kompleksowe odpłatne pełnienie obowiązków Inspektora nadzoru</w:t>
      </w:r>
      <w:r w:rsidRPr="003D0EDE">
        <w:rPr>
          <w:rFonts w:asciiTheme="minorHAnsi" w:hAnsiTheme="minorHAnsi" w:cstheme="minorHAnsi"/>
          <w:b/>
          <w:bCs/>
        </w:rPr>
        <w:t xml:space="preserve"> </w:t>
      </w:r>
      <w:r w:rsidRPr="00046DEF">
        <w:rPr>
          <w:rFonts w:asciiTheme="minorHAnsi" w:hAnsiTheme="minorHAnsi" w:cstheme="minorHAnsi"/>
          <w:b/>
          <w:bCs/>
        </w:rPr>
        <w:t>inwestorskiego podczas realizacji zadania pn.: „</w:t>
      </w:r>
      <w:r w:rsidRPr="00046DEF">
        <w:rPr>
          <w:rFonts w:asciiTheme="minorHAnsi" w:hAnsiTheme="minorHAnsi" w:cstheme="minorHAnsi"/>
          <w:b/>
        </w:rPr>
        <w:t xml:space="preserve">Modernizacja infrastruktury drogowej na terenie Miasta i Gminy </w:t>
      </w:r>
      <w:r w:rsidRPr="003D0EDE">
        <w:rPr>
          <w:rFonts w:asciiTheme="minorHAnsi" w:hAnsiTheme="minorHAnsi" w:cstheme="minorHAnsi"/>
          <w:b/>
        </w:rPr>
        <w:t>u</w:t>
      </w:r>
      <w:r w:rsidRPr="00046DEF">
        <w:rPr>
          <w:rFonts w:asciiTheme="minorHAnsi" w:hAnsiTheme="minorHAnsi" w:cstheme="minorHAnsi"/>
          <w:b/>
        </w:rPr>
        <w:t>zdrowiskowej Muszyna</w:t>
      </w:r>
      <w:r w:rsidRPr="00046DEF">
        <w:rPr>
          <w:rFonts w:asciiTheme="minorHAnsi" w:hAnsiTheme="minorHAnsi" w:cstheme="minorHAnsi"/>
          <w:b/>
          <w:bCs/>
        </w:rPr>
        <w:t>”</w:t>
      </w:r>
    </w:p>
    <w:p w14:paraId="37CD7D2F" w14:textId="77777777" w:rsidR="009818C1" w:rsidRPr="00AA1391" w:rsidRDefault="009818C1" w:rsidP="003A453A">
      <w:pPr>
        <w:pStyle w:val="Lista"/>
        <w:spacing w:line="276" w:lineRule="auto"/>
        <w:ind w:left="0" w:firstLine="0"/>
        <w:jc w:val="both"/>
        <w:rPr>
          <w:rFonts w:asciiTheme="minorHAnsi" w:hAnsiTheme="minorHAnsi" w:cstheme="minorHAnsi"/>
          <w:b/>
          <w:bCs/>
          <w:color w:val="000000" w:themeColor="text1"/>
          <w:sz w:val="24"/>
          <w:szCs w:val="24"/>
        </w:rPr>
      </w:pPr>
    </w:p>
    <w:p w14:paraId="61483616" w14:textId="77777777" w:rsidR="009818C1" w:rsidRPr="00066FD2" w:rsidRDefault="009818C1" w:rsidP="003A453A">
      <w:pPr>
        <w:pStyle w:val="Lista"/>
        <w:spacing w:line="276" w:lineRule="auto"/>
        <w:ind w:left="0" w:firstLine="0"/>
        <w:jc w:val="both"/>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Oferujemy wykonanie przedmiotu zamówienia zgodnie z wymogami zawartymi w Specyfikacji Warunków Zamówienia za cenę:</w:t>
      </w:r>
    </w:p>
    <w:p w14:paraId="2A4FC4CF" w14:textId="77777777" w:rsidR="009818C1" w:rsidRPr="00066FD2" w:rsidRDefault="009818C1" w:rsidP="003A453A">
      <w:pPr>
        <w:pStyle w:val="Lista"/>
        <w:spacing w:line="276" w:lineRule="auto"/>
        <w:ind w:left="0" w:firstLine="0"/>
        <w:jc w:val="both"/>
        <w:rPr>
          <w:rFonts w:asciiTheme="minorHAnsi" w:hAnsiTheme="minorHAnsi" w:cstheme="minorHAnsi"/>
          <w:color w:val="000000" w:themeColor="text1"/>
          <w:sz w:val="24"/>
          <w:szCs w:val="24"/>
        </w:rPr>
      </w:pPr>
    </w:p>
    <w:p w14:paraId="513DF25E" w14:textId="77777777" w:rsidR="009818C1" w:rsidRPr="00066FD2" w:rsidRDefault="009818C1" w:rsidP="003A453A">
      <w:pPr>
        <w:pStyle w:val="Lista"/>
        <w:spacing w:line="276" w:lineRule="auto"/>
        <w:ind w:left="0" w:firstLine="0"/>
        <w:jc w:val="both"/>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OFERTOWA RYCZAŁTOWA BRUTTO         _ . _ _ _ . _ _ _ , _ _  PLN</w:t>
      </w:r>
    </w:p>
    <w:p w14:paraId="5087F0B1" w14:textId="77777777" w:rsidR="009818C1" w:rsidRDefault="009818C1" w:rsidP="003A453A">
      <w:pPr>
        <w:pStyle w:val="Tekstpodstawowy3"/>
        <w:shd w:val="clear" w:color="auto" w:fill="FFFFFF" w:themeFill="background1"/>
        <w:spacing w:after="0" w:line="276" w:lineRule="auto"/>
        <w:ind w:right="68"/>
        <w:jc w:val="both"/>
        <w:rPr>
          <w:rFonts w:asciiTheme="minorHAnsi" w:hAnsiTheme="minorHAnsi" w:cstheme="minorHAnsi"/>
          <w:color w:val="000000" w:themeColor="text1"/>
          <w:sz w:val="24"/>
          <w:szCs w:val="24"/>
        </w:rPr>
      </w:pPr>
    </w:p>
    <w:p w14:paraId="0A298966" w14:textId="77777777" w:rsidR="009818C1" w:rsidRPr="00066FD2" w:rsidRDefault="009818C1" w:rsidP="003A453A">
      <w:pPr>
        <w:pStyle w:val="Tekstpodstawowy3"/>
        <w:shd w:val="clear" w:color="auto" w:fill="FFFFFF" w:themeFill="background1"/>
        <w:spacing w:after="0" w:line="276" w:lineRule="auto"/>
        <w:ind w:right="68"/>
        <w:jc w:val="both"/>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zawiera podatek VAT, w wysokości ………%       _ . _ _ _ . _ _ _ , _ _  PLN</w:t>
      </w:r>
    </w:p>
    <w:p w14:paraId="7688D263" w14:textId="77777777" w:rsidR="009818C1" w:rsidRDefault="009818C1" w:rsidP="003A453A">
      <w:pPr>
        <w:pStyle w:val="Tekstpodstawowy3"/>
        <w:shd w:val="clear" w:color="auto" w:fill="FFFFFF" w:themeFill="background1"/>
        <w:spacing w:after="0" w:line="276" w:lineRule="auto"/>
        <w:ind w:right="68"/>
        <w:jc w:val="both"/>
        <w:rPr>
          <w:rFonts w:asciiTheme="minorHAnsi" w:hAnsiTheme="minorHAnsi" w:cstheme="minorHAnsi"/>
          <w:color w:val="000000" w:themeColor="text1"/>
          <w:sz w:val="24"/>
          <w:szCs w:val="24"/>
        </w:rPr>
      </w:pPr>
    </w:p>
    <w:p w14:paraId="79FC12FA" w14:textId="77777777" w:rsidR="009818C1" w:rsidRPr="00066FD2" w:rsidRDefault="009818C1" w:rsidP="003A453A">
      <w:pPr>
        <w:pStyle w:val="Tekstpodstawowy3"/>
        <w:shd w:val="clear" w:color="auto" w:fill="FFFFFF" w:themeFill="background1"/>
        <w:spacing w:after="0" w:line="276" w:lineRule="auto"/>
        <w:ind w:right="68"/>
        <w:jc w:val="both"/>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WARTOŚĆ NETTO                         _ . _ _ _ . _ _ _ , _ _  PLN</w:t>
      </w:r>
    </w:p>
    <w:p w14:paraId="5670FA21" w14:textId="73C1B8FB" w:rsidR="009818C1" w:rsidRDefault="009818C1" w:rsidP="009818C1">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57FFD228" w14:textId="77777777" w:rsidR="009818C1" w:rsidRDefault="009818C1" w:rsidP="009818C1">
      <w:pPr>
        <w:pStyle w:val="Default"/>
        <w:spacing w:line="276" w:lineRule="auto"/>
        <w:ind w:left="-142"/>
        <w:jc w:val="both"/>
        <w:rPr>
          <w:rFonts w:asciiTheme="minorHAnsi" w:hAnsiTheme="minorHAnsi" w:cstheme="minorHAnsi"/>
          <w:b/>
          <w:bCs/>
        </w:rPr>
      </w:pPr>
      <w:r w:rsidRPr="009C202D">
        <w:rPr>
          <w:rFonts w:asciiTheme="minorHAnsi" w:hAnsiTheme="minorHAnsi" w:cstheme="minorHAnsi"/>
          <w:b/>
          <w:bCs/>
        </w:rPr>
        <w:t>Imię i Nazwisko osoby którą wykonawca dysponuje do wykonania niniejszego zamówienia i</w:t>
      </w:r>
      <w:r>
        <w:rPr>
          <w:rFonts w:asciiTheme="minorHAnsi" w:hAnsiTheme="minorHAnsi" w:cstheme="minorHAnsi"/>
          <w:b/>
          <w:bCs/>
        </w:rPr>
        <w:t> </w:t>
      </w:r>
      <w:r w:rsidRPr="009C202D">
        <w:rPr>
          <w:rFonts w:asciiTheme="minorHAnsi" w:hAnsiTheme="minorHAnsi" w:cstheme="minorHAnsi"/>
          <w:b/>
          <w:bCs/>
        </w:rPr>
        <w:t>która będzie uczestniczyła w realizacji przedmiotu zamówienia</w:t>
      </w:r>
      <w:r>
        <w:rPr>
          <w:rFonts w:asciiTheme="minorHAnsi" w:hAnsiTheme="minorHAnsi" w:cstheme="minorHAnsi"/>
          <w:b/>
          <w:bCs/>
        </w:rPr>
        <w:t xml:space="preserve"> </w:t>
      </w:r>
      <w:r w:rsidRPr="009C202D">
        <w:rPr>
          <w:rFonts w:asciiTheme="minorHAnsi" w:hAnsiTheme="minorHAnsi" w:cstheme="minorHAnsi"/>
          <w:b/>
          <w:bCs/>
        </w:rPr>
        <w:t>……………</w:t>
      </w:r>
      <w:r>
        <w:rPr>
          <w:rFonts w:asciiTheme="minorHAnsi" w:hAnsiTheme="minorHAnsi" w:cstheme="minorHAnsi"/>
          <w:b/>
          <w:bCs/>
        </w:rPr>
        <w:t>….</w:t>
      </w:r>
      <w:r w:rsidRPr="009C202D">
        <w:rPr>
          <w:rFonts w:asciiTheme="minorHAnsi" w:hAnsiTheme="minorHAnsi" w:cstheme="minorHAnsi"/>
          <w:b/>
          <w:bCs/>
        </w:rPr>
        <w:t>………………………..</w:t>
      </w:r>
    </w:p>
    <w:p w14:paraId="0C2E4092" w14:textId="77777777" w:rsidR="009818C1" w:rsidRPr="009C202D" w:rsidRDefault="009818C1" w:rsidP="009818C1">
      <w:pPr>
        <w:pStyle w:val="Default"/>
        <w:spacing w:line="276" w:lineRule="auto"/>
        <w:ind w:left="-142"/>
        <w:jc w:val="both"/>
        <w:rPr>
          <w:rFonts w:asciiTheme="minorHAnsi" w:hAnsiTheme="minorHAnsi" w:cstheme="minorHAnsi"/>
          <w:b/>
          <w:bCs/>
        </w:rPr>
      </w:pPr>
    </w:p>
    <w:p w14:paraId="656FD410" w14:textId="77777777" w:rsidR="009818C1" w:rsidRPr="009C202D" w:rsidRDefault="009818C1" w:rsidP="009818C1">
      <w:pPr>
        <w:pStyle w:val="Default"/>
        <w:spacing w:line="276" w:lineRule="auto"/>
        <w:ind w:left="-142"/>
        <w:jc w:val="both"/>
        <w:rPr>
          <w:rFonts w:asciiTheme="minorHAnsi" w:hAnsiTheme="minorHAnsi" w:cstheme="minorHAnsi"/>
          <w:b/>
          <w:bCs/>
        </w:rPr>
      </w:pPr>
      <w:r w:rsidRPr="009C202D">
        <w:rPr>
          <w:rFonts w:asciiTheme="minorHAnsi" w:hAnsiTheme="minorHAnsi" w:cstheme="minorHAnsi"/>
          <w:b/>
          <w:bCs/>
        </w:rPr>
        <w:t>Doświadczenie osoby, którą wykonawca dysponuje do wykonania niniejszego zamówienia i</w:t>
      </w:r>
      <w:r>
        <w:rPr>
          <w:rFonts w:asciiTheme="minorHAnsi" w:hAnsiTheme="minorHAnsi" w:cstheme="minorHAnsi"/>
          <w:b/>
          <w:bCs/>
        </w:rPr>
        <w:t> </w:t>
      </w:r>
      <w:r w:rsidRPr="009C202D">
        <w:rPr>
          <w:rFonts w:asciiTheme="minorHAnsi" w:hAnsiTheme="minorHAnsi" w:cstheme="minorHAnsi"/>
          <w:b/>
          <w:bCs/>
        </w:rPr>
        <w:t xml:space="preserve">która będzie uczestniczyła w realizacji przedmiotu zamówienia: </w:t>
      </w:r>
    </w:p>
    <w:p w14:paraId="0E275E67" w14:textId="29F3CD1A" w:rsidR="009818C1" w:rsidRPr="009C202D" w:rsidRDefault="009818C1" w:rsidP="009818C1">
      <w:pPr>
        <w:pStyle w:val="Default"/>
        <w:spacing w:line="276" w:lineRule="auto"/>
        <w:ind w:left="-142"/>
        <w:jc w:val="both"/>
        <w:rPr>
          <w:rFonts w:asciiTheme="minorHAnsi" w:hAnsiTheme="minorHAnsi" w:cstheme="minorHAnsi"/>
          <w:color w:val="auto"/>
        </w:rPr>
      </w:pPr>
      <w:r w:rsidRPr="009C202D">
        <w:rPr>
          <w:rFonts w:asciiTheme="minorHAnsi" w:hAnsiTheme="minorHAnsi" w:cstheme="minorHAnsi"/>
          <w:color w:val="auto"/>
        </w:rPr>
        <w:t>Oświadczam/y, iż osoba którą wykonawca dysponuje do wykonania niniejszego zamówienia i która będzie uczestniczyła w realizacji przedmiotu zamówienia w okresie ostatnich 5 lat przed upływem terminu składania ofert pełniła należycie funkcję inspektora nadzoru inwestorskiego nad</w:t>
      </w:r>
      <w:r w:rsidRPr="00C5150E">
        <w:rPr>
          <w:color w:val="auto"/>
        </w:rPr>
        <w:t xml:space="preserve"> </w:t>
      </w:r>
      <w:r w:rsidRPr="00C5150E">
        <w:rPr>
          <w:rFonts w:asciiTheme="minorHAnsi" w:hAnsiTheme="minorHAnsi" w:cstheme="minorHAnsi"/>
          <w:color w:val="auto"/>
        </w:rPr>
        <w:t xml:space="preserve">robotą budowlaną polegającą na budowie/rozbudowie/przebudowie/remoncie </w:t>
      </w:r>
      <w:r w:rsidR="002460CD">
        <w:rPr>
          <w:rFonts w:asciiTheme="minorHAnsi" w:hAnsiTheme="minorHAnsi" w:cstheme="minorHAnsi"/>
          <w:color w:val="auto"/>
        </w:rPr>
        <w:t>drogi</w:t>
      </w:r>
      <w:r w:rsidRPr="009C202D">
        <w:rPr>
          <w:rFonts w:asciiTheme="minorHAnsi" w:hAnsiTheme="minorHAnsi" w:cstheme="minorHAnsi"/>
          <w:color w:val="auto"/>
        </w:rPr>
        <w:t xml:space="preserve"> w</w:t>
      </w:r>
      <w:r w:rsidR="002460CD">
        <w:rPr>
          <w:rFonts w:asciiTheme="minorHAnsi" w:hAnsiTheme="minorHAnsi" w:cstheme="minorHAnsi"/>
          <w:color w:val="auto"/>
        </w:rPr>
        <w:t> </w:t>
      </w:r>
      <w:r w:rsidRPr="009C202D">
        <w:rPr>
          <w:rFonts w:asciiTheme="minorHAnsi" w:hAnsiTheme="minorHAnsi" w:cstheme="minorHAnsi"/>
          <w:color w:val="auto"/>
        </w:rPr>
        <w:t>ilości: ………………………</w:t>
      </w:r>
      <w:r w:rsidR="002460CD">
        <w:rPr>
          <w:rFonts w:asciiTheme="minorHAnsi" w:hAnsiTheme="minorHAnsi" w:cstheme="minorHAnsi"/>
          <w:color w:val="auto"/>
        </w:rPr>
        <w:t>………………………………………………………………………………….</w:t>
      </w:r>
      <w:r w:rsidRPr="009C202D">
        <w:rPr>
          <w:rFonts w:asciiTheme="minorHAnsi" w:hAnsiTheme="minorHAnsi" w:cstheme="minorHAnsi"/>
          <w:color w:val="auto"/>
        </w:rPr>
        <w:t>………………………..</w:t>
      </w:r>
    </w:p>
    <w:p w14:paraId="175D612C" w14:textId="77777777" w:rsidR="009818C1" w:rsidRPr="009C202D" w:rsidRDefault="009818C1" w:rsidP="003A453A">
      <w:pPr>
        <w:pStyle w:val="Default"/>
        <w:spacing w:line="276" w:lineRule="auto"/>
        <w:ind w:left="-142"/>
        <w:jc w:val="both"/>
        <w:rPr>
          <w:rFonts w:asciiTheme="minorHAnsi" w:hAnsiTheme="minorHAnsi" w:cstheme="minorHAnsi"/>
          <w:b/>
          <w:bCs/>
        </w:rPr>
      </w:pPr>
      <w:r w:rsidRPr="009C202D">
        <w:rPr>
          <w:rFonts w:asciiTheme="minorHAnsi" w:hAnsiTheme="minorHAnsi" w:cstheme="minorHAnsi"/>
          <w:b/>
          <w:bCs/>
        </w:rPr>
        <w:t>(w załączeniu przedkładam dowody potwierdzające wykonanie ww. usługi).</w:t>
      </w:r>
    </w:p>
    <w:p w14:paraId="627E9A83" w14:textId="77777777" w:rsidR="009818C1" w:rsidRPr="00066FD2" w:rsidRDefault="009818C1" w:rsidP="003A453A">
      <w:pPr>
        <w:shd w:val="clear" w:color="auto" w:fill="FFFFFF" w:themeFill="background1"/>
        <w:spacing w:line="276" w:lineRule="auto"/>
        <w:jc w:val="both"/>
        <w:rPr>
          <w:rFonts w:asciiTheme="minorHAnsi" w:hAnsiTheme="minorHAnsi" w:cstheme="minorHAnsi"/>
          <w:color w:val="000000" w:themeColor="text1"/>
        </w:rPr>
      </w:pPr>
    </w:p>
    <w:p w14:paraId="2DFA87F4" w14:textId="77777777" w:rsidR="009818C1" w:rsidRPr="00066FD2" w:rsidRDefault="009818C1" w:rsidP="003A453A">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Oświadczam/y, że wykonanie zamówienia:</w:t>
      </w:r>
    </w:p>
    <w:p w14:paraId="7F3E78D9" w14:textId="77777777" w:rsidR="009818C1" w:rsidRPr="00066FD2" w:rsidRDefault="009818C1" w:rsidP="003A453A">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1AAF1B8A" w14:textId="77777777" w:rsidR="009818C1" w:rsidRPr="00066FD2" w:rsidRDefault="009818C1" w:rsidP="003A453A">
      <w:pPr>
        <w:pStyle w:val="Default"/>
        <w:numPr>
          <w:ilvl w:val="0"/>
          <w:numId w:val="5"/>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zrealizujemy siłami własnymi</w:t>
      </w:r>
    </w:p>
    <w:p w14:paraId="4AC0369A" w14:textId="6AA9AF2D" w:rsidR="009818C1" w:rsidRDefault="009818C1" w:rsidP="003A453A">
      <w:pPr>
        <w:pStyle w:val="Default"/>
        <w:numPr>
          <w:ilvl w:val="0"/>
          <w:numId w:val="5"/>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 udziałem Podwykonawców w zakresie…………………………………………………….*</w:t>
      </w:r>
    </w:p>
    <w:p w14:paraId="0AB24304" w14:textId="77777777" w:rsidR="009818C1" w:rsidRPr="00066FD2" w:rsidRDefault="009818C1" w:rsidP="003A453A">
      <w:pPr>
        <w:pStyle w:val="Default"/>
        <w:numPr>
          <w:ilvl w:val="0"/>
          <w:numId w:val="5"/>
        </w:numPr>
        <w:spacing w:line="276" w:lineRule="auto"/>
        <w:jc w:val="both"/>
        <w:rPr>
          <w:rFonts w:asciiTheme="minorHAnsi" w:hAnsiTheme="minorHAnsi" w:cstheme="minorHAnsi"/>
          <w:color w:val="000000" w:themeColor="text1"/>
        </w:rPr>
      </w:pPr>
    </w:p>
    <w:p w14:paraId="31D23C55" w14:textId="4AFB97FF" w:rsidR="009818C1" w:rsidRPr="00066FD2" w:rsidRDefault="009818C1"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*UWAGA - w przypadku, gdy Wykonawca nie wypełni powyższego punktu, Zamawiający uzna, iż Wykonawca zamierza wykonać całość zamówienia bez udziału Podwykonawców</w:t>
      </w:r>
    </w:p>
    <w:p w14:paraId="03FC15C8" w14:textId="77777777" w:rsidR="001228EA" w:rsidRPr="00066FD2" w:rsidRDefault="001228EA" w:rsidP="003A453A">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Oświadczam/y, że jestem/</w:t>
      </w:r>
      <w:proofErr w:type="spellStart"/>
      <w:r w:rsidRPr="00066FD2">
        <w:rPr>
          <w:rFonts w:asciiTheme="minorHAnsi" w:hAnsiTheme="minorHAnsi" w:cstheme="minorHAnsi"/>
          <w:color w:val="000000" w:themeColor="text1"/>
        </w:rPr>
        <w:t>śmy</w:t>
      </w:r>
      <w:proofErr w:type="spellEnd"/>
      <w:r w:rsidRPr="00066FD2">
        <w:rPr>
          <w:rFonts w:asciiTheme="minorHAnsi" w:hAnsiTheme="minorHAnsi" w:cstheme="minorHAnsi"/>
          <w:color w:val="000000" w:themeColor="text1"/>
        </w:rPr>
        <w:t>:</w:t>
      </w:r>
    </w:p>
    <w:p w14:paraId="78DC537F" w14:textId="77777777" w:rsidR="001228EA" w:rsidRPr="00066FD2" w:rsidRDefault="001228EA" w:rsidP="003A453A">
      <w:pPr>
        <w:pStyle w:val="Default"/>
        <w:shd w:val="clear" w:color="auto" w:fill="FFFFFF" w:themeFill="background1"/>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377C3808" w14:textId="77777777" w:rsidR="001228EA" w:rsidRPr="00066FD2" w:rsidRDefault="001228EA" w:rsidP="003A453A">
      <w:pPr>
        <w:pStyle w:val="Default"/>
        <w:numPr>
          <w:ilvl w:val="0"/>
          <w:numId w:val="4"/>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mikroprzedsiębiorstwem,</w:t>
      </w:r>
    </w:p>
    <w:p w14:paraId="337E5F5A" w14:textId="77777777" w:rsidR="001228EA" w:rsidRPr="00066FD2" w:rsidRDefault="001228EA" w:rsidP="003A453A">
      <w:pPr>
        <w:pStyle w:val="Default"/>
        <w:numPr>
          <w:ilvl w:val="0"/>
          <w:numId w:val="4"/>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małym przedsiębiorstwem,</w:t>
      </w:r>
    </w:p>
    <w:p w14:paraId="121CCE60" w14:textId="77777777" w:rsidR="001228EA" w:rsidRPr="00066FD2" w:rsidRDefault="001228EA" w:rsidP="003A453A">
      <w:pPr>
        <w:pStyle w:val="Default"/>
        <w:numPr>
          <w:ilvl w:val="0"/>
          <w:numId w:val="4"/>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średnim przedsiębiorstwem,</w:t>
      </w:r>
    </w:p>
    <w:p w14:paraId="7625E1B5" w14:textId="77777777" w:rsidR="001228EA" w:rsidRPr="00066FD2" w:rsidRDefault="001228EA" w:rsidP="003A453A">
      <w:pPr>
        <w:pStyle w:val="Default"/>
        <w:numPr>
          <w:ilvl w:val="0"/>
          <w:numId w:val="4"/>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osobą fizyczną nieprowadząca działalności gospodarczej,</w:t>
      </w:r>
    </w:p>
    <w:p w14:paraId="2650DCBC" w14:textId="77777777" w:rsidR="001228EA" w:rsidRPr="00066FD2" w:rsidRDefault="001228EA" w:rsidP="003A453A">
      <w:pPr>
        <w:pStyle w:val="Default"/>
        <w:numPr>
          <w:ilvl w:val="0"/>
          <w:numId w:val="4"/>
        </w:num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inny rodzaj, jaki ……………………………………………</w:t>
      </w:r>
    </w:p>
    <w:p w14:paraId="0730D51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776AAC90"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Oświadczam/y, że:</w:t>
      </w:r>
    </w:p>
    <w:p w14:paraId="526B03C7" w14:textId="77777777" w:rsidR="001228EA" w:rsidRPr="00066FD2" w:rsidRDefault="001228EA" w:rsidP="003A453A">
      <w:pPr>
        <w:numPr>
          <w:ilvl w:val="1"/>
          <w:numId w:val="2"/>
        </w:numPr>
        <w:tabs>
          <w:tab w:val="clear" w:pos="1440"/>
        </w:tabs>
        <w:spacing w:line="276" w:lineRule="auto"/>
        <w:ind w:left="426" w:firstLine="0"/>
        <w:jc w:val="both"/>
        <w:rPr>
          <w:rFonts w:asciiTheme="minorHAnsi" w:hAnsiTheme="minorHAnsi" w:cstheme="minorHAnsi"/>
          <w:color w:val="000000" w:themeColor="text1"/>
        </w:rPr>
      </w:pPr>
      <w:r w:rsidRPr="00066FD2">
        <w:rPr>
          <w:rFonts w:asciiTheme="minorHAnsi" w:hAnsiTheme="minorHAnsi" w:cstheme="minorHAnsi"/>
          <w:color w:val="000000" w:themeColor="text1"/>
        </w:rPr>
        <w:t>Akceptujemy warunki płatności.</w:t>
      </w:r>
    </w:p>
    <w:p w14:paraId="6E7CBFAF" w14:textId="77777777" w:rsidR="001228EA" w:rsidRPr="00066FD2" w:rsidRDefault="001228EA" w:rsidP="003A453A">
      <w:pPr>
        <w:numPr>
          <w:ilvl w:val="1"/>
          <w:numId w:val="2"/>
        </w:numPr>
        <w:tabs>
          <w:tab w:val="clear" w:pos="1440"/>
        </w:tabs>
        <w:spacing w:line="276" w:lineRule="auto"/>
        <w:ind w:left="426" w:firstLine="0"/>
        <w:jc w:val="both"/>
        <w:rPr>
          <w:rFonts w:asciiTheme="minorHAnsi" w:hAnsiTheme="minorHAnsi" w:cstheme="minorHAnsi"/>
          <w:color w:val="000000" w:themeColor="text1"/>
        </w:rPr>
      </w:pPr>
      <w:r w:rsidRPr="00066FD2">
        <w:rPr>
          <w:rFonts w:asciiTheme="minorHAnsi" w:hAnsiTheme="minorHAnsi" w:cstheme="minorHAnsi"/>
          <w:color w:val="000000" w:themeColor="text1"/>
        </w:rPr>
        <w:t>Zapoznaliśmy się z warunkami podanymi przez Zamawiającego w SWZ i nie wnosimy do nich żadnych zastrzeżeń.</w:t>
      </w:r>
    </w:p>
    <w:p w14:paraId="42D286F9" w14:textId="77777777" w:rsidR="001228EA" w:rsidRPr="00066FD2" w:rsidRDefault="001228EA" w:rsidP="003A453A">
      <w:pPr>
        <w:numPr>
          <w:ilvl w:val="1"/>
          <w:numId w:val="2"/>
        </w:numPr>
        <w:tabs>
          <w:tab w:val="clear" w:pos="1440"/>
        </w:tabs>
        <w:spacing w:line="276" w:lineRule="auto"/>
        <w:ind w:left="426" w:firstLine="0"/>
        <w:jc w:val="both"/>
        <w:rPr>
          <w:rFonts w:asciiTheme="minorHAnsi" w:hAnsiTheme="minorHAnsi" w:cstheme="minorHAnsi"/>
          <w:color w:val="000000" w:themeColor="text1"/>
        </w:rPr>
      </w:pPr>
      <w:r w:rsidRPr="00066FD2">
        <w:rPr>
          <w:rFonts w:asciiTheme="minorHAnsi" w:hAnsiTheme="minorHAnsi" w:cstheme="minorHAnsi"/>
          <w:color w:val="000000" w:themeColor="text1"/>
        </w:rPr>
        <w:t>Przedmiot zamówienia zrealizujemy w terminie podanym w SWZ.</w:t>
      </w:r>
    </w:p>
    <w:p w14:paraId="2190D59A" w14:textId="77777777" w:rsidR="001228EA" w:rsidRPr="00066FD2" w:rsidRDefault="001228EA" w:rsidP="003A453A">
      <w:pPr>
        <w:numPr>
          <w:ilvl w:val="1"/>
          <w:numId w:val="2"/>
        </w:numPr>
        <w:tabs>
          <w:tab w:val="clear" w:pos="1440"/>
        </w:tabs>
        <w:spacing w:line="276" w:lineRule="auto"/>
        <w:ind w:left="426" w:firstLine="0"/>
        <w:jc w:val="both"/>
        <w:rPr>
          <w:rFonts w:asciiTheme="minorHAnsi" w:hAnsiTheme="minorHAnsi" w:cstheme="minorHAnsi"/>
          <w:color w:val="000000" w:themeColor="text1"/>
        </w:rPr>
      </w:pPr>
      <w:r w:rsidRPr="00066FD2">
        <w:rPr>
          <w:rFonts w:asciiTheme="minorHAnsi" w:hAnsiTheme="minorHAnsi" w:cstheme="minorHAnsi"/>
          <w:color w:val="000000" w:themeColor="text1"/>
        </w:rPr>
        <w:t>Uzyskaliśmy wszelkie niezbędne informacje do przygotowania oferty i wykonania zamówienia.</w:t>
      </w:r>
    </w:p>
    <w:p w14:paraId="4C5F31F0" w14:textId="77777777" w:rsidR="001228EA" w:rsidRPr="00066FD2" w:rsidRDefault="001228EA" w:rsidP="003A453A">
      <w:pPr>
        <w:numPr>
          <w:ilvl w:val="1"/>
          <w:numId w:val="2"/>
        </w:numPr>
        <w:tabs>
          <w:tab w:val="clear" w:pos="1440"/>
        </w:tabs>
        <w:spacing w:line="276" w:lineRule="auto"/>
        <w:ind w:left="426" w:firstLine="0"/>
        <w:jc w:val="both"/>
        <w:rPr>
          <w:rFonts w:asciiTheme="minorHAnsi" w:hAnsiTheme="minorHAnsi" w:cstheme="minorHAnsi"/>
          <w:color w:val="000000" w:themeColor="text1"/>
        </w:rPr>
      </w:pPr>
      <w:r w:rsidRPr="00066FD2">
        <w:rPr>
          <w:rFonts w:asciiTheme="minorHAnsi" w:hAnsiTheme="minorHAnsi" w:cstheme="minorHAnsi"/>
          <w:color w:val="000000" w:themeColor="text1"/>
        </w:rPr>
        <w:t>Akceptujemy projektowane postanowienia umowy w sprawie zamówienia publicznego, które zostaną wprowadzone do treści tej umowy.</w:t>
      </w:r>
    </w:p>
    <w:p w14:paraId="7B0B987B" w14:textId="77777777" w:rsidR="001228EA" w:rsidRPr="00066FD2" w:rsidRDefault="001228EA" w:rsidP="003A453A">
      <w:pPr>
        <w:numPr>
          <w:ilvl w:val="1"/>
          <w:numId w:val="2"/>
        </w:numPr>
        <w:tabs>
          <w:tab w:val="clear" w:pos="1440"/>
        </w:tabs>
        <w:spacing w:line="276" w:lineRule="auto"/>
        <w:ind w:left="426" w:firstLine="0"/>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Uważamy się za związanych niniejszą ofertą przez okres wskazany przez Zamawiającego w ogłoszeniu o zamówieniu i SWZ. </w:t>
      </w:r>
    </w:p>
    <w:p w14:paraId="06E58DCA" w14:textId="77777777" w:rsidR="001228EA" w:rsidRPr="00066FD2" w:rsidRDefault="001228EA" w:rsidP="003A453A">
      <w:pPr>
        <w:pStyle w:val="Akapitzlist"/>
        <w:numPr>
          <w:ilvl w:val="1"/>
          <w:numId w:val="2"/>
        </w:numPr>
        <w:tabs>
          <w:tab w:val="clear" w:pos="1440"/>
        </w:tabs>
        <w:spacing w:line="276" w:lineRule="auto"/>
        <w:ind w:left="426" w:firstLine="0"/>
        <w:jc w:val="both"/>
        <w:rPr>
          <w:rFonts w:asciiTheme="minorHAnsi" w:hAnsiTheme="minorHAnsi" w:cstheme="minorHAnsi"/>
          <w:color w:val="000000" w:themeColor="text1"/>
        </w:rPr>
      </w:pPr>
      <w:r w:rsidRPr="00066FD2">
        <w:rPr>
          <w:rFonts w:asciiTheme="minorHAnsi" w:hAnsiTheme="minorHAnsi" w:cstheme="minorHAnsi"/>
          <w:color w:val="000000" w:themeColor="text1"/>
        </w:rPr>
        <w:t>W przypadku udzielenia nam zamówienia zobowiązujemy się do zawarcia umowy w miejscu i terminie wskazanym przez Zamawiającego.</w:t>
      </w:r>
    </w:p>
    <w:p w14:paraId="70929ABB" w14:textId="091031B2" w:rsidR="001228EA" w:rsidRDefault="001228EA" w:rsidP="003A453A">
      <w:pPr>
        <w:pStyle w:val="Akapitzlist"/>
        <w:numPr>
          <w:ilvl w:val="1"/>
          <w:numId w:val="2"/>
        </w:numPr>
        <w:tabs>
          <w:tab w:val="clear" w:pos="1440"/>
        </w:tabs>
        <w:spacing w:line="276" w:lineRule="auto"/>
        <w:ind w:left="426" w:firstLine="0"/>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Wypełniliśmy obowiązki informacyjne przewidziane w art. 13 lub art. 14 </w:t>
      </w:r>
      <w:r w:rsidRPr="00066FD2">
        <w:rPr>
          <w:rFonts w:asciiTheme="minorHAnsi" w:hAnsiTheme="minorHAnsi" w:cstheme="minorHAnsi"/>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w:t>
      </w:r>
      <w:r w:rsidRPr="00066FD2">
        <w:rPr>
          <w:rFonts w:asciiTheme="minorHAnsi" w:hAnsiTheme="minorHAnsi" w:cstheme="minorHAnsi"/>
          <w:i/>
          <w:color w:val="000000" w:themeColor="text1"/>
        </w:rPr>
        <w:t xml:space="preserve"> </w:t>
      </w:r>
      <w:r w:rsidRPr="00066FD2">
        <w:rPr>
          <w:rFonts w:asciiTheme="minorHAnsi" w:hAnsiTheme="minorHAnsi" w:cstheme="minorHAnsi"/>
          <w:color w:val="000000" w:themeColor="text1"/>
        </w:rPr>
        <w:t>wobec osób fizycznych, od których dane osobowe bezpośrednio lub pośrednio pozyskaliśmy w celu ubiegania się o udzielenie zamówienia publicznego w niniejszym postępowaniu.</w:t>
      </w:r>
    </w:p>
    <w:p w14:paraId="4D4F2592" w14:textId="77777777" w:rsidR="002460CD" w:rsidRPr="00E93CA5" w:rsidRDefault="002460CD" w:rsidP="003A453A">
      <w:pPr>
        <w:pStyle w:val="Akapitzlist"/>
        <w:spacing w:line="276" w:lineRule="auto"/>
        <w:ind w:left="426"/>
        <w:jc w:val="both"/>
        <w:rPr>
          <w:rFonts w:asciiTheme="minorHAnsi" w:hAnsiTheme="minorHAnsi" w:cstheme="minorHAnsi"/>
          <w:color w:val="000000" w:themeColor="text1"/>
        </w:rPr>
      </w:pPr>
    </w:p>
    <w:p w14:paraId="4346E21B" w14:textId="77777777" w:rsidR="001228EA" w:rsidRPr="00066FD2" w:rsidRDefault="001228EA" w:rsidP="003A453A">
      <w:pPr>
        <w:tabs>
          <w:tab w:val="num" w:pos="1440"/>
        </w:tab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Do oferty dołączono następujące dokumenty:</w:t>
      </w:r>
    </w:p>
    <w:p w14:paraId="02522758" w14:textId="77777777" w:rsidR="00395737" w:rsidRDefault="00395737" w:rsidP="00E93CA5">
      <w:pPr>
        <w:pStyle w:val="Default"/>
        <w:spacing w:line="276" w:lineRule="auto"/>
        <w:jc w:val="right"/>
        <w:rPr>
          <w:rFonts w:asciiTheme="minorHAnsi" w:hAnsiTheme="minorHAnsi" w:cstheme="minorHAnsi"/>
          <w:color w:val="000000" w:themeColor="text1"/>
        </w:rPr>
      </w:pPr>
    </w:p>
    <w:p w14:paraId="5ACE3C41" w14:textId="77777777" w:rsidR="00395737" w:rsidRDefault="00395737" w:rsidP="00E93CA5">
      <w:pPr>
        <w:pStyle w:val="Default"/>
        <w:spacing w:line="276" w:lineRule="auto"/>
        <w:jc w:val="right"/>
        <w:rPr>
          <w:rFonts w:asciiTheme="minorHAnsi" w:hAnsiTheme="minorHAnsi" w:cstheme="minorHAnsi"/>
          <w:color w:val="000000" w:themeColor="text1"/>
        </w:rPr>
      </w:pPr>
    </w:p>
    <w:p w14:paraId="21B38B42" w14:textId="77777777" w:rsidR="00395737" w:rsidRDefault="00395737" w:rsidP="00E93CA5">
      <w:pPr>
        <w:pStyle w:val="Default"/>
        <w:spacing w:line="276" w:lineRule="auto"/>
        <w:jc w:val="right"/>
        <w:rPr>
          <w:rFonts w:asciiTheme="minorHAnsi" w:hAnsiTheme="minorHAnsi" w:cstheme="minorHAnsi"/>
          <w:color w:val="000000" w:themeColor="text1"/>
        </w:rPr>
      </w:pPr>
    </w:p>
    <w:p w14:paraId="09CC3E58" w14:textId="77777777" w:rsidR="00395737" w:rsidRDefault="00395737" w:rsidP="00E93CA5">
      <w:pPr>
        <w:pStyle w:val="Default"/>
        <w:spacing w:line="276" w:lineRule="auto"/>
        <w:jc w:val="right"/>
        <w:rPr>
          <w:rFonts w:asciiTheme="minorHAnsi" w:hAnsiTheme="minorHAnsi" w:cstheme="minorHAnsi"/>
          <w:color w:val="000000" w:themeColor="text1"/>
        </w:rPr>
      </w:pPr>
    </w:p>
    <w:p w14:paraId="09B2FC92" w14:textId="77777777" w:rsidR="00395737" w:rsidRDefault="00395737" w:rsidP="00E93CA5">
      <w:pPr>
        <w:pStyle w:val="Default"/>
        <w:spacing w:line="276" w:lineRule="auto"/>
        <w:jc w:val="right"/>
        <w:rPr>
          <w:rFonts w:asciiTheme="minorHAnsi" w:hAnsiTheme="minorHAnsi" w:cstheme="minorHAnsi"/>
          <w:color w:val="000000" w:themeColor="text1"/>
        </w:rPr>
      </w:pPr>
    </w:p>
    <w:p w14:paraId="5ED1B2E6" w14:textId="77777777" w:rsidR="00395737" w:rsidRDefault="00395737" w:rsidP="00E93CA5">
      <w:pPr>
        <w:pStyle w:val="Default"/>
        <w:spacing w:line="276" w:lineRule="auto"/>
        <w:jc w:val="right"/>
        <w:rPr>
          <w:rFonts w:asciiTheme="minorHAnsi" w:hAnsiTheme="minorHAnsi" w:cstheme="minorHAnsi"/>
          <w:color w:val="000000" w:themeColor="text1"/>
        </w:rPr>
      </w:pPr>
    </w:p>
    <w:p w14:paraId="14B148BA" w14:textId="77777777" w:rsidR="00395737" w:rsidRDefault="00395737" w:rsidP="00E93CA5">
      <w:pPr>
        <w:pStyle w:val="Default"/>
        <w:spacing w:line="276" w:lineRule="auto"/>
        <w:jc w:val="right"/>
        <w:rPr>
          <w:rFonts w:asciiTheme="minorHAnsi" w:hAnsiTheme="minorHAnsi" w:cstheme="minorHAnsi"/>
          <w:color w:val="000000" w:themeColor="text1"/>
        </w:rPr>
      </w:pPr>
    </w:p>
    <w:p w14:paraId="57289657" w14:textId="77777777" w:rsidR="00395737" w:rsidRDefault="00395737" w:rsidP="00E93CA5">
      <w:pPr>
        <w:pStyle w:val="Default"/>
        <w:spacing w:line="276" w:lineRule="auto"/>
        <w:jc w:val="right"/>
        <w:rPr>
          <w:rFonts w:asciiTheme="minorHAnsi" w:hAnsiTheme="minorHAnsi" w:cstheme="minorHAnsi"/>
          <w:color w:val="000000" w:themeColor="text1"/>
        </w:rPr>
      </w:pPr>
    </w:p>
    <w:p w14:paraId="1F0073FB" w14:textId="77777777" w:rsidR="00395737" w:rsidRDefault="00395737" w:rsidP="00E93CA5">
      <w:pPr>
        <w:pStyle w:val="Default"/>
        <w:spacing w:line="276" w:lineRule="auto"/>
        <w:jc w:val="right"/>
        <w:rPr>
          <w:rFonts w:asciiTheme="minorHAnsi" w:hAnsiTheme="minorHAnsi" w:cstheme="minorHAnsi"/>
          <w:color w:val="000000" w:themeColor="text1"/>
        </w:rPr>
      </w:pPr>
    </w:p>
    <w:p w14:paraId="38E97E0A" w14:textId="122CACD3" w:rsidR="001228EA" w:rsidRPr="00066FD2" w:rsidRDefault="002460CD" w:rsidP="003A453A">
      <w:pPr>
        <w:pStyle w:val="Default"/>
        <w:spacing w:line="276" w:lineRule="auto"/>
        <w:jc w:val="right"/>
        <w:rPr>
          <w:rFonts w:asciiTheme="minorHAnsi" w:hAnsiTheme="minorHAnsi" w:cstheme="minorHAnsi"/>
          <w:color w:val="000000" w:themeColor="text1"/>
        </w:rPr>
      </w:pPr>
      <w:r>
        <w:rPr>
          <w:rFonts w:asciiTheme="minorHAnsi" w:hAnsiTheme="minorHAnsi" w:cstheme="minorHAnsi"/>
          <w:color w:val="000000" w:themeColor="text1"/>
        </w:rPr>
        <w:br w:type="column"/>
      </w:r>
      <w:r w:rsidR="001228EA" w:rsidRPr="00066FD2">
        <w:rPr>
          <w:rFonts w:asciiTheme="minorHAnsi" w:hAnsiTheme="minorHAnsi" w:cstheme="minorHAnsi"/>
          <w:color w:val="000000" w:themeColor="text1"/>
        </w:rPr>
        <w:lastRenderedPageBreak/>
        <w:t>Załącznik nr 2 do SWZ</w:t>
      </w:r>
    </w:p>
    <w:p w14:paraId="70951ECB"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p>
    <w:p w14:paraId="23CB57CB"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4AF3DEF0"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 ul. Rynek 31, 33-370 Muszyna</w:t>
      </w:r>
    </w:p>
    <w:p w14:paraId="08BC6F03"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p>
    <w:p w14:paraId="3FFB870E" w14:textId="77777777" w:rsidR="001228EA" w:rsidRPr="00066FD2" w:rsidRDefault="001228EA" w:rsidP="003A453A">
      <w:pPr>
        <w:pStyle w:val="Default"/>
        <w:tabs>
          <w:tab w:val="left" w:pos="6237"/>
          <w:tab w:val="left" w:pos="8364"/>
        </w:tabs>
        <w:jc w:val="both"/>
        <w:rPr>
          <w:rFonts w:asciiTheme="minorHAnsi" w:hAnsiTheme="minorHAnsi" w:cstheme="minorHAnsi"/>
          <w:b/>
          <w:bCs/>
          <w:color w:val="000000" w:themeColor="text1"/>
        </w:rPr>
      </w:pPr>
      <w:r w:rsidRPr="00066FD2">
        <w:rPr>
          <w:rFonts w:asciiTheme="minorHAnsi" w:hAnsiTheme="minorHAnsi" w:cstheme="minorHAnsi"/>
          <w:color w:val="000000" w:themeColor="text1"/>
        </w:rPr>
        <w:t>Wykonawca:</w:t>
      </w:r>
      <w:r w:rsidRPr="00066FD2">
        <w:rPr>
          <w:rFonts w:asciiTheme="minorHAnsi" w:hAnsiTheme="minorHAnsi" w:cstheme="minorHAnsi"/>
          <w:color w:val="000000" w:themeColor="text1"/>
        </w:rPr>
        <w:tab/>
      </w:r>
    </w:p>
    <w:p w14:paraId="2F78EA12" w14:textId="77777777" w:rsidR="001228EA" w:rsidRPr="00066FD2" w:rsidRDefault="001228EA" w:rsidP="003A453A">
      <w:pPr>
        <w:pStyle w:val="Default"/>
        <w:tabs>
          <w:tab w:val="left" w:pos="6237"/>
          <w:tab w:val="left" w:pos="8364"/>
        </w:tabs>
        <w:jc w:val="both"/>
        <w:rPr>
          <w:rFonts w:asciiTheme="minorHAnsi" w:hAnsiTheme="minorHAnsi" w:cstheme="minorHAnsi"/>
          <w:color w:val="000000" w:themeColor="text1"/>
        </w:rPr>
      </w:pPr>
    </w:p>
    <w:p w14:paraId="5D3B47EE"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4643537F" w14:textId="77777777" w:rsidR="001228EA" w:rsidRPr="00066FD2" w:rsidRDefault="001228EA" w:rsidP="003A453A">
      <w:pPr>
        <w:pStyle w:val="Default"/>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(Dane Wykonawcy)</w:t>
      </w:r>
    </w:p>
    <w:p w14:paraId="1FE70768"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7D13D334" w14:textId="6A92D770" w:rsidR="001228EA" w:rsidRPr="008E1E53" w:rsidRDefault="001228EA" w:rsidP="00811600">
      <w:pPr>
        <w:widowControl w:val="0"/>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WYKONAWCY DOTYCZĄCE PODSTAW WYKLUCZENIA</w:t>
      </w:r>
    </w:p>
    <w:p w14:paraId="7C9A7B75" w14:textId="77777777" w:rsidR="001228EA" w:rsidRPr="00066FD2" w:rsidRDefault="001228EA" w:rsidP="00811600">
      <w:pPr>
        <w:widowControl w:val="0"/>
        <w:suppressAutoHyphens/>
        <w:spacing w:line="276" w:lineRule="auto"/>
        <w:jc w:val="center"/>
        <w:rPr>
          <w:rFonts w:asciiTheme="minorHAnsi" w:hAnsiTheme="minorHAnsi" w:cstheme="minorHAnsi"/>
          <w:iCs/>
          <w:color w:val="000000" w:themeColor="text1"/>
        </w:rPr>
      </w:pPr>
      <w:r w:rsidRPr="00066FD2">
        <w:rPr>
          <w:rFonts w:asciiTheme="minorHAnsi" w:hAnsiTheme="minorHAnsi" w:cstheme="minorHAnsi"/>
          <w:iCs/>
          <w:color w:val="000000" w:themeColor="text1"/>
        </w:rPr>
        <w:t>składane na podstawie art. 125 ust. 1 ustawy z dnia 11 września 2019 r. Prawo zamówień publicznych (dalej jako: ustawa)</w:t>
      </w:r>
    </w:p>
    <w:p w14:paraId="4D7F2439"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219D8E21" w14:textId="77777777" w:rsidR="001228EA" w:rsidRPr="008E1E53" w:rsidRDefault="001228EA" w:rsidP="00811600">
      <w:pPr>
        <w:widowControl w:val="0"/>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OŚWIADCZENIA DOTYCZĄCE WYKONAWCY</w:t>
      </w:r>
    </w:p>
    <w:p w14:paraId="34623F49" w14:textId="7FCF9468" w:rsidR="001228EA"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Oświadczam, że nie podlegam wykluczeniu z postępowania na podstawie art. 108 ust. 1</w:t>
      </w:r>
      <w:r w:rsidR="003A453A">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ustawy z dnia 11 września 2019 r. Prawo zamówień publicznych </w:t>
      </w:r>
      <w:r w:rsidR="008E1E53" w:rsidRPr="008E1E53">
        <w:rPr>
          <w:rFonts w:asciiTheme="minorHAnsi" w:hAnsiTheme="minorHAnsi" w:cstheme="minorHAnsi"/>
          <w:color w:val="000000" w:themeColor="text1"/>
        </w:rPr>
        <w:t>(tj. Dz. U. 2022 poz. 1710 z</w:t>
      </w:r>
      <w:r w:rsidR="008E1E53">
        <w:rPr>
          <w:rFonts w:asciiTheme="minorHAnsi" w:hAnsiTheme="minorHAnsi" w:cstheme="minorHAnsi"/>
          <w:color w:val="000000" w:themeColor="text1"/>
        </w:rPr>
        <w:t> </w:t>
      </w:r>
      <w:proofErr w:type="spellStart"/>
      <w:r w:rsidR="008E1E53" w:rsidRPr="008E1E53">
        <w:rPr>
          <w:rFonts w:asciiTheme="minorHAnsi" w:hAnsiTheme="minorHAnsi" w:cstheme="minorHAnsi"/>
          <w:color w:val="000000" w:themeColor="text1"/>
        </w:rPr>
        <w:t>późn</w:t>
      </w:r>
      <w:proofErr w:type="spellEnd"/>
      <w:r w:rsidR="008E1E53" w:rsidRPr="008E1E53">
        <w:rPr>
          <w:rFonts w:asciiTheme="minorHAnsi" w:hAnsiTheme="minorHAnsi" w:cstheme="minorHAnsi"/>
          <w:color w:val="000000" w:themeColor="text1"/>
        </w:rPr>
        <w:t>. zm.)</w:t>
      </w:r>
    </w:p>
    <w:p w14:paraId="1085853C" w14:textId="6D54F5D5" w:rsidR="006265FD" w:rsidRDefault="006265FD" w:rsidP="003A453A">
      <w:pPr>
        <w:widowControl w:val="0"/>
        <w:suppressAutoHyphens/>
        <w:spacing w:line="276" w:lineRule="auto"/>
        <w:jc w:val="both"/>
        <w:rPr>
          <w:rFonts w:asciiTheme="minorHAnsi" w:hAnsiTheme="minorHAnsi" w:cstheme="minorHAnsi"/>
          <w:color w:val="000000" w:themeColor="text1"/>
        </w:rPr>
      </w:pPr>
    </w:p>
    <w:p w14:paraId="6F67DE91" w14:textId="45CFF2EF" w:rsidR="006265FD" w:rsidRPr="006265FD" w:rsidRDefault="006265FD" w:rsidP="003A453A">
      <w:pPr>
        <w:widowControl w:val="0"/>
        <w:suppressAutoHyphens/>
        <w:spacing w:line="276" w:lineRule="auto"/>
        <w:jc w:val="both"/>
        <w:rPr>
          <w:rFonts w:asciiTheme="minorHAnsi" w:hAnsiTheme="minorHAnsi" w:cstheme="minorHAnsi"/>
          <w:iCs/>
          <w:color w:val="000000" w:themeColor="text1"/>
        </w:rPr>
      </w:pPr>
      <w:r w:rsidRPr="006265FD">
        <w:rPr>
          <w:rFonts w:asciiTheme="minorHAnsi" w:hAnsiTheme="minorHAnsi" w:cstheme="minorHAnsi"/>
          <w:iCs/>
          <w:color w:val="000000" w:themeColor="text1"/>
        </w:rPr>
        <w:t>Oświadczam, że nie podlegam wykluczeniu z postępowania na podstawie art. 7 ust. 1 pkt 1-3 ustawy o szczególnych rozwiązaniach w zakresie wspierania agresji na Ukrainę oraz służących ochronie bezpieczeństwa narodowego (Dz. U. z 2022 poz. 835).</w:t>
      </w:r>
    </w:p>
    <w:p w14:paraId="3822AF4F" w14:textId="77777777" w:rsidR="001228EA" w:rsidRPr="00066FD2" w:rsidRDefault="001228EA" w:rsidP="003A453A">
      <w:pPr>
        <w:widowControl w:val="0"/>
        <w:suppressAutoHyphens/>
        <w:spacing w:line="276" w:lineRule="auto"/>
        <w:ind w:left="5664" w:firstLine="708"/>
        <w:jc w:val="both"/>
        <w:rPr>
          <w:rFonts w:asciiTheme="minorHAnsi" w:hAnsiTheme="minorHAnsi" w:cstheme="minorHAnsi"/>
          <w:i/>
          <w:color w:val="000000" w:themeColor="text1"/>
        </w:rPr>
      </w:pPr>
    </w:p>
    <w:p w14:paraId="25AC30BC" w14:textId="77777777"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59D65744" w14:textId="41F9A2CF"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EDEA3AC" w14:textId="77777777" w:rsidR="001228EA" w:rsidRPr="00066FD2" w:rsidRDefault="001228EA" w:rsidP="001228EA">
      <w:pPr>
        <w:spacing w:line="276" w:lineRule="auto"/>
        <w:rPr>
          <w:rFonts w:asciiTheme="minorHAnsi" w:hAnsiTheme="minorHAnsi" w:cstheme="minorHAnsi"/>
          <w:i/>
          <w:color w:val="000000" w:themeColor="text1"/>
        </w:rPr>
      </w:pPr>
    </w:p>
    <w:p w14:paraId="57B0CEBE" w14:textId="6FEE9069" w:rsidR="001228EA" w:rsidRPr="00E93CA5" w:rsidRDefault="001228EA" w:rsidP="00E93CA5">
      <w:pPr>
        <w:widowControl w:val="0"/>
        <w:shd w:val="clear" w:color="auto" w:fill="FFFFFF" w:themeFill="background1"/>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DOTYCZĄCE PODWYKONAWCY NIEBĘDĄCEGO PODMIOTEM, NA KTÓREGO ZASOBY POWOŁUJE SIĘ WYKONAWCA</w:t>
      </w:r>
    </w:p>
    <w:p w14:paraId="34F83A3F" w14:textId="307B3E80"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Oświadczam, że w stosunku do następującego/</w:t>
      </w:r>
      <w:proofErr w:type="spellStart"/>
      <w:r w:rsidRPr="00066FD2">
        <w:rPr>
          <w:rFonts w:asciiTheme="minorHAnsi" w:hAnsiTheme="minorHAnsi" w:cstheme="minorHAnsi"/>
          <w:color w:val="000000" w:themeColor="text1"/>
        </w:rPr>
        <w:t>ych</w:t>
      </w:r>
      <w:proofErr w:type="spellEnd"/>
      <w:r w:rsidRPr="00066FD2">
        <w:rPr>
          <w:rFonts w:asciiTheme="minorHAnsi" w:hAnsiTheme="minorHAnsi" w:cstheme="minorHAnsi"/>
          <w:color w:val="000000" w:themeColor="text1"/>
        </w:rPr>
        <w:t xml:space="preserve"> podmiotu/ów, będącego/</w:t>
      </w:r>
      <w:proofErr w:type="spellStart"/>
      <w:r w:rsidRPr="00066FD2">
        <w:rPr>
          <w:rFonts w:asciiTheme="minorHAnsi" w:hAnsiTheme="minorHAnsi" w:cstheme="minorHAnsi"/>
          <w:color w:val="000000" w:themeColor="text1"/>
        </w:rPr>
        <w:t>ych</w:t>
      </w:r>
      <w:proofErr w:type="spellEnd"/>
      <w:r w:rsidRPr="00066FD2">
        <w:rPr>
          <w:rFonts w:asciiTheme="minorHAnsi" w:hAnsiTheme="minorHAnsi" w:cstheme="minorHAnsi"/>
          <w:color w:val="000000" w:themeColor="text1"/>
        </w:rPr>
        <w:t xml:space="preserve"> podwykonawcą/</w:t>
      </w:r>
      <w:proofErr w:type="spellStart"/>
      <w:r w:rsidRPr="00066FD2">
        <w:rPr>
          <w:rFonts w:asciiTheme="minorHAnsi" w:hAnsiTheme="minorHAnsi" w:cstheme="minorHAnsi"/>
          <w:color w:val="000000" w:themeColor="text1"/>
        </w:rPr>
        <w:t>ami</w:t>
      </w:r>
      <w:proofErr w:type="spellEnd"/>
      <w:r w:rsidRPr="00066FD2">
        <w:rPr>
          <w:rFonts w:asciiTheme="minorHAnsi" w:hAnsiTheme="minorHAnsi" w:cstheme="minorHAnsi"/>
          <w:color w:val="000000" w:themeColor="text1"/>
        </w:rPr>
        <w:t xml:space="preserve">: </w:t>
      </w:r>
      <w:r w:rsidRPr="00066FD2">
        <w:rPr>
          <w:rFonts w:asciiTheme="minorHAnsi" w:hAnsiTheme="minorHAnsi" w:cstheme="minorHAnsi"/>
          <w:iCs/>
          <w:color w:val="000000" w:themeColor="text1"/>
        </w:rPr>
        <w:t>(należy podać pełną nazwę/firmę, adres, a także w zależności od podmiotu: NIP/PESEL, KRS/</w:t>
      </w:r>
      <w:proofErr w:type="spellStart"/>
      <w:r w:rsidRPr="00066FD2">
        <w:rPr>
          <w:rFonts w:asciiTheme="minorHAnsi" w:hAnsiTheme="minorHAnsi" w:cstheme="minorHAnsi"/>
          <w:iCs/>
          <w:color w:val="000000" w:themeColor="text1"/>
        </w:rPr>
        <w:t>CEiDG</w:t>
      </w:r>
      <w:proofErr w:type="spellEnd"/>
      <w:r w:rsidRPr="00066FD2">
        <w:rPr>
          <w:rFonts w:asciiTheme="minorHAnsi" w:hAnsiTheme="minorHAnsi" w:cstheme="minorHAnsi"/>
          <w:iCs/>
          <w:color w:val="000000" w:themeColor="text1"/>
        </w:rPr>
        <w:t>),</w:t>
      </w:r>
    </w:p>
    <w:p w14:paraId="31DF59F4" w14:textId="634F993C"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608AC207" w14:textId="688EF21A"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46425EF5" w14:textId="77777777"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nie zachodzą podstawy wykluczenia z postępowania o udzielenie zamówienia.</w:t>
      </w:r>
    </w:p>
    <w:p w14:paraId="7B41C3BA" w14:textId="77777777"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br w:type="column"/>
      </w:r>
    </w:p>
    <w:p w14:paraId="24FEB7E6" w14:textId="77777777" w:rsidR="001228EA" w:rsidRPr="008E1E53" w:rsidRDefault="001228EA" w:rsidP="003A453A">
      <w:pPr>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w:t>
      </w:r>
    </w:p>
    <w:p w14:paraId="20A23070" w14:textId="7C73F2BA"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Oświadczam, że w stosunku do podmiotu ………………………………………………</w:t>
      </w:r>
      <w:r w:rsidR="00BF0BF5"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(należy podać pełną nazwę/firmę, adres, a także w zależności od podmiotu: NIP/PESEL, KRS/</w:t>
      </w:r>
      <w:proofErr w:type="spellStart"/>
      <w:r w:rsidRPr="00066FD2">
        <w:rPr>
          <w:rFonts w:asciiTheme="minorHAnsi" w:hAnsiTheme="minorHAnsi" w:cstheme="minorHAnsi"/>
          <w:color w:val="000000" w:themeColor="text1"/>
        </w:rPr>
        <w:t>CEiDG</w:t>
      </w:r>
      <w:proofErr w:type="spellEnd"/>
      <w:r w:rsidRPr="00066FD2">
        <w:rPr>
          <w:rFonts w:asciiTheme="minorHAnsi" w:hAnsiTheme="minorHAnsi" w:cstheme="minorHAnsi"/>
          <w:color w:val="000000" w:themeColor="text1"/>
        </w:rPr>
        <w:t>)</w:t>
      </w:r>
      <w:r w:rsidR="00BF0BF5"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0929044B" w14:textId="5F3D2C92"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5966F4A"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77382CA4" w14:textId="77777777" w:rsidR="001228EA" w:rsidRPr="008E1E53" w:rsidRDefault="001228EA" w:rsidP="008E1E53">
      <w:pPr>
        <w:widowControl w:val="0"/>
        <w:shd w:val="clear" w:color="auto" w:fill="FFFFFF" w:themeFill="background1"/>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O POPRAWNOŚCI PODANYCH INFORMACJI</w:t>
      </w:r>
    </w:p>
    <w:p w14:paraId="411589B6" w14:textId="77777777" w:rsidR="001228EA" w:rsidRPr="00066FD2" w:rsidRDefault="001228EA" w:rsidP="003A453A">
      <w:pPr>
        <w:widowControl w:val="0"/>
        <w:suppressAutoHyphens/>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wszystkie informacje podane w powyższych oświadczeniach są aktualne </w:t>
      </w:r>
      <w:r w:rsidRPr="00066FD2">
        <w:rPr>
          <w:rFonts w:asciiTheme="minorHAnsi" w:hAnsiTheme="minorHAnsi" w:cstheme="minorHAnsi"/>
          <w:color w:val="000000" w:themeColor="text1"/>
        </w:rPr>
        <w:br/>
        <w:t>i zgodne z prawdą oraz zostały przedstawione z pełną świadomością konsekwencji wprowadzenia Zamawiającego w błąd przy przedstawianiu informacji.</w:t>
      </w:r>
    </w:p>
    <w:p w14:paraId="7250E7F3" w14:textId="77777777" w:rsidR="001228EA" w:rsidRPr="00066FD2" w:rsidRDefault="001228EA" w:rsidP="003A453A">
      <w:pPr>
        <w:spacing w:line="276" w:lineRule="auto"/>
        <w:jc w:val="both"/>
        <w:rPr>
          <w:rFonts w:asciiTheme="minorHAnsi" w:hAnsiTheme="minorHAnsi" w:cstheme="minorHAnsi"/>
          <w:color w:val="000000" w:themeColor="text1"/>
        </w:rPr>
      </w:pPr>
      <w:r w:rsidRPr="00066FD2">
        <w:rPr>
          <w:rFonts w:asciiTheme="minorHAnsi" w:hAnsiTheme="minorHAnsi" w:cstheme="minorHAnsi"/>
          <w:color w:val="FF0000"/>
        </w:rPr>
        <w:br w:type="column"/>
      </w:r>
      <w:r w:rsidRPr="00066FD2">
        <w:rPr>
          <w:rFonts w:asciiTheme="minorHAnsi" w:hAnsiTheme="minorHAnsi" w:cstheme="minorHAnsi"/>
          <w:color w:val="000000" w:themeColor="text1"/>
        </w:rPr>
        <w:lastRenderedPageBreak/>
        <w:t>Załącznik nr 5 do SWZ</w:t>
      </w:r>
    </w:p>
    <w:p w14:paraId="24DF5781"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Zamawiający:</w:t>
      </w:r>
    </w:p>
    <w:p w14:paraId="272CBE04"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Miasto i Gmina Uzdrowiskowa Muszyna, ul. Rynek 31, 33-370 Muszyna</w:t>
      </w:r>
    </w:p>
    <w:p w14:paraId="7A82643C" w14:textId="77777777" w:rsidR="001228EA" w:rsidRPr="00066FD2" w:rsidRDefault="001228EA" w:rsidP="001228EA">
      <w:pPr>
        <w:spacing w:line="276" w:lineRule="auto"/>
        <w:rPr>
          <w:rFonts w:asciiTheme="minorHAnsi" w:hAnsiTheme="minorHAnsi" w:cstheme="minorHAnsi"/>
          <w:iCs/>
          <w:color w:val="000000" w:themeColor="text1"/>
          <w:lang w:eastAsia="ar-SA"/>
        </w:rPr>
      </w:pPr>
    </w:p>
    <w:p w14:paraId="774C4841" w14:textId="77777777" w:rsidR="001228EA" w:rsidRPr="00066FD2" w:rsidRDefault="001228EA" w:rsidP="001228EA">
      <w:pPr>
        <w:spacing w:line="276" w:lineRule="auto"/>
        <w:rPr>
          <w:rFonts w:asciiTheme="minorHAnsi" w:hAnsiTheme="minorHAnsi" w:cstheme="minorHAnsi"/>
          <w:b/>
          <w:bCs/>
          <w:iCs/>
          <w:color w:val="000000" w:themeColor="text1"/>
          <w:lang w:eastAsia="ar-SA"/>
        </w:rPr>
      </w:pPr>
      <w:r w:rsidRPr="00066FD2">
        <w:rPr>
          <w:rFonts w:asciiTheme="minorHAnsi" w:hAnsiTheme="minorHAnsi" w:cstheme="minorHAnsi"/>
          <w:iCs/>
          <w:color w:val="000000" w:themeColor="text1"/>
          <w:lang w:eastAsia="ar-SA"/>
        </w:rPr>
        <w:t>Wykonawca:</w:t>
      </w:r>
      <w:r w:rsidRPr="00066FD2">
        <w:rPr>
          <w:rFonts w:asciiTheme="minorHAnsi" w:hAnsiTheme="minorHAnsi" w:cstheme="minorHAnsi"/>
          <w:iCs/>
          <w:color w:val="000000" w:themeColor="text1"/>
          <w:lang w:eastAsia="ar-SA"/>
        </w:rPr>
        <w:tab/>
      </w:r>
    </w:p>
    <w:p w14:paraId="447CEC8F"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w:t>
      </w:r>
    </w:p>
    <w:p w14:paraId="078C0909"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(Dane Wykonawcy)</w:t>
      </w:r>
    </w:p>
    <w:p w14:paraId="22436501" w14:textId="77777777" w:rsidR="001228EA" w:rsidRPr="00066FD2" w:rsidRDefault="001228EA" w:rsidP="001228EA">
      <w:pPr>
        <w:shd w:val="clear" w:color="auto" w:fill="FFFFFF" w:themeFill="background1"/>
        <w:spacing w:line="276" w:lineRule="auto"/>
        <w:rPr>
          <w:rFonts w:asciiTheme="minorHAnsi" w:hAnsiTheme="minorHAnsi" w:cstheme="minorHAnsi"/>
          <w:i/>
          <w:color w:val="000000" w:themeColor="text1"/>
          <w:u w:val="single"/>
          <w:lang w:eastAsia="ar-SA"/>
        </w:rPr>
      </w:pPr>
    </w:p>
    <w:p w14:paraId="0E869CD3" w14:textId="77777777" w:rsidR="001228EA" w:rsidRPr="00B74035" w:rsidRDefault="001228EA" w:rsidP="00B74035">
      <w:pPr>
        <w:pStyle w:val="Nagwek2"/>
        <w:shd w:val="clear" w:color="auto" w:fill="FFFFFF" w:themeFill="background1"/>
        <w:spacing w:before="0" w:line="276" w:lineRule="auto"/>
        <w:jc w:val="center"/>
        <w:rPr>
          <w:rFonts w:asciiTheme="minorHAnsi" w:hAnsiTheme="minorHAnsi" w:cstheme="minorHAnsi"/>
          <w:b/>
          <w:bCs/>
          <w:color w:val="000000" w:themeColor="text1"/>
          <w:sz w:val="24"/>
          <w:szCs w:val="24"/>
        </w:rPr>
      </w:pPr>
      <w:r w:rsidRPr="00B74035">
        <w:rPr>
          <w:rFonts w:asciiTheme="minorHAnsi" w:hAnsiTheme="minorHAnsi" w:cstheme="minorHAnsi"/>
          <w:b/>
          <w:bCs/>
          <w:color w:val="000000" w:themeColor="text1"/>
          <w:sz w:val="24"/>
          <w:szCs w:val="24"/>
        </w:rPr>
        <w:t>PISEMNE ZOBOWIĄZANIE PODMIOTU DO ODDANIA DO DYSPOZYCJI WYKONAWCY NIEZBĘDNYCH ZASOBÓW NA OKRES KORZYSTANIA Z NICH PRZY WYKONYWANIU ZAMÓWIENIA ZGODNIE Z ART. 118 USTAWY PZP</w:t>
      </w:r>
    </w:p>
    <w:tbl>
      <w:tblPr>
        <w:tblW w:w="9211" w:type="dxa"/>
        <w:tblCellMar>
          <w:left w:w="70" w:type="dxa"/>
          <w:right w:w="70" w:type="dxa"/>
        </w:tblCellMar>
        <w:tblLook w:val="0000" w:firstRow="0" w:lastRow="0" w:firstColumn="0" w:lastColumn="0" w:noHBand="0" w:noVBand="0"/>
      </w:tblPr>
      <w:tblGrid>
        <w:gridCol w:w="1986"/>
        <w:gridCol w:w="7225"/>
      </w:tblGrid>
      <w:tr w:rsidR="001228EA" w:rsidRPr="00066FD2" w14:paraId="56061A76" w14:textId="77777777" w:rsidTr="00757FE6">
        <w:trPr>
          <w:trHeight w:val="426"/>
        </w:trPr>
        <w:tc>
          <w:tcPr>
            <w:tcW w:w="1986" w:type="dxa"/>
            <w:vAlign w:val="bottom"/>
          </w:tcPr>
          <w:p w14:paraId="5D3B0CBD"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Nazwa </w:t>
            </w:r>
          </w:p>
        </w:tc>
        <w:tc>
          <w:tcPr>
            <w:tcW w:w="7225" w:type="dxa"/>
            <w:vAlign w:val="bottom"/>
          </w:tcPr>
          <w:p w14:paraId="3D649071"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spacing w:val="40"/>
              </w:rPr>
            </w:pPr>
            <w:r w:rsidRPr="00066FD2">
              <w:rPr>
                <w:rFonts w:asciiTheme="minorHAnsi" w:hAnsiTheme="minorHAnsi" w:cstheme="minorHAnsi"/>
                <w:color w:val="000000" w:themeColor="text1"/>
                <w:spacing w:val="40"/>
              </w:rPr>
              <w:t>......................................................................</w:t>
            </w:r>
          </w:p>
        </w:tc>
      </w:tr>
      <w:tr w:rsidR="001228EA" w:rsidRPr="00066FD2" w14:paraId="40EC6C50" w14:textId="77777777" w:rsidTr="00757FE6">
        <w:trPr>
          <w:trHeight w:val="427"/>
        </w:trPr>
        <w:tc>
          <w:tcPr>
            <w:tcW w:w="1986" w:type="dxa"/>
            <w:vAlign w:val="bottom"/>
          </w:tcPr>
          <w:p w14:paraId="433211C9"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Adres </w:t>
            </w:r>
          </w:p>
        </w:tc>
        <w:tc>
          <w:tcPr>
            <w:tcW w:w="7225" w:type="dxa"/>
            <w:vAlign w:val="bottom"/>
          </w:tcPr>
          <w:p w14:paraId="72E11B97"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spacing w:val="40"/>
              </w:rPr>
              <w:t>......................................................................</w:t>
            </w:r>
          </w:p>
        </w:tc>
      </w:tr>
    </w:tbl>
    <w:p w14:paraId="490407A9" w14:textId="77777777" w:rsidR="001228EA" w:rsidRPr="00066FD2" w:rsidRDefault="001228EA" w:rsidP="001228EA">
      <w:pPr>
        <w:pStyle w:val="Tekstpodstawowywcity3"/>
        <w:spacing w:after="0" w:line="276" w:lineRule="auto"/>
        <w:ind w:left="284"/>
        <w:rPr>
          <w:rFonts w:asciiTheme="minorHAnsi" w:hAnsiTheme="minorHAnsi" w:cstheme="minorHAnsi"/>
          <w:color w:val="000000" w:themeColor="text1"/>
          <w:sz w:val="24"/>
          <w:szCs w:val="24"/>
        </w:rPr>
      </w:pPr>
    </w:p>
    <w:p w14:paraId="3AA6CCFD"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Ja (My) niżej podpisany (ni)</w:t>
      </w:r>
    </w:p>
    <w:p w14:paraId="2C12E3A6" w14:textId="2B419F96"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w:t>
      </w:r>
      <w:r w:rsidR="003A453A">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6BB413B2"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p>
    <w:p w14:paraId="76647CEF"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działając w imieniu i na rzecz : …………………………………………………………………………………………………</w:t>
      </w:r>
    </w:p>
    <w:p w14:paraId="0819E4F9"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p>
    <w:p w14:paraId="6471D994"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oświadczam(y), że w niniejszym postępowaniu zobowiązuję (zobowiązujemy) się udostępnić swoje zasoby Wykonawcy:</w:t>
      </w:r>
    </w:p>
    <w:p w14:paraId="7EB4FAA6" w14:textId="5FE68E53"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w:t>
      </w:r>
      <w:r w:rsidR="003A453A">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000A420"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(pełna nazwa Wykonawcy i adres/siedziba Wykonawcy)</w:t>
      </w:r>
    </w:p>
    <w:p w14:paraId="33A50FCE"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p>
    <w:p w14:paraId="5E5C23CF"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W celu oceny, czy ww. Wykonawca będzie dysponował moimi zasobami w stopniu niezbędnym dla należytego wykonania zamówienia oraz oceny, czy stosunek nas łączący gwarantuje rzeczywisty dostęp do moich zasobów podaję:</w:t>
      </w:r>
    </w:p>
    <w:p w14:paraId="0FD698E4" w14:textId="77777777" w:rsidR="001228EA" w:rsidRPr="00066FD2" w:rsidRDefault="001228EA" w:rsidP="003A453A">
      <w:pPr>
        <w:autoSpaceDE w:val="0"/>
        <w:autoSpaceDN w:val="0"/>
        <w:adjustRightInd w:val="0"/>
        <w:spacing w:line="276" w:lineRule="auto"/>
        <w:jc w:val="both"/>
        <w:rPr>
          <w:rFonts w:asciiTheme="minorHAnsi" w:hAnsiTheme="minorHAnsi" w:cstheme="minorHAnsi"/>
          <w:color w:val="000000" w:themeColor="text1"/>
        </w:rPr>
      </w:pPr>
    </w:p>
    <w:p w14:paraId="6A27E180" w14:textId="5EDCA96F" w:rsidR="001228EA" w:rsidRPr="00B74035" w:rsidRDefault="001228EA" w:rsidP="003A453A">
      <w:pPr>
        <w:numPr>
          <w:ilvl w:val="0"/>
          <w:numId w:val="1"/>
        </w:numPr>
        <w:tabs>
          <w:tab w:val="clear" w:pos="1260"/>
          <w:tab w:val="num" w:pos="540"/>
        </w:tabs>
        <w:autoSpaceDE w:val="0"/>
        <w:autoSpaceDN w:val="0"/>
        <w:adjustRightInd w:val="0"/>
        <w:spacing w:line="276" w:lineRule="auto"/>
        <w:ind w:hanging="1260"/>
        <w:jc w:val="both"/>
        <w:rPr>
          <w:rFonts w:asciiTheme="minorHAnsi" w:hAnsiTheme="minorHAnsi" w:cstheme="minorHAnsi"/>
          <w:color w:val="000000" w:themeColor="text1"/>
        </w:rPr>
      </w:pPr>
      <w:r w:rsidRPr="00066FD2">
        <w:rPr>
          <w:rFonts w:asciiTheme="minorHAnsi" w:hAnsiTheme="minorHAnsi" w:cstheme="minorHAnsi"/>
          <w:color w:val="000000" w:themeColor="text1"/>
        </w:rPr>
        <w:t>zakres moich zasobów dostępnych Wykonawcy:</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r w:rsidR="003A453A">
        <w:rPr>
          <w:rFonts w:asciiTheme="minorHAnsi" w:hAnsiTheme="minorHAnsi" w:cstheme="minorHAnsi"/>
          <w:color w:val="000000" w:themeColor="text1"/>
        </w:rPr>
        <w:t>…………</w:t>
      </w:r>
      <w:r w:rsidRPr="00B74035">
        <w:rPr>
          <w:rFonts w:asciiTheme="minorHAnsi" w:hAnsiTheme="minorHAnsi" w:cstheme="minorHAnsi"/>
          <w:color w:val="000000" w:themeColor="text1"/>
        </w:rPr>
        <w:t>…………………………</w:t>
      </w:r>
    </w:p>
    <w:p w14:paraId="770945C9" w14:textId="6DC0CCC2" w:rsidR="00B74035" w:rsidRPr="00B74035" w:rsidRDefault="001228EA" w:rsidP="003A453A">
      <w:pPr>
        <w:numPr>
          <w:ilvl w:val="0"/>
          <w:numId w:val="1"/>
        </w:numPr>
        <w:tabs>
          <w:tab w:val="clear" w:pos="1260"/>
        </w:tabs>
        <w:autoSpaceDE w:val="0"/>
        <w:autoSpaceDN w:val="0"/>
        <w:adjustRightInd w:val="0"/>
        <w:spacing w:line="276" w:lineRule="auto"/>
        <w:ind w:left="567" w:hanging="567"/>
        <w:jc w:val="both"/>
        <w:rPr>
          <w:rFonts w:asciiTheme="minorHAnsi" w:hAnsiTheme="minorHAnsi" w:cstheme="minorHAnsi"/>
          <w:color w:val="000000" w:themeColor="text1"/>
        </w:rPr>
      </w:pPr>
      <w:r w:rsidRPr="00066FD2">
        <w:rPr>
          <w:rFonts w:asciiTheme="minorHAnsi" w:hAnsiTheme="minorHAnsi" w:cstheme="minorHAnsi"/>
          <w:color w:val="000000" w:themeColor="text1"/>
        </w:rPr>
        <w:t>sposób wykorzystania moich zasobów przez Wykonawcę przy wykonywaniu zamówienia:</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r w:rsidR="00B74035">
        <w:rPr>
          <w:rFonts w:asciiTheme="minorHAnsi" w:hAnsiTheme="minorHAnsi" w:cstheme="minorHAnsi"/>
          <w:color w:val="000000" w:themeColor="text1"/>
        </w:rPr>
        <w:t>………………………………………………………………..</w:t>
      </w:r>
      <w:r w:rsidRPr="00B74035">
        <w:rPr>
          <w:rFonts w:asciiTheme="minorHAnsi" w:hAnsiTheme="minorHAnsi" w:cstheme="minorHAnsi"/>
          <w:color w:val="000000" w:themeColor="text1"/>
        </w:rPr>
        <w:t>……………</w:t>
      </w:r>
    </w:p>
    <w:p w14:paraId="6FDBAD07" w14:textId="52C2ED82" w:rsidR="001228EA" w:rsidRPr="00B74035" w:rsidRDefault="001228EA" w:rsidP="003A453A">
      <w:pPr>
        <w:numPr>
          <w:ilvl w:val="0"/>
          <w:numId w:val="1"/>
        </w:numPr>
        <w:tabs>
          <w:tab w:val="clear" w:pos="1260"/>
          <w:tab w:val="num" w:pos="540"/>
        </w:tabs>
        <w:autoSpaceDE w:val="0"/>
        <w:autoSpaceDN w:val="0"/>
        <w:adjustRightInd w:val="0"/>
        <w:spacing w:line="276" w:lineRule="auto"/>
        <w:ind w:hanging="1260"/>
        <w:jc w:val="both"/>
        <w:rPr>
          <w:rFonts w:asciiTheme="minorHAnsi" w:hAnsiTheme="minorHAnsi" w:cstheme="minorHAnsi"/>
          <w:color w:val="000000" w:themeColor="text1"/>
        </w:rPr>
      </w:pPr>
      <w:r w:rsidRPr="00066FD2">
        <w:rPr>
          <w:rFonts w:asciiTheme="minorHAnsi" w:hAnsiTheme="minorHAnsi" w:cstheme="minorHAnsi"/>
          <w:color w:val="000000" w:themeColor="text1"/>
        </w:rPr>
        <w:t>charakteru stosunku, jaki będzie mnie łączył z Wykonawcą:</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r w:rsidR="003A453A">
        <w:rPr>
          <w:rFonts w:asciiTheme="minorHAnsi" w:hAnsiTheme="minorHAnsi" w:cstheme="minorHAnsi"/>
          <w:color w:val="000000" w:themeColor="text1"/>
        </w:rPr>
        <w:t>..</w:t>
      </w:r>
      <w:r w:rsidRPr="00B74035">
        <w:rPr>
          <w:rFonts w:asciiTheme="minorHAnsi" w:hAnsiTheme="minorHAnsi" w:cstheme="minorHAnsi"/>
          <w:color w:val="000000" w:themeColor="text1"/>
        </w:rPr>
        <w:t>…………………</w:t>
      </w:r>
    </w:p>
    <w:p w14:paraId="19A1892D" w14:textId="7918D8CA" w:rsidR="001228EA" w:rsidRPr="00B74035" w:rsidRDefault="001228EA" w:rsidP="003A453A">
      <w:pPr>
        <w:numPr>
          <w:ilvl w:val="0"/>
          <w:numId w:val="1"/>
        </w:numPr>
        <w:tabs>
          <w:tab w:val="clear" w:pos="1260"/>
          <w:tab w:val="num" w:pos="540"/>
        </w:tabs>
        <w:autoSpaceDE w:val="0"/>
        <w:autoSpaceDN w:val="0"/>
        <w:adjustRightInd w:val="0"/>
        <w:spacing w:line="276" w:lineRule="auto"/>
        <w:ind w:hanging="1260"/>
        <w:jc w:val="both"/>
        <w:rPr>
          <w:rFonts w:asciiTheme="minorHAnsi" w:hAnsiTheme="minorHAnsi" w:cstheme="minorHAnsi"/>
          <w:color w:val="000000" w:themeColor="text1"/>
        </w:rPr>
      </w:pPr>
      <w:r w:rsidRPr="00066FD2">
        <w:rPr>
          <w:rFonts w:asciiTheme="minorHAnsi" w:hAnsiTheme="minorHAnsi" w:cstheme="minorHAnsi"/>
          <w:color w:val="000000" w:themeColor="text1"/>
        </w:rPr>
        <w:t>zakres i okres mojego udziału przy wykonywaniu zamówienia:</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r w:rsidR="00B74035">
        <w:rPr>
          <w:rFonts w:asciiTheme="minorHAnsi" w:hAnsiTheme="minorHAnsi" w:cstheme="minorHAnsi"/>
          <w:color w:val="000000" w:themeColor="text1"/>
        </w:rPr>
        <w:t>…</w:t>
      </w:r>
      <w:r w:rsidRPr="00B74035">
        <w:rPr>
          <w:rFonts w:asciiTheme="minorHAnsi" w:hAnsiTheme="minorHAnsi" w:cstheme="minorHAnsi"/>
          <w:color w:val="000000" w:themeColor="text1"/>
        </w:rPr>
        <w:t>……………</w:t>
      </w:r>
    </w:p>
    <w:p w14:paraId="651832DA" w14:textId="77777777" w:rsidR="001228EA" w:rsidRPr="00066FD2" w:rsidRDefault="001228EA" w:rsidP="003A453A">
      <w:pPr>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Współpraca pomiędzy Udostępniającym a Wykonawcą zostaje określona w odrębnej umowie. </w:t>
      </w:r>
    </w:p>
    <w:p w14:paraId="6C63B52D" w14:textId="77777777" w:rsidR="001228EA" w:rsidRPr="00066FD2" w:rsidRDefault="001228EA" w:rsidP="003A453A">
      <w:pPr>
        <w:spacing w:line="276" w:lineRule="auto"/>
        <w:ind w:left="-284"/>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Niniejsze zobowiązanie wygasa z chwilą zawarcia z Zamawiającym umowy na wykonanie Zamówienia, której stroną jest inny niż Wykonawca podmiot. </w:t>
      </w:r>
    </w:p>
    <w:p w14:paraId="482A7356" w14:textId="77777777" w:rsidR="001228EA" w:rsidRPr="00066FD2" w:rsidRDefault="001228EA" w:rsidP="003A453A">
      <w:pPr>
        <w:spacing w:line="276" w:lineRule="auto"/>
        <w:ind w:left="-284"/>
        <w:jc w:val="both"/>
        <w:rPr>
          <w:rFonts w:asciiTheme="minorHAnsi" w:hAnsiTheme="minorHAnsi" w:cstheme="minorHAnsi"/>
          <w:color w:val="000000" w:themeColor="text1"/>
        </w:rPr>
      </w:pPr>
    </w:p>
    <w:p w14:paraId="0B2A8A1A" w14:textId="77777777" w:rsidR="00395737" w:rsidRDefault="00395737" w:rsidP="00E93CA5">
      <w:pPr>
        <w:pStyle w:val="Default"/>
        <w:spacing w:line="276" w:lineRule="auto"/>
        <w:jc w:val="right"/>
        <w:rPr>
          <w:rFonts w:asciiTheme="minorHAnsi" w:hAnsiTheme="minorHAnsi" w:cstheme="minorHAnsi"/>
          <w:color w:val="000000" w:themeColor="text1"/>
        </w:rPr>
      </w:pPr>
    </w:p>
    <w:p w14:paraId="0A321459" w14:textId="77777777" w:rsidR="00395737" w:rsidRDefault="00395737" w:rsidP="00E93CA5">
      <w:pPr>
        <w:pStyle w:val="Default"/>
        <w:spacing w:line="276" w:lineRule="auto"/>
        <w:jc w:val="right"/>
        <w:rPr>
          <w:rFonts w:asciiTheme="minorHAnsi" w:hAnsiTheme="minorHAnsi" w:cstheme="minorHAnsi"/>
          <w:color w:val="000000" w:themeColor="text1"/>
        </w:rPr>
      </w:pPr>
    </w:p>
    <w:p w14:paraId="37DBC68F" w14:textId="77777777" w:rsidR="00395737" w:rsidRDefault="00395737" w:rsidP="00E93CA5">
      <w:pPr>
        <w:pStyle w:val="Default"/>
        <w:spacing w:line="276" w:lineRule="auto"/>
        <w:jc w:val="right"/>
        <w:rPr>
          <w:rFonts w:asciiTheme="minorHAnsi" w:hAnsiTheme="minorHAnsi" w:cstheme="minorHAnsi"/>
          <w:color w:val="000000" w:themeColor="text1"/>
        </w:rPr>
      </w:pPr>
    </w:p>
    <w:p w14:paraId="1F978AFA" w14:textId="3E435334" w:rsidR="001228EA" w:rsidRPr="00066FD2" w:rsidRDefault="001228EA" w:rsidP="00E93CA5">
      <w:pPr>
        <w:pStyle w:val="Default"/>
        <w:spacing w:line="276" w:lineRule="auto"/>
        <w:jc w:val="right"/>
        <w:rPr>
          <w:rFonts w:asciiTheme="minorHAnsi" w:hAnsiTheme="minorHAnsi" w:cstheme="minorHAnsi"/>
          <w:color w:val="000000" w:themeColor="text1"/>
        </w:rPr>
      </w:pPr>
      <w:r w:rsidRPr="00066FD2">
        <w:rPr>
          <w:rFonts w:asciiTheme="minorHAnsi" w:hAnsiTheme="minorHAnsi" w:cstheme="minorHAnsi"/>
          <w:color w:val="000000" w:themeColor="text1"/>
        </w:rPr>
        <w:t>Załącznik nr 6 do SWZ</w:t>
      </w:r>
    </w:p>
    <w:p w14:paraId="13BB5F68"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685D76DC" w14:textId="581DA8F8" w:rsidR="00BB5B07" w:rsidRPr="00B74035" w:rsidRDefault="001228EA" w:rsidP="00B74035">
      <w:pPr>
        <w:pStyle w:val="Default"/>
        <w:shd w:val="clear" w:color="auto" w:fill="FFFFFF" w:themeFill="background1"/>
        <w:spacing w:line="276" w:lineRule="auto"/>
        <w:jc w:val="center"/>
        <w:rPr>
          <w:rFonts w:asciiTheme="minorHAnsi" w:hAnsiTheme="minorHAnsi" w:cstheme="minorHAnsi"/>
          <w:b/>
          <w:bCs/>
          <w:color w:val="000000" w:themeColor="text1"/>
        </w:rPr>
      </w:pPr>
      <w:r w:rsidRPr="00B74035">
        <w:rPr>
          <w:rFonts w:asciiTheme="minorHAnsi" w:hAnsiTheme="minorHAnsi" w:cstheme="minorHAnsi"/>
          <w:b/>
          <w:bCs/>
          <w:color w:val="000000" w:themeColor="text1"/>
        </w:rPr>
        <w:t>OŚWIADCZENIE WYKONAWCY/PODMIOTU UDOSTĘPNIAJĄCEGO ZASOBY O AKTUALNOŚCI INFORMACJI ZAWARTYCH W OŚWIADCZENIU</w:t>
      </w:r>
    </w:p>
    <w:p w14:paraId="5C0F0AAA" w14:textId="65BB9559" w:rsidR="001228EA" w:rsidRPr="00066FD2" w:rsidRDefault="001228EA" w:rsidP="00B74035">
      <w:pPr>
        <w:pStyle w:val="Default"/>
        <w:shd w:val="clear" w:color="auto" w:fill="FFFFFF" w:themeFill="background1"/>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 którym mowa w art. 125 ust 1 ustawy</w:t>
      </w:r>
    </w:p>
    <w:p w14:paraId="4818FCCA"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01A6B3D8"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734E0C81" w14:textId="148B038C"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dnia …………</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442A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5B762E9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(Dane Wykonawcy/ </w:t>
      </w:r>
    </w:p>
    <w:p w14:paraId="5FE572C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Podmiotu udostępniającego zasoby)</w:t>
      </w:r>
    </w:p>
    <w:p w14:paraId="670FA1CC" w14:textId="77777777" w:rsidR="001228EA" w:rsidRPr="00066FD2" w:rsidRDefault="001228EA" w:rsidP="001228EA">
      <w:pPr>
        <w:pStyle w:val="Default"/>
        <w:spacing w:line="276" w:lineRule="auto"/>
        <w:ind w:left="5103"/>
        <w:rPr>
          <w:rFonts w:asciiTheme="minorHAnsi" w:hAnsiTheme="minorHAnsi" w:cstheme="minorHAnsi"/>
          <w:color w:val="000000" w:themeColor="text1"/>
        </w:rPr>
      </w:pPr>
    </w:p>
    <w:p w14:paraId="5DBF0D10"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05651115"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w:t>
      </w:r>
    </w:p>
    <w:p w14:paraId="114D062F"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ul. Rynek 31</w:t>
      </w:r>
    </w:p>
    <w:p w14:paraId="52F2EB5A"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 xml:space="preserve">33-370 Muszyna  </w:t>
      </w:r>
    </w:p>
    <w:p w14:paraId="4C3BB0F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900C255" w14:textId="3D115050" w:rsidR="001228EA" w:rsidRPr="0034742B" w:rsidRDefault="001228EA" w:rsidP="003A453A">
      <w:pPr>
        <w:spacing w:line="276" w:lineRule="auto"/>
        <w:jc w:val="both"/>
        <w:rPr>
          <w:rFonts w:asciiTheme="minorHAnsi" w:hAnsiTheme="minorHAnsi" w:cstheme="minorHAnsi"/>
          <w:color w:val="000000" w:themeColor="text1"/>
        </w:rPr>
      </w:pPr>
      <w:r w:rsidRPr="00066FD2">
        <w:rPr>
          <w:rFonts w:asciiTheme="minorHAnsi" w:hAnsiTheme="minorHAnsi" w:cstheme="minorHAnsi"/>
          <w:color w:val="000000" w:themeColor="text1"/>
        </w:rPr>
        <w:t xml:space="preserve">Dotyczy postępowania pn.: </w:t>
      </w:r>
      <w:r w:rsidR="002460CD">
        <w:rPr>
          <w:rFonts w:asciiTheme="minorHAnsi" w:hAnsiTheme="minorHAnsi" w:cstheme="minorHAnsi"/>
          <w:color w:val="000000" w:themeColor="text1"/>
        </w:rPr>
        <w:t>„</w:t>
      </w:r>
      <w:r w:rsidR="002460CD" w:rsidRPr="002460CD">
        <w:rPr>
          <w:rFonts w:asciiTheme="minorHAnsi" w:hAnsiTheme="minorHAnsi" w:cstheme="minorHAnsi"/>
          <w:color w:val="000000" w:themeColor="text1"/>
        </w:rPr>
        <w:t>Modernizacja infrastruktury drogowej na terenie Miasta i Gminy uzdrowiskowej Muszyna</w:t>
      </w:r>
      <w:r w:rsidR="002460CD">
        <w:rPr>
          <w:rFonts w:asciiTheme="minorHAnsi" w:hAnsiTheme="minorHAnsi" w:cstheme="minorHAnsi"/>
          <w:color w:val="000000" w:themeColor="text1"/>
        </w:rPr>
        <w:t>” Zadanie nr …………………….</w:t>
      </w:r>
    </w:p>
    <w:p w14:paraId="1D2BFF1D"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02AEC517" w14:textId="31E8C782" w:rsidR="00403B1B" w:rsidRPr="00403B1B" w:rsidRDefault="00403B1B" w:rsidP="003A453A">
      <w:pPr>
        <w:widowControl w:val="0"/>
        <w:suppressAutoHyphens/>
        <w:spacing w:line="276" w:lineRule="auto"/>
        <w:ind w:firstLine="708"/>
        <w:jc w:val="both"/>
        <w:rPr>
          <w:rFonts w:asciiTheme="minorHAnsi" w:hAnsiTheme="minorHAnsi" w:cstheme="minorHAnsi"/>
          <w:color w:val="000000" w:themeColor="text1"/>
        </w:rPr>
      </w:pPr>
      <w:r w:rsidRPr="00403B1B">
        <w:rPr>
          <w:rFonts w:asciiTheme="minorHAnsi" w:hAnsiTheme="minorHAnsi" w:cstheme="minorHAnsi"/>
          <w:color w:val="000000" w:themeColor="text1"/>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potwierdzam/ nie potwierdzam* aktualność danych zawartych w oświadczeniu złożonym wraz z ofertą tj. oświadczam, że nie podlegam/ podlegam* wykluczeniu z postępowania na podstawie art. 108 ust. 1 ustawy z dnia 11 września 2019 r. Prawo zamówień publicznych </w:t>
      </w:r>
      <w:r w:rsidR="00B74035" w:rsidRPr="00B74035">
        <w:rPr>
          <w:rFonts w:asciiTheme="minorHAnsi" w:hAnsiTheme="minorHAnsi" w:cstheme="minorHAnsi"/>
          <w:color w:val="000000" w:themeColor="text1"/>
        </w:rPr>
        <w:t xml:space="preserve">(tj. Dz. U. 2022 poz. 1710 z </w:t>
      </w:r>
      <w:proofErr w:type="spellStart"/>
      <w:r w:rsidR="00B74035" w:rsidRPr="00B74035">
        <w:rPr>
          <w:rFonts w:asciiTheme="minorHAnsi" w:hAnsiTheme="minorHAnsi" w:cstheme="minorHAnsi"/>
          <w:color w:val="000000" w:themeColor="text1"/>
        </w:rPr>
        <w:t>późn</w:t>
      </w:r>
      <w:proofErr w:type="spellEnd"/>
      <w:r w:rsidR="00B74035" w:rsidRPr="00B74035">
        <w:rPr>
          <w:rFonts w:asciiTheme="minorHAnsi" w:hAnsiTheme="minorHAnsi" w:cstheme="minorHAnsi"/>
          <w:color w:val="000000" w:themeColor="text1"/>
        </w:rPr>
        <w:t xml:space="preserve">. zm.) </w:t>
      </w:r>
      <w:r w:rsidRPr="00403B1B">
        <w:rPr>
          <w:rFonts w:asciiTheme="minorHAnsi" w:hAnsiTheme="minorHAnsi" w:cstheme="minorHAnsi"/>
          <w:color w:val="000000" w:themeColor="text1"/>
        </w:rPr>
        <w:t>oraz na podstawie art. 7 ust. 1 ustawy o szczególnych rozwiązaniach w zakresie wspierania agresji na Ukrainę oraz służących ochronie bezpieczeństwa narodowego (Dz. U. z 2022 poz. 835).</w:t>
      </w:r>
    </w:p>
    <w:p w14:paraId="49624934" w14:textId="2E26FA24" w:rsidR="001228EA" w:rsidRPr="00066FD2" w:rsidRDefault="00403B1B" w:rsidP="003A453A">
      <w:pPr>
        <w:widowControl w:val="0"/>
        <w:suppressAutoHyphens/>
        <w:spacing w:line="276" w:lineRule="auto"/>
        <w:ind w:firstLine="708"/>
        <w:jc w:val="both"/>
        <w:rPr>
          <w:rFonts w:asciiTheme="minorHAnsi" w:hAnsiTheme="minorHAnsi" w:cstheme="minorHAnsi"/>
          <w:i/>
          <w:color w:val="000000" w:themeColor="text1"/>
        </w:rPr>
      </w:pPr>
      <w:r w:rsidRPr="00403B1B">
        <w:rPr>
          <w:rFonts w:asciiTheme="minorHAnsi" w:hAnsiTheme="minorHAnsi" w:cstheme="minorHAnsi"/>
          <w:color w:val="000000" w:themeColor="text1"/>
        </w:rPr>
        <w:t>Ponadto, oświadczam, że wszystkie informacje podane w powyższych oświadczeniach są aktualne i zgodne z prawdą oraz zostały przedstawione z pełną świadomością</w:t>
      </w:r>
      <w:r w:rsidR="004D1026">
        <w:rPr>
          <w:rFonts w:asciiTheme="minorHAnsi" w:hAnsiTheme="minorHAnsi" w:cstheme="minorHAnsi"/>
          <w:color w:val="000000" w:themeColor="text1"/>
        </w:rPr>
        <w:t xml:space="preserve"> </w:t>
      </w:r>
      <w:r w:rsidRPr="00403B1B">
        <w:rPr>
          <w:rFonts w:asciiTheme="minorHAnsi" w:hAnsiTheme="minorHAnsi" w:cstheme="minorHAnsi"/>
          <w:color w:val="000000" w:themeColor="text1"/>
        </w:rPr>
        <w:t>konsekwencji wprowadzenia Zamawiającego w błąd przy przedstawianiu informacji.</w:t>
      </w:r>
    </w:p>
    <w:p w14:paraId="5A9F2455" w14:textId="77777777" w:rsidR="001228EA" w:rsidRPr="00066FD2" w:rsidRDefault="001228EA" w:rsidP="001228EA">
      <w:pPr>
        <w:pStyle w:val="Default"/>
        <w:spacing w:line="276" w:lineRule="auto"/>
        <w:ind w:left="5954" w:firstLine="708"/>
        <w:rPr>
          <w:rFonts w:asciiTheme="minorHAnsi" w:hAnsiTheme="minorHAnsi" w:cstheme="minorHAnsi"/>
          <w:color w:val="000000" w:themeColor="text1"/>
        </w:rPr>
      </w:pPr>
    </w:p>
    <w:p w14:paraId="2641C5EB" w14:textId="77777777" w:rsidR="001228EA" w:rsidRPr="00066FD2" w:rsidRDefault="001228EA" w:rsidP="001228EA">
      <w:pPr>
        <w:pStyle w:val="Default"/>
        <w:spacing w:line="276" w:lineRule="auto"/>
        <w:ind w:left="5954"/>
        <w:rPr>
          <w:rFonts w:asciiTheme="minorHAnsi" w:hAnsiTheme="minorHAnsi" w:cstheme="minorHAnsi"/>
          <w:color w:val="000000" w:themeColor="text1"/>
        </w:rPr>
      </w:pPr>
      <w:r w:rsidRPr="00066FD2">
        <w:rPr>
          <w:rFonts w:asciiTheme="minorHAnsi" w:hAnsiTheme="minorHAnsi" w:cstheme="minorHAnsi"/>
          <w:color w:val="000000" w:themeColor="text1"/>
        </w:rPr>
        <w:t>Z poważaniem</w:t>
      </w:r>
    </w:p>
    <w:p w14:paraId="44529792" w14:textId="77777777" w:rsidR="001228EA" w:rsidRPr="00066FD2" w:rsidRDefault="001228EA" w:rsidP="001228EA">
      <w:pPr>
        <w:pStyle w:val="Default"/>
        <w:spacing w:line="276" w:lineRule="auto"/>
        <w:ind w:left="5954"/>
        <w:rPr>
          <w:rFonts w:asciiTheme="minorHAnsi" w:hAnsiTheme="minorHAnsi" w:cstheme="minorHAnsi"/>
          <w:color w:val="000000" w:themeColor="text1"/>
        </w:rPr>
      </w:pPr>
      <w:r w:rsidRPr="00066FD2">
        <w:rPr>
          <w:rFonts w:asciiTheme="minorHAnsi" w:hAnsiTheme="minorHAnsi" w:cstheme="minorHAnsi"/>
          <w:color w:val="000000" w:themeColor="text1"/>
        </w:rPr>
        <w:t>(podpis elektroniczny)</w:t>
      </w:r>
    </w:p>
    <w:p w14:paraId="2F8D95A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65B30ACC"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6B970062" w14:textId="77777777" w:rsidR="001228EA" w:rsidRPr="00066FD2" w:rsidRDefault="001228EA" w:rsidP="00E93CA5">
      <w:pPr>
        <w:spacing w:line="276" w:lineRule="auto"/>
        <w:rPr>
          <w:rFonts w:asciiTheme="minorHAnsi" w:hAnsiTheme="minorHAnsi" w:cstheme="minorHAnsi"/>
          <w:color w:val="000000" w:themeColor="text1"/>
        </w:rPr>
      </w:pPr>
    </w:p>
    <w:p w14:paraId="043C2997" w14:textId="57F229EB" w:rsidR="001228EA" w:rsidRPr="00066FD2" w:rsidRDefault="001228EA" w:rsidP="001228EA">
      <w:pPr>
        <w:overflowPunct w:val="0"/>
        <w:autoSpaceDE w:val="0"/>
        <w:autoSpaceDN w:val="0"/>
        <w:adjustRightInd w:val="0"/>
        <w:spacing w:line="276" w:lineRule="auto"/>
        <w:rPr>
          <w:rFonts w:asciiTheme="minorHAnsi" w:hAnsiTheme="minorHAnsi" w:cstheme="minorHAnsi"/>
          <w:color w:val="000000" w:themeColor="text1"/>
        </w:rPr>
      </w:pPr>
    </w:p>
    <w:sectPr w:rsidR="001228EA" w:rsidRPr="00066FD2" w:rsidSect="00C0388F">
      <w:headerReference w:type="default" r:id="rId11"/>
      <w:footerReference w:type="default" r:id="rId12"/>
      <w:pgSz w:w="11906" w:h="16838"/>
      <w:pgMar w:top="568"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58102" w14:textId="77777777" w:rsidR="00386036" w:rsidRDefault="00386036" w:rsidP="001228EA">
      <w:r>
        <w:separator/>
      </w:r>
    </w:p>
  </w:endnote>
  <w:endnote w:type="continuationSeparator" w:id="0">
    <w:p w14:paraId="22C56412" w14:textId="77777777" w:rsidR="00386036" w:rsidRDefault="00386036"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Univers"/>
    <w:panose1 w:val="00000000000000000000"/>
    <w:charset w:val="80"/>
    <w:family w:val="swiss"/>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ajorEastAsia" w:hAnsiTheme="minorHAnsi" w:cstheme="minorHAnsi"/>
        <w:sz w:val="20"/>
        <w:szCs w:val="20"/>
      </w:rPr>
      <w:id w:val="1291403692"/>
      <w:docPartObj>
        <w:docPartGallery w:val="Page Numbers (Bottom of Page)"/>
        <w:docPartUnique/>
      </w:docPartObj>
    </w:sdtPr>
    <w:sdtContent>
      <w:p w14:paraId="13C864FA" w14:textId="77777777" w:rsidR="00444491"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444491"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02F56" w14:textId="77777777" w:rsidR="00386036" w:rsidRDefault="00386036" w:rsidP="001228EA">
      <w:r>
        <w:separator/>
      </w:r>
    </w:p>
  </w:footnote>
  <w:footnote w:type="continuationSeparator" w:id="0">
    <w:p w14:paraId="4D0A94CF" w14:textId="77777777" w:rsidR="00386036" w:rsidRDefault="00386036"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w:t>
      </w:r>
      <w:proofErr w:type="spellStart"/>
      <w:r w:rsidRPr="00F4208C">
        <w:rPr>
          <w:rFonts w:asciiTheme="minorHAnsi" w:hAnsiTheme="minorHAnsi" w:cstheme="minorHAnsi"/>
        </w:rPr>
        <w:t>t.j</w:t>
      </w:r>
      <w:proofErr w:type="spellEnd"/>
      <w:r w:rsidRPr="00F4208C">
        <w:rPr>
          <w:rFonts w:asciiTheme="minorHAnsi" w:hAnsiTheme="minorHAnsi" w:cstheme="minorHAnsi"/>
        </w:rPr>
        <w:t xml:space="preserve">.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5D846" w14:textId="2A28AC17" w:rsidR="00C0388F" w:rsidRDefault="00B11E07" w:rsidP="00C0388F">
    <w:pPr>
      <w:jc w:val="center"/>
    </w:pPr>
    <w:r>
      <w:rPr>
        <w:noProof/>
      </w:rPr>
      <w:drawing>
        <wp:inline distT="0" distB="0" distL="0" distR="0" wp14:anchorId="755EA726" wp14:editId="4B3F50DE">
          <wp:extent cx="1781175" cy="625335"/>
          <wp:effectExtent l="0" t="0" r="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935" cy="637539"/>
                  </a:xfrm>
                  <a:prstGeom prst="rect">
                    <a:avLst/>
                  </a:prstGeom>
                  <a:noFill/>
                  <a:ln>
                    <a:noFill/>
                  </a:ln>
                </pic:spPr>
              </pic:pic>
            </a:graphicData>
          </a:graphic>
        </wp:inline>
      </w:drawing>
    </w:r>
  </w:p>
  <w:p w14:paraId="6DBE0482" w14:textId="43AE7458" w:rsidR="00C0388F" w:rsidRPr="00C0388F" w:rsidRDefault="00C0388F" w:rsidP="00C0388F">
    <w:pPr>
      <w:jc w:val="cent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122CC"/>
    <w:multiLevelType w:val="hybridMultilevel"/>
    <w:tmpl w:val="74FA0DE8"/>
    <w:lvl w:ilvl="0" w:tplc="0E6EE51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6510B87"/>
    <w:multiLevelType w:val="hybridMultilevel"/>
    <w:tmpl w:val="E22681CC"/>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04150011">
      <w:start w:val="1"/>
      <w:numFmt w:val="decimal"/>
      <w:lvlText w:val="%4)"/>
      <w:lvlJc w:val="left"/>
      <w:pPr>
        <w:tabs>
          <w:tab w:val="num" w:pos="2880"/>
        </w:tabs>
        <w:ind w:left="2880" w:hanging="360"/>
      </w:pPr>
      <w:rPr>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AB733F9"/>
    <w:multiLevelType w:val="hybridMultilevel"/>
    <w:tmpl w:val="1C509A24"/>
    <w:lvl w:ilvl="0" w:tplc="727EA44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C9F5675"/>
    <w:multiLevelType w:val="hybridMultilevel"/>
    <w:tmpl w:val="0CE4D47A"/>
    <w:lvl w:ilvl="0" w:tplc="04150011">
      <w:start w:val="1"/>
      <w:numFmt w:val="decimal"/>
      <w:lvlText w:val="%1)"/>
      <w:lvlJc w:val="left"/>
      <w:pPr>
        <w:ind w:left="566" w:hanging="428"/>
      </w:pPr>
      <w:rPr>
        <w:rFonts w:hint="default"/>
        <w:b w:val="0"/>
        <w:bCs/>
        <w:spacing w:val="-22"/>
        <w:w w:val="99"/>
        <w:sz w:val="24"/>
        <w:szCs w:val="24"/>
      </w:rPr>
    </w:lvl>
    <w:lvl w:ilvl="1" w:tplc="699ABFB6">
      <w:numFmt w:val="bullet"/>
      <w:lvlText w:val="•"/>
      <w:lvlJc w:val="left"/>
      <w:pPr>
        <w:ind w:left="1438" w:hanging="428"/>
      </w:pPr>
      <w:rPr>
        <w:rFonts w:hint="default"/>
      </w:rPr>
    </w:lvl>
    <w:lvl w:ilvl="2" w:tplc="597EACF8">
      <w:numFmt w:val="bullet"/>
      <w:lvlText w:val="•"/>
      <w:lvlJc w:val="left"/>
      <w:pPr>
        <w:ind w:left="2317" w:hanging="428"/>
      </w:pPr>
      <w:rPr>
        <w:rFonts w:hint="default"/>
      </w:rPr>
    </w:lvl>
    <w:lvl w:ilvl="3" w:tplc="58587B2E">
      <w:numFmt w:val="bullet"/>
      <w:lvlText w:val="•"/>
      <w:lvlJc w:val="left"/>
      <w:pPr>
        <w:ind w:left="3195" w:hanging="428"/>
      </w:pPr>
      <w:rPr>
        <w:rFonts w:hint="default"/>
      </w:rPr>
    </w:lvl>
    <w:lvl w:ilvl="4" w:tplc="101E9FAC">
      <w:numFmt w:val="bullet"/>
      <w:lvlText w:val="•"/>
      <w:lvlJc w:val="left"/>
      <w:pPr>
        <w:ind w:left="4074" w:hanging="428"/>
      </w:pPr>
      <w:rPr>
        <w:rFonts w:hint="default"/>
      </w:rPr>
    </w:lvl>
    <w:lvl w:ilvl="5" w:tplc="21DA296C">
      <w:numFmt w:val="bullet"/>
      <w:lvlText w:val="•"/>
      <w:lvlJc w:val="left"/>
      <w:pPr>
        <w:ind w:left="4953" w:hanging="428"/>
      </w:pPr>
      <w:rPr>
        <w:rFonts w:hint="default"/>
      </w:rPr>
    </w:lvl>
    <w:lvl w:ilvl="6" w:tplc="78A61038">
      <w:numFmt w:val="bullet"/>
      <w:lvlText w:val="•"/>
      <w:lvlJc w:val="left"/>
      <w:pPr>
        <w:ind w:left="5831" w:hanging="428"/>
      </w:pPr>
      <w:rPr>
        <w:rFonts w:hint="default"/>
      </w:rPr>
    </w:lvl>
    <w:lvl w:ilvl="7" w:tplc="A1142914">
      <w:numFmt w:val="bullet"/>
      <w:lvlText w:val="•"/>
      <w:lvlJc w:val="left"/>
      <w:pPr>
        <w:ind w:left="6710" w:hanging="428"/>
      </w:pPr>
      <w:rPr>
        <w:rFonts w:hint="default"/>
      </w:rPr>
    </w:lvl>
    <w:lvl w:ilvl="8" w:tplc="58484C5A">
      <w:numFmt w:val="bullet"/>
      <w:lvlText w:val="•"/>
      <w:lvlJc w:val="left"/>
      <w:pPr>
        <w:ind w:left="7589" w:hanging="428"/>
      </w:pPr>
      <w:rPr>
        <w:rFonts w:hint="default"/>
      </w:rPr>
    </w:lvl>
  </w:abstractNum>
  <w:abstractNum w:abstractNumId="5" w15:restartNumberingAfterBreak="0">
    <w:nsid w:val="10647DF2"/>
    <w:multiLevelType w:val="hybridMultilevel"/>
    <w:tmpl w:val="F60CB8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D1762E"/>
    <w:multiLevelType w:val="hybridMultilevel"/>
    <w:tmpl w:val="0B6C8ABA"/>
    <w:lvl w:ilvl="0" w:tplc="1556FE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541DAB"/>
    <w:multiLevelType w:val="multilevel"/>
    <w:tmpl w:val="9A3EDD6C"/>
    <w:lvl w:ilvl="0">
      <w:start w:val="1"/>
      <w:numFmt w:val="decimal"/>
      <w:lvlText w:val="%1."/>
      <w:lvlJc w:val="left"/>
      <w:pPr>
        <w:ind w:left="3196"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BB10551"/>
    <w:multiLevelType w:val="hybridMultilevel"/>
    <w:tmpl w:val="3AB221E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D858C9"/>
    <w:multiLevelType w:val="hybridMultilevel"/>
    <w:tmpl w:val="DA0CA114"/>
    <w:lvl w:ilvl="0" w:tplc="1556FE8C">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 w15:restartNumberingAfterBreak="0">
    <w:nsid w:val="1DE04B2F"/>
    <w:multiLevelType w:val="multilevel"/>
    <w:tmpl w:val="FFC0F46A"/>
    <w:lvl w:ilvl="0">
      <w:start w:val="3"/>
      <w:numFmt w:val="decimal"/>
      <w:lvlText w:val="%1"/>
      <w:lvlJc w:val="left"/>
      <w:pPr>
        <w:ind w:left="480" w:hanging="480"/>
      </w:pPr>
      <w:rPr>
        <w:rFonts w:hint="default"/>
      </w:rPr>
    </w:lvl>
    <w:lvl w:ilvl="1">
      <w:start w:val="2"/>
      <w:numFmt w:val="decimal"/>
      <w:lvlText w:val="%1.%2"/>
      <w:lvlJc w:val="left"/>
      <w:pPr>
        <w:ind w:left="862" w:hanging="7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1FAC45A5"/>
    <w:multiLevelType w:val="multilevel"/>
    <w:tmpl w:val="36F4827A"/>
    <w:lvl w:ilvl="0">
      <w:start w:val="1"/>
      <w:numFmt w:val="lowerLetter"/>
      <w:lvlText w:val="%1)"/>
      <w:lvlJc w:val="left"/>
      <w:pPr>
        <w:ind w:left="644" w:hanging="360"/>
      </w:pPr>
      <w:rPr>
        <w:rFonts w:hint="default"/>
        <w:b w:val="0"/>
        <w:i w:val="0"/>
        <w:sz w:val="24"/>
        <w:szCs w:val="24"/>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2084" w:hanging="180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12" w15:restartNumberingAfterBreak="0">
    <w:nsid w:val="218A5D1D"/>
    <w:multiLevelType w:val="hybridMultilevel"/>
    <w:tmpl w:val="80ACA792"/>
    <w:lvl w:ilvl="0" w:tplc="941EC2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705745"/>
    <w:multiLevelType w:val="hybridMultilevel"/>
    <w:tmpl w:val="A8AC6EDA"/>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1ACA38C2">
      <w:start w:val="1"/>
      <w:numFmt w:val="decimal"/>
      <w:lvlText w:val="%3."/>
      <w:lvlJc w:val="left"/>
      <w:pPr>
        <w:ind w:left="2766" w:hanging="360"/>
      </w:pPr>
      <w:rPr>
        <w:rFonts w:hint="default"/>
        <w:i w:val="0"/>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404693B"/>
    <w:multiLevelType w:val="hybridMultilevel"/>
    <w:tmpl w:val="FA6A7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B7103E"/>
    <w:multiLevelType w:val="hybridMultilevel"/>
    <w:tmpl w:val="2D52E90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7E3CEC"/>
    <w:multiLevelType w:val="multilevel"/>
    <w:tmpl w:val="DBAC0442"/>
    <w:lvl w:ilvl="0">
      <w:start w:val="2"/>
      <w:numFmt w:val="decimal"/>
      <w:lvlText w:val="%1"/>
      <w:lvlJc w:val="left"/>
      <w:pPr>
        <w:tabs>
          <w:tab w:val="num" w:pos="360"/>
        </w:tabs>
        <w:ind w:left="360" w:hanging="360"/>
      </w:pPr>
    </w:lvl>
    <w:lvl w:ilvl="1">
      <w:start w:val="1"/>
      <w:numFmt w:val="decimal"/>
      <w:lvlText w:val="%2)"/>
      <w:lvlJc w:val="left"/>
      <w:pPr>
        <w:tabs>
          <w:tab w:val="num" w:pos="1980"/>
        </w:tabs>
        <w:ind w:left="1980" w:hanging="360"/>
      </w:pPr>
      <w:rPr>
        <w:rFonts w:ascii="Times New Roman" w:eastAsia="Times New Roman" w:hAnsi="Times New Roman" w:cs="Times New Roman"/>
      </w:rPr>
    </w:lvl>
    <w:lvl w:ilvl="2">
      <w:start w:val="1"/>
      <w:numFmt w:val="decimal"/>
      <w:lvlText w:val="%1.%2.%3"/>
      <w:lvlJc w:val="left"/>
      <w:pPr>
        <w:tabs>
          <w:tab w:val="num" w:pos="3960"/>
        </w:tabs>
        <w:ind w:left="3960" w:hanging="720"/>
      </w:pPr>
    </w:lvl>
    <w:lvl w:ilvl="3">
      <w:start w:val="1"/>
      <w:numFmt w:val="decimal"/>
      <w:lvlText w:val="%1.%2.%3.%4"/>
      <w:lvlJc w:val="left"/>
      <w:pPr>
        <w:tabs>
          <w:tab w:val="num" w:pos="5580"/>
        </w:tabs>
        <w:ind w:left="5580" w:hanging="720"/>
      </w:pPr>
    </w:lvl>
    <w:lvl w:ilvl="4">
      <w:start w:val="1"/>
      <w:numFmt w:val="decimal"/>
      <w:lvlText w:val="%1.%2.%3.%4.%5"/>
      <w:lvlJc w:val="left"/>
      <w:pPr>
        <w:tabs>
          <w:tab w:val="num" w:pos="7560"/>
        </w:tabs>
        <w:ind w:left="7560" w:hanging="1080"/>
      </w:pPr>
    </w:lvl>
    <w:lvl w:ilvl="5">
      <w:start w:val="1"/>
      <w:numFmt w:val="decimal"/>
      <w:lvlText w:val="%1.%2.%3.%4.%5.%6"/>
      <w:lvlJc w:val="left"/>
      <w:pPr>
        <w:tabs>
          <w:tab w:val="num" w:pos="9180"/>
        </w:tabs>
        <w:ind w:left="9180" w:hanging="1080"/>
      </w:pPr>
    </w:lvl>
    <w:lvl w:ilvl="6">
      <w:start w:val="1"/>
      <w:numFmt w:val="decimal"/>
      <w:lvlText w:val="%1.%2.%3.%4.%5.%6.%7"/>
      <w:lvlJc w:val="left"/>
      <w:pPr>
        <w:tabs>
          <w:tab w:val="num" w:pos="11160"/>
        </w:tabs>
        <w:ind w:left="11160" w:hanging="1440"/>
      </w:pPr>
    </w:lvl>
    <w:lvl w:ilvl="7">
      <w:start w:val="1"/>
      <w:numFmt w:val="decimal"/>
      <w:lvlText w:val="%1.%2.%3.%4.%5.%6.%7.%8"/>
      <w:lvlJc w:val="left"/>
      <w:pPr>
        <w:tabs>
          <w:tab w:val="num" w:pos="12780"/>
        </w:tabs>
        <w:ind w:left="12780" w:hanging="1440"/>
      </w:pPr>
    </w:lvl>
    <w:lvl w:ilvl="8">
      <w:start w:val="1"/>
      <w:numFmt w:val="decimal"/>
      <w:lvlText w:val="%1.%2.%3.%4.%5.%6.%7.%8.%9"/>
      <w:lvlJc w:val="left"/>
      <w:pPr>
        <w:tabs>
          <w:tab w:val="num" w:pos="14760"/>
        </w:tabs>
        <w:ind w:left="14760" w:hanging="1800"/>
      </w:pPr>
    </w:lvl>
  </w:abstractNum>
  <w:abstractNum w:abstractNumId="18" w15:restartNumberingAfterBreak="0">
    <w:nsid w:val="2B0A471D"/>
    <w:multiLevelType w:val="hybridMultilevel"/>
    <w:tmpl w:val="F2381232"/>
    <w:lvl w:ilvl="0" w:tplc="1556FE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C0D3916"/>
    <w:multiLevelType w:val="hybridMultilevel"/>
    <w:tmpl w:val="51D0105E"/>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6698502E">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DD17856"/>
    <w:multiLevelType w:val="multilevel"/>
    <w:tmpl w:val="96F0E17A"/>
    <w:lvl w:ilvl="0">
      <w:start w:val="19"/>
      <w:numFmt w:val="decimal"/>
      <w:lvlText w:val="%1"/>
      <w:lvlJc w:val="left"/>
      <w:pPr>
        <w:ind w:left="420" w:hanging="420"/>
      </w:pPr>
      <w:rPr>
        <w:rFonts w:hint="default"/>
      </w:rPr>
    </w:lvl>
    <w:lvl w:ilvl="1">
      <w:start w:val="3"/>
      <w:numFmt w:val="decimal"/>
      <w:lvlText w:val="%1.%2"/>
      <w:lvlJc w:val="left"/>
      <w:pPr>
        <w:ind w:left="704"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DE85CA1"/>
    <w:multiLevelType w:val="hybridMultilevel"/>
    <w:tmpl w:val="C2D06158"/>
    <w:lvl w:ilvl="0" w:tplc="6EF4EF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1A702DD"/>
    <w:multiLevelType w:val="hybridMultilevel"/>
    <w:tmpl w:val="ABA0CD4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6784DD8"/>
    <w:multiLevelType w:val="multilevel"/>
    <w:tmpl w:val="25FA5FAE"/>
    <w:lvl w:ilvl="0">
      <w:start w:val="2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6"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7C354D6"/>
    <w:multiLevelType w:val="hybridMultilevel"/>
    <w:tmpl w:val="B60424A8"/>
    <w:lvl w:ilvl="0" w:tplc="1556FE8C">
      <w:start w:val="1"/>
      <w:numFmt w:val="bullet"/>
      <w:lvlText w:val=""/>
      <w:lvlJc w:val="left"/>
      <w:pPr>
        <w:ind w:left="1430" w:hanging="360"/>
      </w:pPr>
      <w:rPr>
        <w:rFonts w:ascii="Symbol" w:hAnsi="Symbol"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8" w15:restartNumberingAfterBreak="0">
    <w:nsid w:val="4DC1370A"/>
    <w:multiLevelType w:val="hybridMultilevel"/>
    <w:tmpl w:val="583081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FFC4C9F"/>
    <w:multiLevelType w:val="hybridMultilevel"/>
    <w:tmpl w:val="89E6B05C"/>
    <w:lvl w:ilvl="0" w:tplc="27D0D78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4A45CB9"/>
    <w:multiLevelType w:val="multilevel"/>
    <w:tmpl w:val="34DE7B6E"/>
    <w:lvl w:ilvl="0">
      <w:start w:val="1"/>
      <w:numFmt w:val="decimal"/>
      <w:lvlText w:val="%1."/>
      <w:lvlJc w:val="left"/>
      <w:pPr>
        <w:tabs>
          <w:tab w:val="num" w:pos="720"/>
        </w:tabs>
        <w:ind w:left="720" w:hanging="360"/>
      </w:pPr>
      <w:rPr>
        <w:rFonts w:cs="Times New Roman"/>
        <w:color w:val="000000" w:themeColor="text1"/>
      </w:rPr>
    </w:lvl>
    <w:lvl w:ilvl="1">
      <w:start w:val="1"/>
      <w:numFmt w:val="decimal"/>
      <w:isLgl/>
      <w:lvlText w:val="%1.%2."/>
      <w:lvlJc w:val="left"/>
      <w:pPr>
        <w:tabs>
          <w:tab w:val="num" w:pos="1500"/>
        </w:tabs>
        <w:ind w:left="1500" w:hanging="420"/>
      </w:pPr>
      <w:rPr>
        <w:rFonts w:cs="Times New Roman"/>
      </w:rPr>
    </w:lvl>
    <w:lvl w:ilvl="2">
      <w:start w:val="1"/>
      <w:numFmt w:val="decimal"/>
      <w:isLgl/>
      <w:lvlText w:val="%1.%2.%3."/>
      <w:lvlJc w:val="left"/>
      <w:pPr>
        <w:tabs>
          <w:tab w:val="num" w:pos="2520"/>
        </w:tabs>
        <w:ind w:left="2520" w:hanging="720"/>
      </w:pPr>
      <w:rPr>
        <w:rFonts w:cs="Times New Roman"/>
      </w:rPr>
    </w:lvl>
    <w:lvl w:ilvl="3">
      <w:start w:val="1"/>
      <w:numFmt w:val="decimal"/>
      <w:isLgl/>
      <w:lvlText w:val="%1.%2.%3.%4."/>
      <w:lvlJc w:val="left"/>
      <w:pPr>
        <w:tabs>
          <w:tab w:val="num" w:pos="3240"/>
        </w:tabs>
        <w:ind w:left="3240" w:hanging="720"/>
      </w:pPr>
      <w:rPr>
        <w:rFonts w:cs="Times New Roman"/>
      </w:rPr>
    </w:lvl>
    <w:lvl w:ilvl="4">
      <w:start w:val="1"/>
      <w:numFmt w:val="decimal"/>
      <w:isLgl/>
      <w:lvlText w:val="%1.%2.%3.%4.%5."/>
      <w:lvlJc w:val="left"/>
      <w:pPr>
        <w:tabs>
          <w:tab w:val="num" w:pos="4320"/>
        </w:tabs>
        <w:ind w:left="4320" w:hanging="1080"/>
      </w:pPr>
      <w:rPr>
        <w:rFonts w:cs="Times New Roman"/>
      </w:rPr>
    </w:lvl>
    <w:lvl w:ilvl="5">
      <w:start w:val="1"/>
      <w:numFmt w:val="decimal"/>
      <w:isLgl/>
      <w:lvlText w:val="%1.%2.%3.%4.%5.%6."/>
      <w:lvlJc w:val="left"/>
      <w:pPr>
        <w:tabs>
          <w:tab w:val="num" w:pos="5040"/>
        </w:tabs>
        <w:ind w:left="5040" w:hanging="1080"/>
      </w:pPr>
      <w:rPr>
        <w:rFonts w:cs="Times New Roman"/>
      </w:rPr>
    </w:lvl>
    <w:lvl w:ilvl="6">
      <w:start w:val="1"/>
      <w:numFmt w:val="decimal"/>
      <w:isLgl/>
      <w:lvlText w:val="%1.%2.%3.%4.%5.%6.%7."/>
      <w:lvlJc w:val="left"/>
      <w:pPr>
        <w:tabs>
          <w:tab w:val="num" w:pos="6120"/>
        </w:tabs>
        <w:ind w:left="6120" w:hanging="1440"/>
      </w:pPr>
      <w:rPr>
        <w:rFonts w:cs="Times New Roman"/>
      </w:rPr>
    </w:lvl>
    <w:lvl w:ilvl="7">
      <w:start w:val="1"/>
      <w:numFmt w:val="decimal"/>
      <w:isLgl/>
      <w:lvlText w:val="%1.%2.%3.%4.%5.%6.%7.%8."/>
      <w:lvlJc w:val="left"/>
      <w:pPr>
        <w:tabs>
          <w:tab w:val="num" w:pos="6840"/>
        </w:tabs>
        <w:ind w:left="6840" w:hanging="1440"/>
      </w:pPr>
      <w:rPr>
        <w:rFonts w:cs="Times New Roman"/>
      </w:rPr>
    </w:lvl>
    <w:lvl w:ilvl="8">
      <w:start w:val="1"/>
      <w:numFmt w:val="decimal"/>
      <w:isLgl/>
      <w:lvlText w:val="%1.%2.%3.%4.%5.%6.%7.%8.%9."/>
      <w:lvlJc w:val="left"/>
      <w:pPr>
        <w:tabs>
          <w:tab w:val="num" w:pos="7920"/>
        </w:tabs>
        <w:ind w:left="7920" w:hanging="1800"/>
      </w:pPr>
      <w:rPr>
        <w:rFonts w:cs="Times New Roman"/>
      </w:rPr>
    </w:lvl>
  </w:abstractNum>
  <w:abstractNum w:abstractNumId="31"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434C9D"/>
    <w:multiLevelType w:val="hybridMultilevel"/>
    <w:tmpl w:val="F226201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CE202D7"/>
    <w:multiLevelType w:val="hybridMultilevel"/>
    <w:tmpl w:val="5BAE8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A5208C"/>
    <w:multiLevelType w:val="hybridMultilevel"/>
    <w:tmpl w:val="C67E50F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783BCC"/>
    <w:multiLevelType w:val="hybridMultilevel"/>
    <w:tmpl w:val="5E8EDD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7" w15:restartNumberingAfterBreak="0">
    <w:nsid w:val="61234761"/>
    <w:multiLevelType w:val="hybridMultilevel"/>
    <w:tmpl w:val="0ED2E260"/>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4B83B89"/>
    <w:multiLevelType w:val="hybridMultilevel"/>
    <w:tmpl w:val="510A73A4"/>
    <w:lvl w:ilvl="0" w:tplc="8392103C">
      <w:start w:val="1"/>
      <w:numFmt w:val="decimal"/>
      <w:lvlText w:val="3.%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802FA4"/>
    <w:multiLevelType w:val="hybridMultilevel"/>
    <w:tmpl w:val="10085E4E"/>
    <w:lvl w:ilvl="0" w:tplc="FFFFFFFF">
      <w:start w:val="1"/>
      <w:numFmt w:val="lowerLetter"/>
      <w:lvlText w:val="%1)"/>
      <w:lvlJc w:val="left"/>
      <w:pPr>
        <w:ind w:left="1146" w:hanging="360"/>
      </w:pPr>
    </w:lvl>
    <w:lvl w:ilvl="1" w:tplc="0415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684165DD"/>
    <w:multiLevelType w:val="hybridMultilevel"/>
    <w:tmpl w:val="1FDED3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9C74B19"/>
    <w:multiLevelType w:val="multilevel"/>
    <w:tmpl w:val="0A34CE4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C4307EB"/>
    <w:multiLevelType w:val="hybridMultilevel"/>
    <w:tmpl w:val="CD827350"/>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D2E3CD2"/>
    <w:multiLevelType w:val="hybridMultilevel"/>
    <w:tmpl w:val="FAB6E5B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45" w15:restartNumberingAfterBreak="0">
    <w:nsid w:val="76AF5E96"/>
    <w:multiLevelType w:val="multilevel"/>
    <w:tmpl w:val="C6F67B76"/>
    <w:lvl w:ilvl="0">
      <w:start w:val="3"/>
      <w:numFmt w:val="decimal"/>
      <w:lvlText w:val="%1"/>
      <w:lvlJc w:val="left"/>
      <w:pPr>
        <w:ind w:left="360" w:hanging="360"/>
      </w:pPr>
      <w:rPr>
        <w:rFonts w:hint="default"/>
        <w:color w:val="000000" w:themeColor="text1"/>
      </w:rPr>
    </w:lvl>
    <w:lvl w:ilvl="1">
      <w:start w:val="5"/>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6" w15:restartNumberingAfterBreak="0">
    <w:nsid w:val="7A32132B"/>
    <w:multiLevelType w:val="multilevel"/>
    <w:tmpl w:val="30D47CC2"/>
    <w:lvl w:ilvl="0">
      <w:start w:val="3"/>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5286750">
    <w:abstractNumId w:val="36"/>
  </w:num>
  <w:num w:numId="2" w16cid:durableId="1645234568">
    <w:abstractNumId w:val="26"/>
  </w:num>
  <w:num w:numId="3" w16cid:durableId="1448550672">
    <w:abstractNumId w:val="20"/>
  </w:num>
  <w:num w:numId="4" w16cid:durableId="426270341">
    <w:abstractNumId w:val="47"/>
  </w:num>
  <w:num w:numId="5" w16cid:durableId="1939214664">
    <w:abstractNumId w:val="0"/>
  </w:num>
  <w:num w:numId="6" w16cid:durableId="2111006357">
    <w:abstractNumId w:val="23"/>
  </w:num>
  <w:num w:numId="7" w16cid:durableId="1853491747">
    <w:abstractNumId w:val="7"/>
  </w:num>
  <w:num w:numId="8" w16cid:durableId="1699238892">
    <w:abstractNumId w:val="44"/>
  </w:num>
  <w:num w:numId="9" w16cid:durableId="1121144219">
    <w:abstractNumId w:val="31"/>
  </w:num>
  <w:num w:numId="10" w16cid:durableId="1675113154">
    <w:abstractNumId w:val="25"/>
  </w:num>
  <w:num w:numId="11" w16cid:durableId="590428007">
    <w:abstractNumId w:val="41"/>
  </w:num>
  <w:num w:numId="12" w16cid:durableId="372075862">
    <w:abstractNumId w:val="16"/>
  </w:num>
  <w:num w:numId="13" w16cid:durableId="1636645894">
    <w:abstractNumId w:val="24"/>
  </w:num>
  <w:num w:numId="14" w16cid:durableId="787964660">
    <w:abstractNumId w:val="1"/>
  </w:num>
  <w:num w:numId="15" w16cid:durableId="337971566">
    <w:abstractNumId w:val="40"/>
  </w:num>
  <w:num w:numId="16" w16cid:durableId="424768998">
    <w:abstractNumId w:val="3"/>
  </w:num>
  <w:num w:numId="17" w16cid:durableId="1350136040">
    <w:abstractNumId w:val="21"/>
  </w:num>
  <w:num w:numId="18" w16cid:durableId="520582805">
    <w:abstractNumId w:val="29"/>
  </w:num>
  <w:num w:numId="19" w16cid:durableId="1363936617">
    <w:abstractNumId w:val="12"/>
  </w:num>
  <w:num w:numId="20" w16cid:durableId="1071539752">
    <w:abstractNumId w:val="38"/>
  </w:num>
  <w:num w:numId="21" w16cid:durableId="55570319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283979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2225047">
    <w:abstractNumId w:val="2"/>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1896901">
    <w:abstractNumId w:val="19"/>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17714743">
    <w:abstractNumId w:val="43"/>
  </w:num>
  <w:num w:numId="26" w16cid:durableId="1999262400">
    <w:abstractNumId w:val="6"/>
  </w:num>
  <w:num w:numId="27" w16cid:durableId="52968320">
    <w:abstractNumId w:val="42"/>
  </w:num>
  <w:num w:numId="28" w16cid:durableId="1194729414">
    <w:abstractNumId w:val="46"/>
  </w:num>
  <w:num w:numId="29" w16cid:durableId="476149499">
    <w:abstractNumId w:val="11"/>
  </w:num>
  <w:num w:numId="30" w16cid:durableId="1405178879">
    <w:abstractNumId w:val="34"/>
  </w:num>
  <w:num w:numId="31" w16cid:durableId="817378313">
    <w:abstractNumId w:val="9"/>
  </w:num>
  <w:num w:numId="32" w16cid:durableId="180440006">
    <w:abstractNumId w:val="5"/>
  </w:num>
  <w:num w:numId="33" w16cid:durableId="650644146">
    <w:abstractNumId w:val="27"/>
  </w:num>
  <w:num w:numId="34" w16cid:durableId="1205676707">
    <w:abstractNumId w:val="32"/>
  </w:num>
  <w:num w:numId="35" w16cid:durableId="205069433">
    <w:abstractNumId w:val="10"/>
  </w:num>
  <w:num w:numId="36" w16cid:durableId="1485585867">
    <w:abstractNumId w:val="37"/>
  </w:num>
  <w:num w:numId="37" w16cid:durableId="53746021">
    <w:abstractNumId w:val="35"/>
  </w:num>
  <w:num w:numId="38" w16cid:durableId="1037127068">
    <w:abstractNumId w:val="15"/>
  </w:num>
  <w:num w:numId="39" w16cid:durableId="2072923815">
    <w:abstractNumId w:val="45"/>
  </w:num>
  <w:num w:numId="40" w16cid:durableId="1957709355">
    <w:abstractNumId w:val="18"/>
  </w:num>
  <w:num w:numId="41" w16cid:durableId="1343094833">
    <w:abstractNumId w:val="14"/>
  </w:num>
  <w:num w:numId="42" w16cid:durableId="353842588">
    <w:abstractNumId w:val="4"/>
  </w:num>
  <w:num w:numId="43" w16cid:durableId="1358115033">
    <w:abstractNumId w:val="39"/>
  </w:num>
  <w:num w:numId="44" w16cid:durableId="617833003">
    <w:abstractNumId w:val="8"/>
  </w:num>
  <w:num w:numId="45" w16cid:durableId="1778910071">
    <w:abstractNumId w:val="28"/>
  </w:num>
  <w:num w:numId="46" w16cid:durableId="191188515">
    <w:abstractNumId w:val="13"/>
  </w:num>
  <w:num w:numId="47" w16cid:durableId="1433428950">
    <w:abstractNumId w:val="22"/>
  </w:num>
  <w:num w:numId="48" w16cid:durableId="503055929">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071AA"/>
    <w:rsid w:val="00011327"/>
    <w:rsid w:val="00017F3E"/>
    <w:rsid w:val="00035463"/>
    <w:rsid w:val="00037FF0"/>
    <w:rsid w:val="00042142"/>
    <w:rsid w:val="000445DD"/>
    <w:rsid w:val="00046DEF"/>
    <w:rsid w:val="00064ECE"/>
    <w:rsid w:val="00066FD2"/>
    <w:rsid w:val="0008247F"/>
    <w:rsid w:val="000850EB"/>
    <w:rsid w:val="00091C29"/>
    <w:rsid w:val="00091C72"/>
    <w:rsid w:val="000957D2"/>
    <w:rsid w:val="000A3F23"/>
    <w:rsid w:val="000D7100"/>
    <w:rsid w:val="00103EA2"/>
    <w:rsid w:val="001076F5"/>
    <w:rsid w:val="00112087"/>
    <w:rsid w:val="0011359C"/>
    <w:rsid w:val="001224C6"/>
    <w:rsid w:val="001228EA"/>
    <w:rsid w:val="00146890"/>
    <w:rsid w:val="00151BA7"/>
    <w:rsid w:val="00155D87"/>
    <w:rsid w:val="0016262D"/>
    <w:rsid w:val="00172446"/>
    <w:rsid w:val="001727BD"/>
    <w:rsid w:val="00173CF7"/>
    <w:rsid w:val="001754BD"/>
    <w:rsid w:val="001A2B53"/>
    <w:rsid w:val="001B4F03"/>
    <w:rsid w:val="001C3E1E"/>
    <w:rsid w:val="001E4531"/>
    <w:rsid w:val="001E55B2"/>
    <w:rsid w:val="001F5F2E"/>
    <w:rsid w:val="001F6AC3"/>
    <w:rsid w:val="00200BCA"/>
    <w:rsid w:val="00202219"/>
    <w:rsid w:val="00202F66"/>
    <w:rsid w:val="00213CAC"/>
    <w:rsid w:val="002149A5"/>
    <w:rsid w:val="002258B3"/>
    <w:rsid w:val="002334CE"/>
    <w:rsid w:val="00242FA6"/>
    <w:rsid w:val="002460CD"/>
    <w:rsid w:val="0024715E"/>
    <w:rsid w:val="002474F3"/>
    <w:rsid w:val="002700BD"/>
    <w:rsid w:val="002818C6"/>
    <w:rsid w:val="00290CC6"/>
    <w:rsid w:val="002953D7"/>
    <w:rsid w:val="00297621"/>
    <w:rsid w:val="002A544A"/>
    <w:rsid w:val="002A7A1A"/>
    <w:rsid w:val="002B2F34"/>
    <w:rsid w:val="002B3369"/>
    <w:rsid w:val="002B6474"/>
    <w:rsid w:val="002B71F6"/>
    <w:rsid w:val="002C11B1"/>
    <w:rsid w:val="002D1586"/>
    <w:rsid w:val="002D313D"/>
    <w:rsid w:val="002E0B89"/>
    <w:rsid w:val="002F5A5A"/>
    <w:rsid w:val="002F62B6"/>
    <w:rsid w:val="0030653C"/>
    <w:rsid w:val="003225A4"/>
    <w:rsid w:val="00323CBC"/>
    <w:rsid w:val="00331B1E"/>
    <w:rsid w:val="00344EDD"/>
    <w:rsid w:val="0034742B"/>
    <w:rsid w:val="003552E2"/>
    <w:rsid w:val="00367188"/>
    <w:rsid w:val="00367C09"/>
    <w:rsid w:val="00367D7E"/>
    <w:rsid w:val="00372AD2"/>
    <w:rsid w:val="00375B68"/>
    <w:rsid w:val="003847D6"/>
    <w:rsid w:val="00386036"/>
    <w:rsid w:val="003866F6"/>
    <w:rsid w:val="0039441C"/>
    <w:rsid w:val="00395737"/>
    <w:rsid w:val="003A37E6"/>
    <w:rsid w:val="003A453A"/>
    <w:rsid w:val="003C26C5"/>
    <w:rsid w:val="003C47F8"/>
    <w:rsid w:val="003D0176"/>
    <w:rsid w:val="003D0EDE"/>
    <w:rsid w:val="003E42FF"/>
    <w:rsid w:val="003F37F4"/>
    <w:rsid w:val="00403471"/>
    <w:rsid w:val="00403B1B"/>
    <w:rsid w:val="0040603C"/>
    <w:rsid w:val="004148E9"/>
    <w:rsid w:val="004172BC"/>
    <w:rsid w:val="00424948"/>
    <w:rsid w:val="0042529E"/>
    <w:rsid w:val="004320AF"/>
    <w:rsid w:val="00434C7C"/>
    <w:rsid w:val="0043638B"/>
    <w:rsid w:val="00436B5C"/>
    <w:rsid w:val="0044207D"/>
    <w:rsid w:val="00450200"/>
    <w:rsid w:val="0045762C"/>
    <w:rsid w:val="00472510"/>
    <w:rsid w:val="00477EFF"/>
    <w:rsid w:val="00490A38"/>
    <w:rsid w:val="004A0C3C"/>
    <w:rsid w:val="004A6584"/>
    <w:rsid w:val="004B1175"/>
    <w:rsid w:val="004B707E"/>
    <w:rsid w:val="004C194F"/>
    <w:rsid w:val="004C35E5"/>
    <w:rsid w:val="004D1026"/>
    <w:rsid w:val="004D6A55"/>
    <w:rsid w:val="004E4B5B"/>
    <w:rsid w:val="00500CC5"/>
    <w:rsid w:val="005132E6"/>
    <w:rsid w:val="00525409"/>
    <w:rsid w:val="00534CCB"/>
    <w:rsid w:val="00543EC7"/>
    <w:rsid w:val="005447BF"/>
    <w:rsid w:val="005473CE"/>
    <w:rsid w:val="00551297"/>
    <w:rsid w:val="0057291E"/>
    <w:rsid w:val="0057353E"/>
    <w:rsid w:val="00581171"/>
    <w:rsid w:val="005A2CD6"/>
    <w:rsid w:val="005A51C6"/>
    <w:rsid w:val="005B0C20"/>
    <w:rsid w:val="005B7A7F"/>
    <w:rsid w:val="005C46C6"/>
    <w:rsid w:val="005E1E21"/>
    <w:rsid w:val="005E1FA8"/>
    <w:rsid w:val="005E5AEB"/>
    <w:rsid w:val="005E615B"/>
    <w:rsid w:val="005E6C81"/>
    <w:rsid w:val="005F15A6"/>
    <w:rsid w:val="00601864"/>
    <w:rsid w:val="006037F3"/>
    <w:rsid w:val="006040BD"/>
    <w:rsid w:val="00614DBC"/>
    <w:rsid w:val="00616C16"/>
    <w:rsid w:val="006265FD"/>
    <w:rsid w:val="006355A2"/>
    <w:rsid w:val="00640D6E"/>
    <w:rsid w:val="00644DE4"/>
    <w:rsid w:val="006473FD"/>
    <w:rsid w:val="006542CD"/>
    <w:rsid w:val="00662DAE"/>
    <w:rsid w:val="00664870"/>
    <w:rsid w:val="00683093"/>
    <w:rsid w:val="00693504"/>
    <w:rsid w:val="006A7963"/>
    <w:rsid w:val="006E204B"/>
    <w:rsid w:val="006E7B8E"/>
    <w:rsid w:val="0071186D"/>
    <w:rsid w:val="00714C84"/>
    <w:rsid w:val="00714FAF"/>
    <w:rsid w:val="00723E4B"/>
    <w:rsid w:val="00731752"/>
    <w:rsid w:val="00732491"/>
    <w:rsid w:val="007342FE"/>
    <w:rsid w:val="00734F03"/>
    <w:rsid w:val="00744A4D"/>
    <w:rsid w:val="0076624B"/>
    <w:rsid w:val="00766882"/>
    <w:rsid w:val="0077225E"/>
    <w:rsid w:val="0077359A"/>
    <w:rsid w:val="00782CBC"/>
    <w:rsid w:val="00792B59"/>
    <w:rsid w:val="00793990"/>
    <w:rsid w:val="00794CE7"/>
    <w:rsid w:val="00796D8B"/>
    <w:rsid w:val="007B02DB"/>
    <w:rsid w:val="007B3734"/>
    <w:rsid w:val="007B722F"/>
    <w:rsid w:val="007C19D8"/>
    <w:rsid w:val="007E3DB0"/>
    <w:rsid w:val="007E647C"/>
    <w:rsid w:val="007F6BB8"/>
    <w:rsid w:val="00811600"/>
    <w:rsid w:val="00812691"/>
    <w:rsid w:val="0081431A"/>
    <w:rsid w:val="00815802"/>
    <w:rsid w:val="0082014C"/>
    <w:rsid w:val="00823F4B"/>
    <w:rsid w:val="00855F77"/>
    <w:rsid w:val="00856757"/>
    <w:rsid w:val="008613D3"/>
    <w:rsid w:val="008623DB"/>
    <w:rsid w:val="008B0B52"/>
    <w:rsid w:val="008B239A"/>
    <w:rsid w:val="008B2CC3"/>
    <w:rsid w:val="008B4174"/>
    <w:rsid w:val="008B6ADA"/>
    <w:rsid w:val="008C0262"/>
    <w:rsid w:val="008C1C32"/>
    <w:rsid w:val="008C3AB5"/>
    <w:rsid w:val="008D10F1"/>
    <w:rsid w:val="008D376D"/>
    <w:rsid w:val="008D6D94"/>
    <w:rsid w:val="008E1E53"/>
    <w:rsid w:val="008F161C"/>
    <w:rsid w:val="008F2C6C"/>
    <w:rsid w:val="0091455A"/>
    <w:rsid w:val="009339A0"/>
    <w:rsid w:val="00935A73"/>
    <w:rsid w:val="00943805"/>
    <w:rsid w:val="00962604"/>
    <w:rsid w:val="0096516B"/>
    <w:rsid w:val="00970C78"/>
    <w:rsid w:val="00972B11"/>
    <w:rsid w:val="009818C1"/>
    <w:rsid w:val="00981A1C"/>
    <w:rsid w:val="00990E83"/>
    <w:rsid w:val="009B25FC"/>
    <w:rsid w:val="009C2607"/>
    <w:rsid w:val="009C549C"/>
    <w:rsid w:val="009D79CD"/>
    <w:rsid w:val="009E4A90"/>
    <w:rsid w:val="00A038D3"/>
    <w:rsid w:val="00A06896"/>
    <w:rsid w:val="00A11179"/>
    <w:rsid w:val="00A20E7D"/>
    <w:rsid w:val="00A227CF"/>
    <w:rsid w:val="00A267CC"/>
    <w:rsid w:val="00A307D1"/>
    <w:rsid w:val="00A35E09"/>
    <w:rsid w:val="00A55894"/>
    <w:rsid w:val="00A61602"/>
    <w:rsid w:val="00A670FB"/>
    <w:rsid w:val="00A73F59"/>
    <w:rsid w:val="00A75ECF"/>
    <w:rsid w:val="00A81E05"/>
    <w:rsid w:val="00A95892"/>
    <w:rsid w:val="00AA1391"/>
    <w:rsid w:val="00AD089E"/>
    <w:rsid w:val="00AD1A71"/>
    <w:rsid w:val="00AE5B57"/>
    <w:rsid w:val="00AF5C8F"/>
    <w:rsid w:val="00B101D2"/>
    <w:rsid w:val="00B11E07"/>
    <w:rsid w:val="00B15D7E"/>
    <w:rsid w:val="00B308A5"/>
    <w:rsid w:val="00B35F66"/>
    <w:rsid w:val="00B425D2"/>
    <w:rsid w:val="00B66EC9"/>
    <w:rsid w:val="00B7163E"/>
    <w:rsid w:val="00B74035"/>
    <w:rsid w:val="00B8381E"/>
    <w:rsid w:val="00B84C92"/>
    <w:rsid w:val="00B84CE7"/>
    <w:rsid w:val="00BA6FEB"/>
    <w:rsid w:val="00BB03A0"/>
    <w:rsid w:val="00BB3D50"/>
    <w:rsid w:val="00BB5B07"/>
    <w:rsid w:val="00BD01ED"/>
    <w:rsid w:val="00BD37F0"/>
    <w:rsid w:val="00BD5E33"/>
    <w:rsid w:val="00BD6294"/>
    <w:rsid w:val="00BE734C"/>
    <w:rsid w:val="00BF0BF5"/>
    <w:rsid w:val="00BF5BD6"/>
    <w:rsid w:val="00C030C7"/>
    <w:rsid w:val="00C0388F"/>
    <w:rsid w:val="00C06D00"/>
    <w:rsid w:val="00C16D76"/>
    <w:rsid w:val="00C279E4"/>
    <w:rsid w:val="00C37437"/>
    <w:rsid w:val="00C407C1"/>
    <w:rsid w:val="00C46697"/>
    <w:rsid w:val="00C53B7F"/>
    <w:rsid w:val="00C56B29"/>
    <w:rsid w:val="00C7515C"/>
    <w:rsid w:val="00C8463C"/>
    <w:rsid w:val="00CA0062"/>
    <w:rsid w:val="00CA690D"/>
    <w:rsid w:val="00CB1E68"/>
    <w:rsid w:val="00CB7075"/>
    <w:rsid w:val="00CC0A26"/>
    <w:rsid w:val="00CD784E"/>
    <w:rsid w:val="00CF2836"/>
    <w:rsid w:val="00CF4DA8"/>
    <w:rsid w:val="00D0530D"/>
    <w:rsid w:val="00D0567F"/>
    <w:rsid w:val="00D21913"/>
    <w:rsid w:val="00D259E3"/>
    <w:rsid w:val="00D352C9"/>
    <w:rsid w:val="00D418EF"/>
    <w:rsid w:val="00D5116F"/>
    <w:rsid w:val="00D51342"/>
    <w:rsid w:val="00D542BC"/>
    <w:rsid w:val="00D57492"/>
    <w:rsid w:val="00D6283C"/>
    <w:rsid w:val="00D64A18"/>
    <w:rsid w:val="00D73888"/>
    <w:rsid w:val="00D815BB"/>
    <w:rsid w:val="00D84636"/>
    <w:rsid w:val="00DB22A9"/>
    <w:rsid w:val="00DC3FFB"/>
    <w:rsid w:val="00DC709E"/>
    <w:rsid w:val="00DD550B"/>
    <w:rsid w:val="00DE3B16"/>
    <w:rsid w:val="00DF31D0"/>
    <w:rsid w:val="00E01AE4"/>
    <w:rsid w:val="00E04ADA"/>
    <w:rsid w:val="00E06BB9"/>
    <w:rsid w:val="00E07A05"/>
    <w:rsid w:val="00E31E68"/>
    <w:rsid w:val="00E40871"/>
    <w:rsid w:val="00E56E07"/>
    <w:rsid w:val="00E66065"/>
    <w:rsid w:val="00E82512"/>
    <w:rsid w:val="00E84836"/>
    <w:rsid w:val="00E8779D"/>
    <w:rsid w:val="00E92A21"/>
    <w:rsid w:val="00E93CA5"/>
    <w:rsid w:val="00EA62A4"/>
    <w:rsid w:val="00EA7E79"/>
    <w:rsid w:val="00ED7397"/>
    <w:rsid w:val="00EE4B4A"/>
    <w:rsid w:val="00EF081C"/>
    <w:rsid w:val="00EF1245"/>
    <w:rsid w:val="00EF4D0C"/>
    <w:rsid w:val="00F066A3"/>
    <w:rsid w:val="00F10B24"/>
    <w:rsid w:val="00F14035"/>
    <w:rsid w:val="00F1557D"/>
    <w:rsid w:val="00F23CD2"/>
    <w:rsid w:val="00F34CDE"/>
    <w:rsid w:val="00F41A22"/>
    <w:rsid w:val="00F53949"/>
    <w:rsid w:val="00F5542A"/>
    <w:rsid w:val="00F6112E"/>
    <w:rsid w:val="00F85838"/>
    <w:rsid w:val="00F90BAB"/>
    <w:rsid w:val="00F91DC9"/>
    <w:rsid w:val="00FA7078"/>
    <w:rsid w:val="00FC01D7"/>
    <w:rsid w:val="00FC04A5"/>
    <w:rsid w:val="00FC6044"/>
    <w:rsid w:val="00FC6EC8"/>
    <w:rsid w:val="00FC6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76F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2361</TotalTime>
  <Pages>43</Pages>
  <Words>13403</Words>
  <Characters>80419</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159</cp:revision>
  <cp:lastPrinted>2023-01-26T10:54:00Z</cp:lastPrinted>
  <dcterms:created xsi:type="dcterms:W3CDTF">2021-10-11T12:05:00Z</dcterms:created>
  <dcterms:modified xsi:type="dcterms:W3CDTF">2023-03-09T13:58:00Z</dcterms:modified>
</cp:coreProperties>
</file>