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0D7A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F9B445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85A8B1" w14:textId="77777777" w:rsidR="00BD3860" w:rsidRPr="0091542C" w:rsidRDefault="00BD3860" w:rsidP="00BD3860">
      <w:pPr>
        <w:spacing w:line="312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Umowa powierzenia przetwarzania danych osobowych</w:t>
      </w:r>
    </w:p>
    <w:p w14:paraId="2CA537E3" w14:textId="77777777" w:rsidR="00BD3860" w:rsidRPr="0091542C" w:rsidRDefault="00BD3860" w:rsidP="00BD3860">
      <w:pPr>
        <w:spacing w:line="312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(zw. dalej umową)</w:t>
      </w:r>
    </w:p>
    <w:p w14:paraId="595DD209" w14:textId="77777777" w:rsidR="00BD3860" w:rsidRPr="0091542C" w:rsidRDefault="00BD3860" w:rsidP="00BD3860">
      <w:pPr>
        <w:spacing w:line="312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stanowiąca uzupełnienie umowy </w:t>
      </w:r>
      <w:r w:rsidR="00E57FCF" w:rsidRPr="0091542C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91542C">
        <w:rPr>
          <w:rFonts w:asciiTheme="minorHAnsi" w:hAnsiTheme="minorHAnsi" w:cstheme="minorHAnsi"/>
          <w:sz w:val="22"/>
          <w:szCs w:val="22"/>
        </w:rPr>
        <w:t xml:space="preserve"> z dnia </w:t>
      </w:r>
      <w:r w:rsidR="00E57FCF" w:rsidRPr="0091542C">
        <w:rPr>
          <w:rFonts w:asciiTheme="minorHAnsi" w:hAnsiTheme="minorHAnsi" w:cstheme="minorHAnsi"/>
          <w:b/>
          <w:sz w:val="22"/>
          <w:szCs w:val="22"/>
        </w:rPr>
        <w:t>…………………</w:t>
      </w:r>
    </w:p>
    <w:p w14:paraId="7F4F838D" w14:textId="77777777" w:rsidR="00BD3860" w:rsidRPr="0091542C" w:rsidRDefault="00BD3860" w:rsidP="00BD3860">
      <w:pPr>
        <w:spacing w:line="312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(zw.  dalej Umową Podstawową)</w:t>
      </w:r>
    </w:p>
    <w:p w14:paraId="6A270674" w14:textId="77777777" w:rsidR="00BD3860" w:rsidRPr="0091542C" w:rsidRDefault="00BD3860" w:rsidP="00BD3860">
      <w:pPr>
        <w:spacing w:line="312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62F7E95" w14:textId="77777777" w:rsidR="00BD3860" w:rsidRPr="0091542C" w:rsidRDefault="00BD3860" w:rsidP="00BD3860">
      <w:pPr>
        <w:spacing w:line="312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zawarta w dniu  </w:t>
      </w:r>
      <w:r w:rsidR="00E57FCF" w:rsidRPr="0091542C">
        <w:rPr>
          <w:rFonts w:asciiTheme="minorHAnsi" w:hAnsiTheme="minorHAnsi" w:cstheme="minorHAnsi"/>
          <w:b/>
          <w:sz w:val="22"/>
          <w:szCs w:val="22"/>
        </w:rPr>
        <w:t>…………………….</w:t>
      </w:r>
      <w:r w:rsidRPr="0091542C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91542C">
        <w:rPr>
          <w:rFonts w:asciiTheme="minorHAnsi" w:hAnsiTheme="minorHAnsi" w:cstheme="minorHAnsi"/>
          <w:sz w:val="22"/>
          <w:szCs w:val="22"/>
        </w:rPr>
        <w:t>. w Łodzi , zwana dalej „Umową”</w:t>
      </w:r>
    </w:p>
    <w:p w14:paraId="1718104B" w14:textId="77777777" w:rsidR="00BD3860" w:rsidRPr="0091542C" w:rsidRDefault="00BD3860" w:rsidP="00BD3860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pomiędzy: </w:t>
      </w:r>
    </w:p>
    <w:p w14:paraId="1135D1F5" w14:textId="77777777" w:rsidR="00BD3860" w:rsidRPr="0091542C" w:rsidRDefault="00BD3860" w:rsidP="00BD386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 xml:space="preserve">Zarządem Lokali Miejskich </w:t>
      </w:r>
      <w:r w:rsidRPr="0091542C">
        <w:rPr>
          <w:rFonts w:asciiTheme="minorHAnsi" w:hAnsiTheme="minorHAnsi" w:cstheme="minorHAnsi"/>
          <w:sz w:val="22"/>
          <w:szCs w:val="22"/>
        </w:rPr>
        <w:t>z siedzibą w Łodzi (90-514), al. Tadeusza Kościuszki 47,  NIP 7252122232, REGON 363752546, reprezentowanym przez</w:t>
      </w:r>
    </w:p>
    <w:p w14:paraId="58C46D22" w14:textId="77777777" w:rsidR="00CD7ECE" w:rsidRPr="0091542C" w:rsidRDefault="00E57FCF" w:rsidP="00CD7ECE">
      <w:pPr>
        <w:tabs>
          <w:tab w:val="left" w:pos="5670"/>
        </w:tabs>
        <w:suppressAutoHyphens/>
        <w:autoSpaceDN w:val="0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54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…………………………………………………….</w:t>
      </w:r>
    </w:p>
    <w:p w14:paraId="029B95FC" w14:textId="77777777" w:rsidR="00BD3860" w:rsidRPr="0091542C" w:rsidRDefault="00BD3860" w:rsidP="00BD3860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91542C">
        <w:rPr>
          <w:rFonts w:asciiTheme="minorHAnsi" w:hAnsiTheme="minorHAnsi" w:cstheme="minorHAnsi"/>
          <w:b/>
          <w:bCs/>
          <w:sz w:val="22"/>
          <w:szCs w:val="22"/>
        </w:rPr>
        <w:t>„Powierzającym”</w:t>
      </w:r>
      <w:r w:rsidRPr="009154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595DA" w14:textId="77777777" w:rsidR="00BD3860" w:rsidRPr="0091542C" w:rsidRDefault="00BD3860" w:rsidP="00BD3860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a, </w:t>
      </w:r>
    </w:p>
    <w:p w14:paraId="0DE2939C" w14:textId="77777777" w:rsidR="00CD7ECE" w:rsidRPr="0091542C" w:rsidRDefault="00E57FCF" w:rsidP="00CD7ECE">
      <w:pPr>
        <w:pStyle w:val="Tekstpodstawowy1"/>
        <w:tabs>
          <w:tab w:val="left" w:pos="3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542C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>……………………………</w:t>
      </w:r>
    </w:p>
    <w:p w14:paraId="48456FC2" w14:textId="77777777" w:rsidR="00CD7ECE" w:rsidRPr="0091542C" w:rsidRDefault="00CD7ECE" w:rsidP="00CD7EC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1542C">
        <w:rPr>
          <w:rFonts w:asciiTheme="minorHAnsi" w:hAnsiTheme="minorHAnsi" w:cstheme="minorHAnsi"/>
          <w:sz w:val="22"/>
          <w:szCs w:val="22"/>
          <w:lang w:eastAsia="en-US"/>
        </w:rPr>
        <w:t xml:space="preserve">którą reprezentuje  </w:t>
      </w:r>
    </w:p>
    <w:p w14:paraId="2ADD4623" w14:textId="77777777" w:rsidR="00BD3860" w:rsidRPr="0091542C" w:rsidRDefault="00E57FCF" w:rsidP="00CD7ECE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1542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…………………………</w:t>
      </w:r>
    </w:p>
    <w:p w14:paraId="05D86C55" w14:textId="77777777" w:rsidR="00BD3860" w:rsidRPr="0091542C" w:rsidRDefault="00BD3860" w:rsidP="00BD3860">
      <w:pPr>
        <w:spacing w:line="312" w:lineRule="auto"/>
        <w:rPr>
          <w:rFonts w:asciiTheme="minorHAnsi" w:hAnsiTheme="minorHAnsi" w:cstheme="minorHAnsi"/>
          <w:b/>
          <w:strike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zwany w dalszej części umowy </w:t>
      </w:r>
      <w:r w:rsidRPr="0091542C">
        <w:rPr>
          <w:rFonts w:asciiTheme="minorHAnsi" w:hAnsiTheme="minorHAnsi" w:cstheme="minorHAnsi"/>
          <w:b/>
          <w:sz w:val="22"/>
          <w:szCs w:val="22"/>
        </w:rPr>
        <w:t xml:space="preserve">„Przetwarzającym” </w:t>
      </w:r>
    </w:p>
    <w:p w14:paraId="2DDA42A3" w14:textId="77777777" w:rsidR="00BD3860" w:rsidRPr="0091542C" w:rsidRDefault="00BD3860" w:rsidP="00BD386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293B2568" w14:textId="77777777" w:rsidR="00BD3860" w:rsidRPr="0091542C" w:rsidRDefault="00BD3860" w:rsidP="00BD386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5D16D77A" w14:textId="05CD48CE" w:rsidR="00BD3860" w:rsidRPr="0091542C" w:rsidRDefault="00BD3860" w:rsidP="0091542C">
      <w:pPr>
        <w:pStyle w:val="Akapitzlist"/>
        <w:numPr>
          <w:ilvl w:val="0"/>
          <w:numId w:val="1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 xml:space="preserve">Powierzający jako administrator danych, powierza </w:t>
      </w:r>
      <w:r w:rsidRPr="0091542C">
        <w:rPr>
          <w:rFonts w:asciiTheme="minorHAnsi" w:hAnsiTheme="minorHAnsi" w:cstheme="minorHAnsi"/>
          <w:bCs/>
        </w:rPr>
        <w:t>Przetwarzającemu</w:t>
      </w:r>
      <w:r w:rsidRPr="0091542C">
        <w:rPr>
          <w:rFonts w:asciiTheme="minorHAnsi" w:hAnsiTheme="minorHAnsi" w:cstheme="minorHAnsi"/>
        </w:rPr>
        <w:t xml:space="preserve">, jako podmiotowi przetwarzającemu, w trybie art. 28 </w:t>
      </w:r>
      <w:r w:rsidRPr="0091542C">
        <w:rPr>
          <w:rFonts w:asciiTheme="minorHAnsi" w:hAnsiTheme="minorHAnsi" w:cstheme="minorHAnsi"/>
          <w:b/>
          <w:bCs/>
        </w:rPr>
        <w:t xml:space="preserve">Rozporządzenia Parlamentu Europejskiego i Rady (UE) 2016/679 z dnia 27 kwietnia 2016 r. w sprawie ochrony osób fizycznych w związku z  przetwarzaniem danych </w:t>
      </w:r>
      <w:proofErr w:type="spellStart"/>
      <w:r w:rsidRPr="0091542C">
        <w:rPr>
          <w:rFonts w:asciiTheme="minorHAnsi" w:hAnsiTheme="minorHAnsi" w:cstheme="minorHAnsi"/>
          <w:b/>
          <w:bCs/>
        </w:rPr>
        <w:t>osobowychi</w:t>
      </w:r>
      <w:proofErr w:type="spellEnd"/>
      <w:r w:rsidRPr="0091542C">
        <w:rPr>
          <w:rFonts w:asciiTheme="minorHAnsi" w:hAnsiTheme="minorHAnsi" w:cstheme="minorHAnsi"/>
          <w:b/>
          <w:bCs/>
        </w:rPr>
        <w:t xml:space="preserve"> w sprawie swobodnego przepływu takich danych oraz uchylenia dyrektywy 95/46/WE (ogólne rozporządzenie o ochronie danych)</w:t>
      </w:r>
      <w:r w:rsidRPr="0091542C">
        <w:rPr>
          <w:rFonts w:asciiTheme="minorHAnsi" w:hAnsiTheme="minorHAnsi" w:cstheme="minorHAnsi"/>
        </w:rPr>
        <w:t xml:space="preserve"> </w:t>
      </w:r>
      <w:r w:rsidRPr="0091542C">
        <w:rPr>
          <w:rFonts w:asciiTheme="minorHAnsi" w:hAnsiTheme="minorHAnsi" w:cstheme="minorHAnsi"/>
          <w:b/>
          <w:bCs/>
        </w:rPr>
        <w:t xml:space="preserve">- </w:t>
      </w:r>
      <w:proofErr w:type="spellStart"/>
      <w:r w:rsidRPr="0091542C">
        <w:rPr>
          <w:rFonts w:asciiTheme="minorHAnsi" w:hAnsiTheme="minorHAnsi" w:cstheme="minorHAnsi"/>
          <w:b/>
          <w:bCs/>
        </w:rPr>
        <w:t>RPEiR</w:t>
      </w:r>
      <w:proofErr w:type="spellEnd"/>
      <w:r w:rsidRPr="0091542C">
        <w:rPr>
          <w:rFonts w:asciiTheme="minorHAnsi" w:hAnsiTheme="minorHAnsi" w:cstheme="minorHAnsi"/>
          <w:b/>
          <w:bCs/>
        </w:rPr>
        <w:t>(UE)</w:t>
      </w:r>
      <w:r w:rsidRPr="0091542C">
        <w:rPr>
          <w:rFonts w:asciiTheme="minorHAnsi" w:hAnsiTheme="minorHAnsi" w:cstheme="minorHAnsi"/>
        </w:rPr>
        <w:t xml:space="preserve"> (zwanego</w:t>
      </w:r>
      <w:r w:rsidR="008D6C8B" w:rsidRPr="0091542C">
        <w:rPr>
          <w:rFonts w:asciiTheme="minorHAnsi" w:hAnsiTheme="minorHAnsi" w:cstheme="minorHAnsi"/>
        </w:rPr>
        <w:t xml:space="preserve"> </w:t>
      </w:r>
      <w:r w:rsidRPr="0091542C">
        <w:rPr>
          <w:rFonts w:asciiTheme="minorHAnsi" w:hAnsiTheme="minorHAnsi" w:cstheme="minorHAnsi"/>
        </w:rPr>
        <w:t>w dalszej części „Rozporządzeniem”) dane osobowe do przetwarzania, na zasadach, w celu, charakterze i zakresie określonych w niniejszej Umowie.</w:t>
      </w:r>
    </w:p>
    <w:p w14:paraId="50555536" w14:textId="0611B96B" w:rsidR="00BD3860" w:rsidRPr="0091542C" w:rsidRDefault="00BD3860" w:rsidP="0091542C">
      <w:pPr>
        <w:pStyle w:val="Akapitzlist"/>
        <w:numPr>
          <w:ilvl w:val="0"/>
          <w:numId w:val="1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zobowiązuje się przetwarzać powierzone mu dane osobowe zgodnie z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niniejszą umową, zasadami ochrony danych osobowych wynikającymi z przepisów prawa, w tym w szczególności wynikającymi z Rozporządzenia.</w:t>
      </w:r>
    </w:p>
    <w:p w14:paraId="74B2D60D" w14:textId="77777777" w:rsidR="00BD3860" w:rsidRPr="0091542C" w:rsidRDefault="00BD3860" w:rsidP="0091542C">
      <w:pPr>
        <w:pStyle w:val="Akapitzlist"/>
        <w:numPr>
          <w:ilvl w:val="0"/>
          <w:numId w:val="1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oświadcza, iż stosuje środki bezpieczeństwa spełniające wymogi Rozporządzenia. </w:t>
      </w:r>
    </w:p>
    <w:p w14:paraId="0BCA9DF9" w14:textId="403E8A96" w:rsidR="00BD3860" w:rsidRPr="0091542C" w:rsidRDefault="00BD3860" w:rsidP="0091542C">
      <w:pPr>
        <w:pStyle w:val="Akapitzlist"/>
        <w:numPr>
          <w:ilvl w:val="0"/>
          <w:numId w:val="1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przetwarza powierzone dane osobowe wyłącznie na polecenie</w:t>
      </w:r>
      <w:r w:rsidR="0091542C">
        <w:rPr>
          <w:rFonts w:asciiTheme="minorHAnsi" w:hAnsiTheme="minorHAnsi" w:cstheme="minorHAnsi"/>
        </w:rPr>
        <w:t xml:space="preserve"> </w:t>
      </w:r>
      <w:r w:rsidRPr="0091542C">
        <w:rPr>
          <w:rFonts w:asciiTheme="minorHAnsi" w:hAnsiTheme="minorHAnsi" w:cstheme="minorHAnsi"/>
        </w:rPr>
        <w:t>Powierzającego.</w:t>
      </w:r>
    </w:p>
    <w:p w14:paraId="62DA895C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§2</w:t>
      </w:r>
    </w:p>
    <w:p w14:paraId="74D468DC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13C7A2FB" w14:textId="7102EC2D" w:rsidR="00BD3860" w:rsidRPr="0091542C" w:rsidRDefault="00BD3860" w:rsidP="0091542C">
      <w:pPr>
        <w:pStyle w:val="Akapitzlist"/>
        <w:numPr>
          <w:ilvl w:val="0"/>
          <w:numId w:val="2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będzie przetwarzał powierzone na podstawie umowy dane zwykłe </w:t>
      </w:r>
      <w:r w:rsidRPr="0091542C">
        <w:rPr>
          <w:rFonts w:asciiTheme="minorHAnsi" w:hAnsiTheme="minorHAnsi" w:cstheme="minorHAnsi"/>
          <w:iCs/>
        </w:rPr>
        <w:t xml:space="preserve">osób następujących kategorii: Najemcy, Użytkownicy, w następującym zakresie: </w:t>
      </w:r>
      <w:r w:rsidRPr="0091542C">
        <w:rPr>
          <w:rFonts w:asciiTheme="minorHAnsi" w:hAnsiTheme="minorHAnsi" w:cstheme="minorHAnsi"/>
        </w:rPr>
        <w:t>Imię i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Nazwisko, adres zamieszkania / adres lokalu, numer telefonu.</w:t>
      </w:r>
    </w:p>
    <w:p w14:paraId="6CC42FC1" w14:textId="3A577C1A" w:rsidR="00BD3860" w:rsidRPr="0091542C" w:rsidRDefault="00BD3860" w:rsidP="0091542C">
      <w:pPr>
        <w:numPr>
          <w:ilvl w:val="0"/>
          <w:numId w:val="2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Powierzone przez Powierzającego dane osobowe będą przetwarzane przez </w:t>
      </w:r>
      <w:r w:rsidRPr="0091542C">
        <w:rPr>
          <w:rFonts w:asciiTheme="minorHAnsi" w:hAnsiTheme="minorHAnsi" w:cstheme="minorHAnsi"/>
          <w:bCs/>
          <w:sz w:val="22"/>
          <w:szCs w:val="22"/>
        </w:rPr>
        <w:t>Przetwarzającego</w:t>
      </w:r>
      <w:r w:rsidRPr="0091542C">
        <w:rPr>
          <w:rFonts w:asciiTheme="minorHAnsi" w:hAnsiTheme="minorHAnsi" w:cstheme="minorHAnsi"/>
          <w:sz w:val="22"/>
          <w:szCs w:val="22"/>
        </w:rPr>
        <w:t xml:space="preserve"> wyłącznie w celu realizacji obowiązków wynikających</w:t>
      </w:r>
      <w:r w:rsidR="0091542C">
        <w:rPr>
          <w:rFonts w:asciiTheme="minorHAnsi" w:hAnsiTheme="minorHAnsi" w:cstheme="minorHAnsi"/>
          <w:sz w:val="22"/>
          <w:szCs w:val="22"/>
        </w:rPr>
        <w:t xml:space="preserve"> </w:t>
      </w:r>
      <w:r w:rsidRPr="0091542C">
        <w:rPr>
          <w:rFonts w:asciiTheme="minorHAnsi" w:hAnsiTheme="minorHAnsi" w:cstheme="minorHAnsi"/>
          <w:sz w:val="22"/>
          <w:szCs w:val="22"/>
        </w:rPr>
        <w:t>z Umowy Podstawowej.</w:t>
      </w:r>
    </w:p>
    <w:p w14:paraId="3D68DE46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§3</w:t>
      </w:r>
    </w:p>
    <w:p w14:paraId="7B23F147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 xml:space="preserve">Obowiązki podmiotu przetwarzającego </w:t>
      </w:r>
    </w:p>
    <w:p w14:paraId="2CEC266F" w14:textId="77777777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lastRenderedPageBreak/>
        <w:t>Przetwarzający</w:t>
      </w:r>
      <w:r w:rsidRPr="0091542C">
        <w:rPr>
          <w:rFonts w:asciiTheme="minorHAnsi" w:hAnsiTheme="minorHAnsi" w:cstheme="minorHAnsi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7A8B2AB1" w14:textId="77777777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zobowiązuje się dołożyć należytej staranności przy przetwarzaniu powierzonych danych osobowych.</w:t>
      </w:r>
    </w:p>
    <w:p w14:paraId="47F1B53F" w14:textId="77777777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zobowiązuje się do nadania upoważnień do przetwarzania danych osobowych wszystkim osobom, które będą przetwarzały powierzone dane w celu realizacji niniejszej umowy.  </w:t>
      </w:r>
    </w:p>
    <w:p w14:paraId="1EC30FED" w14:textId="676284C9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zobowiązuje się zapewnić zachowanie w tajemnicy, (o której mowa w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C46A900" w14:textId="77777777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po zakończeniu świadczenia usług związanych z przetwarzaniem danych osobowych zwraca  Powierzającemu wszelkie dane osobowe oraz usuwa wszelkie ich istniejące kopie, chyba że prawo Unii lub prawo państwa członkowskiego nakazują przechowywanie danych osobowych.</w:t>
      </w:r>
    </w:p>
    <w:p w14:paraId="7DCE3DC9" w14:textId="77777777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w miarę możliwości pomaga Powierzającemu w niezbędnym zakresie wywiązywać się z obowiązków w art. 32-36 Rozporządzenia, a jeżeli charakter przetwarzania tego wymaga zapewnia odpowiednie środki techniczne i organizacyjne w wywiązywaniu się z obowiązku odpowiadania na żądania osoby, której dane dotyczą w zakresie wykonywania jej praw określonych w rozdziale III Rozporządzenia. </w:t>
      </w:r>
    </w:p>
    <w:p w14:paraId="6C255196" w14:textId="15837581" w:rsidR="00BD3860" w:rsidRPr="0091542C" w:rsidRDefault="00BD3860" w:rsidP="0091542C">
      <w:pPr>
        <w:pStyle w:val="Akapitzlist"/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iCs/>
        </w:rPr>
        <w:t>Przetwarzający</w:t>
      </w:r>
      <w:r w:rsidRPr="0091542C">
        <w:rPr>
          <w:rFonts w:asciiTheme="minorHAnsi" w:hAnsiTheme="minorHAnsi" w:cstheme="minorHAnsi"/>
          <w:i/>
        </w:rPr>
        <w:t xml:space="preserve"> </w:t>
      </w:r>
      <w:r w:rsidRPr="0091542C">
        <w:rPr>
          <w:rFonts w:asciiTheme="minorHAnsi" w:hAnsiTheme="minorHAnsi" w:cstheme="minorHAnsi"/>
          <w:iCs/>
        </w:rPr>
        <w:t>niezwłocznie zawiadamia Powierzającego nie później niż w terminie 24 godzin od stwierdzenia naruszenia ochrony danych osobowych, o którym mowa</w:t>
      </w:r>
      <w:r w:rsidR="008D6C8B" w:rsidRPr="0091542C">
        <w:rPr>
          <w:rFonts w:asciiTheme="minorHAnsi" w:hAnsiTheme="minorHAnsi" w:cstheme="minorHAnsi"/>
          <w:iCs/>
        </w:rPr>
        <w:t xml:space="preserve"> </w:t>
      </w:r>
      <w:r w:rsidRPr="0091542C">
        <w:rPr>
          <w:rFonts w:asciiTheme="minorHAnsi" w:hAnsiTheme="minorHAnsi" w:cstheme="minorHAnsi"/>
          <w:iCs/>
        </w:rPr>
        <w:t>w art. 4 pkt 12 Rozporządzenia o wszelkich przypadkach naruszenia ochrony danych osobowych, a w szczególności naruszenia bezpieczeństwa prowadzącego do przypadkowego lub niezgodnego z prawem zniszczenia, utracenia, zmodyfikowania, nieuprawnionego dostępu do danych osobowych przesyłanych, przechowywanych lub w inny sposób przetwarzanych</w:t>
      </w:r>
      <w:r w:rsidRPr="0091542C">
        <w:rPr>
          <w:rFonts w:asciiTheme="minorHAnsi" w:hAnsiTheme="minorHAnsi" w:cstheme="minorHAnsi"/>
        </w:rPr>
        <w:t xml:space="preserve"> oraz przekazuje informacje niezbędne do spełnienia obowiązków, o których mowa w art. 33 Rozporządzenia. </w:t>
      </w:r>
    </w:p>
    <w:p w14:paraId="6EB7D436" w14:textId="77777777" w:rsidR="00BD3860" w:rsidRPr="0091542C" w:rsidRDefault="00BD3860" w:rsidP="0091542C">
      <w:pPr>
        <w:numPr>
          <w:ilvl w:val="0"/>
          <w:numId w:val="3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Przetwarzający zobowiązuje się do udzielenia Powierzającemu, na każde żądanie, informacji na temat przetwarzanych danych osobowych, o których mowa w niniejszej umowie, a w szczególności niezwłocznego przekazywania informacji o każdym przypadku naruszenia przez niego i osoby przez niego upoważnione do przetwarzania danych osobowych obowiązków dotyczących ochrony danych osobowych.</w:t>
      </w:r>
    </w:p>
    <w:p w14:paraId="1D550B0A" w14:textId="77777777" w:rsidR="00BD3860" w:rsidRPr="0091542C" w:rsidRDefault="00BD3860" w:rsidP="0091542C">
      <w:pPr>
        <w:numPr>
          <w:ilvl w:val="0"/>
          <w:numId w:val="3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iCs/>
          <w:sz w:val="22"/>
          <w:szCs w:val="22"/>
        </w:rPr>
        <w:t>Przetwarzający</w:t>
      </w:r>
      <w:r w:rsidRPr="0091542C">
        <w:rPr>
          <w:rFonts w:asciiTheme="minorHAnsi" w:hAnsiTheme="minorHAnsi" w:cstheme="minorHAnsi"/>
          <w:sz w:val="22"/>
          <w:szCs w:val="22"/>
        </w:rPr>
        <w:t xml:space="preserve"> zobowiązuje się informować </w:t>
      </w:r>
      <w:r w:rsidRPr="0091542C">
        <w:rPr>
          <w:rFonts w:asciiTheme="minorHAnsi" w:hAnsiTheme="minorHAnsi" w:cstheme="minorHAnsi"/>
          <w:iCs/>
          <w:sz w:val="22"/>
          <w:szCs w:val="22"/>
        </w:rPr>
        <w:t>Powierzającego</w:t>
      </w:r>
      <w:r w:rsidRPr="0091542C">
        <w:rPr>
          <w:rFonts w:asciiTheme="minorHAnsi" w:hAnsiTheme="minorHAnsi" w:cstheme="minorHAnsi"/>
          <w:sz w:val="22"/>
          <w:szCs w:val="22"/>
        </w:rPr>
        <w:t xml:space="preserve"> o wszelkich występujących w związku z realizacją </w:t>
      </w:r>
      <w:r w:rsidRPr="0091542C">
        <w:rPr>
          <w:rFonts w:asciiTheme="minorHAnsi" w:hAnsiTheme="minorHAnsi" w:cstheme="minorHAnsi"/>
          <w:iCs/>
          <w:sz w:val="22"/>
          <w:szCs w:val="22"/>
        </w:rPr>
        <w:t>Umowy odrębnej</w:t>
      </w:r>
      <w:r w:rsidRPr="0091542C">
        <w:rPr>
          <w:rFonts w:asciiTheme="minorHAnsi" w:hAnsiTheme="minorHAnsi" w:cstheme="minorHAnsi"/>
          <w:sz w:val="22"/>
          <w:szCs w:val="22"/>
        </w:rPr>
        <w:t xml:space="preserve"> i umowy powierzenia naruszeniach zasad ochrony danych osobowych.</w:t>
      </w:r>
    </w:p>
    <w:p w14:paraId="1145A71F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§4</w:t>
      </w:r>
    </w:p>
    <w:p w14:paraId="3829132C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1AD160B2" w14:textId="4940C298" w:rsidR="00BD3860" w:rsidRPr="0091542C" w:rsidRDefault="00BD3860" w:rsidP="0091542C">
      <w:pPr>
        <w:pStyle w:val="Akapitzlist"/>
        <w:numPr>
          <w:ilvl w:val="0"/>
          <w:numId w:val="4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 xml:space="preserve">Powierzający ma prawo kontroli, czy środki zastosowane przez Przetwarzającego przy przetwarzaniu i zabezpieczeniu powierzonych danych osobowych spełniają postanowienia umowy. </w:t>
      </w:r>
    </w:p>
    <w:p w14:paraId="6D773ABE" w14:textId="77777777" w:rsidR="00BD3860" w:rsidRPr="0091542C" w:rsidRDefault="00BD3860" w:rsidP="0091542C">
      <w:pPr>
        <w:pStyle w:val="Akapitzlist"/>
        <w:numPr>
          <w:ilvl w:val="0"/>
          <w:numId w:val="4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 xml:space="preserve">Przetwarzający umożliwi Powierzającemu lub podmiotom przez niego upoważnionym, w miejscach, w których powierzone dane osobowe, są przetwarzane dokonywanie kontroli (audytu, inspekcji) </w:t>
      </w:r>
      <w:r w:rsidRPr="0091542C">
        <w:rPr>
          <w:rFonts w:asciiTheme="minorHAnsi" w:hAnsiTheme="minorHAnsi" w:cstheme="minorHAnsi"/>
        </w:rPr>
        <w:lastRenderedPageBreak/>
        <w:t>zgodności przetwarzania powierzonych  danych osobowych z obowiązującymi przepisami o ochronie danych osobowych oraz umową. Zawiadomienie o zamiarze przeprowadzenia kontroli powinno być przekazane podmiotowi kontrolowanemu co najmniej 7 dni przed rozpoczęciem kontroli (audytu, inspekcji). W przypadku powzięcia przez Powierzającego wiadomości o rażącym naruszeniu przez Przetwarzającego obowiązków wynikających z przepisów o ochronie danych osobowych lub umowy, Przetwarzający umożliwi Powierzającemu lub podmiotom przez niego upoważnionym dokonanie niezapowiedzianej kontroli (audytu, inspekcji) ww. określonym celu.</w:t>
      </w:r>
    </w:p>
    <w:p w14:paraId="12158011" w14:textId="77777777" w:rsidR="00BD3860" w:rsidRPr="0091542C" w:rsidRDefault="00BD3860" w:rsidP="0091542C">
      <w:pPr>
        <w:pStyle w:val="Akapitzlist"/>
        <w:numPr>
          <w:ilvl w:val="0"/>
          <w:numId w:val="4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>Kontrolerzy Powierzającego</w:t>
      </w:r>
      <w:r w:rsidRPr="0091542C">
        <w:rPr>
          <w:rFonts w:asciiTheme="minorHAnsi" w:hAnsiTheme="minorHAnsi" w:cstheme="minorHAnsi"/>
          <w:i/>
          <w:iCs/>
        </w:rPr>
        <w:t xml:space="preserve"> </w:t>
      </w:r>
      <w:r w:rsidRPr="0091542C">
        <w:rPr>
          <w:rFonts w:asciiTheme="minorHAnsi" w:hAnsiTheme="minorHAnsi" w:cstheme="minorHAnsi"/>
        </w:rPr>
        <w:t>lub podmiotu przez niego upoważnionego, mają prawo do:</w:t>
      </w:r>
    </w:p>
    <w:p w14:paraId="5DDEB529" w14:textId="77777777" w:rsidR="00BD3860" w:rsidRPr="0091542C" w:rsidRDefault="00BD3860" w:rsidP="0091542C">
      <w:pPr>
        <w:numPr>
          <w:ilvl w:val="0"/>
          <w:numId w:val="10"/>
        </w:numPr>
        <w:tabs>
          <w:tab w:val="clear" w:pos="795"/>
        </w:tabs>
        <w:spacing w:line="312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wstępu, w godzinach pracy Przetwarzającego, za okazaniem imiennego upoważnienia, do pomieszczeń, w których przetwarzane są powierzone dane osobowe;</w:t>
      </w:r>
    </w:p>
    <w:p w14:paraId="43D8CD72" w14:textId="77777777" w:rsidR="00BD3860" w:rsidRPr="0091542C" w:rsidRDefault="00BD3860" w:rsidP="0091542C">
      <w:pPr>
        <w:numPr>
          <w:ilvl w:val="0"/>
          <w:numId w:val="10"/>
        </w:numPr>
        <w:tabs>
          <w:tab w:val="clear" w:pos="795"/>
        </w:tabs>
        <w:spacing w:line="312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żądania złożenia pisemnych lub ustnych wyjaśnień przez osoby upoważnione do przetwarzania danych osobowych w zakresie niezbędnym do ustalenia stanu faktycznego;</w:t>
      </w:r>
    </w:p>
    <w:p w14:paraId="6F4E694D" w14:textId="754DC2B7" w:rsidR="00BD3860" w:rsidRPr="0091542C" w:rsidRDefault="00BD3860" w:rsidP="0091542C">
      <w:pPr>
        <w:numPr>
          <w:ilvl w:val="0"/>
          <w:numId w:val="10"/>
        </w:numPr>
        <w:tabs>
          <w:tab w:val="clear" w:pos="795"/>
        </w:tabs>
        <w:spacing w:line="312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wglądu do wszelkich dokumentów i danych mających bezpośredni związek z</w:t>
      </w:r>
      <w:r w:rsidR="008D6C8B" w:rsidRPr="0091542C">
        <w:rPr>
          <w:rFonts w:asciiTheme="minorHAnsi" w:hAnsiTheme="minorHAnsi" w:cstheme="minorHAnsi"/>
          <w:sz w:val="22"/>
          <w:szCs w:val="22"/>
        </w:rPr>
        <w:t> </w:t>
      </w:r>
      <w:r w:rsidRPr="0091542C">
        <w:rPr>
          <w:rFonts w:asciiTheme="minorHAnsi" w:hAnsiTheme="minorHAnsi" w:cstheme="minorHAnsi"/>
          <w:sz w:val="22"/>
          <w:szCs w:val="22"/>
        </w:rPr>
        <w:t xml:space="preserve"> przedmiotem kontroli oraz sporządzania ich kopii;</w:t>
      </w:r>
    </w:p>
    <w:p w14:paraId="2E2A957A" w14:textId="77777777" w:rsidR="00BD3860" w:rsidRPr="0091542C" w:rsidRDefault="00BD3860" w:rsidP="0091542C">
      <w:pPr>
        <w:numPr>
          <w:ilvl w:val="0"/>
          <w:numId w:val="10"/>
        </w:numPr>
        <w:tabs>
          <w:tab w:val="clear" w:pos="795"/>
        </w:tabs>
        <w:spacing w:line="312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przeprowadzenia oględzin urządzeń, nośników oraz systemu informatycznego służącego do przetwarzania danych osobowych.</w:t>
      </w:r>
    </w:p>
    <w:p w14:paraId="32B52F61" w14:textId="77777777" w:rsidR="00BD3860" w:rsidRPr="0091542C" w:rsidRDefault="00BD3860" w:rsidP="0091542C">
      <w:pPr>
        <w:numPr>
          <w:ilvl w:val="0"/>
          <w:numId w:val="4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Przetwarzający zobowiązuje się zastosować zalecenia dotyczące poprawy jakości zabezpieczenia danych osobowych oraz ich sposobu przetwarzania sporządzone w wyniku przeprowadzonej kontroli (audytu, inspekcji).</w:t>
      </w:r>
    </w:p>
    <w:p w14:paraId="6BE76FB5" w14:textId="77777777" w:rsidR="00BD3860" w:rsidRPr="0091542C" w:rsidRDefault="00BD3860" w:rsidP="0091542C">
      <w:pPr>
        <w:pStyle w:val="Akapitzlist"/>
        <w:numPr>
          <w:ilvl w:val="0"/>
          <w:numId w:val="4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udostępnia Powierzającemu wszelkie informacje niezbędne do wykazania spełnienia obowiązków określonych w art. 28 Rozporządzenia. </w:t>
      </w:r>
    </w:p>
    <w:p w14:paraId="5047DDF2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§5</w:t>
      </w:r>
    </w:p>
    <w:p w14:paraId="701A68A0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402CA88D" w14:textId="77777777" w:rsidR="00BD3860" w:rsidRPr="0091542C" w:rsidRDefault="00BD3860" w:rsidP="009154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Przetwarzający przyjmuje do wiadomości zakaz dalszego powierzania przetwarzania danych osobowych bez pisemnej zgody Powierzającego.</w:t>
      </w:r>
    </w:p>
    <w:p w14:paraId="3681BA4F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9D54B62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Odpowiedzialność Przetwarzającego</w:t>
      </w:r>
    </w:p>
    <w:p w14:paraId="76B9AA8B" w14:textId="77777777" w:rsidR="00BD3860" w:rsidRPr="0091542C" w:rsidRDefault="00BD3860" w:rsidP="0091542C">
      <w:pPr>
        <w:pStyle w:val="Akapitzlist"/>
        <w:numPr>
          <w:ilvl w:val="0"/>
          <w:numId w:val="8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4BD07C53" w14:textId="78AD5FFB" w:rsidR="00BD3860" w:rsidRPr="0091542C" w:rsidRDefault="00BD3860" w:rsidP="0091542C">
      <w:pPr>
        <w:pStyle w:val="Akapitzlist"/>
        <w:numPr>
          <w:ilvl w:val="0"/>
          <w:numId w:val="8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  <w:bCs/>
        </w:rPr>
        <w:t>Przetwarzający</w:t>
      </w:r>
      <w:r w:rsidRPr="0091542C">
        <w:rPr>
          <w:rFonts w:asciiTheme="minorHAnsi" w:hAnsiTheme="minorHAnsi" w:cstheme="minorHAnsi"/>
        </w:rPr>
        <w:t xml:space="preserve"> zobowiązuje się do niezwłocznego poinformowania Powierzającego</w:t>
      </w:r>
      <w:r w:rsidR="008D6C8B" w:rsidRPr="0091542C">
        <w:rPr>
          <w:rFonts w:asciiTheme="minorHAnsi" w:hAnsiTheme="minorHAnsi" w:cstheme="minorHAnsi"/>
        </w:rPr>
        <w:t xml:space="preserve"> </w:t>
      </w:r>
      <w:r w:rsidRPr="0091542C">
        <w:rPr>
          <w:rFonts w:asciiTheme="minorHAnsi" w:hAnsiTheme="minorHAnsi" w:cstheme="minorHAnsi"/>
        </w:rPr>
        <w:t>o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jakimkolwiek postępowaniu, w szczególności administracyjnym lub sądowym, dotyczącym przetwarzania przez </w:t>
      </w:r>
      <w:r w:rsidRPr="0091542C">
        <w:rPr>
          <w:rFonts w:asciiTheme="minorHAnsi" w:hAnsiTheme="minorHAnsi" w:cstheme="minorHAnsi"/>
          <w:bCs/>
        </w:rPr>
        <w:t>Przetwarzającego</w:t>
      </w:r>
      <w:r w:rsidRPr="0091542C">
        <w:rPr>
          <w:rFonts w:asciiTheme="minorHAnsi" w:hAnsiTheme="minorHAnsi" w:cstheme="minorHAnsi"/>
        </w:rPr>
        <w:t xml:space="preserve"> danych osobowych określonych w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umowie, o jakiejkolwiek decyzji administracyjnej lub orzeczeniu dotyczącym przetwarzania tych danych, skierowanych do </w:t>
      </w:r>
      <w:r w:rsidRPr="0091542C">
        <w:rPr>
          <w:rFonts w:asciiTheme="minorHAnsi" w:hAnsiTheme="minorHAnsi" w:cstheme="minorHAnsi"/>
          <w:bCs/>
        </w:rPr>
        <w:t>Przetwarzającego</w:t>
      </w:r>
      <w:r w:rsidRPr="0091542C">
        <w:rPr>
          <w:rFonts w:asciiTheme="minorHAnsi" w:hAnsiTheme="minorHAnsi" w:cstheme="minorHAnsi"/>
        </w:rPr>
        <w:t xml:space="preserve">, a także o wszelkich planowanych, o ile są wiadome, lub realizowanych kontrolach i inspekcjach dotyczących przetwarzania u </w:t>
      </w:r>
      <w:r w:rsidRPr="0091542C">
        <w:rPr>
          <w:rFonts w:asciiTheme="minorHAnsi" w:hAnsiTheme="minorHAnsi" w:cstheme="minorHAnsi"/>
          <w:bCs/>
        </w:rPr>
        <w:t>Przetwarzającego</w:t>
      </w:r>
      <w:r w:rsidRPr="0091542C">
        <w:rPr>
          <w:rFonts w:asciiTheme="minorHAnsi" w:hAnsiTheme="minorHAnsi" w:cstheme="minorHAnsi"/>
        </w:rPr>
        <w:t xml:space="preserve"> tych danych osobowych,</w:t>
      </w:r>
      <w:r w:rsidR="008D6C8B" w:rsidRPr="0091542C">
        <w:rPr>
          <w:rFonts w:asciiTheme="minorHAnsi" w:hAnsiTheme="minorHAnsi" w:cstheme="minorHAnsi"/>
        </w:rPr>
        <w:t xml:space="preserve"> </w:t>
      </w:r>
      <w:r w:rsidRPr="0091542C">
        <w:rPr>
          <w:rFonts w:asciiTheme="minorHAnsi" w:hAnsiTheme="minorHAnsi" w:cstheme="minorHAnsi"/>
        </w:rPr>
        <w:t>w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szczególności prowadzonych przez inspektorów upoważnionych organ nadzoru. </w:t>
      </w:r>
    </w:p>
    <w:p w14:paraId="299B4CC7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§7</w:t>
      </w:r>
    </w:p>
    <w:p w14:paraId="45DD279D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50458A26" w14:textId="77777777" w:rsidR="00BD3860" w:rsidRPr="0091542C" w:rsidRDefault="00BD3860" w:rsidP="0091542C">
      <w:pPr>
        <w:pStyle w:val="Akapitzlist"/>
        <w:numPr>
          <w:ilvl w:val="0"/>
          <w:numId w:val="5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>Niniejsza umowa zostaje zawarta na czas trwania Umowy Podstawowej.</w:t>
      </w:r>
    </w:p>
    <w:p w14:paraId="08803C44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lastRenderedPageBreak/>
        <w:t>§8</w:t>
      </w:r>
    </w:p>
    <w:p w14:paraId="3A94C250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77EF4715" w14:textId="3294C935" w:rsidR="00BD3860" w:rsidRPr="0091542C" w:rsidRDefault="00BD3860" w:rsidP="0091542C">
      <w:pPr>
        <w:pStyle w:val="Akapitzlist"/>
        <w:numPr>
          <w:ilvl w:val="0"/>
          <w:numId w:val="6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>Przetwarzający zobowiązuje się do zachowania w tajemnicy wszelkich informacji, danych, materiałów, dokumentów i danych osobowych otrzymanych od Powierzającego i od współpracujących z nim osób oraz danych uzyskanych w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jakikolwiek inny sposób, zamierzony czy przypadkowy w formie ustnej, pisemnej lub elektronicznej („dane poufne”).</w:t>
      </w:r>
    </w:p>
    <w:p w14:paraId="3186F088" w14:textId="67096519" w:rsidR="00BD3860" w:rsidRPr="0091542C" w:rsidRDefault="00BD3860" w:rsidP="0091542C">
      <w:pPr>
        <w:pStyle w:val="Akapitzlist"/>
        <w:numPr>
          <w:ilvl w:val="0"/>
          <w:numId w:val="6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>Przetwarzający oświadcza, że w związku ze zobowiązaniem do zachowania w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tajemnicy danych poufnych nie będą one wykorzystywane, ujawniane ani udostępniane bez pisemnej zgody Powierzającego w innym celu niż wykonanie Umowy, chyba że konieczność ujawnienia posiadanych informacji wynika z</w:t>
      </w:r>
      <w:r w:rsidR="008D6C8B" w:rsidRPr="0091542C">
        <w:rPr>
          <w:rFonts w:asciiTheme="minorHAnsi" w:hAnsiTheme="minorHAnsi" w:cstheme="minorHAnsi"/>
        </w:rPr>
        <w:t> </w:t>
      </w:r>
      <w:r w:rsidRPr="0091542C">
        <w:rPr>
          <w:rFonts w:asciiTheme="minorHAnsi" w:hAnsiTheme="minorHAnsi" w:cstheme="minorHAnsi"/>
        </w:rPr>
        <w:t xml:space="preserve"> obowiązujących przepisów prawa.</w:t>
      </w:r>
    </w:p>
    <w:p w14:paraId="77691D6B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 xml:space="preserve">§9 </w:t>
      </w:r>
    </w:p>
    <w:p w14:paraId="169A80D8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42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04D9265" w14:textId="77777777" w:rsidR="00BD3860" w:rsidRPr="0091542C" w:rsidRDefault="00BD3860" w:rsidP="0091542C">
      <w:pPr>
        <w:pStyle w:val="Akapitzlist"/>
        <w:numPr>
          <w:ilvl w:val="0"/>
          <w:numId w:val="7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7AF601CF" w14:textId="77777777" w:rsidR="00BD3860" w:rsidRPr="0091542C" w:rsidRDefault="00BD3860" w:rsidP="0091542C">
      <w:pPr>
        <w:pStyle w:val="Akapitzlist"/>
        <w:numPr>
          <w:ilvl w:val="0"/>
          <w:numId w:val="7"/>
        </w:numPr>
        <w:spacing w:line="312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1542C">
        <w:rPr>
          <w:rFonts w:asciiTheme="minorHAnsi" w:hAnsiTheme="minorHAnsi" w:cstheme="minorHAnsi"/>
        </w:rPr>
        <w:t>W sprawach nieuregulowanych niniejszą umową mają zastosowanie obowiązujące przepisy prawa, w szczególności Kodeksu cywilnego oraz Rozporządzenia.</w:t>
      </w:r>
    </w:p>
    <w:p w14:paraId="4AB0493A" w14:textId="77777777" w:rsidR="00BD3860" w:rsidRPr="0091542C" w:rsidRDefault="00BD3860" w:rsidP="0091542C">
      <w:pPr>
        <w:spacing w:line="312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67F6069E" w14:textId="77777777" w:rsidR="00BD3860" w:rsidRPr="0091542C" w:rsidRDefault="00BD3860" w:rsidP="00BD3860">
      <w:pPr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468BF5A" w14:textId="77777777" w:rsidR="00BD3860" w:rsidRPr="0091542C" w:rsidRDefault="00BD3860" w:rsidP="00BD3860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181C560" w14:textId="3DF98878" w:rsidR="00BD3860" w:rsidRPr="0091542C" w:rsidRDefault="00BD3860" w:rsidP="00BD3860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 xml:space="preserve">         ………………………………                   </w:t>
      </w:r>
      <w:r w:rsidR="0091542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1542C">
        <w:rPr>
          <w:rFonts w:asciiTheme="minorHAnsi" w:hAnsiTheme="minorHAnsi" w:cstheme="minorHAnsi"/>
          <w:sz w:val="22"/>
          <w:szCs w:val="22"/>
        </w:rPr>
        <w:t xml:space="preserve">   …………………………</w:t>
      </w:r>
    </w:p>
    <w:p w14:paraId="0A7DBA03" w14:textId="77777777" w:rsidR="00BD3860" w:rsidRPr="0091542C" w:rsidRDefault="00CB3199" w:rsidP="0091542C">
      <w:pPr>
        <w:spacing w:line="312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542C">
        <w:rPr>
          <w:rFonts w:asciiTheme="minorHAnsi" w:hAnsiTheme="minorHAnsi" w:cstheme="minorHAnsi"/>
          <w:sz w:val="22"/>
          <w:szCs w:val="22"/>
        </w:rPr>
        <w:t>Przetwarzający</w:t>
      </w:r>
      <w:r w:rsidR="00BD3860" w:rsidRPr="0091542C">
        <w:rPr>
          <w:rFonts w:asciiTheme="minorHAnsi" w:hAnsiTheme="minorHAnsi" w:cstheme="minorHAnsi"/>
          <w:sz w:val="22"/>
          <w:szCs w:val="22"/>
        </w:rPr>
        <w:tab/>
      </w:r>
      <w:r w:rsidR="00BD3860" w:rsidRPr="0091542C">
        <w:rPr>
          <w:rFonts w:asciiTheme="minorHAnsi" w:hAnsiTheme="minorHAnsi" w:cstheme="minorHAnsi"/>
          <w:sz w:val="22"/>
          <w:szCs w:val="22"/>
        </w:rPr>
        <w:tab/>
      </w:r>
      <w:r w:rsidR="00BD3860" w:rsidRPr="0091542C">
        <w:rPr>
          <w:rFonts w:asciiTheme="minorHAnsi" w:hAnsiTheme="minorHAnsi" w:cstheme="minorHAnsi"/>
          <w:sz w:val="22"/>
          <w:szCs w:val="22"/>
        </w:rPr>
        <w:tab/>
      </w:r>
      <w:r w:rsidR="00BD3860" w:rsidRPr="0091542C">
        <w:rPr>
          <w:rFonts w:asciiTheme="minorHAnsi" w:hAnsiTheme="minorHAnsi" w:cstheme="minorHAnsi"/>
          <w:sz w:val="22"/>
          <w:szCs w:val="22"/>
        </w:rPr>
        <w:tab/>
      </w:r>
      <w:r w:rsidR="00BD3860" w:rsidRPr="0091542C">
        <w:rPr>
          <w:rFonts w:asciiTheme="minorHAnsi" w:hAnsiTheme="minorHAnsi" w:cstheme="minorHAnsi"/>
          <w:sz w:val="22"/>
          <w:szCs w:val="22"/>
        </w:rPr>
        <w:tab/>
      </w:r>
      <w:r w:rsidRPr="0091542C">
        <w:rPr>
          <w:rFonts w:asciiTheme="minorHAnsi" w:hAnsiTheme="minorHAnsi" w:cstheme="minorHAnsi"/>
          <w:sz w:val="22"/>
          <w:szCs w:val="22"/>
        </w:rPr>
        <w:t>Powierzający</w:t>
      </w:r>
    </w:p>
    <w:p w14:paraId="1455B92B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AD6350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C7D2DA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F0A00E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390F07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02667F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22DFA5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A77AF" w14:textId="77777777" w:rsidR="00BD3860" w:rsidRPr="0091542C" w:rsidRDefault="00BD3860" w:rsidP="00BD3860">
      <w:pPr>
        <w:spacing w:line="256" w:lineRule="auto"/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FE5E01" w14:textId="77777777" w:rsidR="00EF11BC" w:rsidRPr="0091542C" w:rsidRDefault="00EF11BC">
      <w:pPr>
        <w:rPr>
          <w:rFonts w:asciiTheme="minorHAnsi" w:hAnsiTheme="minorHAnsi" w:cstheme="minorHAnsi"/>
          <w:sz w:val="22"/>
          <w:szCs w:val="22"/>
        </w:rPr>
      </w:pPr>
    </w:p>
    <w:sectPr w:rsidR="00EF11BC" w:rsidRPr="0091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A058C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1C7978"/>
    <w:multiLevelType w:val="hybridMultilevel"/>
    <w:tmpl w:val="D9F42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8A416F"/>
    <w:multiLevelType w:val="multilevel"/>
    <w:tmpl w:val="4B58C0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530314"/>
    <w:multiLevelType w:val="hybridMultilevel"/>
    <w:tmpl w:val="40824960"/>
    <w:lvl w:ilvl="0" w:tplc="2FF4FA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3654BED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60"/>
    <w:rsid w:val="000F063E"/>
    <w:rsid w:val="00117C64"/>
    <w:rsid w:val="0072233F"/>
    <w:rsid w:val="008A6DCF"/>
    <w:rsid w:val="008D6C8B"/>
    <w:rsid w:val="0091542C"/>
    <w:rsid w:val="00A666C9"/>
    <w:rsid w:val="00BD3860"/>
    <w:rsid w:val="00C6036D"/>
    <w:rsid w:val="00CB3199"/>
    <w:rsid w:val="00CD7ECE"/>
    <w:rsid w:val="00E57FCF"/>
    <w:rsid w:val="00E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95D"/>
  <w15:chartTrackingRefBased/>
  <w15:docId w15:val="{9B976CFB-A15B-47AE-B36F-733F30F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D386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BD3860"/>
    <w:rPr>
      <w:rFonts w:ascii="Arial" w:eastAsia="Times New Roman" w:hAnsi="Arial" w:cs="Arial"/>
    </w:rPr>
  </w:style>
  <w:style w:type="paragraph" w:customStyle="1" w:styleId="Tekstpodstawowy1">
    <w:name w:val="Tekst podstawowy1"/>
    <w:aliases w:val="a2,Znak,Znak Znak Znak Znak Znak"/>
    <w:basedOn w:val="Normalny"/>
    <w:rsid w:val="00CD7ECE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k.grabarczyk</dc:creator>
  <cp:keywords/>
  <dc:description/>
  <cp:lastModifiedBy>Izabela Strzelczyk</cp:lastModifiedBy>
  <cp:revision>12</cp:revision>
  <cp:lastPrinted>2019-10-22T10:21:00Z</cp:lastPrinted>
  <dcterms:created xsi:type="dcterms:W3CDTF">2018-09-07T07:53:00Z</dcterms:created>
  <dcterms:modified xsi:type="dcterms:W3CDTF">2021-12-22T13:56:00Z</dcterms:modified>
</cp:coreProperties>
</file>