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47EA" w14:textId="39C24F7A" w:rsidR="00B34762" w:rsidRPr="00B34762" w:rsidRDefault="00B34762" w:rsidP="00B3476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762">
        <w:rPr>
          <w:rFonts w:ascii="Arial" w:hAnsi="Arial" w:cs="Arial"/>
          <w:sz w:val="20"/>
          <w:szCs w:val="20"/>
        </w:rPr>
        <w:t>Załącznik nr 6 do SWZ</w:t>
      </w:r>
    </w:p>
    <w:p w14:paraId="4CCED3AB" w14:textId="72AE9AF0" w:rsidR="00B34762" w:rsidRPr="00B34762" w:rsidRDefault="00B34762" w:rsidP="00B347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UMOWY</w:t>
      </w:r>
    </w:p>
    <w:p w14:paraId="359B241C" w14:textId="552E0E9B" w:rsidR="00B34762" w:rsidRDefault="00B34762" w:rsidP="00B347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4762">
        <w:rPr>
          <w:rFonts w:ascii="Arial" w:hAnsi="Arial" w:cs="Arial"/>
          <w:sz w:val="20"/>
          <w:szCs w:val="20"/>
        </w:rPr>
        <w:t>Umowa nr RID.</w:t>
      </w:r>
      <w:r w:rsidR="00294AB5">
        <w:rPr>
          <w:rFonts w:ascii="Arial" w:hAnsi="Arial" w:cs="Arial"/>
          <w:sz w:val="20"/>
          <w:szCs w:val="20"/>
        </w:rPr>
        <w:t>VIII.7013.1.2023 RB</w:t>
      </w:r>
    </w:p>
    <w:p w14:paraId="43ABE926" w14:textId="77777777" w:rsidR="00B34762" w:rsidRPr="00B34762" w:rsidRDefault="00B34762" w:rsidP="00B347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C5099C" w14:textId="77777777" w:rsidR="00B34762" w:rsidRPr="00B34762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762">
        <w:rPr>
          <w:rFonts w:ascii="Arial" w:hAnsi="Arial" w:cs="Arial"/>
          <w:sz w:val="20"/>
          <w:szCs w:val="20"/>
        </w:rPr>
        <w:t>W dniu ………… 2023 r. w Barlinku pomiędzy:</w:t>
      </w:r>
    </w:p>
    <w:p w14:paraId="710E6B6D" w14:textId="77777777" w:rsidR="00B34762" w:rsidRPr="00B34762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762">
        <w:rPr>
          <w:rFonts w:ascii="Arial" w:hAnsi="Arial" w:cs="Arial"/>
          <w:sz w:val="20"/>
          <w:szCs w:val="20"/>
        </w:rPr>
        <w:t>Gminą Barlinek z siedzibą w Barlinku („Zamawiający”), ul. Niepodległości 20, 74-320 Barlinek,</w:t>
      </w:r>
    </w:p>
    <w:p w14:paraId="513C38EC" w14:textId="77777777" w:rsidR="00B34762" w:rsidRPr="00B34762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762">
        <w:rPr>
          <w:rFonts w:ascii="Arial" w:hAnsi="Arial" w:cs="Arial"/>
          <w:sz w:val="20"/>
          <w:szCs w:val="20"/>
        </w:rPr>
        <w:t>NIP: 597-164-84-91, REGON: 210-96-70-47, reprezentowaną przez: Dariusza Zielińskiego –</w:t>
      </w:r>
    </w:p>
    <w:p w14:paraId="0E60872F" w14:textId="77777777" w:rsidR="00B34762" w:rsidRPr="00B34762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762">
        <w:rPr>
          <w:rFonts w:ascii="Arial" w:hAnsi="Arial" w:cs="Arial"/>
          <w:sz w:val="20"/>
          <w:szCs w:val="20"/>
        </w:rPr>
        <w:t>Burmistrza Barlinka, przy kontrasygnacie Edyty Włodkowskiej – Skarbnika Barlinka, zwaną dalej</w:t>
      </w:r>
    </w:p>
    <w:p w14:paraId="282EDA8F" w14:textId="77777777" w:rsidR="00B34762" w:rsidRPr="00B34762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762">
        <w:rPr>
          <w:rFonts w:ascii="Arial" w:hAnsi="Arial" w:cs="Arial"/>
          <w:sz w:val="20"/>
          <w:szCs w:val="20"/>
        </w:rPr>
        <w:t>„Zamawiającym”,</w:t>
      </w:r>
    </w:p>
    <w:p w14:paraId="28837A8A" w14:textId="77777777" w:rsidR="00B34762" w:rsidRPr="00B34762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762">
        <w:rPr>
          <w:rFonts w:ascii="Arial" w:hAnsi="Arial" w:cs="Arial"/>
          <w:sz w:val="20"/>
          <w:szCs w:val="20"/>
        </w:rPr>
        <w:t>a</w:t>
      </w:r>
    </w:p>
    <w:p w14:paraId="005F8E85" w14:textId="63752910" w:rsidR="00B34762" w:rsidRPr="00B34762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762">
        <w:rPr>
          <w:rFonts w:ascii="Arial" w:hAnsi="Arial" w:cs="Arial"/>
          <w:sz w:val="20"/>
          <w:szCs w:val="20"/>
        </w:rPr>
        <w:t>*Panią/Panem ………………………, zamieszkałą/</w:t>
      </w:r>
      <w:proofErr w:type="spellStart"/>
      <w:r w:rsidRPr="00B34762">
        <w:rPr>
          <w:rFonts w:ascii="Arial" w:hAnsi="Arial" w:cs="Arial"/>
          <w:sz w:val="20"/>
          <w:szCs w:val="20"/>
        </w:rPr>
        <w:t>ym</w:t>
      </w:r>
      <w:proofErr w:type="spellEnd"/>
      <w:r w:rsidRPr="00B34762">
        <w:rPr>
          <w:rFonts w:ascii="Arial" w:hAnsi="Arial" w:cs="Arial"/>
          <w:sz w:val="20"/>
          <w:szCs w:val="20"/>
        </w:rPr>
        <w:t xml:space="preserve"> w…… przy ul</w:t>
      </w:r>
      <w:r>
        <w:rPr>
          <w:rFonts w:ascii="Arial" w:hAnsi="Arial" w:cs="Arial"/>
          <w:sz w:val="20"/>
          <w:szCs w:val="20"/>
        </w:rPr>
        <w:t>…………</w:t>
      </w:r>
      <w:r w:rsidRPr="00B34762">
        <w:rPr>
          <w:rFonts w:ascii="Arial" w:hAnsi="Arial" w:cs="Arial"/>
          <w:sz w:val="20"/>
          <w:szCs w:val="20"/>
        </w:rPr>
        <w:t>, ….-…….. …………, prowadzącym działalność</w:t>
      </w:r>
      <w:r>
        <w:rPr>
          <w:rFonts w:ascii="Arial" w:hAnsi="Arial" w:cs="Arial"/>
          <w:sz w:val="20"/>
          <w:szCs w:val="20"/>
        </w:rPr>
        <w:t xml:space="preserve"> </w:t>
      </w:r>
      <w:r w:rsidRPr="00B34762">
        <w:rPr>
          <w:rFonts w:ascii="Arial" w:hAnsi="Arial" w:cs="Arial"/>
          <w:sz w:val="20"/>
          <w:szCs w:val="20"/>
        </w:rPr>
        <w:t>gospodarczą pod firmą ......……………… z siedzibą w</w:t>
      </w:r>
      <w:r>
        <w:rPr>
          <w:rFonts w:ascii="Arial" w:hAnsi="Arial" w:cs="Arial"/>
          <w:sz w:val="20"/>
          <w:szCs w:val="20"/>
        </w:rPr>
        <w:t xml:space="preserve">  ul. </w:t>
      </w:r>
      <w:r w:rsidRPr="00B34762">
        <w:rPr>
          <w:rFonts w:ascii="Arial" w:hAnsi="Arial" w:cs="Arial"/>
          <w:sz w:val="20"/>
          <w:szCs w:val="20"/>
        </w:rPr>
        <w:t>.………………… zarejestrowanym ………………………………………………………………,</w:t>
      </w:r>
      <w:r>
        <w:rPr>
          <w:rFonts w:ascii="Arial" w:hAnsi="Arial" w:cs="Arial"/>
          <w:sz w:val="20"/>
          <w:szCs w:val="20"/>
        </w:rPr>
        <w:t xml:space="preserve"> </w:t>
      </w:r>
      <w:r w:rsidRPr="00B34762">
        <w:rPr>
          <w:rFonts w:ascii="Arial" w:hAnsi="Arial" w:cs="Arial"/>
          <w:sz w:val="20"/>
          <w:szCs w:val="20"/>
        </w:rPr>
        <w:t>posiadającym numer</w:t>
      </w:r>
      <w:r>
        <w:rPr>
          <w:rFonts w:ascii="Arial" w:hAnsi="Arial" w:cs="Arial"/>
          <w:sz w:val="20"/>
          <w:szCs w:val="20"/>
        </w:rPr>
        <w:t xml:space="preserve"> </w:t>
      </w:r>
      <w:r w:rsidRPr="00B34762">
        <w:rPr>
          <w:rFonts w:ascii="Arial" w:hAnsi="Arial" w:cs="Arial"/>
          <w:sz w:val="20"/>
          <w:szCs w:val="20"/>
        </w:rPr>
        <w:t>identyfikacyjny NIP ……………………; REGON ………………………,</w:t>
      </w:r>
    </w:p>
    <w:p w14:paraId="1857C672" w14:textId="137D6404" w:rsidR="00B34762" w:rsidRPr="00B34762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762">
        <w:rPr>
          <w:rFonts w:ascii="Arial" w:hAnsi="Arial" w:cs="Arial"/>
          <w:sz w:val="20"/>
          <w:szCs w:val="20"/>
        </w:rPr>
        <w:t>reprezentowanym przez:</w:t>
      </w:r>
      <w:r>
        <w:rPr>
          <w:rFonts w:ascii="Arial" w:hAnsi="Arial" w:cs="Arial"/>
          <w:sz w:val="20"/>
          <w:szCs w:val="20"/>
        </w:rPr>
        <w:t xml:space="preserve"> </w:t>
      </w:r>
      <w:r w:rsidRPr="00B34762">
        <w:rPr>
          <w:rFonts w:ascii="Arial" w:hAnsi="Arial" w:cs="Arial"/>
          <w:sz w:val="20"/>
          <w:szCs w:val="20"/>
        </w:rPr>
        <w:t>……………………………………</w:t>
      </w:r>
    </w:p>
    <w:p w14:paraId="64B4C6CD" w14:textId="6F0594FA" w:rsidR="00B34762" w:rsidRPr="00B34762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762">
        <w:rPr>
          <w:rFonts w:ascii="Arial" w:hAnsi="Arial" w:cs="Arial"/>
          <w:sz w:val="20"/>
          <w:szCs w:val="20"/>
        </w:rPr>
        <w:t>*……………………………… z siedzibą w………………………………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B34762">
        <w:rPr>
          <w:rFonts w:ascii="Arial" w:hAnsi="Arial" w:cs="Arial"/>
          <w:sz w:val="20"/>
          <w:szCs w:val="20"/>
        </w:rPr>
        <w:t>wpisaną do Krajowego Rejestru Sądowego - Rejestru Przedsiębiorców prowadzonego przez Sąd</w:t>
      </w:r>
      <w:r>
        <w:rPr>
          <w:rFonts w:ascii="Arial" w:hAnsi="Arial" w:cs="Arial"/>
          <w:sz w:val="20"/>
          <w:szCs w:val="20"/>
        </w:rPr>
        <w:t xml:space="preserve"> </w:t>
      </w:r>
      <w:r w:rsidRPr="00B34762">
        <w:rPr>
          <w:rFonts w:ascii="Arial" w:hAnsi="Arial" w:cs="Arial"/>
          <w:sz w:val="20"/>
          <w:szCs w:val="20"/>
        </w:rPr>
        <w:t>Rejonowy …………- 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B34762">
        <w:rPr>
          <w:rFonts w:ascii="Arial" w:hAnsi="Arial" w:cs="Arial"/>
          <w:sz w:val="20"/>
          <w:szCs w:val="20"/>
        </w:rPr>
        <w:t>Wydział Gospodarczy Krajowego Rejestru</w:t>
      </w:r>
      <w:r>
        <w:rPr>
          <w:rFonts w:ascii="Arial" w:hAnsi="Arial" w:cs="Arial"/>
          <w:sz w:val="20"/>
          <w:szCs w:val="20"/>
        </w:rPr>
        <w:t xml:space="preserve"> </w:t>
      </w:r>
      <w:r w:rsidRPr="00B34762">
        <w:rPr>
          <w:rFonts w:ascii="Arial" w:hAnsi="Arial" w:cs="Arial"/>
          <w:sz w:val="20"/>
          <w:szCs w:val="20"/>
        </w:rPr>
        <w:t>Sądowego pod numerem KRS: …………….……..…….., kapitał zakładowy w wysokości</w:t>
      </w:r>
      <w:r>
        <w:rPr>
          <w:rFonts w:ascii="Arial" w:hAnsi="Arial" w:cs="Arial"/>
          <w:sz w:val="20"/>
          <w:szCs w:val="20"/>
        </w:rPr>
        <w:t xml:space="preserve"> </w:t>
      </w:r>
      <w:r w:rsidRPr="00B34762">
        <w:rPr>
          <w:rFonts w:ascii="Arial" w:hAnsi="Arial" w:cs="Arial"/>
          <w:sz w:val="20"/>
          <w:szCs w:val="20"/>
        </w:rPr>
        <w:t>………………..………. zł (słownie:</w:t>
      </w:r>
      <w:r>
        <w:rPr>
          <w:rFonts w:ascii="Arial" w:hAnsi="Arial" w:cs="Arial"/>
          <w:sz w:val="20"/>
          <w:szCs w:val="20"/>
        </w:rPr>
        <w:t xml:space="preserve"> </w:t>
      </w:r>
      <w:r w:rsidRPr="00B34762">
        <w:rPr>
          <w:rFonts w:ascii="Arial" w:hAnsi="Arial" w:cs="Arial"/>
          <w:sz w:val="20"/>
          <w:szCs w:val="20"/>
        </w:rPr>
        <w:t>……… złotych) wpłacony w</w:t>
      </w:r>
      <w:r>
        <w:rPr>
          <w:rFonts w:ascii="Arial" w:hAnsi="Arial" w:cs="Arial"/>
          <w:sz w:val="20"/>
          <w:szCs w:val="20"/>
        </w:rPr>
        <w:t xml:space="preserve"> </w:t>
      </w:r>
      <w:r w:rsidRPr="00B34762">
        <w:rPr>
          <w:rFonts w:ascii="Arial" w:hAnsi="Arial" w:cs="Arial"/>
          <w:sz w:val="20"/>
          <w:szCs w:val="20"/>
        </w:rPr>
        <w:t>całości, posiadającą numer identyfikacyjny NIP ……………………, REGON</w:t>
      </w:r>
      <w:r>
        <w:rPr>
          <w:rFonts w:ascii="Arial" w:hAnsi="Arial" w:cs="Arial"/>
          <w:sz w:val="20"/>
          <w:szCs w:val="20"/>
        </w:rPr>
        <w:t xml:space="preserve"> </w:t>
      </w:r>
      <w:r w:rsidRPr="00B34762">
        <w:rPr>
          <w:rFonts w:ascii="Arial" w:hAnsi="Arial" w:cs="Arial"/>
          <w:sz w:val="20"/>
          <w:szCs w:val="20"/>
        </w:rPr>
        <w:t>………………………………,</w:t>
      </w:r>
    </w:p>
    <w:p w14:paraId="35AD581A" w14:textId="2E47F739" w:rsidR="00B34762" w:rsidRPr="00B34762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762">
        <w:rPr>
          <w:rFonts w:ascii="Arial" w:hAnsi="Arial" w:cs="Arial"/>
          <w:sz w:val="20"/>
          <w:szCs w:val="20"/>
        </w:rPr>
        <w:t>reprezentowaną przez:</w:t>
      </w:r>
      <w:r>
        <w:rPr>
          <w:rFonts w:ascii="Arial" w:hAnsi="Arial" w:cs="Arial"/>
          <w:sz w:val="20"/>
          <w:szCs w:val="20"/>
        </w:rPr>
        <w:t xml:space="preserve"> </w:t>
      </w:r>
      <w:r w:rsidRPr="00B34762">
        <w:rPr>
          <w:rFonts w:ascii="Arial" w:hAnsi="Arial" w:cs="Arial"/>
          <w:sz w:val="20"/>
          <w:szCs w:val="20"/>
        </w:rPr>
        <w:t>………………………… - ……………………………….</w:t>
      </w:r>
    </w:p>
    <w:p w14:paraId="5619BE8D" w14:textId="77777777" w:rsidR="00B34762" w:rsidRPr="00B34762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762">
        <w:rPr>
          <w:rFonts w:ascii="Arial" w:hAnsi="Arial" w:cs="Arial"/>
          <w:sz w:val="20"/>
          <w:szCs w:val="20"/>
        </w:rPr>
        <w:t>zwanym dalej „Wykonawcą”.</w:t>
      </w:r>
    </w:p>
    <w:p w14:paraId="34B010A6" w14:textId="77777777" w:rsidR="00B34762" w:rsidRPr="00B34762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762">
        <w:rPr>
          <w:rFonts w:ascii="Arial" w:hAnsi="Arial" w:cs="Arial"/>
          <w:sz w:val="20"/>
          <w:szCs w:val="20"/>
        </w:rPr>
        <w:t>(* - według rodzaju podmiotu gospodarczego - niewłaściwe usunąć)</w:t>
      </w:r>
    </w:p>
    <w:p w14:paraId="617B7995" w14:textId="77777777" w:rsidR="00B34762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762">
        <w:rPr>
          <w:rFonts w:ascii="Arial" w:hAnsi="Arial" w:cs="Arial"/>
          <w:sz w:val="20"/>
          <w:szCs w:val="20"/>
        </w:rPr>
        <w:t>zaś wspólnie zwanymi dalej „Stronami”</w:t>
      </w:r>
    </w:p>
    <w:p w14:paraId="5DE9030F" w14:textId="77777777" w:rsidR="00B34762" w:rsidRPr="00B34762" w:rsidRDefault="00B34762" w:rsidP="00B347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70BF3A" w14:textId="5E7708E3" w:rsidR="00B34762" w:rsidRDefault="00B34762" w:rsidP="00B347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762">
        <w:rPr>
          <w:rFonts w:ascii="Arial" w:hAnsi="Arial" w:cs="Arial"/>
          <w:sz w:val="20"/>
          <w:szCs w:val="20"/>
        </w:rPr>
        <w:t>w wyniku dokonania wyboru oferty Wykonawcy jako oferty najkorzystniejszej („Oferta”), złożonej w</w:t>
      </w:r>
      <w:r>
        <w:rPr>
          <w:rFonts w:ascii="Arial" w:hAnsi="Arial" w:cs="Arial"/>
          <w:sz w:val="20"/>
          <w:szCs w:val="20"/>
        </w:rPr>
        <w:t xml:space="preserve"> </w:t>
      </w:r>
      <w:r w:rsidRPr="00B34762">
        <w:rPr>
          <w:rFonts w:ascii="Arial" w:hAnsi="Arial" w:cs="Arial"/>
          <w:sz w:val="20"/>
          <w:szCs w:val="20"/>
        </w:rPr>
        <w:t>postępowaniu o udzielenie zamówienia publicznego nr RID.V</w:t>
      </w:r>
      <w:r>
        <w:rPr>
          <w:rFonts w:ascii="Arial" w:hAnsi="Arial" w:cs="Arial"/>
          <w:sz w:val="20"/>
          <w:szCs w:val="20"/>
        </w:rPr>
        <w:t>III.271.11.2023</w:t>
      </w:r>
      <w:r w:rsidRPr="00B34762">
        <w:rPr>
          <w:rFonts w:ascii="Arial" w:hAnsi="Arial" w:cs="Arial"/>
          <w:sz w:val="20"/>
          <w:szCs w:val="20"/>
        </w:rPr>
        <w:t xml:space="preserve"> pn. „</w:t>
      </w:r>
      <w:r>
        <w:rPr>
          <w:rFonts w:ascii="Arial" w:hAnsi="Arial" w:cs="Arial"/>
          <w:sz w:val="20"/>
          <w:szCs w:val="20"/>
        </w:rPr>
        <w:t>Remont drogi gminnej w ciągu ul. Kombatantów w Barlinku</w:t>
      </w:r>
      <w:r w:rsidRPr="00B34762">
        <w:rPr>
          <w:rFonts w:ascii="Arial" w:hAnsi="Arial" w:cs="Arial"/>
          <w:sz w:val="20"/>
          <w:szCs w:val="20"/>
        </w:rPr>
        <w:t>”, przeprowadzonym w trybie podstawowym,</w:t>
      </w:r>
      <w:r>
        <w:rPr>
          <w:rFonts w:ascii="Arial" w:hAnsi="Arial" w:cs="Arial"/>
          <w:sz w:val="20"/>
          <w:szCs w:val="20"/>
        </w:rPr>
        <w:t xml:space="preserve"> </w:t>
      </w:r>
      <w:r w:rsidRPr="00B34762">
        <w:rPr>
          <w:rFonts w:ascii="Arial" w:hAnsi="Arial" w:cs="Arial"/>
          <w:sz w:val="20"/>
          <w:szCs w:val="20"/>
        </w:rPr>
        <w:t>wariancie I („Postępowanie”), na podstawie przepisów ustawy z dnia 11 września 2019 r. Prawo</w:t>
      </w:r>
      <w:r>
        <w:rPr>
          <w:rFonts w:ascii="Arial" w:hAnsi="Arial" w:cs="Arial"/>
          <w:sz w:val="20"/>
          <w:szCs w:val="20"/>
        </w:rPr>
        <w:t xml:space="preserve"> </w:t>
      </w:r>
      <w:r w:rsidRPr="00B34762">
        <w:rPr>
          <w:rFonts w:ascii="Arial" w:hAnsi="Arial" w:cs="Arial"/>
          <w:sz w:val="20"/>
          <w:szCs w:val="20"/>
        </w:rPr>
        <w:t xml:space="preserve">zamówień publicznych (Dz. U. z 2023 r. poz. 1605 z </w:t>
      </w:r>
      <w:proofErr w:type="spellStart"/>
      <w:r w:rsidRPr="00B34762">
        <w:rPr>
          <w:rFonts w:ascii="Arial" w:hAnsi="Arial" w:cs="Arial"/>
          <w:sz w:val="20"/>
          <w:szCs w:val="20"/>
        </w:rPr>
        <w:t>późn</w:t>
      </w:r>
      <w:proofErr w:type="spellEnd"/>
      <w:r w:rsidRPr="00B34762">
        <w:rPr>
          <w:rFonts w:ascii="Arial" w:hAnsi="Arial" w:cs="Arial"/>
          <w:sz w:val="20"/>
          <w:szCs w:val="20"/>
        </w:rPr>
        <w:t>. zm. – „PZP”), została zawarta umowa</w:t>
      </w:r>
      <w:r>
        <w:rPr>
          <w:rFonts w:ascii="Arial" w:hAnsi="Arial" w:cs="Arial"/>
          <w:sz w:val="20"/>
          <w:szCs w:val="20"/>
        </w:rPr>
        <w:t xml:space="preserve"> </w:t>
      </w:r>
      <w:r w:rsidRPr="00B34762">
        <w:rPr>
          <w:rFonts w:ascii="Arial" w:hAnsi="Arial" w:cs="Arial"/>
          <w:sz w:val="20"/>
          <w:szCs w:val="20"/>
        </w:rPr>
        <w:t>(„Umowa”) następującej treści:</w:t>
      </w:r>
    </w:p>
    <w:p w14:paraId="2EA7EAB8" w14:textId="77777777" w:rsidR="00B34762" w:rsidRPr="00B34762" w:rsidRDefault="00B34762" w:rsidP="00B347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64CA95" w14:textId="77777777" w:rsidR="00B34762" w:rsidRPr="00B34762" w:rsidRDefault="00B34762" w:rsidP="00B3476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34762">
        <w:rPr>
          <w:rFonts w:ascii="Arial" w:hAnsi="Arial" w:cs="Arial"/>
          <w:b/>
          <w:bCs/>
          <w:sz w:val="20"/>
          <w:szCs w:val="20"/>
        </w:rPr>
        <w:t>§ 1 PRZEDMIOT UMOWY</w:t>
      </w:r>
    </w:p>
    <w:p w14:paraId="43B61395" w14:textId="32C77439" w:rsidR="00B34762" w:rsidRDefault="00B347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000BF">
        <w:rPr>
          <w:rFonts w:ascii="Arial" w:hAnsi="Arial" w:cs="Arial"/>
          <w:sz w:val="20"/>
          <w:szCs w:val="20"/>
        </w:rPr>
        <w:t>Zamawiający zleca, a Wykonawca przyjmuje do wykonania robotę budowlaną pn. „Remont drogi gminnej w ciągu ul. Kombatantów w Barlinku” („Przedmiot Umowy”), ze wszystkimi niezbędnymi pracami towarzyszącymi, koniecznymi do wykonania zadania wymienionymi w Specyfikacji Warunków Zamówienia (dalej: „SWZ”), dokumentacji projektowej i Umowie, jak również zobowiązuje się w okresie Gwarancji Jakości i Rękojmi za Wady do usunięcia wad lub usterek, a Zamawiający zobowiązuje się do zapłaty Wynagrodzenia.</w:t>
      </w:r>
    </w:p>
    <w:p w14:paraId="6FB221A5" w14:textId="73185E1F" w:rsidR="00B34762" w:rsidRPr="005000BF" w:rsidRDefault="00B347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000BF">
        <w:rPr>
          <w:rFonts w:ascii="Arial" w:hAnsi="Arial" w:cs="Arial"/>
          <w:sz w:val="20"/>
          <w:szCs w:val="20"/>
        </w:rPr>
        <w:t>Przedmiot Umowy stanowią roboty budowlane, opisane w dokumentacji projektowej obejmującej:</w:t>
      </w:r>
    </w:p>
    <w:p w14:paraId="6D7DCAE7" w14:textId="77777777" w:rsidR="00B34762" w:rsidRDefault="00B34762" w:rsidP="005000BF">
      <w:pPr>
        <w:pStyle w:val="Akapitzlist"/>
        <w:numPr>
          <w:ilvl w:val="1"/>
          <w:numId w:val="1"/>
        </w:numPr>
        <w:suppressAutoHyphens/>
        <w:autoSpaceDE w:val="0"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5000B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Decyzja Starosty Myśliborskiego z dnia 01.02.2023 r. nr WB.6743.1.50.2023.MS o braku sprzeciwu do realizacji robót w zakresie remontu drogi gminnej w ciągu ul. Kombatantów w Barlinku,</w:t>
      </w:r>
    </w:p>
    <w:p w14:paraId="0DDE0059" w14:textId="4ACE9643" w:rsidR="00B34762" w:rsidRDefault="00B34762" w:rsidP="005000BF">
      <w:pPr>
        <w:pStyle w:val="Akapitzlist"/>
        <w:numPr>
          <w:ilvl w:val="1"/>
          <w:numId w:val="1"/>
        </w:numPr>
        <w:suppressAutoHyphens/>
        <w:autoSpaceDE w:val="0"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5000B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Projekt Wykonawczy „Remont drogi gminnej w ciągu ul. Kombatantów w Barlinku”</w:t>
      </w:r>
      <w:r w:rsidR="005000BF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,</w:t>
      </w:r>
    </w:p>
    <w:p w14:paraId="18C016B3" w14:textId="77777777" w:rsidR="00B34762" w:rsidRDefault="00B34762" w:rsidP="005000BF">
      <w:pPr>
        <w:pStyle w:val="Akapitzlist"/>
        <w:numPr>
          <w:ilvl w:val="1"/>
          <w:numId w:val="1"/>
        </w:numPr>
        <w:suppressAutoHyphens/>
        <w:autoSpaceDE w:val="0"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5000B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Opis techniczny do projektu Wykonawczego,</w:t>
      </w:r>
    </w:p>
    <w:p w14:paraId="1C3385A1" w14:textId="77777777" w:rsidR="00B34762" w:rsidRDefault="00B34762" w:rsidP="005000BF">
      <w:pPr>
        <w:pStyle w:val="Akapitzlist"/>
        <w:numPr>
          <w:ilvl w:val="1"/>
          <w:numId w:val="1"/>
        </w:numPr>
        <w:suppressAutoHyphens/>
        <w:autoSpaceDE w:val="0"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5000B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Rysunki do Projektu Wykonawczego,</w:t>
      </w:r>
    </w:p>
    <w:p w14:paraId="7F9A3897" w14:textId="77777777" w:rsidR="00B34762" w:rsidRPr="005000BF" w:rsidRDefault="00B34762" w:rsidP="005000BF">
      <w:pPr>
        <w:pStyle w:val="Akapitzlist"/>
        <w:numPr>
          <w:ilvl w:val="1"/>
          <w:numId w:val="1"/>
        </w:numPr>
        <w:suppressAutoHyphens/>
        <w:autoSpaceDE w:val="0"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5000B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Specyfikacje Techniczne Wykonania i Odbioru Robót „Remont drogi gminnej w ciągu ul. Kombatantów w Barlinku”</w:t>
      </w:r>
      <w:r w:rsidRPr="005000BF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,</w:t>
      </w:r>
    </w:p>
    <w:p w14:paraId="5A7A0785" w14:textId="77777777" w:rsidR="00B34762" w:rsidRPr="005000BF" w:rsidRDefault="00B34762" w:rsidP="005000BF">
      <w:pPr>
        <w:pStyle w:val="Akapitzlist"/>
        <w:numPr>
          <w:ilvl w:val="1"/>
          <w:numId w:val="1"/>
        </w:numPr>
        <w:suppressAutoHyphens/>
        <w:autoSpaceDE w:val="0"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5000B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Przedmiar robót „Remont drogi gminnej w ciągu ul. Kombatantów w Barlinku”</w:t>
      </w:r>
      <w:r w:rsidRPr="005000BF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.</w:t>
      </w:r>
    </w:p>
    <w:p w14:paraId="74B958B0" w14:textId="7686B95A" w:rsidR="005000BF" w:rsidRPr="00B34762" w:rsidRDefault="00B34762" w:rsidP="005000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762">
        <w:rPr>
          <w:rFonts w:ascii="Arial" w:hAnsi="Arial" w:cs="Arial"/>
          <w:sz w:val="20"/>
          <w:szCs w:val="20"/>
        </w:rPr>
        <w:t>- stanowiących część składową specyfikacji warunków zamówienia dla postępowania o</w:t>
      </w:r>
      <w:r w:rsidR="005000BF">
        <w:rPr>
          <w:rFonts w:ascii="Arial" w:hAnsi="Arial" w:cs="Arial"/>
          <w:sz w:val="20"/>
          <w:szCs w:val="20"/>
        </w:rPr>
        <w:t xml:space="preserve"> </w:t>
      </w:r>
      <w:r w:rsidRPr="00B34762">
        <w:rPr>
          <w:rFonts w:ascii="Arial" w:hAnsi="Arial" w:cs="Arial"/>
          <w:sz w:val="20"/>
          <w:szCs w:val="20"/>
        </w:rPr>
        <w:t xml:space="preserve">udzielenie zamówienia publicznego (dokumenty wskazane w pkt </w:t>
      </w:r>
      <w:r w:rsidR="00737677">
        <w:rPr>
          <w:rFonts w:ascii="Arial" w:hAnsi="Arial" w:cs="Arial"/>
          <w:sz w:val="20"/>
          <w:szCs w:val="20"/>
        </w:rPr>
        <w:t>1</w:t>
      </w:r>
      <w:r w:rsidR="005000BF">
        <w:rPr>
          <w:rFonts w:ascii="Arial" w:hAnsi="Arial" w:cs="Arial"/>
          <w:sz w:val="20"/>
          <w:szCs w:val="20"/>
        </w:rPr>
        <w:t>)-</w:t>
      </w:r>
      <w:r w:rsidR="00737677">
        <w:rPr>
          <w:rFonts w:ascii="Arial" w:hAnsi="Arial" w:cs="Arial"/>
          <w:sz w:val="20"/>
          <w:szCs w:val="20"/>
        </w:rPr>
        <w:t>6</w:t>
      </w:r>
      <w:r w:rsidR="005000BF">
        <w:rPr>
          <w:rFonts w:ascii="Arial" w:hAnsi="Arial" w:cs="Arial"/>
          <w:sz w:val="20"/>
          <w:szCs w:val="20"/>
        </w:rPr>
        <w:t>)</w:t>
      </w:r>
      <w:r w:rsidRPr="00B34762">
        <w:rPr>
          <w:rFonts w:ascii="Arial" w:hAnsi="Arial" w:cs="Arial"/>
          <w:sz w:val="20"/>
          <w:szCs w:val="20"/>
        </w:rPr>
        <w:t xml:space="preserve"> powyżej w dalszej</w:t>
      </w:r>
      <w:r w:rsidR="005000BF">
        <w:rPr>
          <w:rFonts w:ascii="Arial" w:hAnsi="Arial" w:cs="Arial"/>
          <w:sz w:val="20"/>
          <w:szCs w:val="20"/>
        </w:rPr>
        <w:t xml:space="preserve"> </w:t>
      </w:r>
      <w:r w:rsidRPr="00B34762">
        <w:rPr>
          <w:rFonts w:ascii="Arial" w:hAnsi="Arial" w:cs="Arial"/>
          <w:sz w:val="20"/>
          <w:szCs w:val="20"/>
        </w:rPr>
        <w:t>części Umowy</w:t>
      </w:r>
      <w:r w:rsidR="005000BF">
        <w:rPr>
          <w:rFonts w:ascii="Arial" w:hAnsi="Arial" w:cs="Arial"/>
          <w:sz w:val="20"/>
          <w:szCs w:val="20"/>
        </w:rPr>
        <w:t xml:space="preserve"> </w:t>
      </w:r>
      <w:r w:rsidRPr="00B34762">
        <w:rPr>
          <w:rFonts w:ascii="Arial" w:hAnsi="Arial" w:cs="Arial"/>
          <w:sz w:val="20"/>
          <w:szCs w:val="20"/>
        </w:rPr>
        <w:t>nazywane będą łącznie: „Dokumentacją Projektową”).</w:t>
      </w:r>
    </w:p>
    <w:p w14:paraId="45843655" w14:textId="600D4436" w:rsidR="005000BF" w:rsidRPr="005000BF" w:rsidRDefault="005000BF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5000BF">
        <w:rPr>
          <w:rFonts w:ascii="Arial" w:eastAsia="Times New Roman" w:hAnsi="Arial" w:cs="Arial"/>
          <w:color w:val="00000A"/>
          <w:kern w:val="0"/>
          <w:sz w:val="20"/>
          <w:szCs w:val="20"/>
          <w:lang w:eastAsia="ar-SA"/>
          <w14:ligatures w14:val="none"/>
        </w:rPr>
        <w:t xml:space="preserve">Zakres prac obejmuje wykonanie następujących elementów:  </w:t>
      </w:r>
    </w:p>
    <w:p w14:paraId="7C253128" w14:textId="77777777" w:rsidR="005000BF" w:rsidRPr="005000BF" w:rsidRDefault="005000BF">
      <w:pPr>
        <w:numPr>
          <w:ilvl w:val="1"/>
          <w:numId w:val="2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bookmarkStart w:id="0" w:name="_Hlk147215619"/>
      <w:r w:rsidRPr="005000BF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w zakresie remontu jezdni: </w:t>
      </w:r>
    </w:p>
    <w:p w14:paraId="39DBBE9F" w14:textId="2ADA3324" w:rsidR="005000BF" w:rsidRPr="005000BF" w:rsidRDefault="005000BF" w:rsidP="005000BF">
      <w:pPr>
        <w:tabs>
          <w:tab w:val="left" w:pos="360"/>
        </w:tabs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000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- frezowanie istniejącej nawierzchni (częściowe) bez naruszania istniejącej podbudowy betonowej;</w:t>
      </w:r>
    </w:p>
    <w:p w14:paraId="53F2EC9E" w14:textId="77777777" w:rsidR="005000BF" w:rsidRPr="005000BF" w:rsidRDefault="005000BF" w:rsidP="005000BF">
      <w:pPr>
        <w:tabs>
          <w:tab w:val="left" w:pos="360"/>
        </w:tabs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000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- po wykonaniu frezowania wypełnienie szczelin specjalistyczną masą zalewową;</w:t>
      </w:r>
    </w:p>
    <w:p w14:paraId="296C42CA" w14:textId="15B59F23" w:rsidR="005000BF" w:rsidRPr="005000BF" w:rsidRDefault="005000BF" w:rsidP="005000BF">
      <w:pPr>
        <w:tabs>
          <w:tab w:val="left" w:pos="360"/>
        </w:tabs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000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-  ułożenie na całej powierzchni siatki szklano-węglowej; </w:t>
      </w:r>
    </w:p>
    <w:p w14:paraId="394B0D9C" w14:textId="5997DC38" w:rsidR="005000BF" w:rsidRPr="005000BF" w:rsidRDefault="005000BF" w:rsidP="005000BF">
      <w:pPr>
        <w:tabs>
          <w:tab w:val="left" w:pos="360"/>
        </w:tabs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000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- wykonanie warstwy wyrównawczej z mieszanki AC16W (KR3-4)</w:t>
      </w:r>
      <w:r w:rsidR="00294AB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  <w:r w:rsidRPr="005000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F55E56D" w14:textId="31E83726" w:rsidR="005000BF" w:rsidRPr="005000BF" w:rsidRDefault="005000BF" w:rsidP="005000BF">
      <w:pPr>
        <w:tabs>
          <w:tab w:val="left" w:pos="360"/>
        </w:tabs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000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- wykonanie warstwy ścieralnej AC11S gr. 4cm (KR3-4)</w:t>
      </w:r>
      <w:r w:rsidR="00294AB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</w:p>
    <w:p w14:paraId="6D4F5293" w14:textId="34986860" w:rsidR="005000BF" w:rsidRPr="005000BF" w:rsidRDefault="005000BF" w:rsidP="005000BF">
      <w:pPr>
        <w:tabs>
          <w:tab w:val="left" w:pos="360"/>
        </w:tabs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000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- na odcinkach, na których różnica pomiędzy poziomem istniejącego krawężnika a projektowanej jezdni jest mniejsza niż 6cm zaprojektowano wymianę krawężnika. Zaprojektowano krawężnik 15x30 na ławie betonowej z oporem usytuowany 6cm powyżej poziomu jezdni</w:t>
      </w:r>
      <w:r w:rsidR="00294AB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</w:p>
    <w:p w14:paraId="563E8825" w14:textId="749D9738" w:rsidR="005000BF" w:rsidRPr="00294AB5" w:rsidRDefault="005000BF" w:rsidP="00294AB5">
      <w:pPr>
        <w:numPr>
          <w:ilvl w:val="1"/>
          <w:numId w:val="2"/>
        </w:num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5000BF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w</w:t>
      </w:r>
      <w:r w:rsidR="00294AB5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ykonanie zjazdów</w:t>
      </w:r>
      <w:r w:rsidR="00294AB5" w:rsidRPr="00294AB5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;</w:t>
      </w:r>
    </w:p>
    <w:p w14:paraId="792BD456" w14:textId="38963DAC" w:rsidR="005000BF" w:rsidRDefault="00294AB5" w:rsidP="00294AB5">
      <w:pPr>
        <w:numPr>
          <w:ilvl w:val="1"/>
          <w:numId w:val="2"/>
        </w:num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przebudowa fragmentów chodników;</w:t>
      </w:r>
    </w:p>
    <w:p w14:paraId="0CD829BF" w14:textId="6B224192" w:rsidR="00294AB5" w:rsidRDefault="00294AB5" w:rsidP="00294AB5">
      <w:pPr>
        <w:numPr>
          <w:ilvl w:val="1"/>
          <w:numId w:val="2"/>
        </w:num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przygotowanie projektu tymczasowej organizacji ruchu na czas prowadzenia robót i uzyskanie jego zatwierdzenia;</w:t>
      </w:r>
    </w:p>
    <w:p w14:paraId="0ABC5CC5" w14:textId="45355704" w:rsidR="00294AB5" w:rsidRDefault="00294AB5" w:rsidP="00294AB5">
      <w:pPr>
        <w:numPr>
          <w:ilvl w:val="1"/>
          <w:numId w:val="2"/>
        </w:num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odtworzenie stałej organizacji ruchu;</w:t>
      </w:r>
    </w:p>
    <w:p w14:paraId="10EF507D" w14:textId="60AA0DAB" w:rsidR="00294AB5" w:rsidRPr="00294AB5" w:rsidRDefault="00294AB5" w:rsidP="00294AB5">
      <w:pPr>
        <w:numPr>
          <w:ilvl w:val="1"/>
          <w:numId w:val="2"/>
        </w:num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odtworzenie pętli indukcyjnej w zakresie sygnalizacji świetlnej;</w:t>
      </w:r>
    </w:p>
    <w:p w14:paraId="217DD371" w14:textId="77777777" w:rsidR="005000BF" w:rsidRPr="005000BF" w:rsidRDefault="005000BF">
      <w:pPr>
        <w:numPr>
          <w:ilvl w:val="1"/>
          <w:numId w:val="2"/>
        </w:num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1" w:name="_Hlk110326831"/>
      <w:bookmarkStart w:id="2" w:name="_Hlk110330496"/>
      <w:r w:rsidRPr="005000BF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uporządkowanie terenu prac </w:t>
      </w:r>
      <w:bookmarkEnd w:id="2"/>
      <w:r w:rsidRPr="005000BF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remontowych.</w:t>
      </w:r>
    </w:p>
    <w:bookmarkEnd w:id="0"/>
    <w:bookmarkEnd w:id="1"/>
    <w:p w14:paraId="2CB01427" w14:textId="269C8825" w:rsidR="005000BF" w:rsidRPr="005000BF" w:rsidRDefault="005000BF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000B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Wykonawca jest zobowiązany do utrzymania ruchu publicznego oraz utrzymania istniejących obiektów (jezdnie, znaki drogowe, bariery ochronne, urządzenia odwodnienia itp.) na terenie budowy, w okresie trwania realizacji kontraktu, aż do zakończenia i odbioru ostatecznego robót. Przed przystąpieniem do robót Wykonawca przedstawi Inspektorowi do zatwierdzenia, uzgodniony z odpowiednim zarządem drogi i organem zarządzającym ruchem projekt tymczasowej organizacji ruchu i zabezpieczenia robót w okresie trwania budowy. </w:t>
      </w:r>
    </w:p>
    <w:p w14:paraId="7A01F182" w14:textId="77777777" w:rsidR="005000BF" w:rsidRDefault="005000BF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000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czasie wykonywania robót Wykonawca dostarczy, zainstaluje i będzie obsługiwał wszystkie tymczasowe urządzenia zabezpieczające takie jak: zapory, światła ostrzegawcze, sygnały, itp., zapewniając w ten sposób bezpieczeństwo pojazdów i pieszych. Wykonawca zapewni stałe warunki widoczności w dzień i w nocy tych zapór i znaków, dla których jest to nieodzowne ze względów bezpieczeństwa. </w:t>
      </w:r>
    </w:p>
    <w:p w14:paraId="379B0429" w14:textId="77777777" w:rsidR="005000BF" w:rsidRDefault="005000BF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000B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Wykonawca odpowiada za ochronę instalacji na powierzchni ziemi i za urządzenia podziemne, takie jak rurociągi, kable itp. oraz uzyska od odpowiednich władz będących właścicielami tych urządzeń potwierdzenie informacji dostarczonych mu przez Zamawiającego w ramach planu ich lokalizacji. Wykonawca zapewni właściwe oznaczenie i zabezpieczenie przed uszkodzeniem tych instalacji i urządzeń w czasie trwania budowy. </w:t>
      </w:r>
    </w:p>
    <w:p w14:paraId="50FB5D27" w14:textId="1FB12C02" w:rsidR="005000BF" w:rsidRPr="005000BF" w:rsidRDefault="005000BF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000BF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Wykonawca zapewni, aby składowane materiały przeznaczone do realizacji zadania, do czasu, gdy będą potrzebne były zabezpieczone przed zniszczeniem, zachowały swoją jakość i właściwości do robót budowlanych.</w:t>
      </w:r>
    </w:p>
    <w:p w14:paraId="56318D37" w14:textId="77777777" w:rsidR="005000BF" w:rsidRPr="005000BF" w:rsidRDefault="005000BF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000B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Wymaga się aby przygotowanie i wykonywanie prac remontowych nie powodowało zakłóceń dojazdu do poszczególnych posesji przylegających do placu budowy. Wykonawca jest zobowiązany do prowadzenia prac z zapewnieniem przejazdu przez ulice i ciągi pieszo-jezdne znajdujące się wokół placu budowy.</w:t>
      </w:r>
    </w:p>
    <w:p w14:paraId="07D31EE1" w14:textId="33F0D91D" w:rsidR="005000BF" w:rsidRPr="001A58FB" w:rsidRDefault="005000BF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A58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Elementy z demontażu, w tym </w:t>
      </w:r>
      <w:r w:rsidR="00B95450" w:rsidRPr="001A58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destrukt asfaltowy (materiał po sfrezowaniu)</w:t>
      </w:r>
      <w:r w:rsidRPr="001A58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pozostają własnością Zamawiającego. Należy je złożyć, w miejscu przez niego wskazanym zlokalizowanym </w:t>
      </w:r>
      <w:r w:rsidR="009C761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Pr="001A58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odległości </w:t>
      </w:r>
      <w:r w:rsidR="009C761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</w:t>
      </w:r>
      <w:r w:rsidRPr="001A58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3 km od placu budowy. Do zadań Wykonawcy należy również załadowanie i rozładowanie przewożonych elementów. </w:t>
      </w:r>
    </w:p>
    <w:p w14:paraId="495453E9" w14:textId="3AF2521E" w:rsidR="005000BF" w:rsidRPr="005000BF" w:rsidRDefault="005000BF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000BF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>Realizacja robót budowlanych musi zawsze odpowiadać obowiązującym zasadom techniczno-budowlanym i prawnym, dotyczącym danego obiektu i technologii wykonania robót. Przy realizacji zamówienia należy zwrócić szczególną uwagę na obowiązujące w trakcie realizacji przepisy dotyczące ochrony przeciwpożarowej, bezpieczeństwa i higieny pracy, ochrony środowiska, ochrony sanitarnej.</w:t>
      </w:r>
    </w:p>
    <w:p w14:paraId="4323F7FF" w14:textId="34629C7B" w:rsidR="005000BF" w:rsidRPr="005000BF" w:rsidRDefault="005000BF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000BF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>Przy wykonywaniu robót mogą być stosowane wyłącznie materiały, wyroby, urządzenia dopuszczone do obrotu i odpowiadające wymaganiom określonym w art. 10 ustawy z dnia 7 lipca 1994 r. Prawo budowlane (</w:t>
      </w:r>
      <w:proofErr w:type="spellStart"/>
      <w:r w:rsidRPr="005000BF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>t.j</w:t>
      </w:r>
      <w:proofErr w:type="spellEnd"/>
      <w:r w:rsidRPr="005000BF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. Dz. U. z 2023 r., poz. 682 ze zm., dalej „ustawa Prawo budowlane”) i przepisach o wyrobach budowlanych, a także powinny być zgodne z wymaganiami określonymi w Dokumentacji Projektowej i SWZ. </w:t>
      </w:r>
    </w:p>
    <w:p w14:paraId="4C5D4758" w14:textId="2AA4AE0F" w:rsidR="00B34762" w:rsidRPr="00D361F6" w:rsidRDefault="005000BF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361F6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Po wykonaniu zadania Wykonawca we własnym zakresie i na własny koszt uporządkuje teren z ewentualnych pozostałości po zakończeniu prac remontowych. Materiały pozyskane z rozbiórek oraz materiały odpadowe </w:t>
      </w:r>
      <w:r w:rsidRPr="00D361F6">
        <w:rPr>
          <w:rFonts w:ascii="Arial" w:eastAsia="CIDFont+F2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zobowiązany jest </w:t>
      </w:r>
      <w:r w:rsidRPr="00D361F6">
        <w:rPr>
          <w:rFonts w:ascii="Arial" w:eastAsia="CIDFont+F2" w:hAnsi="Arial" w:cs="Arial"/>
          <w:kern w:val="0"/>
          <w:sz w:val="20"/>
          <w:szCs w:val="20"/>
          <w:lang w:eastAsia="ar-SA"/>
          <w14:ligatures w14:val="none"/>
        </w:rPr>
        <w:t xml:space="preserve">zagospodarować zgodnie z obowiązującymi przepisami w tym ustawą o odpadach oraz ustawą o utrzymaniu czystości i porządku w gminach. </w:t>
      </w:r>
    </w:p>
    <w:p w14:paraId="3186D389" w14:textId="129E8E96" w:rsidR="00B34762" w:rsidRPr="00D361F6" w:rsidRDefault="00B347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361F6">
        <w:rPr>
          <w:rFonts w:ascii="Arial" w:hAnsi="Arial" w:cs="Arial"/>
          <w:sz w:val="20"/>
          <w:szCs w:val="20"/>
        </w:rPr>
        <w:t>Przedmiot Umowy opisano, wedle kolejności hierarchicznej, w następujących dokumentach:</w:t>
      </w:r>
    </w:p>
    <w:p w14:paraId="1C6DFD12" w14:textId="615A4209" w:rsidR="00B34762" w:rsidRPr="00D361F6" w:rsidRDefault="00B34762">
      <w:pPr>
        <w:pStyle w:val="Akapitzlist"/>
        <w:numPr>
          <w:ilvl w:val="0"/>
          <w:numId w:val="4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D361F6">
        <w:rPr>
          <w:rFonts w:ascii="Arial" w:hAnsi="Arial" w:cs="Arial"/>
          <w:sz w:val="20"/>
          <w:szCs w:val="20"/>
        </w:rPr>
        <w:t>w Umowie;</w:t>
      </w:r>
    </w:p>
    <w:p w14:paraId="42926E43" w14:textId="64F54C07" w:rsidR="00B34762" w:rsidRPr="00D361F6" w:rsidRDefault="00B34762">
      <w:pPr>
        <w:pStyle w:val="Akapitzlist"/>
        <w:numPr>
          <w:ilvl w:val="0"/>
          <w:numId w:val="4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D361F6">
        <w:rPr>
          <w:rFonts w:ascii="Arial" w:hAnsi="Arial" w:cs="Arial"/>
          <w:sz w:val="20"/>
          <w:szCs w:val="20"/>
        </w:rPr>
        <w:t>Dokumentacji Projektowej;</w:t>
      </w:r>
    </w:p>
    <w:p w14:paraId="069CC833" w14:textId="77E4675E" w:rsidR="00B34762" w:rsidRPr="00D361F6" w:rsidRDefault="00B34762">
      <w:pPr>
        <w:pStyle w:val="Akapitzlist"/>
        <w:numPr>
          <w:ilvl w:val="0"/>
          <w:numId w:val="4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D361F6">
        <w:rPr>
          <w:rFonts w:ascii="Arial" w:hAnsi="Arial" w:cs="Arial"/>
          <w:sz w:val="20"/>
          <w:szCs w:val="20"/>
        </w:rPr>
        <w:t>Specyfikacji Technicznej Wykonania i Odbioru Robót Budowlanych („</w:t>
      </w:r>
      <w:proofErr w:type="spellStart"/>
      <w:r w:rsidRPr="00D361F6">
        <w:rPr>
          <w:rFonts w:ascii="Arial" w:hAnsi="Arial" w:cs="Arial"/>
          <w:sz w:val="20"/>
          <w:szCs w:val="20"/>
        </w:rPr>
        <w:t>STWiORB</w:t>
      </w:r>
      <w:proofErr w:type="spellEnd"/>
      <w:r w:rsidRPr="00D361F6">
        <w:rPr>
          <w:rFonts w:ascii="Arial" w:hAnsi="Arial" w:cs="Arial"/>
          <w:sz w:val="20"/>
          <w:szCs w:val="20"/>
        </w:rPr>
        <w:t>”);</w:t>
      </w:r>
    </w:p>
    <w:p w14:paraId="47B9076C" w14:textId="5EEFD148" w:rsidR="00B34762" w:rsidRPr="00D361F6" w:rsidRDefault="00B34762">
      <w:pPr>
        <w:pStyle w:val="Akapitzlist"/>
        <w:numPr>
          <w:ilvl w:val="0"/>
          <w:numId w:val="4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D361F6">
        <w:rPr>
          <w:rFonts w:ascii="Arial" w:hAnsi="Arial" w:cs="Arial"/>
          <w:sz w:val="20"/>
          <w:szCs w:val="20"/>
        </w:rPr>
        <w:t>w SWZ wraz z załącznikami;</w:t>
      </w:r>
    </w:p>
    <w:p w14:paraId="205E8B3C" w14:textId="5D7C48B9" w:rsidR="00B34762" w:rsidRPr="00D361F6" w:rsidRDefault="00B34762">
      <w:pPr>
        <w:pStyle w:val="Akapitzlist"/>
        <w:numPr>
          <w:ilvl w:val="0"/>
          <w:numId w:val="4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D361F6">
        <w:rPr>
          <w:rFonts w:ascii="Arial" w:hAnsi="Arial" w:cs="Arial"/>
          <w:sz w:val="20"/>
          <w:szCs w:val="20"/>
        </w:rPr>
        <w:t>w wyjaśnieniach treści SWZ;</w:t>
      </w:r>
    </w:p>
    <w:p w14:paraId="66103DD5" w14:textId="0CC99A30" w:rsidR="00B34762" w:rsidRPr="00D361F6" w:rsidRDefault="00B34762">
      <w:pPr>
        <w:pStyle w:val="Akapitzlist"/>
        <w:numPr>
          <w:ilvl w:val="0"/>
          <w:numId w:val="4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D361F6">
        <w:rPr>
          <w:rFonts w:ascii="Arial" w:hAnsi="Arial" w:cs="Arial"/>
          <w:sz w:val="20"/>
          <w:szCs w:val="20"/>
        </w:rPr>
        <w:t>w dokumentach, do których odwołuje się SWZ;</w:t>
      </w:r>
    </w:p>
    <w:p w14:paraId="182107B2" w14:textId="72952B91" w:rsidR="00B34762" w:rsidRDefault="00B34762">
      <w:pPr>
        <w:pStyle w:val="Akapitzlist"/>
        <w:numPr>
          <w:ilvl w:val="0"/>
          <w:numId w:val="4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D361F6">
        <w:rPr>
          <w:rFonts w:ascii="Arial" w:hAnsi="Arial" w:cs="Arial"/>
          <w:sz w:val="20"/>
          <w:szCs w:val="20"/>
        </w:rPr>
        <w:lastRenderedPageBreak/>
        <w:t>w Ofercie Wykonawcy.</w:t>
      </w:r>
    </w:p>
    <w:p w14:paraId="233F003B" w14:textId="18D1F110" w:rsidR="00B34762" w:rsidRDefault="00B347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361F6">
        <w:rPr>
          <w:rFonts w:ascii="Arial" w:hAnsi="Arial" w:cs="Arial"/>
          <w:sz w:val="20"/>
          <w:szCs w:val="20"/>
        </w:rPr>
        <w:t>Dokumenty wskazane powyżej należy interpretować jako wzajemnie objaśniające i wzajemnie</w:t>
      </w:r>
      <w:r w:rsidR="00D361F6">
        <w:rPr>
          <w:rFonts w:ascii="Arial" w:hAnsi="Arial" w:cs="Arial"/>
          <w:sz w:val="20"/>
          <w:szCs w:val="20"/>
        </w:rPr>
        <w:t xml:space="preserve"> </w:t>
      </w:r>
      <w:r w:rsidRPr="00D361F6">
        <w:rPr>
          <w:rFonts w:ascii="Arial" w:hAnsi="Arial" w:cs="Arial"/>
          <w:sz w:val="20"/>
          <w:szCs w:val="20"/>
        </w:rPr>
        <w:t>uzupełniające się w tym znaczeniu, iż w przypadku wystąpienia jakichkolwiek niejasności lub</w:t>
      </w:r>
      <w:r w:rsidR="00D361F6">
        <w:rPr>
          <w:rFonts w:ascii="Arial" w:hAnsi="Arial" w:cs="Arial"/>
          <w:sz w:val="20"/>
          <w:szCs w:val="20"/>
        </w:rPr>
        <w:t xml:space="preserve"> </w:t>
      </w:r>
      <w:r w:rsidRPr="00D361F6">
        <w:rPr>
          <w:rFonts w:ascii="Arial" w:hAnsi="Arial" w:cs="Arial"/>
          <w:sz w:val="20"/>
          <w:szCs w:val="20"/>
        </w:rPr>
        <w:t>wątpliwości co do ich postanowień to w żadnym przypadku Strony nie mogą ograniczyć zakresu</w:t>
      </w:r>
      <w:r w:rsidR="00D361F6">
        <w:rPr>
          <w:rFonts w:ascii="Arial" w:hAnsi="Arial" w:cs="Arial"/>
          <w:sz w:val="20"/>
          <w:szCs w:val="20"/>
        </w:rPr>
        <w:t xml:space="preserve"> </w:t>
      </w:r>
      <w:r w:rsidRPr="00D361F6">
        <w:rPr>
          <w:rFonts w:ascii="Arial" w:hAnsi="Arial" w:cs="Arial"/>
          <w:sz w:val="20"/>
          <w:szCs w:val="20"/>
        </w:rPr>
        <w:t>Przedmiotu Umowy, ani zakresu staranności wynikających z Umowy. Wszelkie postanowienia</w:t>
      </w:r>
      <w:r w:rsidR="00D361F6">
        <w:rPr>
          <w:rFonts w:ascii="Arial" w:hAnsi="Arial" w:cs="Arial"/>
          <w:sz w:val="20"/>
          <w:szCs w:val="20"/>
        </w:rPr>
        <w:t xml:space="preserve"> </w:t>
      </w:r>
      <w:r w:rsidRPr="00D361F6">
        <w:rPr>
          <w:rFonts w:ascii="Arial" w:hAnsi="Arial" w:cs="Arial"/>
          <w:sz w:val="20"/>
          <w:szCs w:val="20"/>
        </w:rPr>
        <w:t>Umowy będą interpretowane w sposób zapewniający jak najpełniejsze wykonanie Przedmiotu</w:t>
      </w:r>
      <w:r w:rsidR="00D361F6">
        <w:rPr>
          <w:rFonts w:ascii="Arial" w:hAnsi="Arial" w:cs="Arial"/>
          <w:sz w:val="20"/>
          <w:szCs w:val="20"/>
        </w:rPr>
        <w:t xml:space="preserve"> </w:t>
      </w:r>
      <w:r w:rsidRPr="00D361F6">
        <w:rPr>
          <w:rFonts w:ascii="Arial" w:hAnsi="Arial" w:cs="Arial"/>
          <w:sz w:val="20"/>
          <w:szCs w:val="20"/>
        </w:rPr>
        <w:t>Umowy.</w:t>
      </w:r>
    </w:p>
    <w:p w14:paraId="589908E7" w14:textId="69DA56FE" w:rsidR="00B34762" w:rsidRDefault="00B347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361F6">
        <w:rPr>
          <w:rFonts w:ascii="Arial" w:hAnsi="Arial" w:cs="Arial"/>
          <w:sz w:val="20"/>
          <w:szCs w:val="20"/>
        </w:rPr>
        <w:t>Dokumenty wskazane powyżej należy interpretować wedle rangi hierarchicznej wynikającej z</w:t>
      </w:r>
      <w:r w:rsidR="00D361F6">
        <w:rPr>
          <w:rFonts w:ascii="Arial" w:hAnsi="Arial" w:cs="Arial"/>
          <w:sz w:val="20"/>
          <w:szCs w:val="20"/>
        </w:rPr>
        <w:t xml:space="preserve"> </w:t>
      </w:r>
      <w:r w:rsidRPr="00D361F6">
        <w:rPr>
          <w:rFonts w:ascii="Arial" w:hAnsi="Arial" w:cs="Arial"/>
          <w:sz w:val="20"/>
          <w:szCs w:val="20"/>
        </w:rPr>
        <w:t>kolejności ich przywołania.</w:t>
      </w:r>
    </w:p>
    <w:p w14:paraId="283CE952" w14:textId="27F476B4" w:rsidR="00B34762" w:rsidRDefault="00B347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361F6">
        <w:rPr>
          <w:rFonts w:ascii="Arial" w:hAnsi="Arial" w:cs="Arial"/>
          <w:sz w:val="20"/>
          <w:szCs w:val="20"/>
        </w:rPr>
        <w:t>Wykonawca zobowiązuje się do wykonania Przedmiotu Umowy z najwyższą starannością</w:t>
      </w:r>
      <w:r w:rsidR="00D361F6">
        <w:rPr>
          <w:rFonts w:ascii="Arial" w:hAnsi="Arial" w:cs="Arial"/>
          <w:sz w:val="20"/>
          <w:szCs w:val="20"/>
        </w:rPr>
        <w:t xml:space="preserve"> </w:t>
      </w:r>
      <w:r w:rsidRPr="00D361F6">
        <w:rPr>
          <w:rFonts w:ascii="Arial" w:hAnsi="Arial" w:cs="Arial"/>
          <w:sz w:val="20"/>
          <w:szCs w:val="20"/>
        </w:rPr>
        <w:t>zawodową, zgodnie z postanowieniami Umowy, zasadami najnowszej wiedzy technicznej, sztuki</w:t>
      </w:r>
      <w:r w:rsidR="00D361F6">
        <w:rPr>
          <w:rFonts w:ascii="Arial" w:hAnsi="Arial" w:cs="Arial"/>
          <w:sz w:val="20"/>
          <w:szCs w:val="20"/>
        </w:rPr>
        <w:t xml:space="preserve"> </w:t>
      </w:r>
      <w:r w:rsidRPr="00D361F6">
        <w:rPr>
          <w:rFonts w:ascii="Arial" w:hAnsi="Arial" w:cs="Arial"/>
          <w:sz w:val="20"/>
          <w:szCs w:val="20"/>
        </w:rPr>
        <w:t>budowlanej i przepisami prawa obowiązującymi w trakcie jego realizacji.</w:t>
      </w:r>
    </w:p>
    <w:p w14:paraId="276C6F32" w14:textId="2F4CB0D0" w:rsidR="00B34762" w:rsidRDefault="00B347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361F6">
        <w:rPr>
          <w:rFonts w:ascii="Arial" w:hAnsi="Arial" w:cs="Arial"/>
          <w:sz w:val="20"/>
          <w:szCs w:val="20"/>
        </w:rPr>
        <w:t>Przedmiot Umowy obejmuje wszelkie świadczenia, które z technicznego, technologicznego,</w:t>
      </w:r>
      <w:r w:rsidR="00D361F6">
        <w:rPr>
          <w:rFonts w:ascii="Arial" w:hAnsi="Arial" w:cs="Arial"/>
          <w:sz w:val="20"/>
          <w:szCs w:val="20"/>
        </w:rPr>
        <w:t xml:space="preserve"> </w:t>
      </w:r>
      <w:r w:rsidRPr="00D361F6">
        <w:rPr>
          <w:rFonts w:ascii="Arial" w:hAnsi="Arial" w:cs="Arial"/>
          <w:sz w:val="20"/>
          <w:szCs w:val="20"/>
        </w:rPr>
        <w:t>organizacyjnego lub prawnego punktu widzenia są lub okażą się niezbędne do wykonania robót</w:t>
      </w:r>
      <w:r w:rsidR="00D361F6">
        <w:rPr>
          <w:rFonts w:ascii="Arial" w:hAnsi="Arial" w:cs="Arial"/>
          <w:sz w:val="20"/>
          <w:szCs w:val="20"/>
        </w:rPr>
        <w:t xml:space="preserve"> </w:t>
      </w:r>
      <w:r w:rsidRPr="00D361F6">
        <w:rPr>
          <w:rFonts w:ascii="Arial" w:hAnsi="Arial" w:cs="Arial"/>
          <w:sz w:val="20"/>
          <w:szCs w:val="20"/>
        </w:rPr>
        <w:t xml:space="preserve">opisanych lub wynikających z Dokumentacji Projektowej i </w:t>
      </w:r>
      <w:proofErr w:type="spellStart"/>
      <w:r w:rsidRPr="00D361F6">
        <w:rPr>
          <w:rFonts w:ascii="Arial" w:hAnsi="Arial" w:cs="Arial"/>
          <w:sz w:val="20"/>
          <w:szCs w:val="20"/>
        </w:rPr>
        <w:t>STWiORB</w:t>
      </w:r>
      <w:proofErr w:type="spellEnd"/>
      <w:r w:rsidRPr="00D361F6">
        <w:rPr>
          <w:rFonts w:ascii="Arial" w:hAnsi="Arial" w:cs="Arial"/>
          <w:sz w:val="20"/>
          <w:szCs w:val="20"/>
        </w:rPr>
        <w:t>.</w:t>
      </w:r>
    </w:p>
    <w:p w14:paraId="70F1580F" w14:textId="38BA814A" w:rsidR="00B34762" w:rsidRPr="002376F6" w:rsidRDefault="00B347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2376F6">
        <w:rPr>
          <w:rFonts w:ascii="Arial" w:hAnsi="Arial" w:cs="Arial"/>
          <w:b/>
          <w:bCs/>
          <w:sz w:val="20"/>
          <w:szCs w:val="20"/>
        </w:rPr>
        <w:t>Wykonawca oświadcza, że przed zawarciem Umowy zapoznał się z Dokumentacją Projektową,</w:t>
      </w:r>
      <w:r w:rsidR="00D361F6" w:rsidRPr="002376F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376F6">
        <w:rPr>
          <w:rFonts w:ascii="Arial" w:hAnsi="Arial" w:cs="Arial"/>
          <w:b/>
          <w:bCs/>
          <w:sz w:val="20"/>
          <w:szCs w:val="20"/>
        </w:rPr>
        <w:t>STWiORB</w:t>
      </w:r>
      <w:proofErr w:type="spellEnd"/>
      <w:r w:rsidRPr="002376F6">
        <w:rPr>
          <w:rFonts w:ascii="Arial" w:hAnsi="Arial" w:cs="Arial"/>
          <w:b/>
          <w:bCs/>
          <w:sz w:val="20"/>
          <w:szCs w:val="20"/>
        </w:rPr>
        <w:t>, terenem realizacji Przedmiotu Umowy mającym stanowić Plac Budowy, terenami</w:t>
      </w:r>
      <w:r w:rsidR="00D361F6" w:rsidRPr="002376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76F6">
        <w:rPr>
          <w:rFonts w:ascii="Arial" w:hAnsi="Arial" w:cs="Arial"/>
          <w:b/>
          <w:bCs/>
          <w:sz w:val="20"/>
          <w:szCs w:val="20"/>
        </w:rPr>
        <w:t>sąsiadującymi, drogami dojazdowymi, faktycznym przebiegiem sieci i instalacji, w tym sieci i</w:t>
      </w:r>
      <w:r w:rsidR="00D361F6" w:rsidRPr="002376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76F6">
        <w:rPr>
          <w:rFonts w:ascii="Arial" w:hAnsi="Arial" w:cs="Arial"/>
          <w:b/>
          <w:bCs/>
          <w:sz w:val="20"/>
          <w:szCs w:val="20"/>
        </w:rPr>
        <w:t>instalacji uzbrojenia terenu oraz informacjami, danymi mogącymi mieć wpływ na ocenę</w:t>
      </w:r>
      <w:r w:rsidR="00D361F6" w:rsidRPr="002376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76F6">
        <w:rPr>
          <w:rFonts w:ascii="Arial" w:hAnsi="Arial" w:cs="Arial"/>
          <w:b/>
          <w:bCs/>
          <w:sz w:val="20"/>
          <w:szCs w:val="20"/>
        </w:rPr>
        <w:t xml:space="preserve">okoliczności i </w:t>
      </w:r>
      <w:proofErr w:type="spellStart"/>
      <w:r w:rsidRPr="002376F6">
        <w:rPr>
          <w:rFonts w:ascii="Arial" w:hAnsi="Arial" w:cs="Arial"/>
          <w:b/>
          <w:bCs/>
          <w:sz w:val="20"/>
          <w:szCs w:val="20"/>
        </w:rPr>
        <w:t>ryzyk</w:t>
      </w:r>
      <w:proofErr w:type="spellEnd"/>
      <w:r w:rsidRPr="002376F6">
        <w:rPr>
          <w:rFonts w:ascii="Arial" w:hAnsi="Arial" w:cs="Arial"/>
          <w:b/>
          <w:bCs/>
          <w:sz w:val="20"/>
          <w:szCs w:val="20"/>
        </w:rPr>
        <w:t xml:space="preserve"> wykonania Przedmiotu Umowy i w związku z powyższym nie wnosi</w:t>
      </w:r>
      <w:r w:rsidR="00D361F6" w:rsidRPr="002376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76F6">
        <w:rPr>
          <w:rFonts w:ascii="Arial" w:hAnsi="Arial" w:cs="Arial"/>
          <w:b/>
          <w:bCs/>
          <w:sz w:val="20"/>
          <w:szCs w:val="20"/>
        </w:rPr>
        <w:t>żadnych zastrzeżeń, co do ich wpływu na realizację Przedmiotu Umowy.</w:t>
      </w:r>
    </w:p>
    <w:p w14:paraId="02A8EC50" w14:textId="178EC9C3" w:rsidR="00B34762" w:rsidRDefault="00B347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361F6">
        <w:rPr>
          <w:rFonts w:ascii="Arial" w:hAnsi="Arial" w:cs="Arial"/>
          <w:sz w:val="20"/>
          <w:szCs w:val="20"/>
        </w:rPr>
        <w:t>Wykonawca oświadcza, że posiada uprawnienia, doświadczenie, wiedzę oraz potencjał ludzki,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finansowy i sprzętowy niezbędny do wykonania Przedmiotu Umowy na warunkach wynikających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z Umowy.</w:t>
      </w:r>
    </w:p>
    <w:p w14:paraId="249AA041" w14:textId="45017170" w:rsidR="00B34762" w:rsidRDefault="00B347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W przypadku wystąpienia w trakcie realizacji Przedmiotu Umowy konieczności sporządzenia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dodatkowej dokumentacji celem realizacji świadczeń wchodzących w skład Przedmiotu Umowy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Wykonawca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sporządzi dodatkową dokumentację projektową na własny koszt.</w:t>
      </w:r>
    </w:p>
    <w:p w14:paraId="1075E3A3" w14:textId="6F390A0F" w:rsidR="00B34762" w:rsidRDefault="00B347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Wykonawca zobowiązuje się wykorzystywać Dokumentację Projektową wyłącznie do realizacji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Przedmiotu Umowy.</w:t>
      </w:r>
    </w:p>
    <w:p w14:paraId="3A20E775" w14:textId="3A2B11E8" w:rsidR="00B34762" w:rsidRPr="0085082F" w:rsidRDefault="00B347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Jeżeli w trakcie realizacji Przedmiotu Umowy dojdzie do stworzenia przez Wykonawcę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opracowań, dokumentacji, rysunków, opisów technicznych itp., które będą stanowić utwór w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rozumieniu przepisów ustawy o prawie autorskim i prawach pokrewnych („Utwory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Wykonawcy”), to:</w:t>
      </w:r>
    </w:p>
    <w:p w14:paraId="76717EED" w14:textId="599D01FC" w:rsidR="00B34762" w:rsidRDefault="00B347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Wykonawca przeniesie autorskie prawa majątkowe do stworzonych Utworów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Wykonawcy na Zamawiającego na polach eksploatacji określonych w dalszych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postanowieniach Umowy,</w:t>
      </w:r>
    </w:p>
    <w:p w14:paraId="7678AB7F" w14:textId="571C2908" w:rsidR="00B34762" w:rsidRDefault="00B347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Strony postanawiają, iż Wynagrodzenie za przeniesienie autorskich praw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majątkowych do Utworów Wykonawcy zawiera się w Wynagrodzeniu,</w:t>
      </w:r>
    </w:p>
    <w:p w14:paraId="2B10BBE7" w14:textId="1693D505" w:rsidR="00B34762" w:rsidRDefault="00B347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przejście na rzecz Zamawiającego autorskich praw majątkowych do Utworów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Wykonawcy oraz własności egzemplarzy nośników, na których będą utrwalone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nastąpi z chwilą przekazania Utworu Wykonawcy Zamawiającemu,</w:t>
      </w:r>
    </w:p>
    <w:p w14:paraId="33E28D91" w14:textId="4EF21117" w:rsidR="00B34762" w:rsidRDefault="00B347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Wykonawca przenosi na Zamawiającego uprawnienie do zezwalania na wykonywanie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zależnego prawa autorskiego do Utworów Wykonawcy.</w:t>
      </w:r>
    </w:p>
    <w:p w14:paraId="49436267" w14:textId="6FCFD86E" w:rsidR="00B34762" w:rsidRPr="0085082F" w:rsidRDefault="00B347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Prawa autorskie do Utworów Wykonawcy nie będą ograniczone pod względem czasowym czy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terytorialnym i przechodzą na Zamawiającego na następujących polach eksploatacji:</w:t>
      </w:r>
    </w:p>
    <w:p w14:paraId="3922E6DB" w14:textId="432FD955" w:rsidR="00B34762" w:rsidRDefault="00B3476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w zakresie używania,</w:t>
      </w:r>
    </w:p>
    <w:p w14:paraId="0AFF2672" w14:textId="1DA1CE23" w:rsidR="00B34762" w:rsidRDefault="00B3476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w zakresie wykorzystania w całości lub części utworu,</w:t>
      </w:r>
    </w:p>
    <w:p w14:paraId="2D955C9E" w14:textId="49BA27A1" w:rsidR="00B34762" w:rsidRDefault="00B3476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w zakresie przetwarzania, utrwalania i zwielokrotniania dowolną techniką, w tym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techniką drukarską reprograficzną zapisu magnetycznego oraz techniką cyfrową -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opracowywanie poprzez dodanie różnych elementów, uaktualnienie, modyfikację,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tłumaczenie na różne języki, zmiany wielkości i treści całości lub ich części,</w:t>
      </w:r>
    </w:p>
    <w:p w14:paraId="13DE9C22" w14:textId="48A31660" w:rsidR="00B34762" w:rsidRDefault="00B3476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w zakresie obrotu oryginałem albo egzemplarzami, na których utwór utrwalono —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wprowadzanie do obrotu, użyczenie lub najem oryginału albo egzemplarzy,</w:t>
      </w:r>
    </w:p>
    <w:p w14:paraId="639EB131" w14:textId="158E1D67" w:rsidR="00B34762" w:rsidRDefault="00B3476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w zakresie rozpowszechniania w sposób inny niż określony w pkt 3) — publiczne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wykonanie, wystawienie, wyświetlenie, odtworzenie oraz nadawanie i reemitowanie,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a także publiczne udostępnianie utworu w taki sposób, aby każdy mógł mieć do niego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dostęp w miejscu i w czasie przez siebie wybranym,</w:t>
      </w:r>
    </w:p>
    <w:p w14:paraId="632EE6E8" w14:textId="3AC253E9" w:rsidR="00B34762" w:rsidRDefault="00B3476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wprowadzanie do pamięci komputera, wprowadzenie do sieci komputerowej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intranetowej i internetowej,</w:t>
      </w:r>
    </w:p>
    <w:p w14:paraId="1ABC1547" w14:textId="48DD2A68" w:rsidR="00B34762" w:rsidRDefault="00B3476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lastRenderedPageBreak/>
        <w:t>wykorzystywanie w materiałach wydawniczych, w tym promocyjnych,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informacyjnych i szkoleniowych, korzystanie z opracowań w całości lub w części oraz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ich łączenie z innymi dziełami,</w:t>
      </w:r>
    </w:p>
    <w:p w14:paraId="143106D5" w14:textId="121EF1A5" w:rsidR="00B34762" w:rsidRDefault="00B3476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opracowywanie poprzez dodanie różnych elementów, uaktualnienie, modyfikację,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tłumaczenie na różne języki, zmiany wielkości i treści całości lub ich części,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publikację i rozpowszechnianie w całości lub w części, najem i dzierżawa,</w:t>
      </w:r>
    </w:p>
    <w:p w14:paraId="221004B9" w14:textId="437AC47F" w:rsidR="00B34762" w:rsidRDefault="00B3476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udostępniania osobom trzecim w szczególności podmiotom upoważnionym do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przeprowadzania czynności kontrolnych.</w:t>
      </w:r>
    </w:p>
    <w:p w14:paraId="06348D73" w14:textId="7D8E9776" w:rsidR="00B34762" w:rsidRDefault="00B347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Wykonawca gwarantuje Zamawiającemu, że świadczenia wchodzące w zakres Przedmiotu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Umowy nie naruszą żadnych praw własności intelektualnej lub przemysłowej osób trzecich.</w:t>
      </w:r>
    </w:p>
    <w:p w14:paraId="43B600F0" w14:textId="4B5AC76F" w:rsidR="00B34762" w:rsidRDefault="00B347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Jeżeli zostanie zgłoszone do którejkolwiek ze Stron roszczenie, że jakiekolwiek świadczenie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wchodzące w skład Przedmiotu Umowy narusza jakiekolwiek prawa własności intelektualnej lub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przemysłowej, to wówczas Zamawiający niezwłocznie poinformuje o tym fakcie Wykonawcę,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jeżeli zgłoszenie zostało skierowane do Zamawiającego, a Wykonawca zobowiązany jest na swój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koszt podjąć wszelkie działania mające na celu odparcie tego zarzutu, chyba, że uzna zarzut za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zasadny.</w:t>
      </w:r>
    </w:p>
    <w:p w14:paraId="1E92430E" w14:textId="27ACFCBD" w:rsidR="00B34762" w:rsidRDefault="00B347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W przypadku, gdy wytoczone zostanie przeciwko Zamawiającemu powództwo w związku z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zarzutem naruszenia jakiegokolwiek prawa własności intelektualnej lub przemysłowej,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Wykonawca jest zobowiązany do wystąpienia z wnioskiem o przystąpienie do postępowania w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charakterze interwenienta ubocznego i do zwrócenia Zamawiającemu równowartości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zasądzonych należności (wraz ze wszelkimi należnościami ubocznymi) oraz poniesionych przez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Zamawiającego kosztów procesu (z kosztami zastępstwa procesowego włącznie). Zamawiający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nie podejmie żadnych działań bez pisemnego zawiadomienia i przeprowadzenia z Wykonawcą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konsultacji dotyczących dalszego postępowania.</w:t>
      </w:r>
    </w:p>
    <w:p w14:paraId="57104833" w14:textId="41EEC363" w:rsidR="00B34762" w:rsidRDefault="00B347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W przypadku wskazanym w ustępie poprzednim Wykonawca niezwłocznie uzyska na własny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koszt odpowiednie prawo własności intelektualnej lub przemysłowej od osoby trzeciej lub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niezwłocznie na swój koszt zastąpi albo zmodyfikuje odpowiednią część Przedmiotu Umowy tak,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aby nie naruszała ona praw własności intelektualnej lub przemysłowej osób trzecich, z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zastrzeżeniem, że nie spowoduje to pogorszenia funkcjonalności.</w:t>
      </w:r>
    </w:p>
    <w:p w14:paraId="1477C2FB" w14:textId="77777777" w:rsidR="0085082F" w:rsidRPr="0085082F" w:rsidRDefault="0085082F" w:rsidP="0085082F">
      <w:pPr>
        <w:pStyle w:val="Akapitzlist"/>
        <w:spacing w:after="0" w:line="240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AEB9C6" w14:textId="77777777" w:rsidR="00B34762" w:rsidRPr="0085082F" w:rsidRDefault="00B34762" w:rsidP="0085082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5082F">
        <w:rPr>
          <w:rFonts w:ascii="Arial" w:hAnsi="Arial" w:cs="Arial"/>
          <w:b/>
          <w:bCs/>
          <w:sz w:val="20"/>
          <w:szCs w:val="20"/>
        </w:rPr>
        <w:t>§ 2 WSPÓŁDZIAŁANIE STRON</w:t>
      </w:r>
    </w:p>
    <w:p w14:paraId="2D27B45D" w14:textId="215A8D24" w:rsidR="00B34762" w:rsidRDefault="00B34762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Strony zobowiązują się do współdziałania przy wykonywaniu Przedmiotu Umowy, zgodnie z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wymaganiami wynikającymi z Umowy.</w:t>
      </w:r>
    </w:p>
    <w:p w14:paraId="2092B2CC" w14:textId="3313EB5B" w:rsidR="00B34762" w:rsidRDefault="00B34762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Wykonawca zobowiązuje się do wykonywania Przedmiotu Umowy w taki sposób, aby uniknąć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powstawania utrudnień lub szkód w kontaktach z innymi podmiotami znajdującymi się na Placu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Budowy.</w:t>
      </w:r>
    </w:p>
    <w:p w14:paraId="6B319D11" w14:textId="405A49D0" w:rsidR="00B34762" w:rsidRDefault="00B34762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Wykonawca zobowiązuje się do wprowadzenia na Plac Budowy personelu, urządzeń, maszyn w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liczbie dostosowanej do postępu budowy oraz do współpracy z innymi podwykonawcami oraz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kierownictwem budowy.</w:t>
      </w:r>
    </w:p>
    <w:p w14:paraId="009E00C3" w14:textId="5BDF47C0" w:rsidR="00B34762" w:rsidRDefault="00B34762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Strony zobowiązują się do niezwłocznego powiadamiania się wzajemnie w formie pisemnej o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wszelkich okolicznościach, które mogą powodować przeszkody lub utrudnienia w realizacji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Przedmiotu Umowy.</w:t>
      </w:r>
    </w:p>
    <w:p w14:paraId="19EF1085" w14:textId="77777777" w:rsidR="0085082F" w:rsidRPr="0085082F" w:rsidRDefault="0085082F" w:rsidP="003B3D42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88FE379" w14:textId="77777777" w:rsidR="00B34762" w:rsidRPr="0085082F" w:rsidRDefault="00B34762" w:rsidP="003B3D4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5082F">
        <w:rPr>
          <w:rFonts w:ascii="Arial" w:hAnsi="Arial" w:cs="Arial"/>
          <w:b/>
          <w:bCs/>
          <w:sz w:val="20"/>
          <w:szCs w:val="20"/>
        </w:rPr>
        <w:t>§ 3 PLAC BUDOWY</w:t>
      </w:r>
    </w:p>
    <w:p w14:paraId="3E881163" w14:textId="1B996047" w:rsidR="00B34762" w:rsidRDefault="00B3476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Zamawiający przekaże Wykonawcy teren, na którym będą realizowane roboty stanowiące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 xml:space="preserve">Przedmiot Umowy („Plac Budowy”) w terminie </w:t>
      </w:r>
      <w:r w:rsidRPr="009C7619">
        <w:rPr>
          <w:rFonts w:ascii="Arial" w:hAnsi="Arial" w:cs="Arial"/>
          <w:b/>
          <w:bCs/>
          <w:sz w:val="20"/>
          <w:szCs w:val="20"/>
        </w:rPr>
        <w:t xml:space="preserve">do </w:t>
      </w:r>
      <w:r w:rsidR="002376F6" w:rsidRPr="009C7619">
        <w:rPr>
          <w:rFonts w:ascii="Arial" w:hAnsi="Arial" w:cs="Arial"/>
          <w:b/>
          <w:bCs/>
          <w:sz w:val="20"/>
          <w:szCs w:val="20"/>
        </w:rPr>
        <w:t>30</w:t>
      </w:r>
      <w:r w:rsidRPr="009C7619">
        <w:rPr>
          <w:rFonts w:ascii="Arial" w:hAnsi="Arial" w:cs="Arial"/>
          <w:b/>
          <w:bCs/>
          <w:sz w:val="20"/>
          <w:szCs w:val="20"/>
        </w:rPr>
        <w:t xml:space="preserve"> dni kalendarzowych</w:t>
      </w:r>
      <w:r w:rsidRPr="009C7619">
        <w:rPr>
          <w:rFonts w:ascii="Arial" w:hAnsi="Arial" w:cs="Arial"/>
          <w:sz w:val="20"/>
          <w:szCs w:val="20"/>
        </w:rPr>
        <w:t xml:space="preserve"> od </w:t>
      </w:r>
      <w:r w:rsidRPr="0085082F">
        <w:rPr>
          <w:rFonts w:ascii="Arial" w:hAnsi="Arial" w:cs="Arial"/>
          <w:sz w:val="20"/>
          <w:szCs w:val="20"/>
        </w:rPr>
        <w:t>dnia zawarcia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Umowy. Strony mogą uzgodnić inny termin przekazania Placu Budowy z zastrzeżeniem, że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przedłużenie terminu przekazania Placu Budowy ponad termin wskazany w zdaniu poprzednim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na wniosek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Wykonawcy lub z przyczyn leżących po jego stronie, nie może stanowić podstawy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do zmiany terminów wykonania Przedmiotu Umowy.</w:t>
      </w:r>
    </w:p>
    <w:p w14:paraId="4BB0A6DA" w14:textId="750BC534" w:rsidR="00B34762" w:rsidRDefault="00B3476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Przekazanie Placu Budowy Wykonawcy nastąpi protokolarnie.</w:t>
      </w:r>
    </w:p>
    <w:p w14:paraId="71EE6B66" w14:textId="63FE7639" w:rsidR="00B34762" w:rsidRDefault="00B3476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Wykonawca ponosi wyłączną odpowiedzialność za wszelkie szkody powstałe na Placu Budowy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od momentu jego przekazania do momentu zwrotu.</w:t>
      </w:r>
    </w:p>
    <w:p w14:paraId="07C13C80" w14:textId="01E8E262" w:rsidR="00B34762" w:rsidRDefault="00B3476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Wykonawca ponosi wyłączną odpowiedzialność za oznaczenie Placu Budowy lub innych miejsc,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na których, pod którymi lub przez które mają być prowadzone roboty oraz wszelkich innych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terenów i miejsc udostępnionych przez Zamawiającego, jako miejsca pracy, które mogą stanowić</w:t>
      </w:r>
      <w:r w:rsidR="0085082F">
        <w:rPr>
          <w:rFonts w:ascii="Arial" w:hAnsi="Arial" w:cs="Arial"/>
          <w:sz w:val="20"/>
          <w:szCs w:val="20"/>
        </w:rPr>
        <w:t xml:space="preserve"> </w:t>
      </w:r>
      <w:r w:rsidRPr="0085082F">
        <w:rPr>
          <w:rFonts w:ascii="Arial" w:hAnsi="Arial" w:cs="Arial"/>
          <w:sz w:val="20"/>
          <w:szCs w:val="20"/>
        </w:rPr>
        <w:t>plac budowy.</w:t>
      </w:r>
    </w:p>
    <w:p w14:paraId="35D21A40" w14:textId="34E36452" w:rsidR="00B34762" w:rsidRDefault="00B3476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5082F">
        <w:rPr>
          <w:rFonts w:ascii="Arial" w:hAnsi="Arial" w:cs="Arial"/>
          <w:sz w:val="20"/>
          <w:szCs w:val="20"/>
        </w:rPr>
        <w:t>Wykonawca, od momentu przekazania mu Placu Budowy, zgodnie z przepisami o odpadach,</w:t>
      </w:r>
      <w:r w:rsidR="003B3D42">
        <w:rPr>
          <w:rFonts w:ascii="Arial" w:hAnsi="Arial" w:cs="Arial"/>
          <w:sz w:val="20"/>
          <w:szCs w:val="20"/>
        </w:rPr>
        <w:t xml:space="preserve"> </w:t>
      </w:r>
      <w:r w:rsidRPr="003B3D42">
        <w:rPr>
          <w:rFonts w:ascii="Arial" w:hAnsi="Arial" w:cs="Arial"/>
          <w:sz w:val="20"/>
          <w:szCs w:val="20"/>
        </w:rPr>
        <w:t>uzyskuje status wytwórcy odpadów powstałych na Placu Budowy.</w:t>
      </w:r>
    </w:p>
    <w:p w14:paraId="5845E20A" w14:textId="084EC7F3" w:rsidR="00B34762" w:rsidRDefault="00B3476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B3D42">
        <w:rPr>
          <w:rFonts w:ascii="Arial" w:hAnsi="Arial" w:cs="Arial"/>
          <w:sz w:val="20"/>
          <w:szCs w:val="20"/>
        </w:rPr>
        <w:t>Wykonawca uprzątnie teren budowy przed jego opuszczeniem na własny koszt.</w:t>
      </w:r>
    </w:p>
    <w:p w14:paraId="16AB0A77" w14:textId="6A022005" w:rsidR="00B34762" w:rsidRDefault="00B3476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B3D42">
        <w:rPr>
          <w:rFonts w:ascii="Arial" w:hAnsi="Arial" w:cs="Arial"/>
          <w:sz w:val="20"/>
          <w:szCs w:val="20"/>
        </w:rPr>
        <w:lastRenderedPageBreak/>
        <w:t>Wykonawca obowiązany jest utrzymywać Plac Budowy w czystości, a odpady powstające w</w:t>
      </w:r>
      <w:r w:rsidR="003B3D42">
        <w:rPr>
          <w:rFonts w:ascii="Arial" w:hAnsi="Arial" w:cs="Arial"/>
          <w:sz w:val="20"/>
          <w:szCs w:val="20"/>
        </w:rPr>
        <w:t xml:space="preserve"> </w:t>
      </w:r>
      <w:r w:rsidRPr="003B3D42">
        <w:rPr>
          <w:rFonts w:ascii="Arial" w:hAnsi="Arial" w:cs="Arial"/>
          <w:sz w:val="20"/>
          <w:szCs w:val="20"/>
        </w:rPr>
        <w:t>trakcie realizacji Przedmiotu Umowy zagospodarowywać zgodnie z przepisami o odpadach.</w:t>
      </w:r>
    </w:p>
    <w:p w14:paraId="09552E50" w14:textId="20435612" w:rsidR="00B34762" w:rsidRDefault="00B3476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B3D42">
        <w:rPr>
          <w:rFonts w:ascii="Arial" w:hAnsi="Arial" w:cs="Arial"/>
          <w:sz w:val="20"/>
          <w:szCs w:val="20"/>
        </w:rPr>
        <w:t>Wykonawca obowiązany jest we własnym zakresie i na własny koszt zapewnić ochronę Placu</w:t>
      </w:r>
      <w:r w:rsidR="003B3D42">
        <w:rPr>
          <w:rFonts w:ascii="Arial" w:hAnsi="Arial" w:cs="Arial"/>
          <w:sz w:val="20"/>
          <w:szCs w:val="20"/>
        </w:rPr>
        <w:t xml:space="preserve"> </w:t>
      </w:r>
      <w:r w:rsidRPr="003B3D42">
        <w:rPr>
          <w:rFonts w:ascii="Arial" w:hAnsi="Arial" w:cs="Arial"/>
          <w:sz w:val="20"/>
          <w:szCs w:val="20"/>
        </w:rPr>
        <w:t>Budowy.</w:t>
      </w:r>
    </w:p>
    <w:p w14:paraId="26F96355" w14:textId="543CBFDF" w:rsidR="00B34762" w:rsidRDefault="00B3476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B3D42">
        <w:rPr>
          <w:rFonts w:ascii="Arial" w:hAnsi="Arial" w:cs="Arial"/>
          <w:sz w:val="20"/>
          <w:szCs w:val="20"/>
        </w:rPr>
        <w:t>Wykonawca we własnym zakresie i na własny koszt zorganizuje zaplecze budowy na Placu</w:t>
      </w:r>
      <w:r w:rsidR="003B3D42">
        <w:rPr>
          <w:rFonts w:ascii="Arial" w:hAnsi="Arial" w:cs="Arial"/>
          <w:sz w:val="20"/>
          <w:szCs w:val="20"/>
        </w:rPr>
        <w:t xml:space="preserve"> </w:t>
      </w:r>
      <w:r w:rsidRPr="003B3D42">
        <w:rPr>
          <w:rFonts w:ascii="Arial" w:hAnsi="Arial" w:cs="Arial"/>
          <w:sz w:val="20"/>
          <w:szCs w:val="20"/>
        </w:rPr>
        <w:t>Budowy.</w:t>
      </w:r>
    </w:p>
    <w:p w14:paraId="50846CB8" w14:textId="68E030BB" w:rsidR="00B34762" w:rsidRDefault="00B3476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B3D42">
        <w:rPr>
          <w:rFonts w:ascii="Arial" w:hAnsi="Arial" w:cs="Arial"/>
          <w:sz w:val="20"/>
          <w:szCs w:val="20"/>
        </w:rPr>
        <w:t>Wykonawca zapewni we własnym zakresie i na własny koszt media niezbędne do realizacji</w:t>
      </w:r>
      <w:r w:rsidR="003B3D42">
        <w:rPr>
          <w:rFonts w:ascii="Arial" w:hAnsi="Arial" w:cs="Arial"/>
          <w:sz w:val="20"/>
          <w:szCs w:val="20"/>
        </w:rPr>
        <w:t xml:space="preserve"> </w:t>
      </w:r>
      <w:r w:rsidRPr="003B3D42">
        <w:rPr>
          <w:rFonts w:ascii="Arial" w:hAnsi="Arial" w:cs="Arial"/>
          <w:sz w:val="20"/>
          <w:szCs w:val="20"/>
        </w:rPr>
        <w:t>przedmiotu zamówienia oraz zaplecze budowy.</w:t>
      </w:r>
    </w:p>
    <w:p w14:paraId="513A93BF" w14:textId="6FD347EF" w:rsidR="00B34762" w:rsidRDefault="00B3476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B3D42">
        <w:rPr>
          <w:rFonts w:ascii="Arial" w:hAnsi="Arial" w:cs="Arial"/>
          <w:sz w:val="20"/>
          <w:szCs w:val="20"/>
        </w:rPr>
        <w:t>Wykonawca zaznajomi się z umiejscowieniem wszystkich istniejących instalacji i sieci</w:t>
      </w:r>
      <w:r w:rsidR="003B3D42">
        <w:rPr>
          <w:rFonts w:ascii="Arial" w:hAnsi="Arial" w:cs="Arial"/>
          <w:sz w:val="20"/>
          <w:szCs w:val="20"/>
        </w:rPr>
        <w:t xml:space="preserve"> </w:t>
      </w:r>
      <w:r w:rsidRPr="003B3D42">
        <w:rPr>
          <w:rFonts w:ascii="Arial" w:hAnsi="Arial" w:cs="Arial"/>
          <w:sz w:val="20"/>
          <w:szCs w:val="20"/>
        </w:rPr>
        <w:t>znajdujących się na Placu Budowy, takich jak odwodnienia, linie telefoniczne, elektryczne,</w:t>
      </w:r>
      <w:r w:rsidR="003B3D42">
        <w:rPr>
          <w:rFonts w:ascii="Arial" w:hAnsi="Arial" w:cs="Arial"/>
          <w:sz w:val="20"/>
          <w:szCs w:val="20"/>
        </w:rPr>
        <w:t xml:space="preserve"> </w:t>
      </w:r>
      <w:r w:rsidRPr="003B3D42">
        <w:rPr>
          <w:rFonts w:ascii="Arial" w:hAnsi="Arial" w:cs="Arial"/>
          <w:sz w:val="20"/>
          <w:szCs w:val="20"/>
        </w:rPr>
        <w:t>światłowody, wodociągi, gazociągi, ciepłociągi i podobne, przed rozpoczęciem jakichkolwiek</w:t>
      </w:r>
      <w:r w:rsidR="003B3D42">
        <w:rPr>
          <w:rFonts w:ascii="Arial" w:hAnsi="Arial" w:cs="Arial"/>
          <w:sz w:val="20"/>
          <w:szCs w:val="20"/>
        </w:rPr>
        <w:t xml:space="preserve"> </w:t>
      </w:r>
      <w:r w:rsidRPr="003B3D42">
        <w:rPr>
          <w:rFonts w:ascii="Arial" w:hAnsi="Arial" w:cs="Arial"/>
          <w:sz w:val="20"/>
          <w:szCs w:val="20"/>
        </w:rPr>
        <w:t>prac w ich pobliżu. Wykonawca w uzgodnieniu z właścicielami sieci niezwłocznie naprawi</w:t>
      </w:r>
      <w:r w:rsidR="003B3D42">
        <w:rPr>
          <w:rFonts w:ascii="Arial" w:hAnsi="Arial" w:cs="Arial"/>
          <w:sz w:val="20"/>
          <w:szCs w:val="20"/>
        </w:rPr>
        <w:t xml:space="preserve"> </w:t>
      </w:r>
      <w:r w:rsidRPr="003B3D42">
        <w:rPr>
          <w:rFonts w:ascii="Arial" w:hAnsi="Arial" w:cs="Arial"/>
          <w:sz w:val="20"/>
          <w:szCs w:val="20"/>
        </w:rPr>
        <w:t>wszelkie powstałe ze swojej winy uszkodzenia na własny koszt, a także, jeśli to konieczne,</w:t>
      </w:r>
      <w:r w:rsidR="003B3D42">
        <w:rPr>
          <w:rFonts w:ascii="Arial" w:hAnsi="Arial" w:cs="Arial"/>
          <w:sz w:val="20"/>
          <w:szCs w:val="20"/>
        </w:rPr>
        <w:t xml:space="preserve"> </w:t>
      </w:r>
      <w:r w:rsidRPr="003B3D42">
        <w:rPr>
          <w:rFonts w:ascii="Arial" w:hAnsi="Arial" w:cs="Arial"/>
          <w:sz w:val="20"/>
          <w:szCs w:val="20"/>
        </w:rPr>
        <w:t>przeprowadzi inne prace nakazane przez Zamawiającego.</w:t>
      </w:r>
    </w:p>
    <w:p w14:paraId="4AE70E01" w14:textId="03CC9C75" w:rsidR="00B34762" w:rsidRDefault="00B3476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B3D42">
        <w:rPr>
          <w:rFonts w:ascii="Arial" w:hAnsi="Arial" w:cs="Arial"/>
          <w:sz w:val="20"/>
          <w:szCs w:val="20"/>
        </w:rPr>
        <w:t>Wykonawca poniesie wszelkie koszty i obciążenia za specjalne i czasowe prawa przejazdu, jakich</w:t>
      </w:r>
      <w:r w:rsidR="003B3D42">
        <w:rPr>
          <w:rFonts w:ascii="Arial" w:hAnsi="Arial" w:cs="Arial"/>
          <w:sz w:val="20"/>
          <w:szCs w:val="20"/>
        </w:rPr>
        <w:t xml:space="preserve"> </w:t>
      </w:r>
      <w:r w:rsidRPr="003B3D42">
        <w:rPr>
          <w:rFonts w:ascii="Arial" w:hAnsi="Arial" w:cs="Arial"/>
          <w:sz w:val="20"/>
          <w:szCs w:val="20"/>
        </w:rPr>
        <w:t>może potrzebować, włącznie z takimi, jakie są potrzebne dla dostępu do Placu Budowy.</w:t>
      </w:r>
      <w:r w:rsidR="003B3D42">
        <w:rPr>
          <w:rFonts w:ascii="Arial" w:hAnsi="Arial" w:cs="Arial"/>
          <w:sz w:val="20"/>
          <w:szCs w:val="20"/>
        </w:rPr>
        <w:t xml:space="preserve"> </w:t>
      </w:r>
      <w:r w:rsidRPr="003B3D42">
        <w:rPr>
          <w:rFonts w:ascii="Arial" w:hAnsi="Arial" w:cs="Arial"/>
          <w:sz w:val="20"/>
          <w:szCs w:val="20"/>
        </w:rPr>
        <w:t>Wykonawca uzyska także na własny koszt i ryzyko wszelkie dodatkowe obiekty lub tereny</w:t>
      </w:r>
      <w:r w:rsidR="003B3D42">
        <w:rPr>
          <w:rFonts w:ascii="Arial" w:hAnsi="Arial" w:cs="Arial"/>
          <w:sz w:val="20"/>
          <w:szCs w:val="20"/>
        </w:rPr>
        <w:t xml:space="preserve"> </w:t>
      </w:r>
      <w:r w:rsidRPr="003B3D42">
        <w:rPr>
          <w:rFonts w:ascii="Arial" w:hAnsi="Arial" w:cs="Arial"/>
          <w:sz w:val="20"/>
          <w:szCs w:val="20"/>
        </w:rPr>
        <w:t>zaplecza poza Placem Budowy, jakich może potrzebować dla wykonania Przedmiotu Umowy.</w:t>
      </w:r>
    </w:p>
    <w:p w14:paraId="609FDB68" w14:textId="77777777" w:rsidR="003B3D42" w:rsidRPr="003B3D42" w:rsidRDefault="003B3D42" w:rsidP="003B3D42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D1122B8" w14:textId="77777777" w:rsidR="00B34762" w:rsidRPr="003B3D42" w:rsidRDefault="00B34762" w:rsidP="003B3D4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B3D42">
        <w:rPr>
          <w:rFonts w:ascii="Arial" w:hAnsi="Arial" w:cs="Arial"/>
          <w:b/>
          <w:bCs/>
          <w:sz w:val="20"/>
          <w:szCs w:val="20"/>
        </w:rPr>
        <w:t>§ 4 TERMINY</w:t>
      </w:r>
    </w:p>
    <w:p w14:paraId="4A5E7371" w14:textId="57C1E7D3" w:rsidR="00B34762" w:rsidRPr="003B3D42" w:rsidRDefault="00B3476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B3D42">
        <w:rPr>
          <w:rFonts w:ascii="Arial" w:hAnsi="Arial" w:cs="Arial"/>
          <w:sz w:val="20"/>
          <w:szCs w:val="20"/>
        </w:rPr>
        <w:t>Wykonawca zobowiązany jest wykonać Przedmiot Umowy w następujących terminach, zgodnie</w:t>
      </w:r>
      <w:r w:rsidR="003B3D42">
        <w:rPr>
          <w:rFonts w:ascii="Arial" w:hAnsi="Arial" w:cs="Arial"/>
          <w:sz w:val="20"/>
          <w:szCs w:val="20"/>
        </w:rPr>
        <w:t xml:space="preserve"> </w:t>
      </w:r>
      <w:r w:rsidRPr="003B3D42">
        <w:rPr>
          <w:rFonts w:ascii="Arial" w:hAnsi="Arial" w:cs="Arial"/>
          <w:sz w:val="20"/>
          <w:szCs w:val="20"/>
        </w:rPr>
        <w:t>z przedstawionym przez Wykonawcę harmonogramem rzeczowo- finansowym:</w:t>
      </w:r>
    </w:p>
    <w:p w14:paraId="247F9C7B" w14:textId="5DA05821" w:rsidR="00B34762" w:rsidRPr="005419D5" w:rsidRDefault="00B3476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19D5">
        <w:rPr>
          <w:rFonts w:ascii="Arial" w:hAnsi="Arial" w:cs="Arial"/>
          <w:sz w:val="20"/>
          <w:szCs w:val="20"/>
        </w:rPr>
        <w:t>rozpoczęcie – od dnia zawarcia Umowy;</w:t>
      </w:r>
    </w:p>
    <w:p w14:paraId="4EA2D9C6" w14:textId="7493B806" w:rsidR="00B34762" w:rsidRPr="005419D5" w:rsidRDefault="00B3476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19D5">
        <w:rPr>
          <w:rFonts w:ascii="Arial" w:hAnsi="Arial" w:cs="Arial"/>
          <w:sz w:val="20"/>
          <w:szCs w:val="20"/>
        </w:rPr>
        <w:t xml:space="preserve">zakończenie całego </w:t>
      </w:r>
      <w:r w:rsidRPr="002376F6">
        <w:rPr>
          <w:rFonts w:ascii="Arial" w:hAnsi="Arial" w:cs="Arial"/>
          <w:sz w:val="20"/>
          <w:szCs w:val="20"/>
        </w:rPr>
        <w:t xml:space="preserve">zadania – </w:t>
      </w:r>
      <w:r w:rsidR="002376F6" w:rsidRPr="002376F6">
        <w:rPr>
          <w:rFonts w:ascii="Arial" w:hAnsi="Arial" w:cs="Arial"/>
          <w:sz w:val="20"/>
          <w:szCs w:val="20"/>
        </w:rPr>
        <w:t>8</w:t>
      </w:r>
      <w:r w:rsidRPr="002376F6">
        <w:rPr>
          <w:rFonts w:ascii="Arial" w:hAnsi="Arial" w:cs="Arial"/>
          <w:sz w:val="20"/>
          <w:szCs w:val="20"/>
        </w:rPr>
        <w:t xml:space="preserve"> miesięcy od dnia zawarcia Umowy.</w:t>
      </w:r>
    </w:p>
    <w:p w14:paraId="58895885" w14:textId="768D53C5" w:rsidR="00B34762" w:rsidRPr="005419D5" w:rsidRDefault="00B34762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419D5">
        <w:rPr>
          <w:rFonts w:ascii="Arial" w:hAnsi="Arial" w:cs="Arial"/>
          <w:sz w:val="20"/>
          <w:szCs w:val="20"/>
        </w:rPr>
        <w:t xml:space="preserve">Jako datę wykonania Przedmiotu Umowy, o której mowa w ust. 1 pkt </w:t>
      </w:r>
      <w:r w:rsidR="005419D5">
        <w:rPr>
          <w:rFonts w:ascii="Arial" w:hAnsi="Arial" w:cs="Arial"/>
          <w:sz w:val="20"/>
          <w:szCs w:val="20"/>
        </w:rPr>
        <w:t>2)</w:t>
      </w:r>
      <w:r w:rsidRPr="005419D5">
        <w:rPr>
          <w:rFonts w:ascii="Arial" w:hAnsi="Arial" w:cs="Arial"/>
          <w:sz w:val="20"/>
          <w:szCs w:val="20"/>
        </w:rPr>
        <w:t xml:space="preserve"> będzie uważane łącznie:</w:t>
      </w:r>
    </w:p>
    <w:p w14:paraId="082FA274" w14:textId="77777777" w:rsidR="005419D5" w:rsidRPr="00037260" w:rsidRDefault="005419D5">
      <w:pPr>
        <w:numPr>
          <w:ilvl w:val="0"/>
          <w:numId w:val="11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ar-SA"/>
        </w:rPr>
      </w:pPr>
      <w:r w:rsidRPr="00037260">
        <w:rPr>
          <w:rFonts w:ascii="Arial" w:hAnsi="Arial" w:cs="Arial"/>
          <w:sz w:val="20"/>
          <w:szCs w:val="20"/>
          <w:lang w:eastAsia="ar-SA"/>
        </w:rPr>
        <w:t xml:space="preserve">zakończenie robót, </w:t>
      </w:r>
    </w:p>
    <w:p w14:paraId="2677F071" w14:textId="77777777" w:rsidR="005419D5" w:rsidRPr="00037260" w:rsidRDefault="005419D5">
      <w:pPr>
        <w:numPr>
          <w:ilvl w:val="0"/>
          <w:numId w:val="11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ar-SA"/>
        </w:rPr>
      </w:pPr>
      <w:r w:rsidRPr="00037260">
        <w:rPr>
          <w:rFonts w:ascii="Arial" w:hAnsi="Arial" w:cs="Arial"/>
          <w:sz w:val="20"/>
          <w:szCs w:val="20"/>
          <w:lang w:eastAsia="ar-SA"/>
        </w:rPr>
        <w:t>uporządkowanie terenu prac budowlanych,</w:t>
      </w:r>
    </w:p>
    <w:p w14:paraId="624FF0A5" w14:textId="6B9DA3E0" w:rsidR="005419D5" w:rsidRPr="00037260" w:rsidRDefault="005419D5">
      <w:pPr>
        <w:numPr>
          <w:ilvl w:val="0"/>
          <w:numId w:val="11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ar-SA"/>
        </w:rPr>
      </w:pPr>
      <w:r w:rsidRPr="00037260">
        <w:rPr>
          <w:rFonts w:ascii="Arial" w:hAnsi="Arial" w:cs="Arial"/>
          <w:sz w:val="20"/>
          <w:szCs w:val="20"/>
          <w:lang w:eastAsia="ar-SA"/>
        </w:rPr>
        <w:t xml:space="preserve">skompletowanie i przedstawienie Zamawiającemu dokumentów pozwalających na ocenę prawidłowego wykonania przedmiotu zamówienia </w:t>
      </w:r>
      <w:r w:rsidR="009C7619">
        <w:rPr>
          <w:rFonts w:ascii="Arial" w:hAnsi="Arial" w:cs="Arial"/>
          <w:sz w:val="20"/>
          <w:szCs w:val="20"/>
          <w:lang w:eastAsia="ar-SA"/>
        </w:rPr>
        <w:t>-</w:t>
      </w:r>
      <w:r w:rsidRPr="00037260">
        <w:rPr>
          <w:rFonts w:ascii="Arial" w:hAnsi="Arial" w:cs="Arial"/>
          <w:sz w:val="20"/>
          <w:szCs w:val="20"/>
          <w:lang w:eastAsia="ar-SA"/>
        </w:rPr>
        <w:t xml:space="preserve"> dokumentację powykonawczą,</w:t>
      </w:r>
    </w:p>
    <w:p w14:paraId="2FCFE2BA" w14:textId="77777777" w:rsidR="005419D5" w:rsidRDefault="005419D5">
      <w:pPr>
        <w:numPr>
          <w:ilvl w:val="0"/>
          <w:numId w:val="11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ar-SA"/>
        </w:rPr>
      </w:pPr>
      <w:r w:rsidRPr="00037260">
        <w:rPr>
          <w:rFonts w:ascii="Arial" w:hAnsi="Arial" w:cs="Arial"/>
          <w:sz w:val="20"/>
          <w:szCs w:val="20"/>
          <w:lang w:eastAsia="ar-SA"/>
        </w:rPr>
        <w:t>pisemne powiadomienie Zamawiającego o zakończeniu robót i gotowości odbioru.</w:t>
      </w:r>
    </w:p>
    <w:p w14:paraId="23E126F3" w14:textId="322F8AEB" w:rsidR="00B34762" w:rsidRDefault="00B34762">
      <w:pPr>
        <w:pStyle w:val="Akapitzlist"/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5419D5">
        <w:rPr>
          <w:rFonts w:ascii="Arial" w:hAnsi="Arial" w:cs="Arial"/>
          <w:sz w:val="20"/>
          <w:szCs w:val="20"/>
        </w:rPr>
        <w:t>Przedmiot Umowy realizowany będzie zgodnie z opracowanym przez Wykonawcę i</w:t>
      </w:r>
      <w:r w:rsidR="005419D5">
        <w:rPr>
          <w:rFonts w:ascii="Arial" w:hAnsi="Arial" w:cs="Arial"/>
          <w:sz w:val="20"/>
          <w:szCs w:val="20"/>
        </w:rPr>
        <w:t xml:space="preserve"> </w:t>
      </w:r>
      <w:r w:rsidRPr="005419D5">
        <w:rPr>
          <w:rFonts w:ascii="Arial" w:hAnsi="Arial" w:cs="Arial"/>
          <w:sz w:val="20"/>
          <w:szCs w:val="20"/>
        </w:rPr>
        <w:t>zaakceptowanym przez Zamawiającego harmonogramem rzeczowo – finansowym (dalej jako</w:t>
      </w:r>
      <w:r w:rsidR="005419D5">
        <w:rPr>
          <w:rFonts w:ascii="Arial" w:hAnsi="Arial" w:cs="Arial"/>
          <w:sz w:val="20"/>
          <w:szCs w:val="20"/>
        </w:rPr>
        <w:t xml:space="preserve"> </w:t>
      </w:r>
      <w:r w:rsidRPr="005419D5">
        <w:rPr>
          <w:rFonts w:ascii="Arial" w:hAnsi="Arial" w:cs="Arial"/>
          <w:sz w:val="20"/>
          <w:szCs w:val="20"/>
        </w:rPr>
        <w:t>„Harmonogram”).</w:t>
      </w:r>
    </w:p>
    <w:p w14:paraId="08D01280" w14:textId="1590B077" w:rsidR="00B34762" w:rsidRDefault="00B34762">
      <w:pPr>
        <w:pStyle w:val="Akapitzlist"/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5419D5">
        <w:rPr>
          <w:rFonts w:ascii="Arial" w:hAnsi="Arial" w:cs="Arial"/>
          <w:sz w:val="20"/>
          <w:szCs w:val="20"/>
        </w:rPr>
        <w:t>Szczegółowe terminy realizacji Przedmiotu Umowy określa opracowany przez Wykonawcę</w:t>
      </w:r>
      <w:r w:rsidR="005419D5">
        <w:rPr>
          <w:rFonts w:ascii="Arial" w:hAnsi="Arial" w:cs="Arial"/>
          <w:sz w:val="20"/>
          <w:szCs w:val="20"/>
        </w:rPr>
        <w:t xml:space="preserve"> </w:t>
      </w:r>
      <w:r w:rsidRPr="005419D5">
        <w:rPr>
          <w:rFonts w:ascii="Arial" w:hAnsi="Arial" w:cs="Arial"/>
          <w:sz w:val="20"/>
          <w:szCs w:val="20"/>
        </w:rPr>
        <w:t>Harmonogram, z którego powinna wynikać kolejność realizacji robót, czasu realizacji i terminów.</w:t>
      </w:r>
    </w:p>
    <w:p w14:paraId="7E586915" w14:textId="41483273" w:rsidR="00B34762" w:rsidRDefault="00B34762">
      <w:pPr>
        <w:pStyle w:val="Akapitzlist"/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5419D5">
        <w:rPr>
          <w:rFonts w:ascii="Arial" w:hAnsi="Arial" w:cs="Arial"/>
          <w:sz w:val="20"/>
          <w:szCs w:val="20"/>
        </w:rPr>
        <w:t>Wykonawca w terminie 14 (czternastu) dni od dnia zawarcia Umowy przedłoży</w:t>
      </w:r>
      <w:r w:rsidR="005419D5">
        <w:rPr>
          <w:rFonts w:ascii="Arial" w:hAnsi="Arial" w:cs="Arial"/>
          <w:sz w:val="20"/>
          <w:szCs w:val="20"/>
        </w:rPr>
        <w:t xml:space="preserve"> </w:t>
      </w:r>
      <w:r w:rsidRPr="005419D5">
        <w:rPr>
          <w:rFonts w:ascii="Arial" w:hAnsi="Arial" w:cs="Arial"/>
          <w:sz w:val="20"/>
          <w:szCs w:val="20"/>
        </w:rPr>
        <w:t>Zamawiającemu do akceptacji projekt Harmonogramu, w formie pisemnej, z opisem działań</w:t>
      </w:r>
      <w:r w:rsidR="005419D5">
        <w:rPr>
          <w:rFonts w:ascii="Arial" w:hAnsi="Arial" w:cs="Arial"/>
          <w:sz w:val="20"/>
          <w:szCs w:val="20"/>
        </w:rPr>
        <w:t xml:space="preserve"> </w:t>
      </w:r>
      <w:r w:rsidRPr="005419D5">
        <w:rPr>
          <w:rFonts w:ascii="Arial" w:hAnsi="Arial" w:cs="Arial"/>
          <w:sz w:val="20"/>
          <w:szCs w:val="20"/>
        </w:rPr>
        <w:t>związanych z robotami budowlanymi.</w:t>
      </w:r>
    </w:p>
    <w:p w14:paraId="20C4509A" w14:textId="08B3D56C" w:rsidR="00B34762" w:rsidRPr="005419D5" w:rsidRDefault="00B34762">
      <w:pPr>
        <w:pStyle w:val="Akapitzlist"/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5419D5">
        <w:rPr>
          <w:rFonts w:ascii="Arial" w:hAnsi="Arial" w:cs="Arial"/>
          <w:sz w:val="20"/>
          <w:szCs w:val="20"/>
        </w:rPr>
        <w:t>Sporządzony przez Wykonawcę Harmonogram, powinien zawierać i uwzględniać:</w:t>
      </w:r>
    </w:p>
    <w:p w14:paraId="2654F518" w14:textId="610531BF" w:rsidR="00B34762" w:rsidRPr="005419D5" w:rsidRDefault="00B3476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19D5">
        <w:rPr>
          <w:rFonts w:ascii="Arial" w:hAnsi="Arial" w:cs="Arial"/>
          <w:sz w:val="20"/>
          <w:szCs w:val="20"/>
        </w:rPr>
        <w:t>ogólny opis metod realizacji robót budowlanych;</w:t>
      </w:r>
    </w:p>
    <w:p w14:paraId="7BFC395F" w14:textId="19CAA942" w:rsidR="00B34762" w:rsidRPr="005419D5" w:rsidRDefault="00B3476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19D5">
        <w:rPr>
          <w:rFonts w:ascii="Arial" w:hAnsi="Arial" w:cs="Arial"/>
          <w:sz w:val="20"/>
          <w:szCs w:val="20"/>
        </w:rPr>
        <w:t>kolejność w jakiej Wykonawca zamierza prowadzić poszczególne roboty budowlane z</w:t>
      </w:r>
      <w:r w:rsidR="005419D5">
        <w:rPr>
          <w:rFonts w:ascii="Arial" w:hAnsi="Arial" w:cs="Arial"/>
          <w:sz w:val="20"/>
          <w:szCs w:val="20"/>
        </w:rPr>
        <w:t xml:space="preserve"> </w:t>
      </w:r>
      <w:r w:rsidRPr="005419D5">
        <w:rPr>
          <w:rFonts w:ascii="Arial" w:hAnsi="Arial" w:cs="Arial"/>
          <w:sz w:val="20"/>
          <w:szCs w:val="20"/>
        </w:rPr>
        <w:t>podaniem konkretnych dat rozpoczęcia i zakończenia danego rodzaju robót;</w:t>
      </w:r>
    </w:p>
    <w:p w14:paraId="1291C7FF" w14:textId="53BF2A44" w:rsidR="00B34762" w:rsidRPr="005419D5" w:rsidRDefault="00B3476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19D5">
        <w:rPr>
          <w:rFonts w:ascii="Arial" w:hAnsi="Arial" w:cs="Arial"/>
          <w:sz w:val="20"/>
          <w:szCs w:val="20"/>
        </w:rPr>
        <w:t>szacowaną wartość płatności (brutto) w układzie miesięcznym oraz koszty ogólne</w:t>
      </w:r>
      <w:r w:rsidR="005419D5">
        <w:rPr>
          <w:rFonts w:ascii="Arial" w:hAnsi="Arial" w:cs="Arial"/>
          <w:sz w:val="20"/>
          <w:szCs w:val="20"/>
        </w:rPr>
        <w:t xml:space="preserve"> </w:t>
      </w:r>
      <w:r w:rsidRPr="005419D5">
        <w:rPr>
          <w:rFonts w:ascii="Arial" w:hAnsi="Arial" w:cs="Arial"/>
          <w:sz w:val="20"/>
          <w:szCs w:val="20"/>
        </w:rPr>
        <w:t>rozłożone proporcjonalnie na cały czas trwania Umowy;</w:t>
      </w:r>
    </w:p>
    <w:p w14:paraId="476BB728" w14:textId="6AB2AFAF" w:rsidR="00B34762" w:rsidRDefault="00B3476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19D5">
        <w:rPr>
          <w:rFonts w:ascii="Arial" w:hAnsi="Arial" w:cs="Arial"/>
          <w:sz w:val="20"/>
          <w:szCs w:val="20"/>
        </w:rPr>
        <w:t>przerwy wynikające z przyczyn technologicznych i atmosferycznych typowych dla okresu</w:t>
      </w:r>
      <w:r w:rsidR="005419D5">
        <w:rPr>
          <w:rFonts w:ascii="Arial" w:hAnsi="Arial" w:cs="Arial"/>
          <w:sz w:val="20"/>
          <w:szCs w:val="20"/>
        </w:rPr>
        <w:t xml:space="preserve"> </w:t>
      </w:r>
      <w:r w:rsidRPr="005419D5">
        <w:rPr>
          <w:rFonts w:ascii="Arial" w:hAnsi="Arial" w:cs="Arial"/>
          <w:sz w:val="20"/>
          <w:szCs w:val="20"/>
        </w:rPr>
        <w:t>roku przeznaczonego na wykonanie Przedmiotu Umowy, urlopy, święta (o ile takie</w:t>
      </w:r>
      <w:r w:rsidR="005419D5">
        <w:rPr>
          <w:rFonts w:ascii="Arial" w:hAnsi="Arial" w:cs="Arial"/>
          <w:sz w:val="20"/>
          <w:szCs w:val="20"/>
        </w:rPr>
        <w:t xml:space="preserve"> </w:t>
      </w:r>
      <w:r w:rsidRPr="005419D5">
        <w:rPr>
          <w:rFonts w:ascii="Arial" w:hAnsi="Arial" w:cs="Arial"/>
          <w:sz w:val="20"/>
          <w:szCs w:val="20"/>
        </w:rPr>
        <w:t>występują), czas niezbędny na przygotowanie dokumentacji powykonawczej, czas</w:t>
      </w:r>
      <w:r w:rsidR="005419D5">
        <w:rPr>
          <w:rFonts w:ascii="Arial" w:hAnsi="Arial" w:cs="Arial"/>
          <w:sz w:val="20"/>
          <w:szCs w:val="20"/>
        </w:rPr>
        <w:t xml:space="preserve"> </w:t>
      </w:r>
      <w:r w:rsidRPr="005419D5">
        <w:rPr>
          <w:rFonts w:ascii="Arial" w:hAnsi="Arial" w:cs="Arial"/>
          <w:sz w:val="20"/>
          <w:szCs w:val="20"/>
        </w:rPr>
        <w:t>niezbędny na uzyskanie pozwolenia na użytkowanie lub dokumentu równoważnego itp.</w:t>
      </w:r>
    </w:p>
    <w:p w14:paraId="231227EC" w14:textId="6C3B0492" w:rsidR="00B34762" w:rsidRDefault="00B34762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419D5">
        <w:rPr>
          <w:rFonts w:ascii="Arial" w:hAnsi="Arial" w:cs="Arial"/>
          <w:sz w:val="20"/>
          <w:szCs w:val="20"/>
        </w:rPr>
        <w:t>Zamawiający zatwierdzi lub zgłosi pisemnie uwagi do przedłożonego Harmonogramu</w:t>
      </w:r>
      <w:r w:rsidR="005419D5">
        <w:rPr>
          <w:rFonts w:ascii="Arial" w:hAnsi="Arial" w:cs="Arial"/>
          <w:sz w:val="20"/>
          <w:szCs w:val="20"/>
        </w:rPr>
        <w:t xml:space="preserve"> </w:t>
      </w:r>
      <w:r w:rsidRPr="005419D5">
        <w:rPr>
          <w:rFonts w:ascii="Arial" w:hAnsi="Arial" w:cs="Arial"/>
          <w:sz w:val="20"/>
          <w:szCs w:val="20"/>
        </w:rPr>
        <w:t xml:space="preserve">w terminie do </w:t>
      </w:r>
      <w:r w:rsidR="005524A1">
        <w:rPr>
          <w:rFonts w:ascii="Arial" w:hAnsi="Arial" w:cs="Arial"/>
          <w:sz w:val="20"/>
          <w:szCs w:val="20"/>
        </w:rPr>
        <w:t>7</w:t>
      </w:r>
      <w:r w:rsidRPr="005419D5">
        <w:rPr>
          <w:rFonts w:ascii="Arial" w:hAnsi="Arial" w:cs="Arial"/>
          <w:sz w:val="20"/>
          <w:szCs w:val="20"/>
        </w:rPr>
        <w:t xml:space="preserve"> (</w:t>
      </w:r>
      <w:r w:rsidR="005524A1">
        <w:rPr>
          <w:rFonts w:ascii="Arial" w:hAnsi="Arial" w:cs="Arial"/>
          <w:sz w:val="20"/>
          <w:szCs w:val="20"/>
        </w:rPr>
        <w:t>siedmiu</w:t>
      </w:r>
      <w:r w:rsidRPr="005419D5">
        <w:rPr>
          <w:rFonts w:ascii="Arial" w:hAnsi="Arial" w:cs="Arial"/>
          <w:sz w:val="20"/>
          <w:szCs w:val="20"/>
        </w:rPr>
        <w:t>) dni od dnia jego otrzymania. Niezgłoszenie zastrzeżeń przez</w:t>
      </w:r>
      <w:r w:rsidR="005419D5">
        <w:rPr>
          <w:rFonts w:ascii="Arial" w:hAnsi="Arial" w:cs="Arial"/>
          <w:sz w:val="20"/>
          <w:szCs w:val="20"/>
        </w:rPr>
        <w:t xml:space="preserve"> </w:t>
      </w:r>
      <w:r w:rsidRPr="005419D5">
        <w:rPr>
          <w:rFonts w:ascii="Arial" w:hAnsi="Arial" w:cs="Arial"/>
          <w:sz w:val="20"/>
          <w:szCs w:val="20"/>
        </w:rPr>
        <w:t xml:space="preserve">Zamawiającego w terminie </w:t>
      </w:r>
      <w:r w:rsidR="005524A1">
        <w:rPr>
          <w:rFonts w:ascii="Arial" w:hAnsi="Arial" w:cs="Arial"/>
          <w:sz w:val="20"/>
          <w:szCs w:val="20"/>
        </w:rPr>
        <w:t>7</w:t>
      </w:r>
      <w:r w:rsidRPr="005419D5">
        <w:rPr>
          <w:rFonts w:ascii="Arial" w:hAnsi="Arial" w:cs="Arial"/>
          <w:sz w:val="20"/>
          <w:szCs w:val="20"/>
        </w:rPr>
        <w:t xml:space="preserve"> (</w:t>
      </w:r>
      <w:r w:rsidR="005524A1">
        <w:rPr>
          <w:rFonts w:ascii="Arial" w:hAnsi="Arial" w:cs="Arial"/>
          <w:sz w:val="20"/>
          <w:szCs w:val="20"/>
        </w:rPr>
        <w:t>siedmiu</w:t>
      </w:r>
      <w:r w:rsidRPr="005419D5">
        <w:rPr>
          <w:rFonts w:ascii="Arial" w:hAnsi="Arial" w:cs="Arial"/>
          <w:sz w:val="20"/>
          <w:szCs w:val="20"/>
        </w:rPr>
        <w:t>) dni od otrzymania Harmonogramu oznacza jego</w:t>
      </w:r>
      <w:r w:rsidR="005419D5">
        <w:rPr>
          <w:rFonts w:ascii="Arial" w:hAnsi="Arial" w:cs="Arial"/>
          <w:sz w:val="20"/>
          <w:szCs w:val="20"/>
        </w:rPr>
        <w:t xml:space="preserve"> </w:t>
      </w:r>
      <w:r w:rsidRPr="005419D5">
        <w:rPr>
          <w:rFonts w:ascii="Arial" w:hAnsi="Arial" w:cs="Arial"/>
          <w:sz w:val="20"/>
          <w:szCs w:val="20"/>
        </w:rPr>
        <w:t>zatwierdzenie.</w:t>
      </w:r>
    </w:p>
    <w:p w14:paraId="3F3B7B9D" w14:textId="291E594A" w:rsidR="00B34762" w:rsidRDefault="00B34762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419D5">
        <w:rPr>
          <w:rFonts w:ascii="Arial" w:hAnsi="Arial" w:cs="Arial"/>
          <w:sz w:val="20"/>
          <w:szCs w:val="20"/>
        </w:rPr>
        <w:t>Wykonawca obowiązany jest uwzględnić w projekcie Harmonogramu wszelkie uwagi</w:t>
      </w:r>
      <w:r w:rsidR="005419D5">
        <w:rPr>
          <w:rFonts w:ascii="Arial" w:hAnsi="Arial" w:cs="Arial"/>
          <w:sz w:val="20"/>
          <w:szCs w:val="20"/>
        </w:rPr>
        <w:t xml:space="preserve"> </w:t>
      </w:r>
      <w:r w:rsidRPr="005419D5">
        <w:rPr>
          <w:rFonts w:ascii="Arial" w:hAnsi="Arial" w:cs="Arial"/>
          <w:sz w:val="20"/>
          <w:szCs w:val="20"/>
        </w:rPr>
        <w:t>Zamawiającego zmierzające do zapewnienia zgodności projektu Harmonogramu z Umową,</w:t>
      </w:r>
      <w:r w:rsidR="005419D5">
        <w:rPr>
          <w:rFonts w:ascii="Arial" w:hAnsi="Arial" w:cs="Arial"/>
          <w:sz w:val="20"/>
          <w:szCs w:val="20"/>
        </w:rPr>
        <w:t xml:space="preserve"> </w:t>
      </w:r>
      <w:r w:rsidRPr="005419D5">
        <w:rPr>
          <w:rFonts w:ascii="Arial" w:hAnsi="Arial" w:cs="Arial"/>
          <w:sz w:val="20"/>
          <w:szCs w:val="20"/>
        </w:rPr>
        <w:t>technologią lub organizacją prac wynikającą z Dokumentacji Projektowej, zasadami wiedzy</w:t>
      </w:r>
      <w:r w:rsidR="005419D5">
        <w:rPr>
          <w:rFonts w:ascii="Arial" w:hAnsi="Arial" w:cs="Arial"/>
          <w:sz w:val="20"/>
          <w:szCs w:val="20"/>
        </w:rPr>
        <w:t xml:space="preserve"> </w:t>
      </w:r>
      <w:r w:rsidRPr="005419D5">
        <w:rPr>
          <w:rFonts w:ascii="Arial" w:hAnsi="Arial" w:cs="Arial"/>
          <w:sz w:val="20"/>
          <w:szCs w:val="20"/>
        </w:rPr>
        <w:t>technicznej bądź uwarunkowaniami realizacji Przedmiotu Umowy wynikającymi z przepisów</w:t>
      </w:r>
      <w:r w:rsidR="005419D5">
        <w:rPr>
          <w:rFonts w:ascii="Arial" w:hAnsi="Arial" w:cs="Arial"/>
          <w:sz w:val="20"/>
          <w:szCs w:val="20"/>
        </w:rPr>
        <w:t xml:space="preserve"> </w:t>
      </w:r>
      <w:r w:rsidRPr="005419D5">
        <w:rPr>
          <w:rFonts w:ascii="Arial" w:hAnsi="Arial" w:cs="Arial"/>
          <w:sz w:val="20"/>
          <w:szCs w:val="20"/>
        </w:rPr>
        <w:t>prawa, decyzji administracyjnych dotyczących realizacji Przedmiotu Umowy lub uzgodnień z</w:t>
      </w:r>
      <w:r w:rsidR="005419D5">
        <w:rPr>
          <w:rFonts w:ascii="Arial" w:hAnsi="Arial" w:cs="Arial"/>
          <w:sz w:val="20"/>
          <w:szCs w:val="20"/>
        </w:rPr>
        <w:t xml:space="preserve"> </w:t>
      </w:r>
      <w:r w:rsidRPr="005419D5">
        <w:rPr>
          <w:rFonts w:ascii="Arial" w:hAnsi="Arial" w:cs="Arial"/>
          <w:sz w:val="20"/>
          <w:szCs w:val="20"/>
        </w:rPr>
        <w:t>zarządcami dróg lub gestorami sieci albo instalacji. Wykonawca uwzględni uwagi</w:t>
      </w:r>
      <w:r w:rsidR="005419D5">
        <w:rPr>
          <w:rFonts w:ascii="Arial" w:hAnsi="Arial" w:cs="Arial"/>
          <w:sz w:val="20"/>
          <w:szCs w:val="20"/>
        </w:rPr>
        <w:t xml:space="preserve"> </w:t>
      </w:r>
      <w:r w:rsidRPr="005419D5">
        <w:rPr>
          <w:rFonts w:ascii="Arial" w:hAnsi="Arial" w:cs="Arial"/>
          <w:sz w:val="20"/>
          <w:szCs w:val="20"/>
        </w:rPr>
        <w:t>Zamawiającego i w terminie 7 dni od ich zgłoszenia przedstawi w tym terminie</w:t>
      </w:r>
      <w:r w:rsidR="005419D5">
        <w:rPr>
          <w:rFonts w:ascii="Arial" w:hAnsi="Arial" w:cs="Arial"/>
          <w:sz w:val="20"/>
          <w:szCs w:val="20"/>
        </w:rPr>
        <w:t xml:space="preserve"> </w:t>
      </w:r>
      <w:r w:rsidRPr="005419D5">
        <w:rPr>
          <w:rFonts w:ascii="Arial" w:hAnsi="Arial" w:cs="Arial"/>
          <w:sz w:val="20"/>
          <w:szCs w:val="20"/>
        </w:rPr>
        <w:t>poprawiony/uzupełniony projekt Harmonogramu.</w:t>
      </w:r>
    </w:p>
    <w:p w14:paraId="68021558" w14:textId="0D0EB9B1" w:rsidR="00B34762" w:rsidRPr="005419D5" w:rsidRDefault="00B34762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419D5">
        <w:rPr>
          <w:rFonts w:ascii="Arial" w:hAnsi="Arial" w:cs="Arial"/>
          <w:sz w:val="20"/>
          <w:szCs w:val="20"/>
        </w:rPr>
        <w:t>Harmonogram stanowić będzie podstawę rozliczania poszczególnych części robót.</w:t>
      </w:r>
    </w:p>
    <w:p w14:paraId="6354EDFA" w14:textId="77777777" w:rsidR="005419D5" w:rsidRDefault="005419D5" w:rsidP="00B347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F9AC9B" w14:textId="6AFC123F" w:rsidR="00B34762" w:rsidRPr="005419D5" w:rsidRDefault="00B34762" w:rsidP="005419D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419D5">
        <w:rPr>
          <w:rFonts w:ascii="Arial" w:hAnsi="Arial" w:cs="Arial"/>
          <w:b/>
          <w:bCs/>
          <w:sz w:val="20"/>
          <w:szCs w:val="20"/>
        </w:rPr>
        <w:t>§ 5 OBOWIĄZKI I UPRAWNIENIA WYKONAWCY</w:t>
      </w:r>
    </w:p>
    <w:p w14:paraId="2F5F95C5" w14:textId="71CA4790" w:rsidR="00B34762" w:rsidRDefault="00B3476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419D5">
        <w:rPr>
          <w:rFonts w:ascii="Arial" w:hAnsi="Arial" w:cs="Arial"/>
          <w:sz w:val="20"/>
          <w:szCs w:val="20"/>
        </w:rPr>
        <w:t>Do obowiązków Wykonawcy należy w szczególności:</w:t>
      </w:r>
    </w:p>
    <w:p w14:paraId="7C500369" w14:textId="2362A4AD" w:rsidR="008C0C9A" w:rsidRPr="005524A1" w:rsidRDefault="00B34762" w:rsidP="005524A1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419D5">
        <w:rPr>
          <w:rFonts w:ascii="Arial" w:hAnsi="Arial" w:cs="Arial"/>
          <w:sz w:val="20"/>
          <w:szCs w:val="20"/>
        </w:rPr>
        <w:t>wykonanie robót wchodzących w zakres Przedmiotu Umowy zgodnie z Umową,</w:t>
      </w:r>
      <w:r w:rsidR="00707FEC">
        <w:rPr>
          <w:rFonts w:ascii="Arial" w:hAnsi="Arial" w:cs="Arial"/>
          <w:sz w:val="20"/>
          <w:szCs w:val="20"/>
        </w:rPr>
        <w:t xml:space="preserve"> </w:t>
      </w:r>
      <w:r w:rsidRPr="00707FEC">
        <w:rPr>
          <w:rFonts w:ascii="Arial" w:hAnsi="Arial" w:cs="Arial"/>
          <w:sz w:val="20"/>
          <w:szCs w:val="20"/>
        </w:rPr>
        <w:t xml:space="preserve">Dokumentacją Projektową, </w:t>
      </w:r>
      <w:proofErr w:type="spellStart"/>
      <w:r w:rsidRPr="00707FEC">
        <w:rPr>
          <w:rFonts w:ascii="Arial" w:hAnsi="Arial" w:cs="Arial"/>
          <w:sz w:val="20"/>
          <w:szCs w:val="20"/>
        </w:rPr>
        <w:t>STWiORB</w:t>
      </w:r>
      <w:proofErr w:type="spellEnd"/>
      <w:r w:rsidRPr="00707FEC">
        <w:rPr>
          <w:rFonts w:ascii="Arial" w:hAnsi="Arial" w:cs="Arial"/>
          <w:sz w:val="20"/>
          <w:szCs w:val="20"/>
        </w:rPr>
        <w:t>, zasadami wiedzy technicznej, obowiązującymi</w:t>
      </w:r>
      <w:r w:rsidR="00707FEC">
        <w:rPr>
          <w:rFonts w:ascii="Arial" w:hAnsi="Arial" w:cs="Arial"/>
          <w:sz w:val="20"/>
          <w:szCs w:val="20"/>
        </w:rPr>
        <w:t xml:space="preserve"> </w:t>
      </w:r>
      <w:r w:rsidRPr="00707FEC">
        <w:rPr>
          <w:rFonts w:ascii="Arial" w:hAnsi="Arial" w:cs="Arial"/>
          <w:sz w:val="20"/>
          <w:szCs w:val="20"/>
        </w:rPr>
        <w:t>warunkami technicznymi, przepisami prawa;</w:t>
      </w:r>
    </w:p>
    <w:p w14:paraId="59376BE5" w14:textId="46CB831F" w:rsidR="00B34762" w:rsidRDefault="00B3476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707FEC">
        <w:rPr>
          <w:rFonts w:ascii="Arial" w:hAnsi="Arial" w:cs="Arial"/>
          <w:b/>
          <w:bCs/>
          <w:sz w:val="20"/>
          <w:szCs w:val="20"/>
        </w:rPr>
        <w:t>opracowanie planu bezpieczeństwa i ochrony zdrowia;</w:t>
      </w:r>
    </w:p>
    <w:p w14:paraId="3E33265B" w14:textId="76DFF652" w:rsidR="00B34762" w:rsidRPr="00707FEC" w:rsidRDefault="00B3476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707FEC">
        <w:rPr>
          <w:rFonts w:ascii="Arial" w:hAnsi="Arial" w:cs="Arial"/>
          <w:sz w:val="20"/>
          <w:szCs w:val="20"/>
        </w:rPr>
        <w:t>uzyskanie niezbędnych do prowadzenia robót zgód, pozwoleń, uzgodnień itp.;</w:t>
      </w:r>
    </w:p>
    <w:p w14:paraId="70491A66" w14:textId="68FB9648" w:rsidR="00B34762" w:rsidRDefault="00B3476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07FEC">
        <w:rPr>
          <w:rFonts w:ascii="Arial" w:hAnsi="Arial" w:cs="Arial"/>
          <w:sz w:val="20"/>
          <w:szCs w:val="20"/>
        </w:rPr>
        <w:t xml:space="preserve">zabezpieczenie robót oraz wprowadzenie tymczasowej organizacji ruchu, </w:t>
      </w:r>
      <w:r w:rsidRPr="00440CFC">
        <w:rPr>
          <w:rFonts w:ascii="Arial" w:hAnsi="Arial" w:cs="Arial"/>
          <w:sz w:val="20"/>
          <w:szCs w:val="20"/>
        </w:rPr>
        <w:t>w uzgodnieniu z zarządcą drogi oraz oznakowanie i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utrzymanie oznakowania i zabezpieczenia robót w trakcie trwania oznakowania ruchu;</w:t>
      </w:r>
    </w:p>
    <w:p w14:paraId="3F86B8B6" w14:textId="716B436D" w:rsidR="00B34762" w:rsidRDefault="00B3476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protokolarne przejęcie Placu Budowy;</w:t>
      </w:r>
    </w:p>
    <w:p w14:paraId="2E68E91F" w14:textId="76F1F164" w:rsidR="00B34762" w:rsidRDefault="00B3476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zapewnienie obsługi geodezyjnej budowy;</w:t>
      </w:r>
    </w:p>
    <w:p w14:paraId="09C41D49" w14:textId="339F6F98" w:rsidR="00B34762" w:rsidRDefault="00B3476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pozyskanie i transport materiałów na miejsce budowy;</w:t>
      </w:r>
    </w:p>
    <w:p w14:paraId="43A436E3" w14:textId="2FDD652A" w:rsidR="00B34762" w:rsidRDefault="00B3476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440CFC">
        <w:rPr>
          <w:rFonts w:ascii="Arial" w:hAnsi="Arial" w:cs="Arial"/>
          <w:b/>
          <w:bCs/>
          <w:sz w:val="20"/>
          <w:szCs w:val="20"/>
        </w:rPr>
        <w:t>prowadzenie na bieżąco dziennika budowy zgodnie z ustawą Prawo budowlane;</w:t>
      </w:r>
    </w:p>
    <w:p w14:paraId="290FAF59" w14:textId="54041786" w:rsidR="00B34762" w:rsidRPr="00440CFC" w:rsidRDefault="00B3476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wykonanie Przedmiotu Umowy przy udziale wykwalifikowanego personelu oraz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wyposażenie personelu w sprzęt ochrony osobistej i narzędzia niezbędne do prawidłowego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wykonania Przedmiotu Umowy;</w:t>
      </w:r>
    </w:p>
    <w:p w14:paraId="1ADFB92D" w14:textId="41152E0E" w:rsidR="00B34762" w:rsidRPr="00440CFC" w:rsidRDefault="00B3476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na żądanie Zamawiającego przedstawienie kopii dokumentów poświadczających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aktualność badań lekarskich i szkoleń BHP wszystkich osób realizujących Przedmiot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Umowy;</w:t>
      </w:r>
    </w:p>
    <w:p w14:paraId="228A23F2" w14:textId="099C191C" w:rsidR="00B34762" w:rsidRPr="00440CFC" w:rsidRDefault="00B3476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na żądanie Zamawiającego usunięcie z Placu Budowy osób z personelu Wykonawcy, które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swoim zachowaniem utrudniają realizację Umowy;</w:t>
      </w:r>
    </w:p>
    <w:p w14:paraId="2D06053C" w14:textId="2A2F2604" w:rsidR="00B34762" w:rsidRPr="00440CFC" w:rsidRDefault="00B3476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używanie do realizacji Przedmiotu Umowy wyłącznie materiałów zgodnych z przepisami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o wyrobach budowlanych zgodnie z wymogami prawa oraz dokumentacją opisującą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Przedmiot Umowy;</w:t>
      </w:r>
    </w:p>
    <w:p w14:paraId="5B03AB55" w14:textId="3481E7E4" w:rsidR="00B34762" w:rsidRPr="00440CFC" w:rsidRDefault="00B3476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korzystanie wyłącznie ze sprawnych technicznie maszyn i urządzeń;</w:t>
      </w:r>
    </w:p>
    <w:p w14:paraId="01B82FEC" w14:textId="13FC92ED" w:rsidR="00B34762" w:rsidRPr="00440CFC" w:rsidRDefault="00B3476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na każde żądanie Zamawiającego przedstawienie wszelkich dokumentów wymaganych dla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dopuszczenia do eksploatacji używanych maszyn i urządzeń;</w:t>
      </w:r>
    </w:p>
    <w:p w14:paraId="03A8DA10" w14:textId="5272EB79" w:rsidR="00B34762" w:rsidRPr="00440CFC" w:rsidRDefault="00B3476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realizacja zaleceń i poleceń Zamawiającego oraz ustalonego przez niego Inspektora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nadzoru inwestorskiego;</w:t>
      </w:r>
    </w:p>
    <w:p w14:paraId="5B3F6E05" w14:textId="516D5DA2" w:rsidR="00B34762" w:rsidRPr="00440CFC" w:rsidRDefault="00B3476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zgłaszanie do odbioru robót, zanikających lub ulegających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zakryciu;</w:t>
      </w:r>
    </w:p>
    <w:p w14:paraId="4D147BA9" w14:textId="75725E4A" w:rsidR="00B34762" w:rsidRPr="00440CFC" w:rsidRDefault="00B3476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przekazanie Zamawiającemu wszelkich certyfikatów, deklaracji zgodności, atestów na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wbudowane materiały przed ich wbudowaniem, protokołów odbiorów i innych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niezbędnych dokumentów;</w:t>
      </w:r>
    </w:p>
    <w:p w14:paraId="120D0711" w14:textId="1FECD6F8" w:rsidR="00B34762" w:rsidRPr="00440CFC" w:rsidRDefault="00B3476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skompletowanie i przedstawienie Zamawiającemu dokumentów pozwalających na ocenę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prawidłowego wykonania Przedmiotu Umowy, a w szczególności: powykonawczą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dokumentację geodezyjną, dokumentację podwykonawczą, protokoły z badań, dokumenty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potwierdzające jakość materiałów, certyfikaty, atesty na wbudowane materiały, instrukcje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eksploatacji, protokoły odbiorów, i inne niezbędne dokumenty itp.;</w:t>
      </w:r>
    </w:p>
    <w:p w14:paraId="18D4BF6A" w14:textId="5236FF4B" w:rsidR="00B34762" w:rsidRPr="00440CFC" w:rsidRDefault="00B3476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ubezpieczenie na zasadach opisanych w Umowie;</w:t>
      </w:r>
    </w:p>
    <w:p w14:paraId="46DBE965" w14:textId="521F90CA" w:rsidR="00B34762" w:rsidRPr="00440CFC" w:rsidRDefault="00B3476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zabezpieczenie oraz ochrona przed uszkodzeniem, zniszczeniem wykonanych robót do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czasu końcowego odbioru przez Zamawiającego;</w:t>
      </w:r>
    </w:p>
    <w:p w14:paraId="71B8C0B0" w14:textId="3299D7F5" w:rsidR="00B34762" w:rsidRPr="00440CFC" w:rsidRDefault="00B3476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przestrzeganie przepisów prawa budowlanego, bezpieczeństwa i higieny pracy,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bezpieczeństwa przeciwpożarowego;</w:t>
      </w:r>
    </w:p>
    <w:p w14:paraId="57C501B8" w14:textId="591BDE42" w:rsidR="00B34762" w:rsidRPr="00440CFC" w:rsidRDefault="00B3476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zachowanie czystości Placu Budowy i zaplecza budowy;</w:t>
      </w:r>
    </w:p>
    <w:p w14:paraId="3BDFCB55" w14:textId="128EC2E8" w:rsidR="00B34762" w:rsidRPr="00440CFC" w:rsidRDefault="00B3476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zachowanie czystości dróg publicznych;</w:t>
      </w:r>
    </w:p>
    <w:p w14:paraId="13884D67" w14:textId="2B6E815D" w:rsidR="00B34762" w:rsidRPr="00440CFC" w:rsidRDefault="00B3476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zapewnienie ochrony środowiska na Placu Budowy oraz w bezpośrednim otoczeniu;</w:t>
      </w:r>
    </w:p>
    <w:p w14:paraId="6F0E33DE" w14:textId="45E744D9" w:rsidR="00B34762" w:rsidRPr="00440CFC" w:rsidRDefault="00B3476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płacenie wynagrodzenia na rzecz Podwykonawców;</w:t>
      </w:r>
    </w:p>
    <w:p w14:paraId="6067AFB3" w14:textId="2FE7A795" w:rsidR="00B34762" w:rsidRPr="00440CFC" w:rsidRDefault="00B3476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Wykonawca będzie odpowiedzialny za cały sprzęt Wykonawcy.</w:t>
      </w:r>
    </w:p>
    <w:p w14:paraId="6D26257D" w14:textId="68F5AA1E" w:rsidR="00B34762" w:rsidRPr="00440CFC" w:rsidRDefault="00B3476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Wykonawca jest zobowiązany przechowywać i zabezpieczać na własny koszt urządzenia i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materiały zgodnie z instrukcjami producentów. Wszelkie koszty z tym związane uważa się za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zawarte w Wynagrodzeniu i z tego tytułu Wykonawcy nie należy się żadne dodatkowe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wynagrodzenie. Wszelkie urządzenia i materiały należy składować w miejscach przeznaczonych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do ich składowania, przy czym niedopuszczalne jest ich składowanie bez zabezpieczenia i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niezgodne z zaleceniami producenta lub dostawcy. Zamawiający będzie uprawniony w każdej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chwili do skontrolowania, w jaki sposób Wykonawca przechowuje materiały i urządzenia.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Składowanie w żaden sposób nie może powodować uszkodzenia lub obniżenia parametrów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technicznych materiałów lub urządzeń. Zamawiający może żądać zmiany miejsca lub sposobu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składowania, jeżeli zostaje stwierdzona możliwość uszkodzenia lub obniżenia parametrów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technicznych.</w:t>
      </w:r>
    </w:p>
    <w:p w14:paraId="219A8167" w14:textId="142F069B" w:rsidR="00B34762" w:rsidRPr="005524A1" w:rsidRDefault="00B3476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5524A1">
        <w:rPr>
          <w:rFonts w:ascii="Arial" w:hAnsi="Arial" w:cs="Arial"/>
          <w:sz w:val="20"/>
          <w:szCs w:val="20"/>
        </w:rPr>
        <w:lastRenderedPageBreak/>
        <w:t>Przedmiot Umowy będzie wykonywany przez Wykonawcę przy pomocy personelu wskazanego</w:t>
      </w:r>
      <w:r w:rsidR="00440CFC" w:rsidRPr="005524A1">
        <w:rPr>
          <w:rFonts w:ascii="Arial" w:hAnsi="Arial" w:cs="Arial"/>
          <w:sz w:val="20"/>
          <w:szCs w:val="20"/>
        </w:rPr>
        <w:t xml:space="preserve"> </w:t>
      </w:r>
      <w:r w:rsidRPr="005524A1">
        <w:rPr>
          <w:rFonts w:ascii="Arial" w:hAnsi="Arial" w:cs="Arial"/>
          <w:sz w:val="20"/>
          <w:szCs w:val="20"/>
        </w:rPr>
        <w:t>w Ofercie.</w:t>
      </w:r>
    </w:p>
    <w:p w14:paraId="590FE50D" w14:textId="77777777" w:rsidR="00440CFC" w:rsidRPr="00440CFC" w:rsidRDefault="00440CFC" w:rsidP="002978A5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3F631D91" w14:textId="77777777" w:rsidR="00B34762" w:rsidRPr="00440CFC" w:rsidRDefault="00B34762" w:rsidP="002978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0CFC">
        <w:rPr>
          <w:rFonts w:ascii="Arial" w:hAnsi="Arial" w:cs="Arial"/>
          <w:b/>
          <w:bCs/>
          <w:sz w:val="20"/>
          <w:szCs w:val="20"/>
        </w:rPr>
        <w:t>§ 6 OBOWIĄZKI I UPRAWNIENIA ZAMAWIAJĄCEGO</w:t>
      </w:r>
    </w:p>
    <w:p w14:paraId="2B425561" w14:textId="5BC78A94" w:rsidR="00B34762" w:rsidRDefault="00B34762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Poza innymi obowiązkami określonymi w Umowie lub wynikającymi z przepisów prawa,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Zamawiający jest obowiązany do:</w:t>
      </w:r>
    </w:p>
    <w:p w14:paraId="2AD2335F" w14:textId="4E495C97" w:rsidR="00B34762" w:rsidRDefault="00B34762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wprowadzenia Wykonawcy na Plac Budowy;</w:t>
      </w:r>
    </w:p>
    <w:p w14:paraId="34876363" w14:textId="5911418B" w:rsidR="00B34762" w:rsidRDefault="00B34762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dokonywania odbiorów Przedmiotu Umowy w terminach i na zasadach określonych w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Umowie;</w:t>
      </w:r>
    </w:p>
    <w:p w14:paraId="48FC8BC1" w14:textId="4AE400F5" w:rsidR="00B34762" w:rsidRDefault="00B34762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zwalniania Zabezpieczenia na zasadach określonych w Umowie;</w:t>
      </w:r>
    </w:p>
    <w:p w14:paraId="23C04817" w14:textId="6E62AA23" w:rsidR="00B34762" w:rsidRDefault="00B34762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zapłaty Wykonawcy wynagrodzenia w terminach wskazanych w Umowie za roboty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wykonane zgodnie z postanowieniami Umowy.</w:t>
      </w:r>
    </w:p>
    <w:p w14:paraId="229A546D" w14:textId="785E8BAB" w:rsidR="00B34762" w:rsidRDefault="00B34762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Zamawiający jest uprawniony do:</w:t>
      </w:r>
    </w:p>
    <w:p w14:paraId="164B6EF7" w14:textId="5FF0C7BE" w:rsidR="00B34762" w:rsidRDefault="00B34762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40CFC">
        <w:rPr>
          <w:rFonts w:ascii="Arial" w:hAnsi="Arial" w:cs="Arial"/>
          <w:sz w:val="20"/>
          <w:szCs w:val="20"/>
        </w:rPr>
        <w:t>kontrolowania w każdym momencie prawidłowości wykonywania Przedmiotu Umowy,</w:t>
      </w:r>
      <w:r w:rsidR="00440CFC">
        <w:rPr>
          <w:rFonts w:ascii="Arial" w:hAnsi="Arial" w:cs="Arial"/>
          <w:sz w:val="20"/>
          <w:szCs w:val="20"/>
        </w:rPr>
        <w:t xml:space="preserve"> </w:t>
      </w:r>
      <w:r w:rsidRPr="00440CFC">
        <w:rPr>
          <w:rFonts w:ascii="Arial" w:hAnsi="Arial" w:cs="Arial"/>
          <w:sz w:val="20"/>
          <w:szCs w:val="20"/>
        </w:rPr>
        <w:t>w tym w szczególności do wglądu do dokumentów Wykonawcy i jego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podwykonawców, w tym do dokumentów finansowych związanych z Przedmiotem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Umowy, dotyczących usuwania wad i usterek stwierdzonych podczas wykonywania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Przedmiotu Umowy;</w:t>
      </w:r>
    </w:p>
    <w:p w14:paraId="1CBD6D98" w14:textId="4C062175" w:rsidR="00B34762" w:rsidRDefault="00B34762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978A5">
        <w:rPr>
          <w:rFonts w:ascii="Arial" w:hAnsi="Arial" w:cs="Arial"/>
          <w:sz w:val="20"/>
          <w:szCs w:val="20"/>
        </w:rPr>
        <w:t>żądania usunięcia z Placu Budowy podmiotów lub osób, które w ocenie Zamawiającego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nie legitymują się wymaganymi kwalifikacjami lub których obecność jest zbędna z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punktu widzenia Przedmiotu Umowy;</w:t>
      </w:r>
    </w:p>
    <w:p w14:paraId="78ECFEBD" w14:textId="32156249" w:rsidR="00B34762" w:rsidRDefault="00B34762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978A5">
        <w:rPr>
          <w:rFonts w:ascii="Arial" w:hAnsi="Arial" w:cs="Arial"/>
          <w:sz w:val="20"/>
          <w:szCs w:val="20"/>
        </w:rPr>
        <w:t>wyznaczenia inspektora nadzoru, który będzie sprawował obowiązki i uprawnienia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przypisane Zamawiającemu w Umowie („Inspektor”).</w:t>
      </w:r>
    </w:p>
    <w:p w14:paraId="1A8D9522" w14:textId="28EA0D59" w:rsidR="00B34762" w:rsidRDefault="00B3476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78A5">
        <w:rPr>
          <w:rFonts w:ascii="Arial" w:hAnsi="Arial" w:cs="Arial"/>
          <w:sz w:val="20"/>
          <w:szCs w:val="20"/>
        </w:rPr>
        <w:t>Inspektor nie będzie miał uprawnień do dokonywania zmiany Umowy.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Inspektor będzie mógł jednakże zaproponować wprowadzenie poprawek do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wszystkich części Umowy (w tym do dokumentacji projektowej wykonanej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przez Wykonawcę), które są w jego opinii konieczne lub uzasadnione.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Wszelkie poprawki lub zmiany do jakiejkolwiek części Umowy zostaną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wprowadzone zgodnie z postanowieniami Umowy dotyczącymi jej zmian.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Inspektor nie ma uprawnień do zwalniania Wykonawcy z jego obowiązków,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zobowiązań lub odpowiedzialności, które ponosi Wykonawca w świetle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postanowień Umowy, ani nie ma uprawnień do odstępowania od realizacji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jakichkolwiek części robót bez uprzedniej pisemnej zgody Zamawiającego.</w:t>
      </w:r>
    </w:p>
    <w:p w14:paraId="1F7D57DD" w14:textId="2395FF2C" w:rsidR="00B34762" w:rsidRDefault="00B3476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78A5">
        <w:rPr>
          <w:rFonts w:ascii="Arial" w:hAnsi="Arial" w:cs="Arial"/>
          <w:sz w:val="20"/>
          <w:szCs w:val="20"/>
        </w:rPr>
        <w:t>Inspektor będzie koordynować czynności nadzoru inwestorskiego zgodnie z art.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27 Prawa budowlanego.</w:t>
      </w:r>
    </w:p>
    <w:p w14:paraId="16867117" w14:textId="12843669" w:rsidR="00B34762" w:rsidRDefault="00B3476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78A5">
        <w:rPr>
          <w:rFonts w:ascii="Arial" w:hAnsi="Arial" w:cs="Arial"/>
          <w:sz w:val="20"/>
          <w:szCs w:val="20"/>
        </w:rPr>
        <w:t>Wykonawca będzie przyjmował polecenia wyłącznie od Zamawiającego lub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działającego w jego imieniu Inspektora. Jeżeli jednak polecenie będzie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stanowiło zmianę Umowy, to w takiej sytuacji Strony postąpią zgodnie z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postanowieniami Umowy dotyczącymi jej zmian.</w:t>
      </w:r>
    </w:p>
    <w:p w14:paraId="0F96B178" w14:textId="7F32629E" w:rsidR="00B34762" w:rsidRDefault="00B34762">
      <w:pPr>
        <w:pStyle w:val="Akapitzlist"/>
        <w:numPr>
          <w:ilvl w:val="0"/>
          <w:numId w:val="17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978A5">
        <w:rPr>
          <w:rFonts w:ascii="Arial" w:hAnsi="Arial" w:cs="Arial"/>
          <w:sz w:val="20"/>
          <w:szCs w:val="20"/>
        </w:rPr>
        <w:t>organizowania rady budowy z udziałem przedstawicieli Wykonawcy, inspektorów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nadzoru oraz innych zaproszonych osób. Celem rad budowy będzie omawianie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bieżących spraw dotyczących wykonania i zaawansowania Przedmiotu Umowy.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Terminy rad budowy będzie ustalał Zamawiający lub działający w jego imieniu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Inspektor. Rady budowy będą prowadzone i protokołowane przez Zamawiającego lub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działającego w jego imieniu Inspektora, a kopie protokołu będą w ciągu 3 dni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dostarczone Wykonawcy.</w:t>
      </w:r>
    </w:p>
    <w:p w14:paraId="136BCAD7" w14:textId="4866428B" w:rsidR="00B34762" w:rsidRDefault="00B34762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78A5">
        <w:rPr>
          <w:rFonts w:ascii="Arial" w:hAnsi="Arial" w:cs="Arial"/>
          <w:sz w:val="20"/>
          <w:szCs w:val="20"/>
        </w:rPr>
        <w:t>Zamawiający może wydać Wykonawcy polecenia wykonania koniecznych robót lub usunięcia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wad lub usterek. Polecenie Zamawiającego będzie traktowane jako działanie zgodne z Umową.</w:t>
      </w:r>
    </w:p>
    <w:p w14:paraId="2F4A9FA9" w14:textId="7C1F1C31" w:rsidR="00B34762" w:rsidRDefault="00B34762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78A5">
        <w:rPr>
          <w:rFonts w:ascii="Arial" w:hAnsi="Arial" w:cs="Arial"/>
          <w:sz w:val="20"/>
          <w:szCs w:val="20"/>
        </w:rPr>
        <w:t>Wykonawca zobowiązuje się zastosować do wszystkich poleceń Zamawiającego, o których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mowa w ust. 3. W miarę możliwości polecenia powinny mieć formę pisemną. W przypadku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wydania przez Zamawiającego ustnego polecenia i otrzymania w terminie 2 dni po wydaniu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polecenia pisemnego potwierdzenia przyjęcia polecenia od Wykonawcy lub nie otrzymania przez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Zamawiającego pisemnego odrzucenia polecenia w ciągu 2 dni po otrzymaniu takiego polecenia,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to polecenie Zamawiającego uznaje się za przyjęte do realizacji przez Wykonawcę.</w:t>
      </w:r>
    </w:p>
    <w:p w14:paraId="44F07F40" w14:textId="77777777" w:rsidR="002978A5" w:rsidRPr="002978A5" w:rsidRDefault="002978A5" w:rsidP="002978A5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5CDBE751" w14:textId="77777777" w:rsidR="00B34762" w:rsidRPr="002978A5" w:rsidRDefault="00B34762" w:rsidP="002978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78A5">
        <w:rPr>
          <w:rFonts w:ascii="Arial" w:hAnsi="Arial" w:cs="Arial"/>
          <w:b/>
          <w:bCs/>
          <w:sz w:val="20"/>
          <w:szCs w:val="20"/>
        </w:rPr>
        <w:t>§ 7 PRZEDSTAWICIELE STRON</w:t>
      </w:r>
    </w:p>
    <w:p w14:paraId="44E93EFF" w14:textId="2C715C0E" w:rsidR="00B34762" w:rsidRDefault="00B34762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78A5">
        <w:rPr>
          <w:rFonts w:ascii="Arial" w:hAnsi="Arial" w:cs="Arial"/>
          <w:sz w:val="20"/>
          <w:szCs w:val="20"/>
        </w:rPr>
        <w:t>Ze strony Zamawiającego nadzór nad robotami stanowiącymi przedmiot niniejszej Umowy pełnić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będzie powołany inspektor nadzoru inwestorskiego w osobie ……………………………… .</w:t>
      </w:r>
    </w:p>
    <w:p w14:paraId="1E4D3684" w14:textId="3A28DF41" w:rsidR="00B34762" w:rsidRDefault="00B34762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78A5">
        <w:rPr>
          <w:rFonts w:ascii="Arial" w:hAnsi="Arial" w:cs="Arial"/>
          <w:sz w:val="20"/>
          <w:szCs w:val="20"/>
        </w:rPr>
        <w:t>Wykonawca ustanawia kierownika budowy w osobie ………………………….. , posiadającego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uprawnienia budowlane nr …………………………………. .</w:t>
      </w:r>
    </w:p>
    <w:p w14:paraId="02A57AC4" w14:textId="77777777" w:rsidR="002978A5" w:rsidRPr="002978A5" w:rsidRDefault="002978A5" w:rsidP="002978A5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13312678" w14:textId="77777777" w:rsidR="00B34762" w:rsidRPr="002978A5" w:rsidRDefault="00B34762" w:rsidP="002978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78A5">
        <w:rPr>
          <w:rFonts w:ascii="Arial" w:hAnsi="Arial" w:cs="Arial"/>
          <w:b/>
          <w:bCs/>
          <w:sz w:val="20"/>
          <w:szCs w:val="20"/>
        </w:rPr>
        <w:t>§ 8 WYNAGRODZENIE</w:t>
      </w:r>
    </w:p>
    <w:p w14:paraId="6D892E07" w14:textId="59FE0201" w:rsidR="00B34762" w:rsidRDefault="00B34762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78A5">
        <w:rPr>
          <w:rFonts w:ascii="Arial" w:hAnsi="Arial" w:cs="Arial"/>
          <w:sz w:val="20"/>
          <w:szCs w:val="20"/>
        </w:rPr>
        <w:lastRenderedPageBreak/>
        <w:t>Za wykonanie Przedmiotu Umowy Zamawiający zobowiązuje się zapłacić Wykonawcy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wynagrodzenie w wysokości …………………………………………………………… zł brutto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(słownie…………………………………)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(dalej: „Wynagrodzenie”).</w:t>
      </w:r>
    </w:p>
    <w:p w14:paraId="5BBE27F0" w14:textId="593A259C" w:rsidR="00B34762" w:rsidRDefault="00B34762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78A5">
        <w:rPr>
          <w:rFonts w:ascii="Arial" w:hAnsi="Arial" w:cs="Arial"/>
          <w:sz w:val="20"/>
          <w:szCs w:val="20"/>
        </w:rPr>
        <w:t>Strony ustalają, że obowiązującą ich formą wynagrodzenia, zgodnie ze Specyfikacją Warunków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Zamówienia oraz Ofertą Wykonawcy jest wynagrodzenie kosztorysowe w znaczeniu i ze</w:t>
      </w:r>
      <w:r w:rsidR="002978A5" w:rsidRP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 xml:space="preserve">skutkami </w:t>
      </w:r>
      <w:r w:rsidR="002978A5" w:rsidRPr="002978A5">
        <w:rPr>
          <w:rFonts w:ascii="Arial" w:hAnsi="Arial" w:cs="Arial"/>
          <w:sz w:val="20"/>
          <w:szCs w:val="20"/>
        </w:rPr>
        <w:t>wynikającymi</w:t>
      </w:r>
      <w:r w:rsidRPr="002978A5">
        <w:rPr>
          <w:rFonts w:ascii="Arial" w:hAnsi="Arial" w:cs="Arial"/>
          <w:sz w:val="20"/>
          <w:szCs w:val="20"/>
        </w:rPr>
        <w:t xml:space="preserve"> z art. 629 ustawy z dnia 23 kwietnia 1964 r. – Kodeks cywilny (Dz. U.</w:t>
      </w:r>
      <w:r w:rsidR="002978A5" w:rsidRP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z 2023 r., poz. 1610 ze zm.).</w:t>
      </w:r>
    </w:p>
    <w:p w14:paraId="534D01FF" w14:textId="41137169" w:rsidR="00B34762" w:rsidRDefault="00B34762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78A5">
        <w:rPr>
          <w:rFonts w:ascii="Arial" w:hAnsi="Arial" w:cs="Arial"/>
          <w:sz w:val="20"/>
          <w:szCs w:val="20"/>
        </w:rPr>
        <w:t>Wynagrodzenie za wykonane roboty budowlane będzie liczone w oparciu o rzeczywiste obmiary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robót wykonanych, przemnożone przez odpowiadające im ceny jednostkowe danego asortymentu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robót zawarte w kosztorysie ofertowym Wykonawcy i potwierdzone przez przedstawiciela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Zamawiającego (kosztorys powykonawczy). Wynagrodzenie to obejmuje roboty określone w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Specyfikacji Warunków Zamówienia, w tym w szczególności w dokumentacji budowlanej,</w:t>
      </w:r>
      <w:r w:rsidR="002978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8A5">
        <w:rPr>
          <w:rFonts w:ascii="Arial" w:hAnsi="Arial" w:cs="Arial"/>
          <w:sz w:val="20"/>
          <w:szCs w:val="20"/>
        </w:rPr>
        <w:t>STWiORB</w:t>
      </w:r>
      <w:proofErr w:type="spellEnd"/>
      <w:r w:rsidRPr="002978A5">
        <w:rPr>
          <w:rFonts w:ascii="Arial" w:hAnsi="Arial" w:cs="Arial"/>
          <w:sz w:val="20"/>
          <w:szCs w:val="20"/>
        </w:rPr>
        <w:t xml:space="preserve"> i postanowieniach niniejszej Umowy.</w:t>
      </w:r>
    </w:p>
    <w:p w14:paraId="1010E093" w14:textId="2592CB9D" w:rsidR="00B34762" w:rsidRDefault="00B34762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78A5">
        <w:rPr>
          <w:rFonts w:ascii="Arial" w:hAnsi="Arial" w:cs="Arial"/>
          <w:sz w:val="20"/>
          <w:szCs w:val="20"/>
        </w:rPr>
        <w:t>Wynagrodzenie obejmuje wszystkie koszty i ryzyka Wykonawcy związane z realizacją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Przedmiotu Umowy.</w:t>
      </w:r>
    </w:p>
    <w:p w14:paraId="583124BF" w14:textId="3628ACC1" w:rsidR="00B34762" w:rsidRDefault="00B34762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78A5">
        <w:rPr>
          <w:rFonts w:ascii="Arial" w:hAnsi="Arial" w:cs="Arial"/>
          <w:sz w:val="20"/>
          <w:szCs w:val="20"/>
        </w:rPr>
        <w:t>Wynagrodzenie uwzględnia wszystkie czynniki cenotwórcze związane z wykonaniem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Przedmiotu Umowy, również te, które nie wynikają wprost z Umowy, a są niezbędne do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wykonania Przedmiotu Umowy, jak w szczególności podatki, ewentualne cła, koszty uzgodnień,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koszty robót przygotowawczych, koszty materiałów pomocniczych, koszty zajęcia pasa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 xml:space="preserve">drogowego, </w:t>
      </w:r>
      <w:proofErr w:type="spellStart"/>
      <w:r w:rsidRPr="002978A5">
        <w:rPr>
          <w:rFonts w:ascii="Arial" w:hAnsi="Arial" w:cs="Arial"/>
          <w:sz w:val="20"/>
          <w:szCs w:val="20"/>
        </w:rPr>
        <w:t>odtworzeń</w:t>
      </w:r>
      <w:proofErr w:type="spellEnd"/>
      <w:r w:rsidRPr="002978A5">
        <w:rPr>
          <w:rFonts w:ascii="Arial" w:hAnsi="Arial" w:cs="Arial"/>
          <w:sz w:val="20"/>
          <w:szCs w:val="20"/>
        </w:rPr>
        <w:t>, koszty ewentualnej współpracy z innymi podmiotami w niezbędnym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zakresie itp. oraz wszystkie koszty związane z warunkami stawianymi przez Zamawiającego w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SWZ.</w:t>
      </w:r>
    </w:p>
    <w:p w14:paraId="19C84BA2" w14:textId="2B45D980" w:rsidR="00B34762" w:rsidRDefault="00B34762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78A5">
        <w:rPr>
          <w:rFonts w:ascii="Arial" w:hAnsi="Arial" w:cs="Arial"/>
          <w:sz w:val="20"/>
          <w:szCs w:val="20"/>
        </w:rPr>
        <w:t>Wynagrodzenie uwzględnia koszty wykonania wszelkich dokumentów, opracowań, analiz itp.,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jeżeli z obowiązujących przepisów, wymagań odpowiednich organów, dostawców mediów oraz</w:t>
      </w:r>
      <w:r w:rsidR="002978A5">
        <w:rPr>
          <w:rFonts w:ascii="Arial" w:hAnsi="Arial" w:cs="Arial"/>
          <w:sz w:val="20"/>
          <w:szCs w:val="20"/>
        </w:rPr>
        <w:t xml:space="preserve"> </w:t>
      </w:r>
      <w:r w:rsidRPr="002978A5">
        <w:rPr>
          <w:rFonts w:ascii="Arial" w:hAnsi="Arial" w:cs="Arial"/>
          <w:sz w:val="20"/>
          <w:szCs w:val="20"/>
        </w:rPr>
        <w:t>zasad sztuki inżynierskiej i dobrej praktyki wynika taka konieczność.</w:t>
      </w:r>
    </w:p>
    <w:p w14:paraId="0B39EFAB" w14:textId="2B706896" w:rsidR="00B34762" w:rsidRDefault="00B34762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78A5">
        <w:rPr>
          <w:rFonts w:ascii="Arial" w:hAnsi="Arial" w:cs="Arial"/>
          <w:sz w:val="20"/>
          <w:szCs w:val="20"/>
        </w:rPr>
        <w:t>Wynagrodzenie uwzględnia wykonanie wszystkich czynności i dostawę wszystkich towarów</w:t>
      </w:r>
      <w:r w:rsidR="00C72077">
        <w:rPr>
          <w:rFonts w:ascii="Arial" w:hAnsi="Arial" w:cs="Arial"/>
          <w:sz w:val="20"/>
          <w:szCs w:val="20"/>
        </w:rPr>
        <w:t xml:space="preserve"> </w:t>
      </w:r>
      <w:r w:rsidRPr="00C72077">
        <w:rPr>
          <w:rFonts w:ascii="Arial" w:hAnsi="Arial" w:cs="Arial"/>
          <w:sz w:val="20"/>
          <w:szCs w:val="20"/>
        </w:rPr>
        <w:t>oraz materiałów niezbędnych do wykonania Przedmiotu Umowy.</w:t>
      </w:r>
    </w:p>
    <w:p w14:paraId="62997B45" w14:textId="77777777" w:rsidR="00C72077" w:rsidRPr="00C72077" w:rsidRDefault="00C72077" w:rsidP="00C72077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48AC2D57" w14:textId="77777777" w:rsidR="00B34762" w:rsidRPr="00C72077" w:rsidRDefault="00B34762" w:rsidP="00C7207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72077">
        <w:rPr>
          <w:rFonts w:ascii="Arial" w:hAnsi="Arial" w:cs="Arial"/>
          <w:b/>
          <w:bCs/>
          <w:sz w:val="20"/>
          <w:szCs w:val="20"/>
        </w:rPr>
        <w:t>§ 9 WARUNKI PŁATNOŚCI</w:t>
      </w:r>
    </w:p>
    <w:p w14:paraId="64A0B6D6" w14:textId="2C35CE1B" w:rsidR="00B34762" w:rsidRPr="00D74009" w:rsidRDefault="00B34762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Podstawą do wystawienia przez Wykonawcę faktury końcowej będ</w:t>
      </w:r>
      <w:r w:rsidR="00060A95" w:rsidRPr="00D74009">
        <w:rPr>
          <w:rFonts w:ascii="Arial" w:hAnsi="Arial" w:cs="Arial"/>
          <w:sz w:val="20"/>
          <w:szCs w:val="20"/>
        </w:rPr>
        <w:t xml:space="preserve">zie </w:t>
      </w:r>
      <w:r w:rsidRPr="00D74009">
        <w:rPr>
          <w:rFonts w:ascii="Arial" w:hAnsi="Arial" w:cs="Arial"/>
          <w:sz w:val="20"/>
          <w:szCs w:val="20"/>
        </w:rPr>
        <w:t>zatwierdzo</w:t>
      </w:r>
      <w:r w:rsidR="00060A95" w:rsidRPr="00D74009">
        <w:rPr>
          <w:rFonts w:ascii="Arial" w:hAnsi="Arial" w:cs="Arial"/>
          <w:sz w:val="20"/>
          <w:szCs w:val="20"/>
        </w:rPr>
        <w:t>ny</w:t>
      </w:r>
      <w:r w:rsidRPr="00D74009">
        <w:rPr>
          <w:rFonts w:ascii="Arial" w:hAnsi="Arial" w:cs="Arial"/>
          <w:sz w:val="20"/>
          <w:szCs w:val="20"/>
        </w:rPr>
        <w:t xml:space="preserve"> przez</w:t>
      </w:r>
      <w:r w:rsidR="00060A95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 xml:space="preserve">Zamawiającego </w:t>
      </w:r>
      <w:r w:rsidR="00060A95" w:rsidRPr="00D74009">
        <w:rPr>
          <w:rFonts w:ascii="Arial" w:hAnsi="Arial" w:cs="Arial"/>
          <w:sz w:val="20"/>
          <w:szCs w:val="20"/>
        </w:rPr>
        <w:t>protokół</w:t>
      </w:r>
      <w:r w:rsidRPr="00D74009">
        <w:rPr>
          <w:rFonts w:ascii="Arial" w:hAnsi="Arial" w:cs="Arial"/>
          <w:sz w:val="20"/>
          <w:szCs w:val="20"/>
        </w:rPr>
        <w:t xml:space="preserve"> odbioru</w:t>
      </w:r>
      <w:r w:rsidR="00060A95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końcowego Przedmiotu Umowy.</w:t>
      </w:r>
    </w:p>
    <w:p w14:paraId="62C7AB16" w14:textId="1A435F14" w:rsidR="00B34762" w:rsidRPr="00D74009" w:rsidRDefault="00B34762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 xml:space="preserve">Przedmiot Umowy dofinansowany jest z Programu </w:t>
      </w:r>
      <w:r w:rsidR="00C72077" w:rsidRPr="00D74009">
        <w:rPr>
          <w:rFonts w:ascii="Arial" w:hAnsi="Arial" w:cs="Arial"/>
          <w:sz w:val="20"/>
          <w:szCs w:val="20"/>
        </w:rPr>
        <w:t xml:space="preserve">Rządowy Fundusz Rozwoju Dróg </w:t>
      </w:r>
      <w:r w:rsidRPr="00D74009">
        <w:rPr>
          <w:rFonts w:ascii="Arial" w:hAnsi="Arial" w:cs="Arial"/>
          <w:sz w:val="20"/>
          <w:szCs w:val="20"/>
        </w:rPr>
        <w:t>Wynagrodzenie będzie płatne zgodnie z zasadami programu</w:t>
      </w:r>
      <w:r w:rsidR="00060A95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dofinansowującego realizację inwestycji.</w:t>
      </w:r>
    </w:p>
    <w:p w14:paraId="63E4F14E" w14:textId="07EC9B72" w:rsidR="00B34762" w:rsidRPr="00D74009" w:rsidRDefault="00B34762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Strony ustalają, że podstawą do wystawienia</w:t>
      </w:r>
      <w:r w:rsidR="00060A95" w:rsidRPr="00D74009">
        <w:rPr>
          <w:rFonts w:ascii="Arial" w:hAnsi="Arial" w:cs="Arial"/>
          <w:sz w:val="20"/>
          <w:szCs w:val="20"/>
        </w:rPr>
        <w:t xml:space="preserve"> przez Wykonawcę</w:t>
      </w:r>
      <w:r w:rsidRPr="00D74009">
        <w:rPr>
          <w:rFonts w:ascii="Arial" w:hAnsi="Arial" w:cs="Arial"/>
          <w:sz w:val="20"/>
          <w:szCs w:val="20"/>
        </w:rPr>
        <w:t xml:space="preserve"> faktury </w:t>
      </w:r>
      <w:r w:rsidR="00060A95" w:rsidRPr="00D74009">
        <w:rPr>
          <w:rFonts w:ascii="Arial" w:hAnsi="Arial" w:cs="Arial"/>
          <w:sz w:val="20"/>
          <w:szCs w:val="20"/>
        </w:rPr>
        <w:t>końcowej</w:t>
      </w:r>
      <w:r w:rsidRPr="00D74009">
        <w:rPr>
          <w:rFonts w:ascii="Arial" w:hAnsi="Arial" w:cs="Arial"/>
          <w:sz w:val="20"/>
          <w:szCs w:val="20"/>
        </w:rPr>
        <w:t xml:space="preserve"> za</w:t>
      </w:r>
      <w:r w:rsidR="00060A95" w:rsidRPr="00D74009">
        <w:rPr>
          <w:rFonts w:ascii="Arial" w:hAnsi="Arial" w:cs="Arial"/>
          <w:sz w:val="20"/>
          <w:szCs w:val="20"/>
        </w:rPr>
        <w:t xml:space="preserve"> wykonane</w:t>
      </w:r>
      <w:r w:rsidRPr="00D74009">
        <w:rPr>
          <w:rFonts w:ascii="Arial" w:hAnsi="Arial" w:cs="Arial"/>
          <w:sz w:val="20"/>
          <w:szCs w:val="20"/>
        </w:rPr>
        <w:t xml:space="preserve"> roboty budowlane będzie protokół odbioru robót</w:t>
      </w:r>
      <w:r w:rsidR="009C7619">
        <w:rPr>
          <w:rFonts w:ascii="Arial" w:hAnsi="Arial" w:cs="Arial"/>
          <w:sz w:val="20"/>
          <w:szCs w:val="20"/>
        </w:rPr>
        <w:t xml:space="preserve"> sporządzony</w:t>
      </w:r>
      <w:r w:rsidRPr="00D74009">
        <w:rPr>
          <w:rFonts w:ascii="Arial" w:hAnsi="Arial" w:cs="Arial"/>
          <w:sz w:val="20"/>
          <w:szCs w:val="20"/>
        </w:rPr>
        <w:t xml:space="preserve"> na</w:t>
      </w:r>
      <w:r w:rsidR="00060A95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podstawie obmiaru powykonawczego</w:t>
      </w:r>
      <w:r w:rsidR="009C7619">
        <w:rPr>
          <w:rFonts w:ascii="Arial" w:hAnsi="Arial" w:cs="Arial"/>
          <w:sz w:val="20"/>
          <w:szCs w:val="20"/>
        </w:rPr>
        <w:t xml:space="preserve"> i kosztorysu powykonawczego</w:t>
      </w:r>
      <w:r w:rsidRPr="00D74009">
        <w:rPr>
          <w:rFonts w:ascii="Arial" w:hAnsi="Arial" w:cs="Arial"/>
          <w:sz w:val="20"/>
          <w:szCs w:val="20"/>
        </w:rPr>
        <w:t xml:space="preserve"> sprawdzonego przez Inspektora nadzoru</w:t>
      </w:r>
      <w:r w:rsidR="009C7619">
        <w:rPr>
          <w:rFonts w:ascii="Arial" w:hAnsi="Arial" w:cs="Arial"/>
          <w:sz w:val="20"/>
          <w:szCs w:val="20"/>
        </w:rPr>
        <w:t xml:space="preserve"> zgodnie z </w:t>
      </w:r>
      <w:r w:rsidRPr="00D74009">
        <w:rPr>
          <w:rFonts w:ascii="Arial" w:hAnsi="Arial" w:cs="Arial"/>
          <w:sz w:val="20"/>
          <w:szCs w:val="20"/>
        </w:rPr>
        <w:t xml:space="preserve"> </w:t>
      </w:r>
      <w:r w:rsidR="009C7619">
        <w:rPr>
          <w:rFonts w:ascii="Arial" w:hAnsi="Arial" w:cs="Arial"/>
          <w:sz w:val="20"/>
          <w:szCs w:val="20"/>
        </w:rPr>
        <w:t>cenami</w:t>
      </w:r>
      <w:r w:rsidR="00060A95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jednostkow</w:t>
      </w:r>
      <w:r w:rsidR="009C7619">
        <w:rPr>
          <w:rFonts w:ascii="Arial" w:hAnsi="Arial" w:cs="Arial"/>
          <w:sz w:val="20"/>
          <w:szCs w:val="20"/>
        </w:rPr>
        <w:t>ymi</w:t>
      </w:r>
      <w:r w:rsidRPr="00D74009">
        <w:rPr>
          <w:rFonts w:ascii="Arial" w:hAnsi="Arial" w:cs="Arial"/>
          <w:sz w:val="20"/>
          <w:szCs w:val="20"/>
        </w:rPr>
        <w:t xml:space="preserve"> zawarty</w:t>
      </w:r>
      <w:r w:rsidR="009C7619">
        <w:rPr>
          <w:rFonts w:ascii="Arial" w:hAnsi="Arial" w:cs="Arial"/>
          <w:sz w:val="20"/>
          <w:szCs w:val="20"/>
        </w:rPr>
        <w:t>mi</w:t>
      </w:r>
      <w:r w:rsidRPr="00D74009">
        <w:rPr>
          <w:rFonts w:ascii="Arial" w:hAnsi="Arial" w:cs="Arial"/>
          <w:sz w:val="20"/>
          <w:szCs w:val="20"/>
        </w:rPr>
        <w:t xml:space="preserve"> w ofercie.</w:t>
      </w:r>
    </w:p>
    <w:p w14:paraId="05BFFDA1" w14:textId="5621C0B3" w:rsidR="00060A95" w:rsidRPr="00D74009" w:rsidRDefault="00B34762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Zapłata Wynagrodzenia Wykonawcy nastąpi w terminie 30 dni, od dnia otrzymania przez</w:t>
      </w:r>
      <w:r w:rsidR="00060A95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Zamawiającego prawidłowo wystawionej faktury wraz dołączonymi dokumentami</w:t>
      </w:r>
      <w:r w:rsidR="00060A95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stanowiącymi zgodnie z Umową podstawę do jej wystawienia oraz pozostałymi</w:t>
      </w:r>
      <w:r w:rsidR="00060A95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dokumentami wymaganymi na podstawie Umowy</w:t>
      </w:r>
      <w:r w:rsidR="00060A95" w:rsidRPr="00D74009">
        <w:rPr>
          <w:rFonts w:ascii="Arial" w:hAnsi="Arial" w:cs="Arial"/>
          <w:sz w:val="20"/>
          <w:szCs w:val="20"/>
        </w:rPr>
        <w:t>.</w:t>
      </w:r>
    </w:p>
    <w:p w14:paraId="7150CD86" w14:textId="3A79BF3F" w:rsidR="00B34762" w:rsidRPr="00D74009" w:rsidRDefault="00B34762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W przypadku wykonywania Przedmiotu Umowy przez Wykonawcę przy udziale jego</w:t>
      </w:r>
      <w:r w:rsidR="00060A95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Podwykonawców lub dalszych podwykonawców (łącznie: „Podwykonawcy”, a pojedynczo</w:t>
      </w:r>
      <w:r w:rsidR="00060A95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„Podwykonawca”), Wykonawca przedłoży Zamawiającemu do protokołu odbioru</w:t>
      </w:r>
      <w:r w:rsidR="00060A95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końcowego, jak również na każde żądanie</w:t>
      </w:r>
      <w:r w:rsidR="00060A95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Zamawiającego:</w:t>
      </w:r>
    </w:p>
    <w:p w14:paraId="43E98005" w14:textId="798B6C76" w:rsidR="00B34762" w:rsidRPr="00D74009" w:rsidRDefault="00B34762">
      <w:pPr>
        <w:pStyle w:val="Akapitzlist"/>
        <w:numPr>
          <w:ilvl w:val="0"/>
          <w:numId w:val="22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oświadczenia w formie pisemnej wszystkich Podwykonawców w sprawie:</w:t>
      </w:r>
    </w:p>
    <w:p w14:paraId="2AB6074A" w14:textId="4F3A7E7B" w:rsidR="00B34762" w:rsidRPr="00D74009" w:rsidRDefault="00B3476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dokonania przez Wykonawcę zapłaty wszystkich wymagalnych płatności na rzecz</w:t>
      </w:r>
      <w:r w:rsidR="00060A95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Podwykonawcy za zrealizowany zakres Przedmiotu Umowy,</w:t>
      </w:r>
    </w:p>
    <w:p w14:paraId="24426F70" w14:textId="5E94384C" w:rsidR="00B34762" w:rsidRPr="00D74009" w:rsidRDefault="00B3476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kwot zafakturowanych przez Podwykonawcę i niewymagalnych,</w:t>
      </w:r>
    </w:p>
    <w:p w14:paraId="2A4A7010" w14:textId="4288813B" w:rsidR="00B34762" w:rsidRPr="00D74009" w:rsidRDefault="00B3476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kwot pozostałych do zafakturowania przez Podwykonawcę na Wykonawcę</w:t>
      </w:r>
      <w:r w:rsidR="00060A95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zgodnie z umową łączącą Wykonawcę z Podwykonawcą;</w:t>
      </w:r>
    </w:p>
    <w:p w14:paraId="04B9CCF7" w14:textId="39ADC66D" w:rsidR="00B34762" w:rsidRPr="00D74009" w:rsidRDefault="00B34762">
      <w:pPr>
        <w:pStyle w:val="Akapitzlist"/>
        <w:numPr>
          <w:ilvl w:val="0"/>
          <w:numId w:val="22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zestawienie w formie pisemnej wystawionych przez Podwykonawców faktur,</w:t>
      </w:r>
    </w:p>
    <w:p w14:paraId="70FF7E9D" w14:textId="75DDE16C" w:rsidR="00B34762" w:rsidRPr="00D74009" w:rsidRDefault="00B34762">
      <w:pPr>
        <w:pStyle w:val="Akapitzlist"/>
        <w:numPr>
          <w:ilvl w:val="0"/>
          <w:numId w:val="22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dowody zapłaty całości wymagalnego wynagrodzenia należnego Podwykonawcom.</w:t>
      </w:r>
    </w:p>
    <w:p w14:paraId="1E3501EF" w14:textId="39A543BB" w:rsidR="00B34762" w:rsidRPr="00D74009" w:rsidRDefault="00B34762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W przypadku, gdy Wykonawca nie dostarczy Zamawiającemu któregokolwiek z dokumentów, o</w:t>
      </w:r>
      <w:r w:rsidR="00060A95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których mowa w pkt 1)-3) w ustępie powyżej, to w takim przypadku Zamawiający ma prawo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wstrzymać się z płatnością w części Wynagrodzenia w kwocie odpowiadającej wynagrodzeniu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należnemu Podwykonawcy.</w:t>
      </w:r>
    </w:p>
    <w:p w14:paraId="0CC3C185" w14:textId="28CD0F90" w:rsidR="00B34762" w:rsidRPr="00D74009" w:rsidRDefault="00B34762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Wykonawca przy realizacji Umowy zobowiązuje posługiwać się rachunkiem rozliczeniowym o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którym mowa w art. 49 ust. 1 pkt 1 ustawy z dnia 29 sierpnia 1997 r. Prawo bankowe (Dz. U. z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lastRenderedPageBreak/>
        <w:t>2022 r. poz. 2324) zawartym w wykazie podmiotów, o którym mowa w art. 96b ust. 1 ustawy z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dnia 11 marca 2004 r. o podatku od towarów i usług (Dz. U. z 2023 r. poz. 1570).</w:t>
      </w:r>
    </w:p>
    <w:p w14:paraId="56453895" w14:textId="31C7C40F" w:rsidR="00B34762" w:rsidRPr="00D74009" w:rsidRDefault="00B34762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W przypadku gdy Wykonawca wskaże na fakturze numer rachunku bankowego nie widniejący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w wykazie podatników, o którym mowa w art. 96b ust. 1 ustawy o podatku od towarów i usług,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Zamawiający uprawniony jest do dokonania płatności na rachunek bankowy widniejący w tym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wykazie ze skutkiem prawidłowej realizacji zobowiązania Zamawiającego w zakresie płatności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wynagrodzenia Wykonawcy.</w:t>
      </w:r>
    </w:p>
    <w:p w14:paraId="0D3DC7D3" w14:textId="31CC81F9" w:rsidR="00B34762" w:rsidRPr="00D74009" w:rsidRDefault="00B34762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Wykonawca przyjmuje do wiadomości, iż Zamawiający będzie stosował mechanizm podzielonej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płatności, o którym mowa w art. 108a ust. 1 ustawy z dnia 11 marca 2004 r. o podatku od towarów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i usług.</w:t>
      </w:r>
    </w:p>
    <w:p w14:paraId="0BBAAA86" w14:textId="27E9104D" w:rsidR="00B34762" w:rsidRPr="00D74009" w:rsidRDefault="00B34762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Za datę zapłaty Wynagrodzenia przyjmuje się datę obciążenia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rachunku Zamawiającego.</w:t>
      </w:r>
    </w:p>
    <w:p w14:paraId="4E4FA7DB" w14:textId="5B3A6493" w:rsidR="00B34762" w:rsidRPr="00D74009" w:rsidRDefault="00B34762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Wykonawca może wystawiać ustrukturyzowane faktury elektroniczne w rozumieniu przepisów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ustawy z dnia 9 listopada 2018 r. o elektronicznym fakturowaniu w zamówieniach publicznych,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koncesjach na roboty budowlane lub usługi oraz partnerstwie publiczno-prywatnym (</w:t>
      </w:r>
      <w:proofErr w:type="spellStart"/>
      <w:r w:rsidRPr="00D74009">
        <w:rPr>
          <w:rFonts w:ascii="Arial" w:hAnsi="Arial" w:cs="Arial"/>
          <w:sz w:val="20"/>
          <w:szCs w:val="20"/>
        </w:rPr>
        <w:t>t.j</w:t>
      </w:r>
      <w:proofErr w:type="spellEnd"/>
      <w:r w:rsidRPr="00D74009">
        <w:rPr>
          <w:rFonts w:ascii="Arial" w:hAnsi="Arial" w:cs="Arial"/>
          <w:sz w:val="20"/>
          <w:szCs w:val="20"/>
        </w:rPr>
        <w:t>. Dz. U. z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2020 r., poz. 1666 ze zm. - dalej jako „Ustawa o Fakturowaniu”).</w:t>
      </w:r>
    </w:p>
    <w:p w14:paraId="5C94D9FE" w14:textId="1B41F099" w:rsidR="00B34762" w:rsidRPr="00D74009" w:rsidRDefault="00B34762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W przypadku wystawienia faktury, o której mowa w ustępie poprzednim, Wykonawca jest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obowiązany do wysłania jej do Zamawiającego za pośrednictwem Platformy Elektronicznego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Fakturowania („PEF”). Wystawiona przez Wykonawcę ustrukturyzowana faktura elektroniczna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winna zawierać elementy, o których mowa w art. 6 Ustawy o Fakturowaniu, a nadto faktura ta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lub załącznik do niej musi zawierać numer Umowy i zamówienia, których dotyczy.</w:t>
      </w:r>
    </w:p>
    <w:p w14:paraId="08B2BDF3" w14:textId="3E973C26" w:rsidR="00B34762" w:rsidRPr="00D74009" w:rsidRDefault="00B34762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Ustrukturyzowaną fakturę elektroniczną należy wysyłać na następujący adres Zamawiającego na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Platformie Elektronicznego Fakturowania: numer PEPPOL: 5971648491.</w:t>
      </w:r>
    </w:p>
    <w:p w14:paraId="031E05D1" w14:textId="5E2DDA39" w:rsidR="00B34762" w:rsidRPr="00D74009" w:rsidRDefault="00B34762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Za moment doręczenia ustrukturyzowanej faktury elektronicznej uznawać się będzie chwilę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wprowadzenia prawidłowo wystawionej faktury, zawierającej wszystkie elementy, o których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mowa w ust. powyżej, do konta Zamawiającego na PEF, w sposób umożliwiający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Zamawiającemu zapoznanie się z jej treścią.</w:t>
      </w:r>
    </w:p>
    <w:p w14:paraId="672137E3" w14:textId="7A0BFE88" w:rsidR="00B34762" w:rsidRPr="00D74009" w:rsidRDefault="00B34762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Zamawiający ma prawo potrącić wszelkie swoje wierzytelności z jakimikolwiek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wierzytelnościami Wykonawcy. Wszystkie wierzytelności Zamawiającego, w tym wierzytelności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przyszłe będą mogły być potrącone na zasadzie potrącenia umownego niezależnie od ich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wymagalności. Uprawnienie do dokonania potrącenia umownego nie ogranicza prawa do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potrącenia ustawowego.</w:t>
      </w:r>
    </w:p>
    <w:p w14:paraId="5D48B311" w14:textId="560438DD" w:rsidR="00B34762" w:rsidRPr="00D74009" w:rsidRDefault="00B34762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Wykonawca nie może przelewać jakichkolwiek należności wynikających z Umowy na rzecz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innego podmiotu, bez uprzedniej zgody Zamawiającego w tym zakresie wyrażonej w formie</w:t>
      </w:r>
      <w:r w:rsidR="00D74009" w:rsidRP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pisemnej pod rygorem nieważności.</w:t>
      </w:r>
    </w:p>
    <w:p w14:paraId="48B8FB29" w14:textId="77777777" w:rsidR="00C72077" w:rsidRPr="00C72077" w:rsidRDefault="00C72077" w:rsidP="00B34762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32BCA4D4" w14:textId="0FCD2EEF" w:rsidR="00B34762" w:rsidRPr="00D74009" w:rsidRDefault="00B34762" w:rsidP="00D7400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72077">
        <w:rPr>
          <w:rFonts w:ascii="Arial" w:hAnsi="Arial" w:cs="Arial"/>
          <w:b/>
          <w:bCs/>
          <w:sz w:val="20"/>
          <w:szCs w:val="20"/>
        </w:rPr>
        <w:t>§ 10 ODBIORY ROBÓT</w:t>
      </w:r>
    </w:p>
    <w:p w14:paraId="10FC4DC0" w14:textId="50826D31" w:rsidR="00B34762" w:rsidRDefault="00B3476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Przedmiot Umowy podlegać będzie odbiorom robót zanikowych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i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odbiorowi końcowemu.</w:t>
      </w:r>
    </w:p>
    <w:p w14:paraId="731C9303" w14:textId="7376E8C7" w:rsidR="00B34762" w:rsidRDefault="00B3476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W trakcie odbioru Zamawiający zweryfikuje, czy roboty zostały wykonane przez Wykonawcę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zgodnie z wymogami technicznymi, Dokumentacją Projektową i obowiązującym prawem.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Odbiory Przedmiotu Umowy oraz rozliczenia będą dokonywane na następujących zasadach:</w:t>
      </w:r>
    </w:p>
    <w:p w14:paraId="13C9EF2B" w14:textId="5C7011B6" w:rsidR="00B34762" w:rsidRDefault="00B34762">
      <w:pPr>
        <w:pStyle w:val="Akapitzlist"/>
        <w:numPr>
          <w:ilvl w:val="0"/>
          <w:numId w:val="25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Odbiory robót zanikających i ulegających zakryciu dokonuje Zamawiający na wniosek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Wykonawcy, zgłoszony na co najmniej 3 dni przed planowanym zakryciem robót;</w:t>
      </w:r>
    </w:p>
    <w:p w14:paraId="30C08F48" w14:textId="5E2A3E36" w:rsidR="00B34762" w:rsidRDefault="00B34762">
      <w:pPr>
        <w:pStyle w:val="Akapitzlist"/>
        <w:numPr>
          <w:ilvl w:val="0"/>
          <w:numId w:val="25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Odbiór końcowy Przedmiotu Umowy zostanie dokonany po całkowitym zakończeniu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wszystkich robót składających się na Przedmiot Umowy i złożeniu przez Wykonawcę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pisemnego zawiadomienia o gotowości do odbioru końcowego. Wykonawca zgłosi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zakończone roboty do odbioru końcowego po ich całkowitym wykonaniu, po spełnieniu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wszystkich czynności przewidzianych w Umowie i przepisach obowiązującego prawa.</w:t>
      </w:r>
    </w:p>
    <w:p w14:paraId="06CC3437" w14:textId="678756E4" w:rsidR="00B34762" w:rsidRDefault="00B3476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Wykonawca nie ma prawa do zakrycia robót zanikających lub ulegających zakryciu bez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przeprowadzenia odbioru przez Zamawiającego lub działającego w jego imieniu Inspektora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nadzoru inwestorskiego.</w:t>
      </w:r>
    </w:p>
    <w:p w14:paraId="247D509B" w14:textId="21EA04B5" w:rsidR="00B34762" w:rsidRDefault="00B3476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Wykonawca nie może kontynuować realizacji robót bez dokonania odbioru robót zanikających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lub ulegających zakryciu bez przeprowadzenia odbioru przez Zamawiającego lub działającego w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jego imieniu Inspektora nadzoru inwestorskiego. W przypadku, gdy Wykonawca zakryje roboty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bez dokonania odbioru przez Zamawiającego, to wówczas na wezwanie Zamawiającego lub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działającego w jego imieniu Inspektora nadzoru inwestorskiego, Wykonawca będzie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zobowiązany odkryć te roboty na własny koszt w celu dokonania odbioru, a następnie na własny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koszt przywrócić stan poprzedni. Wynikające z tego przerwy w realizacji Przedmiotu Umowy nie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mogą stanowić podstawy do zmiany terminu umownego wykonania Przedmiotu Umowy.</w:t>
      </w:r>
    </w:p>
    <w:p w14:paraId="53618C08" w14:textId="5D27A99D" w:rsidR="00B34762" w:rsidRDefault="00B3476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Wykonawca powinien zgłosić Zamawiającemu pisemnie gotowość do odbioru końcowego. Wraz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ze zgłoszeniem Wykonawca zobowiązany jest przedłożyć Zamawiającemu komplet dokumentów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pozwalających na weryfikację i ocenę prawidłowości przedmiotu odbioru.</w:t>
      </w:r>
    </w:p>
    <w:p w14:paraId="75B3D0E8" w14:textId="466FB952" w:rsidR="00B34762" w:rsidRDefault="00B3476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lastRenderedPageBreak/>
        <w:t>Zamawiający przystąpi do odbioru w terminie 14 dni od daty zgłoszenia Zamawiającemu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gotowości robót do odbioru, z zastrzeżeniem ust. 2 pkt 1) Umowy.</w:t>
      </w:r>
    </w:p>
    <w:p w14:paraId="5B012BE0" w14:textId="17D15AD6" w:rsidR="00B34762" w:rsidRDefault="00B3476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Odbiór przez Zamawiającego zostanie przeprowadzony przez Komisję wyznaczoną przez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Zamawiającego. Brak obecności przedstawiciela Wykonawcy nie stanowi przeszkody w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dokonaniu odbioru.</w:t>
      </w:r>
    </w:p>
    <w:p w14:paraId="073F7A38" w14:textId="5FF4EF34" w:rsidR="00B34762" w:rsidRDefault="00B3476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Jeżeli w toku czynności odbioru zostanie ujawnione, że Przedmiot Umowy nie został wykonany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prawidłowo, został wykonany niekompletnie lub posiada wady istotne Zamawiający ma prawo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do odstąpienia od odbioru. Niedostarczenie kompletnej dokumentacji powykonawczej będzie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traktowane jako wada istotna.</w:t>
      </w:r>
    </w:p>
    <w:p w14:paraId="26147B61" w14:textId="64819AF2" w:rsidR="00B34762" w:rsidRDefault="00B3476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W przypadku zaistnienia sytuacji opisanej w ust. 8 Wykonawca jest zobowiązany dokończyć</w:t>
      </w:r>
      <w:r w:rsidR="00D74009">
        <w:rPr>
          <w:rFonts w:ascii="Arial" w:hAnsi="Arial" w:cs="Arial"/>
          <w:sz w:val="20"/>
          <w:szCs w:val="20"/>
        </w:rPr>
        <w:t xml:space="preserve"> </w:t>
      </w:r>
      <w:r w:rsidRPr="00D74009">
        <w:rPr>
          <w:rFonts w:ascii="Arial" w:hAnsi="Arial" w:cs="Arial"/>
          <w:sz w:val="20"/>
          <w:szCs w:val="20"/>
        </w:rPr>
        <w:t>wykonywanie Przedmiotu Umowy i powtórnie zgłosić zakończenie robót.</w:t>
      </w:r>
    </w:p>
    <w:p w14:paraId="3369EEED" w14:textId="3DC3A336" w:rsidR="00B34762" w:rsidRPr="00FD2F5F" w:rsidRDefault="00B3476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009">
        <w:rPr>
          <w:rFonts w:ascii="Arial" w:hAnsi="Arial" w:cs="Arial"/>
          <w:sz w:val="20"/>
          <w:szCs w:val="20"/>
        </w:rPr>
        <w:t>Jeżeli w toku czynności zostaną stwierdzone wady, to wówczas, bez uchybienia innym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uprawnieniom wynikającym z postanowień Umowy lub przepisów prawa, w tym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w szczególności prawa żądania kar umownych, Zamawiającemu przysługują następujące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uprawnienia:</w:t>
      </w:r>
    </w:p>
    <w:p w14:paraId="2F3C0E96" w14:textId="475DA318" w:rsidR="00B34762" w:rsidRDefault="00B34762">
      <w:pPr>
        <w:pStyle w:val="Akapitzlist"/>
        <w:numPr>
          <w:ilvl w:val="0"/>
          <w:numId w:val="2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D2F5F">
        <w:rPr>
          <w:rFonts w:ascii="Arial" w:hAnsi="Arial" w:cs="Arial"/>
          <w:sz w:val="20"/>
          <w:szCs w:val="20"/>
        </w:rPr>
        <w:t>jeżeli wada (lub wady) jest nieistotna i nadaje się do usunięcia – Zamawiający wyznaczy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termin na usunięcie wad lub wady. W przypadku, gdy Wykonawca nie usunie wad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w terminie, Zamawiający będzie uprawniony do zlecenia podmiotowi trzeciemu usunięcie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wad lub wady na koszt i ryzyko Wykonawcy (wykonawstwo zastępcze),</w:t>
      </w:r>
    </w:p>
    <w:p w14:paraId="2E0865E9" w14:textId="60FAFC8F" w:rsidR="00B34762" w:rsidRDefault="00B34762">
      <w:pPr>
        <w:pStyle w:val="Akapitzlist"/>
        <w:numPr>
          <w:ilvl w:val="0"/>
          <w:numId w:val="2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D2F5F">
        <w:rPr>
          <w:rFonts w:ascii="Arial" w:hAnsi="Arial" w:cs="Arial"/>
          <w:sz w:val="20"/>
          <w:szCs w:val="20"/>
        </w:rPr>
        <w:t>jeżeli wada (lub wady) jest istotna - Zamawiający odmowi odbioru do czasu usunięcia wad,</w:t>
      </w:r>
    </w:p>
    <w:p w14:paraId="54716637" w14:textId="4829E51F" w:rsidR="00B34762" w:rsidRDefault="00B34762">
      <w:pPr>
        <w:pStyle w:val="Akapitzlist"/>
        <w:numPr>
          <w:ilvl w:val="0"/>
          <w:numId w:val="2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D2F5F">
        <w:rPr>
          <w:rFonts w:ascii="Arial" w:hAnsi="Arial" w:cs="Arial"/>
          <w:sz w:val="20"/>
          <w:szCs w:val="20"/>
        </w:rPr>
        <w:t>jeżeli wada (lub wady) jest nieistotna, nie nadaje się do usunięcia i jednocześnie umożliwia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 xml:space="preserve">użytkowanie Przedmiotu Umowy zgodnie z jego przeznaczeniem </w:t>
      </w:r>
      <w:r w:rsidR="00FD2F5F">
        <w:rPr>
          <w:rFonts w:ascii="Arial" w:hAnsi="Arial" w:cs="Arial"/>
          <w:sz w:val="20"/>
          <w:szCs w:val="20"/>
        </w:rPr>
        <w:t>–</w:t>
      </w:r>
      <w:r w:rsidRPr="00FD2F5F">
        <w:rPr>
          <w:rFonts w:ascii="Arial" w:hAnsi="Arial" w:cs="Arial"/>
          <w:sz w:val="20"/>
          <w:szCs w:val="20"/>
        </w:rPr>
        <w:t xml:space="preserve"> odpowiedniego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obniżenia Wynagrodzenia, które nastąpi w takim stosunku, w jakim wartość i użyteczność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robót stanowiących Przedmiot Umowy wolnych od jakichkolwiek wad pozostaje do jej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wartości i użyteczności ocenionej z uwzględnieniem istniejących wad.</w:t>
      </w:r>
    </w:p>
    <w:p w14:paraId="1E48EAB5" w14:textId="6940529F" w:rsidR="00B34762" w:rsidRDefault="00B3476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D2F5F">
        <w:rPr>
          <w:rFonts w:ascii="Arial" w:hAnsi="Arial" w:cs="Arial"/>
          <w:sz w:val="20"/>
          <w:szCs w:val="20"/>
        </w:rPr>
        <w:t>Odbiór końcowy Przedmiotu Umowy zostanie zakończony podpisaniem protokołu odbioru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końcowego Przedmiotu Umowy, w którym w zależności od okoliczności, Zamawiający odbierze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Przedmiot Umowy określając dzień jego wykonania oraz wskazane zostaną terminy wyznaczone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na usunięcie wad stwierdzonych przy odbiorze albo odmówi dokonania odbioru wskazując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przyczyny odmowy.</w:t>
      </w:r>
    </w:p>
    <w:p w14:paraId="3BE38A6E" w14:textId="77777777" w:rsidR="00FD2F5F" w:rsidRPr="00FD2F5F" w:rsidRDefault="00FD2F5F" w:rsidP="00FD2F5F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6E60F5D2" w14:textId="77777777" w:rsidR="00B34762" w:rsidRPr="00FD2F5F" w:rsidRDefault="00B34762" w:rsidP="00FD2F5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2F5F">
        <w:rPr>
          <w:rFonts w:ascii="Arial" w:hAnsi="Arial" w:cs="Arial"/>
          <w:b/>
          <w:bCs/>
          <w:sz w:val="20"/>
          <w:szCs w:val="20"/>
        </w:rPr>
        <w:t>§ 11 PODWYKONAWCY I BEZPOŚREDNIA PŁATNOŚĆ</w:t>
      </w:r>
    </w:p>
    <w:p w14:paraId="1BC2B122" w14:textId="4B88480C" w:rsidR="00B34762" w:rsidRDefault="00B34762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D2F5F">
        <w:rPr>
          <w:rFonts w:ascii="Arial" w:hAnsi="Arial" w:cs="Arial"/>
          <w:sz w:val="20"/>
          <w:szCs w:val="20"/>
        </w:rPr>
        <w:t>Wykonawca, Podwykonawca lub dalszy podwykonawca zamówienia na roboty budowlane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zamierzający zawrzeć umowę o podwykonawstwo, której przedmiotem są roboty budowlane, jest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obowiązany do przedłożenia Zamawiającemu projektu tej umowy, przy czym Podwykonawca lub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dalszy podwykonawca jest obowiązany dołączyć zgodę Wykonawcy na zawarcie umowy o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podwykonawstwo o treści zgodnej z projektem umowy.</w:t>
      </w:r>
    </w:p>
    <w:p w14:paraId="344CE0BE" w14:textId="24B6C027" w:rsidR="00B34762" w:rsidRDefault="00B34762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D2F5F">
        <w:rPr>
          <w:rFonts w:ascii="Arial" w:hAnsi="Arial" w:cs="Arial"/>
          <w:sz w:val="20"/>
          <w:szCs w:val="20"/>
        </w:rPr>
        <w:t>Termin zapłaty wynagrodzenia Podwykonawcy lub dalszemu podwykonawcy przewidziany w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umowie o podwykonawstwo nie może być dłuższy niż 30 dni od dnia doręczenia Wykonawcy,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podwykonawcy lub dalszemu podwykonawcy faktury lub rachunku.</w:t>
      </w:r>
    </w:p>
    <w:p w14:paraId="4B590F5D" w14:textId="6638D6A4" w:rsidR="00B34762" w:rsidRDefault="00B34762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D2F5F">
        <w:rPr>
          <w:rFonts w:ascii="Arial" w:hAnsi="Arial" w:cs="Arial"/>
          <w:sz w:val="20"/>
          <w:szCs w:val="20"/>
        </w:rPr>
        <w:t>Zamawiający, w terminie 14 dni od dnia przedłożenia projektu umowy, zgłasza w formie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pisemnej pod rygorem nieważności zastrzeżenia do projektu umowy o podwykonawstwo, której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przedmiotem są roboty budowlane:</w:t>
      </w:r>
    </w:p>
    <w:p w14:paraId="0A7E77BA" w14:textId="7268D1C1" w:rsidR="00B34762" w:rsidRDefault="00B34762">
      <w:pPr>
        <w:pStyle w:val="Akapitzlist"/>
        <w:numPr>
          <w:ilvl w:val="0"/>
          <w:numId w:val="28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D2F5F">
        <w:rPr>
          <w:rFonts w:ascii="Arial" w:hAnsi="Arial" w:cs="Arial"/>
          <w:sz w:val="20"/>
          <w:szCs w:val="20"/>
        </w:rPr>
        <w:t>niespełniającej wymagań określonych dokumentach zamówienia, w tym ust. 10 i 11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niniejszego paragrafu;</w:t>
      </w:r>
    </w:p>
    <w:p w14:paraId="30C3DB62" w14:textId="45CAD862" w:rsidR="00B34762" w:rsidRDefault="00B34762">
      <w:pPr>
        <w:pStyle w:val="Akapitzlist"/>
        <w:numPr>
          <w:ilvl w:val="0"/>
          <w:numId w:val="28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D2F5F">
        <w:rPr>
          <w:rFonts w:ascii="Arial" w:hAnsi="Arial" w:cs="Arial"/>
          <w:sz w:val="20"/>
          <w:szCs w:val="20"/>
        </w:rPr>
        <w:t>gdy przewiduje termin zapłaty wynagrodzenia dłuższy niż określony w ust. 2;</w:t>
      </w:r>
    </w:p>
    <w:p w14:paraId="35BAA4DD" w14:textId="685CF0AD" w:rsidR="00FD2F5F" w:rsidRDefault="00B34762">
      <w:pPr>
        <w:pStyle w:val="Akapitzlist"/>
        <w:numPr>
          <w:ilvl w:val="0"/>
          <w:numId w:val="28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D2F5F">
        <w:rPr>
          <w:rFonts w:ascii="Arial" w:hAnsi="Arial" w:cs="Arial"/>
          <w:sz w:val="20"/>
          <w:szCs w:val="20"/>
        </w:rPr>
        <w:t>zawiera ona postanowienia niezgodne z art. 463 PZP tj. zawiera postanowienia kształtujące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prawa i obowiązki podwykonawcy, w zakresie kar umownych oraz postanowień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dotyczących warunków wypłaty wynagrodzenia, w sposób dla niego mniej korzystny niż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prawa i obowiązki Wykonawcy, ukształtowane postanowieniami Umowy zawartej między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Zamawiającym a Wykonawcą.</w:t>
      </w:r>
    </w:p>
    <w:p w14:paraId="59199230" w14:textId="59B16328" w:rsidR="00B34762" w:rsidRDefault="00B34762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D2F5F">
        <w:rPr>
          <w:rFonts w:ascii="Arial" w:hAnsi="Arial" w:cs="Arial"/>
          <w:sz w:val="20"/>
          <w:szCs w:val="20"/>
        </w:rPr>
        <w:t>Niezgłoszenie w formie pisemnej zastrzeżeń do przedłożonego projektu umowy o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podwykonawstwo, której przedmiotem są roboty budowlane, w terminie określonym zgodnie z</w:t>
      </w:r>
      <w:r w:rsidR="00FD2F5F">
        <w:rPr>
          <w:rFonts w:ascii="Arial" w:hAnsi="Arial" w:cs="Arial"/>
          <w:sz w:val="20"/>
          <w:szCs w:val="20"/>
        </w:rPr>
        <w:t xml:space="preserve"> </w:t>
      </w:r>
      <w:r w:rsidRPr="00FD2F5F">
        <w:rPr>
          <w:rFonts w:ascii="Arial" w:hAnsi="Arial" w:cs="Arial"/>
          <w:sz w:val="20"/>
          <w:szCs w:val="20"/>
        </w:rPr>
        <w:t>ust. 3, uważa się za akceptację projektu umowy przez Zamawiającego.</w:t>
      </w:r>
    </w:p>
    <w:p w14:paraId="4C88FBF5" w14:textId="48879A49" w:rsidR="00B34762" w:rsidRDefault="00B34762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Wykonawca, Podwykonawca lub dalszy podwykonawca zamówienia na roboty budowlane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przedkłada Zamawiającemu poświadczoną za zgodność z oryginałem kopię zawartej umowy o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podwykonawstwo, której przedmiotem są roboty budowlane, w terminie 7 dni od dnia jej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zawarcia.</w:t>
      </w:r>
    </w:p>
    <w:p w14:paraId="4AB91E6A" w14:textId="2CD2723B" w:rsidR="00B34762" w:rsidRDefault="00B34762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Zamawiający, w terminie określonym w ust. 3 zgłasza w formie pisemnej pod rygorem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nieważności sprzeciw do umowy o podwykonawstwo, której przedmiotem są roboty budowlane,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w przypadkach, o których mowa w ust. 3.</w:t>
      </w:r>
    </w:p>
    <w:p w14:paraId="1148705C" w14:textId="2B97BDFB" w:rsidR="00B34762" w:rsidRDefault="00B34762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lastRenderedPageBreak/>
        <w:t>Niezgłoszenie w formie pisemnej sprzeciwu do przedłożonej umowy o podwykonawstwo, której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przedmiotem są roboty budowlane, w terminie określonym w ust. 3, uważa się za akceptację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umowy przez Zamawiającego.</w:t>
      </w:r>
    </w:p>
    <w:p w14:paraId="0C0A7105" w14:textId="46D0317D" w:rsidR="00B34762" w:rsidRDefault="00B34762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Wykonawca, Podwykonawca lub dalszy podwykonawca zamówienia na roboty budowlane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przedkłada Zamawiającemu poświadczoną za zgodność z oryginałem kopię zawartej umowy o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podwykonawstwo, której przedmiotem są dostawy lub usługi, w terminie 7 dni od dnia jej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zawarcia, z wyłączeniem umów o podwykonawstwo o wartości mniejszej niż 0,5% wartości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Umowy w sprawie zamówienia publicznego. Wyłączenie, o którym mowa w zdaniu pierwszym,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nie dotyczy umów o podwykonawstwo o wartości większej niż 50 000 zł.</w:t>
      </w:r>
    </w:p>
    <w:p w14:paraId="2C53B837" w14:textId="141DC41B" w:rsidR="00B34762" w:rsidRDefault="00B34762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W przypadku, o którym mowa w ust. 8, jeżeli termin zapłaty wynagrodzenia jest dłuższy niż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określony w ust. 2, Zamawiający informuje o tym Wykonawcę i wzywa go do doprowadzenia do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zmiany tej umowy w terminie 7 dni, pod rygorem wystąpienia o zapłatę kary umownej.</w:t>
      </w:r>
    </w:p>
    <w:p w14:paraId="22CEE615" w14:textId="4E433E63" w:rsidR="00B34762" w:rsidRDefault="00B34762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Umowa z Podwykonawcą lub dalszym podwykonawcą powinna stanowić w szczególności, iż:</w:t>
      </w:r>
    </w:p>
    <w:p w14:paraId="04E9406C" w14:textId="384B557E" w:rsidR="00B34762" w:rsidRDefault="00B34762">
      <w:pPr>
        <w:pStyle w:val="Akapitzlist"/>
        <w:numPr>
          <w:ilvl w:val="0"/>
          <w:numId w:val="29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przedmiotem Umowy o podwykonawstwo jest wyłącznie wykonanie, odpowiednio: robót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budowlanych, dostaw lub usług, które ściśle odpowiadają części zamówienia określonego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Umową zawartą pomiędzy Zamawiającym a Wykonawcą;</w:t>
      </w:r>
    </w:p>
    <w:p w14:paraId="2A65300E" w14:textId="692B081D" w:rsidR="00B34762" w:rsidRDefault="00B34762">
      <w:pPr>
        <w:pStyle w:val="Akapitzlist"/>
        <w:numPr>
          <w:ilvl w:val="0"/>
          <w:numId w:val="29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wypłata wynagrodzenia Podwykonawcy lub dalszemu podwykonawcy za wykonane przez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nich roboty budowlane będące przedmiotem Umowy, których okres realizacji przekracza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okres rozliczeniowy przyjęty w Umowie dla Wykonawcy, będzie następować w częściach,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na podstawie odbiorów częściowych robót wykonanych przez Podwykonawcę lub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dalszego podwykonawcę;</w:t>
      </w:r>
    </w:p>
    <w:p w14:paraId="71E9383F" w14:textId="4F95A546" w:rsidR="00B34762" w:rsidRDefault="00B34762">
      <w:pPr>
        <w:pStyle w:val="Akapitzlist"/>
        <w:numPr>
          <w:ilvl w:val="0"/>
          <w:numId w:val="29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o obowiązku Podwykonawcy lub dalszego podwykonawcy, o którym mowa w art. 95 ust.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1 i 438 PZP na zasadach obowiązujących Wykonawcę;</w:t>
      </w:r>
    </w:p>
    <w:p w14:paraId="5BAC1AB0" w14:textId="6B4AD7B4" w:rsidR="00B34762" w:rsidRDefault="00B34762">
      <w:pPr>
        <w:pStyle w:val="Akapitzlist"/>
        <w:numPr>
          <w:ilvl w:val="0"/>
          <w:numId w:val="29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Podwykonawca lub dalszy podwykonawca są zobowiązani do przedstawiania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Zamawiającemu na jego żądanie dokumentów, oświadczeń i wyjaśnień dotyczących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realizacji umowy o podwykonawstwo;</w:t>
      </w:r>
    </w:p>
    <w:p w14:paraId="7488C8B2" w14:textId="4F965244" w:rsidR="00B34762" w:rsidRDefault="00B34762">
      <w:pPr>
        <w:pStyle w:val="Akapitzlist"/>
        <w:numPr>
          <w:ilvl w:val="0"/>
          <w:numId w:val="29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o bezpośredniej płatności na rzecz dalszych podwykonawców.</w:t>
      </w:r>
    </w:p>
    <w:p w14:paraId="3E88510C" w14:textId="4C5F68D4" w:rsidR="00B34762" w:rsidRDefault="00B34762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Umowa o podwykonawstwo nie może zawierać postanowień:</w:t>
      </w:r>
    </w:p>
    <w:p w14:paraId="107C0220" w14:textId="25DD01A4" w:rsidR="00B34762" w:rsidRDefault="00B34762">
      <w:pPr>
        <w:pStyle w:val="Akapitzlist"/>
        <w:numPr>
          <w:ilvl w:val="0"/>
          <w:numId w:val="3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uzależniających uzyskanie przez Podwykonawcę lub dalszego podwykonawcę zapłaty od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Wykonawcy lub Podwykonawcy za wykonanie przedmiotu umowy o podwykonawstwo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od zapłaty przez Zamawiającego wynagrodzenia Wykonawcy lub odpowiednio od zapłaty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przez Wykonawcę wynagrodzenia Podwykonawcy;</w:t>
      </w:r>
    </w:p>
    <w:p w14:paraId="064B6A0D" w14:textId="7DC9D2A8" w:rsidR="00B34762" w:rsidRDefault="00B34762">
      <w:pPr>
        <w:pStyle w:val="Akapitzlist"/>
        <w:numPr>
          <w:ilvl w:val="0"/>
          <w:numId w:val="3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uzależniających zwrot kwot zabezpieczenia przez Wykonawcę Podwykonawcy od zwrotu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zabezpieczenia należytego wykonania Umowy Wykonawcy przez Zamawiającego;</w:t>
      </w:r>
    </w:p>
    <w:p w14:paraId="545DEDEA" w14:textId="18850E87" w:rsidR="00B34762" w:rsidRDefault="00B34762">
      <w:pPr>
        <w:pStyle w:val="Akapitzlist"/>
        <w:numPr>
          <w:ilvl w:val="0"/>
          <w:numId w:val="3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umożliwiających Wykonawcy potrącanie kwot zabezpieczenia należytego wykonania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umowy z wynagrodzenia Podwykonawcy/dalszemu podwykonawcy, chyba że w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postanowieniach umownych znajdą się wyraźne postanowienia, które będą wskazywały na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to, że potrącona na zabezpieczenie kwota, nie stanowi już wynagrodzenia, tylko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zabezpieczenie należytego wykonania umowy, opisanie celu tego zabezpieczenia, jak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również, że zapłata wynagrodzenia pomniejszonego o kwotę potrąconą na zabezpieczenie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stanowi należyte wypełnienie zobowiązania w zakresie zapłaty wynagrodzenia oraz w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przypadku braku zwrotu tego zabezpieczenia przez Wykonawcę lub podwykonawcę,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podmiotowi uprawnionemu będzie przysługiwało roszczenie o zwrot zabezpieczenia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należytego wykonania umowy, a nie o zapłatę wynagrodzenia;</w:t>
      </w:r>
    </w:p>
    <w:p w14:paraId="7FA7DD68" w14:textId="4F91A609" w:rsidR="00B34762" w:rsidRDefault="00B34762">
      <w:pPr>
        <w:pStyle w:val="Akapitzlist"/>
        <w:numPr>
          <w:ilvl w:val="0"/>
          <w:numId w:val="3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nie może zawierać terminów wykonania dłuższych niż określonych w Umowie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Wykonawcy z Zamawiającym;</w:t>
      </w:r>
    </w:p>
    <w:p w14:paraId="33D48F30" w14:textId="1A3418B6" w:rsidR="00B34762" w:rsidRDefault="00B34762">
      <w:pPr>
        <w:pStyle w:val="Akapitzlist"/>
        <w:numPr>
          <w:ilvl w:val="0"/>
          <w:numId w:val="3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uzależniających dokonanie przez Wykonawcę lub Podwykonawcę odbiorów robót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wykonanych przez Podwykonawcę lub dalszego podwykonawcę od dokonania ich odbioru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przez Zamawiającego;</w:t>
      </w:r>
    </w:p>
    <w:p w14:paraId="3C9B0E67" w14:textId="5CB94ABE" w:rsidR="00B34762" w:rsidRDefault="00B34762">
      <w:pPr>
        <w:pStyle w:val="Akapitzlist"/>
        <w:numPr>
          <w:ilvl w:val="0"/>
          <w:numId w:val="3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uzależniających dokonanie odbioru końcowego przedmiotu umowy podwykonawczej od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braku jakichkolwiek wad i usterek (zastrzeżenia tzw. „odbioru bezusterkowego”);</w:t>
      </w:r>
    </w:p>
    <w:p w14:paraId="7B0B367C" w14:textId="26D41A09" w:rsidR="00B34762" w:rsidRDefault="00B34762">
      <w:pPr>
        <w:pStyle w:val="Akapitzlist"/>
        <w:numPr>
          <w:ilvl w:val="0"/>
          <w:numId w:val="3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kształtujących prawa i obowiązki podwykonawcy, w zakresie kar umownych oraz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postanowień dotyczących warunków wypłaty wynagrodzenia, w sposób dla niego mniej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korzystny niż prawa i obowiązki Wykonawcy, ukształtowane postanowieniami Umowy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zawartej między Zamawiającym a Wykonawcą.</w:t>
      </w:r>
    </w:p>
    <w:p w14:paraId="78363425" w14:textId="359269F1" w:rsidR="00B34762" w:rsidRDefault="00B3476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Przepisy ust. 1-11 stosuje się odpowiednio do zmian umów o podwykonawstwo.</w:t>
      </w:r>
    </w:p>
    <w:p w14:paraId="5AE3480B" w14:textId="30BD5B3A" w:rsidR="00B34762" w:rsidRDefault="00B3476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Wykonawca będzie w pełni odpowiedzialny za działania i uchybienia każdego Podwykonawcy,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dalszego podwykonawcy i ich przedstawicieli lub pracowników, tak jakby były to działania lub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uchybienia Wykonawcy.</w:t>
      </w:r>
    </w:p>
    <w:p w14:paraId="72C3ED3D" w14:textId="6E460939" w:rsidR="00B34762" w:rsidRDefault="00B3476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Zamawiający dokona bezpośredniej zapłaty wymagalnego wynagrodzenia przysługującego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Podwykonawcy lub dalszemu podwykonawcy, który zawarł zaakceptowaną przez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 xml:space="preserve">Zamawiającego </w:t>
      </w:r>
      <w:r w:rsidRPr="00F41F3B">
        <w:rPr>
          <w:rFonts w:ascii="Arial" w:hAnsi="Arial" w:cs="Arial"/>
          <w:sz w:val="20"/>
          <w:szCs w:val="20"/>
        </w:rPr>
        <w:lastRenderedPageBreak/>
        <w:t>umowę o podwykonawstwo, której przedmiotem są roboty budowlane, lub który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zawarł przedłożoną Zamawiającemu umowę o podwykonawstwo, której przedmiotem są dostawy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lub usługi, w przypadku uchylenia się od obowiązku zapłaty odpowiednio przez Wykonawcę,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Podwykonawcę lub dalszego podwykonawcę zamówienia na roboty budowlane.</w:t>
      </w:r>
    </w:p>
    <w:p w14:paraId="5D0C69DD" w14:textId="7CA3B19C" w:rsidR="00B34762" w:rsidRDefault="00B3476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Wynagrodzenie, o którym mowa w ust. 14, dotyczy wyłącznie należności powstałych po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zaakceptowaniu przez Zamawiającego umowy o podwykonawstwo, której przedmiotem są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roboty budowlane lub po przedłożeniu Zamawiającemu poświadczonej za zgodność z oryginałem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kopii umowy o podwykonawstwo, której przedmiotem są dostawy lub usługi.</w:t>
      </w:r>
    </w:p>
    <w:p w14:paraId="5D428183" w14:textId="42A209AA" w:rsidR="00B34762" w:rsidRDefault="00B3476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Bezpośrednia zapłata obejmuje wyłącznie należne wynagrodzenie, bez odsetek, należnych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Podwykonawcy lub dalszemu podwykonawcy.</w:t>
      </w:r>
    </w:p>
    <w:p w14:paraId="4BF44F0E" w14:textId="022B3ACB" w:rsidR="00B34762" w:rsidRDefault="00B3476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Przed dokonaniem bezpośredniej zapłaty Zamawiający umożliwi Wykonawcy zgłoszenie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pisemnie uwag dotyczących zasadności bezpośredniej zapłaty wynagrodzenia Podwykonawcy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lub dalszemu podwykonawcy, o których mowa w ust. 14. Termin zgłaszania uwag będzie nie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krótszy niż 7 dni od dnia doręczenia tej informacji. W uwagach nie można powoływać się na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potrącenie roszczeń Wykonawcy względem podwykonawcy niezwiązanych z realizacją umowy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o podwykonawstwo.</w:t>
      </w:r>
    </w:p>
    <w:p w14:paraId="7689B5F5" w14:textId="20134BA7" w:rsidR="00B34762" w:rsidRDefault="00B3476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W przypadku zgłoszenia uwag, o których mowa w ust. 17, Zamawiający może:</w:t>
      </w:r>
    </w:p>
    <w:p w14:paraId="2317518F" w14:textId="2D5EC5D9" w:rsidR="00B34762" w:rsidRDefault="00B34762">
      <w:pPr>
        <w:pStyle w:val="Akapitzlist"/>
        <w:numPr>
          <w:ilvl w:val="0"/>
          <w:numId w:val="32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nie dokonać bezpośredniej zapłaty wynagrodzenia Podwykonawcy lub dalszemu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podwykonawcy, jeżeli Wykonawca wykaże niezasadność takiej zapłaty, albo</w:t>
      </w:r>
    </w:p>
    <w:p w14:paraId="098E6D73" w14:textId="47378332" w:rsidR="00B34762" w:rsidRDefault="00B34762">
      <w:pPr>
        <w:pStyle w:val="Akapitzlist"/>
        <w:numPr>
          <w:ilvl w:val="0"/>
          <w:numId w:val="32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złożyć do depozytu sądowego kwotę potrzebną na pokrycie wynagrodzenia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Podwykonawcy lub dalszego podwykonawcy w przypadku istnienia zasadniczej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wątpliwości Zamawiającego co do wysokości należnej zapłaty lub podmiotu, któremu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płatność się należy, albo</w:t>
      </w:r>
    </w:p>
    <w:p w14:paraId="1B84FF24" w14:textId="1D157CF2" w:rsidR="00B34762" w:rsidRDefault="00B34762">
      <w:pPr>
        <w:pStyle w:val="Akapitzlist"/>
        <w:numPr>
          <w:ilvl w:val="0"/>
          <w:numId w:val="32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dokonać bezpośredniej zapłaty wynagrodzenia Podwykonawcy lub dalszemu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podwykonawcy, jeżeli Podwykonawca lub dalszy podwykonawca wykaże zasadność takiej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zapłaty.</w:t>
      </w:r>
    </w:p>
    <w:p w14:paraId="09867B7E" w14:textId="1B3DC34F" w:rsidR="00B34762" w:rsidRDefault="00B3476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W przypadku dokonania bezpośredniej zapłaty Podwykonawcy lub dalszemu podwykonawcy, o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których mowa w ust. 14, Zamawiający potrąca kwotę wypłaconego wynagrodzenia z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wynagrodzenia należnego Wykonawcy.</w:t>
      </w:r>
    </w:p>
    <w:p w14:paraId="4E60B076" w14:textId="1E9C0DCC" w:rsidR="00B34762" w:rsidRDefault="00B3476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41F3B">
        <w:rPr>
          <w:rFonts w:ascii="Arial" w:hAnsi="Arial" w:cs="Arial"/>
          <w:sz w:val="20"/>
          <w:szCs w:val="20"/>
        </w:rPr>
        <w:t>Konieczność wielokrotnego dokonywania bezpośredniej zapłaty Podwykonawcy lub dalszemu</w:t>
      </w:r>
      <w:r w:rsidR="00F41F3B">
        <w:rPr>
          <w:rFonts w:ascii="Arial" w:hAnsi="Arial" w:cs="Arial"/>
          <w:sz w:val="20"/>
          <w:szCs w:val="20"/>
        </w:rPr>
        <w:t xml:space="preserve"> </w:t>
      </w:r>
      <w:r w:rsidRPr="00F41F3B">
        <w:rPr>
          <w:rFonts w:ascii="Arial" w:hAnsi="Arial" w:cs="Arial"/>
          <w:sz w:val="20"/>
          <w:szCs w:val="20"/>
        </w:rPr>
        <w:t>podwykonawcy, o których mowa w ust. 14 lub konieczność dokonania bezpośrednich zapłat na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sumę większą niż 5% wartości Wynagrodzenia może stanowić podstawę do odstąpienia od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Umowy przez Zamawiającego.</w:t>
      </w:r>
    </w:p>
    <w:p w14:paraId="52A77E76" w14:textId="205090B7" w:rsidR="00B34762" w:rsidRDefault="00B3476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4357D">
        <w:rPr>
          <w:rFonts w:ascii="Arial" w:hAnsi="Arial" w:cs="Arial"/>
          <w:sz w:val="20"/>
          <w:szCs w:val="20"/>
        </w:rPr>
        <w:t>Brak zapłaty Podwykonawcom i dalszym podwykonawcom uznaje się za nienależyte wykonanie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Umowy.</w:t>
      </w:r>
    </w:p>
    <w:p w14:paraId="10FF3900" w14:textId="39B08EA6" w:rsidR="00B34762" w:rsidRDefault="00B3476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4357D">
        <w:rPr>
          <w:rFonts w:ascii="Arial" w:hAnsi="Arial" w:cs="Arial"/>
          <w:sz w:val="20"/>
          <w:szCs w:val="20"/>
        </w:rPr>
        <w:t>Zastrzeżenia, o których mowa w ust. 3 i sprzeciw, o którym mowa w ust. 6 stanowią sprzeciw, o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którym mowa w art. 647(1) § 1 ustawy z dnia 23 kwietnia 1964 r. Kodeks cywilny.</w:t>
      </w:r>
    </w:p>
    <w:p w14:paraId="24C4E78E" w14:textId="77777777" w:rsidR="0034357D" w:rsidRPr="0034357D" w:rsidRDefault="0034357D" w:rsidP="0034357D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496CA2AE" w14:textId="78B37DD0" w:rsidR="00B34762" w:rsidRPr="0034357D" w:rsidRDefault="00B34762" w:rsidP="0034357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4357D">
        <w:rPr>
          <w:rFonts w:ascii="Arial" w:hAnsi="Arial" w:cs="Arial"/>
          <w:b/>
          <w:bCs/>
          <w:sz w:val="20"/>
          <w:szCs w:val="20"/>
        </w:rPr>
        <w:t>§ 1</w:t>
      </w:r>
      <w:r w:rsidR="0034357D">
        <w:rPr>
          <w:rFonts w:ascii="Arial" w:hAnsi="Arial" w:cs="Arial"/>
          <w:b/>
          <w:bCs/>
          <w:sz w:val="20"/>
          <w:szCs w:val="20"/>
        </w:rPr>
        <w:t>2</w:t>
      </w:r>
      <w:r w:rsidRPr="0034357D">
        <w:rPr>
          <w:rFonts w:ascii="Arial" w:hAnsi="Arial" w:cs="Arial"/>
          <w:b/>
          <w:bCs/>
          <w:sz w:val="20"/>
          <w:szCs w:val="20"/>
        </w:rPr>
        <w:t xml:space="preserve"> UBEZPIECZENIE</w:t>
      </w:r>
    </w:p>
    <w:p w14:paraId="404C98A4" w14:textId="01BA5330" w:rsidR="00B34762" w:rsidRDefault="00B34762">
      <w:pPr>
        <w:pStyle w:val="Akapitzlist"/>
        <w:numPr>
          <w:ilvl w:val="0"/>
          <w:numId w:val="3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4357D">
        <w:rPr>
          <w:rFonts w:ascii="Arial" w:hAnsi="Arial" w:cs="Arial"/>
          <w:sz w:val="20"/>
          <w:szCs w:val="20"/>
        </w:rPr>
        <w:t>Wykonawca na własną odpowiedzialność i na swój koszt podejmie wszelkie działania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zapobiegawcze jakie są wymagane rzetelną praktyką budowlaną oraz aktualnymi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okolicznościami, aby zabezpieczyć prawa właścicieli posesji i budynków sąsiadujących z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terenem budowy i unikać powodowania tam jakichkolwiek zakłóceń lub szkód.</w:t>
      </w:r>
    </w:p>
    <w:p w14:paraId="5588B154" w14:textId="54A1BDFC" w:rsidR="00B34762" w:rsidRDefault="00B34762">
      <w:pPr>
        <w:pStyle w:val="Akapitzlist"/>
        <w:numPr>
          <w:ilvl w:val="0"/>
          <w:numId w:val="3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4357D">
        <w:rPr>
          <w:rFonts w:ascii="Arial" w:hAnsi="Arial" w:cs="Arial"/>
          <w:sz w:val="20"/>
          <w:szCs w:val="20"/>
        </w:rPr>
        <w:t>Wykonawca zobowiązuje się na własny koszt do ubezpieczenia:</w:t>
      </w:r>
    </w:p>
    <w:p w14:paraId="77953B2F" w14:textId="49E18B71" w:rsidR="00B34762" w:rsidRDefault="00B34762">
      <w:pPr>
        <w:pStyle w:val="Akapitzlist"/>
        <w:numPr>
          <w:ilvl w:val="0"/>
          <w:numId w:val="34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bookmarkStart w:id="3" w:name="_Hlk147128520"/>
      <w:r w:rsidRPr="0034357D">
        <w:rPr>
          <w:rFonts w:ascii="Arial" w:hAnsi="Arial" w:cs="Arial"/>
          <w:sz w:val="20"/>
          <w:szCs w:val="20"/>
        </w:rPr>
        <w:t>robót, sprzętu i wyposażenia budowlanego urządzeń znajdujących się na terenie budowy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 xml:space="preserve">ubezpieczeniem CAR (ubezpieczenie wszystkich </w:t>
      </w:r>
      <w:proofErr w:type="spellStart"/>
      <w:r w:rsidRPr="0034357D">
        <w:rPr>
          <w:rFonts w:ascii="Arial" w:hAnsi="Arial" w:cs="Arial"/>
          <w:sz w:val="20"/>
          <w:szCs w:val="20"/>
        </w:rPr>
        <w:t>ryzyk</w:t>
      </w:r>
      <w:proofErr w:type="spellEnd"/>
      <w:r w:rsidRPr="0034357D">
        <w:rPr>
          <w:rFonts w:ascii="Arial" w:hAnsi="Arial" w:cs="Arial"/>
          <w:sz w:val="20"/>
          <w:szCs w:val="20"/>
        </w:rPr>
        <w:t xml:space="preserve"> budowy) na okres realizacji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robót, tj. do dnia podpisania protokołu końcowego Przedmiotu Umowy i zlikwidowania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zaplecza budowy na sumę ubezpieczenia nie mniejszą niż równowartość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Wynagrodzenia oraz</w:t>
      </w:r>
    </w:p>
    <w:p w14:paraId="00710AE8" w14:textId="0FEE23B3" w:rsidR="00B34762" w:rsidRDefault="00B34762">
      <w:pPr>
        <w:pStyle w:val="Akapitzlist"/>
        <w:numPr>
          <w:ilvl w:val="0"/>
          <w:numId w:val="34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bookmarkStart w:id="4" w:name="_Hlk147128552"/>
      <w:bookmarkEnd w:id="3"/>
      <w:r w:rsidRPr="0034357D">
        <w:rPr>
          <w:rFonts w:ascii="Arial" w:hAnsi="Arial" w:cs="Arial"/>
          <w:sz w:val="20"/>
          <w:szCs w:val="20"/>
        </w:rPr>
        <w:t>maszyn budowlanych nie podlegających obowiązkowej rejestracji na sumę ubezpieczenia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nie mniejszą niż ich wartość na okres realizacji robót jak wskazane powyżej</w:t>
      </w:r>
      <w:bookmarkEnd w:id="4"/>
      <w:r w:rsidRPr="0034357D">
        <w:rPr>
          <w:rFonts w:ascii="Arial" w:hAnsi="Arial" w:cs="Arial"/>
          <w:sz w:val="20"/>
          <w:szCs w:val="20"/>
        </w:rPr>
        <w:t>.</w:t>
      </w:r>
    </w:p>
    <w:p w14:paraId="3E0D2FC6" w14:textId="01C5B2C4" w:rsidR="00B34762" w:rsidRDefault="00B34762">
      <w:pPr>
        <w:pStyle w:val="Akapitzlist"/>
        <w:numPr>
          <w:ilvl w:val="0"/>
          <w:numId w:val="3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4357D">
        <w:rPr>
          <w:rFonts w:ascii="Arial" w:hAnsi="Arial" w:cs="Arial"/>
          <w:sz w:val="20"/>
          <w:szCs w:val="20"/>
        </w:rPr>
        <w:t>Wykonawca zobowiązuje się utrzymywać przez cały okres obowiązywania Umowy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ubezpieczenia odpowiedzialności cywilnej w zakresie prowadzonej działalności związanej z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przedmiotem zamówienia na sumę gwarancyjną nie mniejszą niż cena brutto podana w Ofercie.</w:t>
      </w:r>
    </w:p>
    <w:p w14:paraId="44CE3090" w14:textId="7F2772F0" w:rsidR="00B34762" w:rsidRDefault="00B34762">
      <w:pPr>
        <w:pStyle w:val="Akapitzlist"/>
        <w:numPr>
          <w:ilvl w:val="0"/>
          <w:numId w:val="3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4357D">
        <w:rPr>
          <w:rFonts w:ascii="Arial" w:hAnsi="Arial" w:cs="Arial"/>
          <w:sz w:val="20"/>
          <w:szCs w:val="20"/>
        </w:rPr>
        <w:t>Dowody zawarcia ubezpieczeń, o których mowa w ust. 2 i 3 Wykonawca przedłoży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Zamawiającemu przed wydaniem terenu budowy pod rygorem odmowy wydania terenu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budowy.</w:t>
      </w:r>
    </w:p>
    <w:p w14:paraId="7FC959CB" w14:textId="5A124558" w:rsidR="00B34762" w:rsidRDefault="00B34762">
      <w:pPr>
        <w:pStyle w:val="Akapitzlist"/>
        <w:numPr>
          <w:ilvl w:val="0"/>
          <w:numId w:val="3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4357D">
        <w:rPr>
          <w:rFonts w:ascii="Arial" w:hAnsi="Arial" w:cs="Arial"/>
          <w:sz w:val="20"/>
          <w:szCs w:val="20"/>
        </w:rPr>
        <w:t>Jeżeli Wykonawca nie uzyska ubezpieczeń, o których mowa w ust. 2 i 3 to wówczas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Zamawiający może ubezpieczyć Wykonawcę na jego koszt. Zamawiający jest uprawniony,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wedle swojego wyboru, koszt ubezpieczenia Wykonawcy potrącić z Wynagrodzenia bądź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roszczenie o zwrot kosztów ubezpieczenia zaspokoić z Zabezpieczenia należytego wykonania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umowy.</w:t>
      </w:r>
    </w:p>
    <w:p w14:paraId="5A8239C3" w14:textId="697E525F" w:rsidR="00B34762" w:rsidRDefault="00B34762">
      <w:pPr>
        <w:pStyle w:val="Akapitzlist"/>
        <w:numPr>
          <w:ilvl w:val="0"/>
          <w:numId w:val="3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4357D">
        <w:rPr>
          <w:rFonts w:ascii="Arial" w:hAnsi="Arial" w:cs="Arial"/>
          <w:sz w:val="20"/>
          <w:szCs w:val="20"/>
        </w:rPr>
        <w:t>W przypadku, gdy termin obowiązywania polisy będzie miał się zakończyć przed terminem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określonym w ust. 2 i 3 niniejszego paragrafu, Wykonawca na 14 (czternaście) dni przed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upływem tego terminu, ma obowiązek przedłożyć Zamawiającemu dokument o kontynuacji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ubezpieczenia. W przypadku uchybienia temu obowiązkowi Zamawiający może ubezpieczyć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 xml:space="preserve">Wykonawcę na jego </w:t>
      </w:r>
      <w:r w:rsidRPr="0034357D">
        <w:rPr>
          <w:rFonts w:ascii="Arial" w:hAnsi="Arial" w:cs="Arial"/>
          <w:sz w:val="20"/>
          <w:szCs w:val="20"/>
        </w:rPr>
        <w:lastRenderedPageBreak/>
        <w:t>koszt. Zamawiający jest uprawniony, wedle swojego wyboru, koszt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ubezpieczenia Wykonawcy potrącić z Wynagrodzenia bądź roszczenie o zwrot kosztów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ubezpieczenia zaspokoić z Zabezpieczenia należytego wykonania umowy.</w:t>
      </w:r>
    </w:p>
    <w:p w14:paraId="77E17CAB" w14:textId="436195DB" w:rsidR="00B34762" w:rsidRDefault="00B34762">
      <w:pPr>
        <w:pStyle w:val="Akapitzlist"/>
        <w:numPr>
          <w:ilvl w:val="0"/>
          <w:numId w:val="3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4357D">
        <w:rPr>
          <w:rFonts w:ascii="Arial" w:hAnsi="Arial" w:cs="Arial"/>
          <w:sz w:val="20"/>
          <w:szCs w:val="20"/>
        </w:rPr>
        <w:t>Dokument potwierdzający zawarcie ubezpieczenia w wymaganym zakresie stanowi załącznik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do Umowy.</w:t>
      </w:r>
    </w:p>
    <w:p w14:paraId="60974C82" w14:textId="77777777" w:rsidR="0034357D" w:rsidRPr="0034357D" w:rsidRDefault="0034357D" w:rsidP="0034357D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20789732" w14:textId="0335A99D" w:rsidR="00B34762" w:rsidRPr="0034357D" w:rsidRDefault="00B34762" w:rsidP="0034357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4357D">
        <w:rPr>
          <w:rFonts w:ascii="Arial" w:hAnsi="Arial" w:cs="Arial"/>
          <w:b/>
          <w:bCs/>
          <w:sz w:val="20"/>
          <w:szCs w:val="20"/>
        </w:rPr>
        <w:t>§ 1</w:t>
      </w:r>
      <w:r w:rsidR="0034357D">
        <w:rPr>
          <w:rFonts w:ascii="Arial" w:hAnsi="Arial" w:cs="Arial"/>
          <w:b/>
          <w:bCs/>
          <w:sz w:val="20"/>
          <w:szCs w:val="20"/>
        </w:rPr>
        <w:t>3</w:t>
      </w:r>
      <w:r w:rsidRPr="0034357D">
        <w:rPr>
          <w:rFonts w:ascii="Arial" w:hAnsi="Arial" w:cs="Arial"/>
          <w:b/>
          <w:bCs/>
          <w:sz w:val="20"/>
          <w:szCs w:val="20"/>
        </w:rPr>
        <w:t xml:space="preserve"> ZABEZPIECZENIE NALEŻYTEGO WYKONANIA UMOWY</w:t>
      </w:r>
    </w:p>
    <w:p w14:paraId="5DE104D5" w14:textId="42BD6A2F" w:rsidR="00B34762" w:rsidRDefault="00B34762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4357D">
        <w:rPr>
          <w:rFonts w:ascii="Arial" w:hAnsi="Arial" w:cs="Arial"/>
          <w:sz w:val="20"/>
          <w:szCs w:val="20"/>
        </w:rPr>
        <w:t>Strony potwierdzają, że przed zawarciem Umowy Wykonawca wniósł zabezpieczenie należytego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wykonania Umowy (dalej: „Zabezpieczenie”) w jednej z form przewidzianych w art. 450 ust. 1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PZP, tj. w formie……………….. w kwocie stanowiącej równowartość 5 (pięć) %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Wynagrodzenia brutto, co stanowi kwotę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…………, słownie: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………………………… .</w:t>
      </w:r>
    </w:p>
    <w:p w14:paraId="75AC17AC" w14:textId="073F0353" w:rsidR="00B34762" w:rsidRDefault="00B34762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4357D">
        <w:rPr>
          <w:rFonts w:ascii="Arial" w:hAnsi="Arial" w:cs="Arial"/>
          <w:sz w:val="20"/>
          <w:szCs w:val="20"/>
        </w:rPr>
        <w:t>W przypadku wniesienia Zabezpieczenia w formach wskazanych w art. 450 ust. 1 pkt. 2-5 PZP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treść dokumentu zabezpieczenia musi zostać uprzednio zaakceptowana przez Zamawiającego.</w:t>
      </w:r>
    </w:p>
    <w:p w14:paraId="7DEF4AA5" w14:textId="586A00E8" w:rsidR="00B34762" w:rsidRDefault="00B34762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4357D">
        <w:rPr>
          <w:rFonts w:ascii="Arial" w:hAnsi="Arial" w:cs="Arial"/>
          <w:sz w:val="20"/>
          <w:szCs w:val="20"/>
        </w:rPr>
        <w:t>W trakcie realizacji Umowy Wykonawca może dokonać zmiany formy Zabezpieczenia na jedną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lub kilka form, o których mowa w art. 450 ust. 1 PZP. Zmiana formy zabezpieczenia nie stanowi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zmiany Umowy.</w:t>
      </w:r>
    </w:p>
    <w:p w14:paraId="52FFBC83" w14:textId="7D77AB8C" w:rsidR="00B34762" w:rsidRDefault="00B34762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4357D">
        <w:rPr>
          <w:rFonts w:ascii="Arial" w:hAnsi="Arial" w:cs="Arial"/>
          <w:sz w:val="20"/>
          <w:szCs w:val="20"/>
        </w:rPr>
        <w:t>Wniesione zabezpieczenie przeznaczone jest na zabezpieczenie i ewentualne zaspokojenie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wszelkich roszczeń Zamawiającego z tytułu niewykonania lub nienależytego wykonania Umowy.</w:t>
      </w:r>
    </w:p>
    <w:p w14:paraId="70E46E44" w14:textId="566C574A" w:rsidR="00B34762" w:rsidRDefault="00B34762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4357D">
        <w:rPr>
          <w:rFonts w:ascii="Arial" w:hAnsi="Arial" w:cs="Arial"/>
          <w:sz w:val="20"/>
          <w:szCs w:val="20"/>
        </w:rPr>
        <w:t>Zwrot 70 (siedemdziesięciu) % kwoty Zabezpieczenia nastąpi w terminie do 30 (trzydziestu) dni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od daty podpisania protokołu odbioru końcowego tj. wykonania zamówienia i uznania przez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Zamawiającego za wykonane.</w:t>
      </w:r>
    </w:p>
    <w:p w14:paraId="42FF39EE" w14:textId="788E89FD" w:rsidR="00B34762" w:rsidRDefault="00B34762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4357D">
        <w:rPr>
          <w:rFonts w:ascii="Arial" w:hAnsi="Arial" w:cs="Arial"/>
          <w:sz w:val="20"/>
          <w:szCs w:val="20"/>
        </w:rPr>
        <w:t>Strony postanawiają, że kwota odpowiadająca 30 (trzydziestu) % kwoty Zabezpieczenia stanowić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będzie zabezpieczenie roszczeń z tytułu rękojmi za wady lub gwarancji jakości, zostanie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zwrócone po upływie 15 dni od upływu okresu rękojmi i gwarancji.</w:t>
      </w:r>
    </w:p>
    <w:p w14:paraId="695E2B75" w14:textId="57DA6BD5" w:rsidR="00B34762" w:rsidRDefault="00B34762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4357D">
        <w:rPr>
          <w:rFonts w:ascii="Arial" w:hAnsi="Arial" w:cs="Arial"/>
          <w:sz w:val="20"/>
          <w:szCs w:val="20"/>
        </w:rPr>
        <w:t>Zamawiający ma prawo zaspokoić z Zabezpieczenia wszelkie roszczenia z tytułu niewykonania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lub nienależytego wykonania zobowiązania, w tym kary umowne, niezależnie, czy wynikają z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Umowy czy przepisów prawa oraz roszczenia z rękojmi za wady i gwarancji jakości.</w:t>
      </w:r>
    </w:p>
    <w:p w14:paraId="366C3BE3" w14:textId="2AE99A8D" w:rsidR="00B34762" w:rsidRDefault="00B34762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4357D">
        <w:rPr>
          <w:rFonts w:ascii="Arial" w:hAnsi="Arial" w:cs="Arial"/>
          <w:sz w:val="20"/>
          <w:szCs w:val="20"/>
        </w:rPr>
        <w:t>W przypadku niewykonania Przedmiotu Umowy w terminie lub zmiany terminu jego wykonania,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Wykonawca odpowiednio zmieni termin obowiązywania Zabezpieczenia. Wykonawca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obowiązany jest do przedłożenia przedłużonego Zabezpieczenia w terminie 30 dni przed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upływem terminu ważności dotychczasowego zabezpieczenia.</w:t>
      </w:r>
    </w:p>
    <w:p w14:paraId="7ED8CABA" w14:textId="07E6B4EE" w:rsidR="00B34762" w:rsidRDefault="00B34762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4357D">
        <w:rPr>
          <w:rFonts w:ascii="Arial" w:hAnsi="Arial" w:cs="Arial"/>
          <w:sz w:val="20"/>
          <w:szCs w:val="20"/>
        </w:rPr>
        <w:t>W przypadku wniesienia Zabezpieczenia w formie niepieniężnej i niezrealizowania obowiązku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przedłużenia tego zabezpieczenia, o którym mowa w ust. 8, Zamawiający ma prawo zrealizować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gwarancję/poręczenie, celem ustanowienia zabezpieczenia na ten przedłużony okres realizacji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Umowy.</w:t>
      </w:r>
    </w:p>
    <w:p w14:paraId="7C4A4959" w14:textId="77777777" w:rsidR="0034357D" w:rsidRPr="0034357D" w:rsidRDefault="0034357D" w:rsidP="0034357D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5DE64B5D" w14:textId="410B0FF7" w:rsidR="00B34762" w:rsidRPr="0034357D" w:rsidRDefault="00B34762" w:rsidP="0034357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4357D">
        <w:rPr>
          <w:rFonts w:ascii="Arial" w:hAnsi="Arial" w:cs="Arial"/>
          <w:b/>
          <w:bCs/>
          <w:sz w:val="20"/>
          <w:szCs w:val="20"/>
        </w:rPr>
        <w:t>§ 1</w:t>
      </w:r>
      <w:r w:rsidR="0034357D">
        <w:rPr>
          <w:rFonts w:ascii="Arial" w:hAnsi="Arial" w:cs="Arial"/>
          <w:b/>
          <w:bCs/>
          <w:sz w:val="20"/>
          <w:szCs w:val="20"/>
        </w:rPr>
        <w:t>4</w:t>
      </w:r>
      <w:r w:rsidRPr="0034357D">
        <w:rPr>
          <w:rFonts w:ascii="Arial" w:hAnsi="Arial" w:cs="Arial"/>
          <w:b/>
          <w:bCs/>
          <w:sz w:val="20"/>
          <w:szCs w:val="20"/>
        </w:rPr>
        <w:t xml:space="preserve"> GWARANCJA JAKOŚCI I RĘKOJMIA ZA WADY</w:t>
      </w:r>
    </w:p>
    <w:p w14:paraId="221F3136" w14:textId="1F33153F" w:rsidR="00B34762" w:rsidRDefault="00B34762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4357D">
        <w:rPr>
          <w:rFonts w:ascii="Arial" w:hAnsi="Arial" w:cs="Arial"/>
          <w:sz w:val="20"/>
          <w:szCs w:val="20"/>
        </w:rPr>
        <w:t>Wykonawca udziela Zamawiającemu gwarancji jakości („Gwarancja Jakości”) oraz rękojmi za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wady („Rękojmia za Wady”) .</w:t>
      </w:r>
    </w:p>
    <w:p w14:paraId="21AFB850" w14:textId="138DE826" w:rsidR="00B34762" w:rsidRDefault="00B34762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4357D">
        <w:rPr>
          <w:rFonts w:ascii="Arial" w:hAnsi="Arial" w:cs="Arial"/>
          <w:sz w:val="20"/>
          <w:szCs w:val="20"/>
        </w:rPr>
        <w:t>Strony postanawiają, iż okres Rękojmi za Wady oraz Gwarancji Jakości są równe.</w:t>
      </w:r>
    </w:p>
    <w:p w14:paraId="3364AB56" w14:textId="146CB322" w:rsidR="00B34762" w:rsidRDefault="00B34762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4357D">
        <w:rPr>
          <w:rFonts w:ascii="Arial" w:hAnsi="Arial" w:cs="Arial"/>
          <w:sz w:val="20"/>
          <w:szCs w:val="20"/>
        </w:rPr>
        <w:t>Bieg terminu Rękojmi za Wady oraz Gwarancji Jakości rozpoczyna się od dnia podpisania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 xml:space="preserve">protokołu odbioru końcowego Przedmiotu Umowy i kończy się po upływie </w:t>
      </w:r>
      <w:r w:rsidRPr="004B49A2">
        <w:rPr>
          <w:rFonts w:ascii="Arial" w:hAnsi="Arial" w:cs="Arial"/>
          <w:b/>
          <w:bCs/>
          <w:sz w:val="20"/>
          <w:szCs w:val="20"/>
        </w:rPr>
        <w:t>…</w:t>
      </w:r>
      <w:r w:rsidR="0034357D" w:rsidRPr="004B49A2">
        <w:rPr>
          <w:rFonts w:ascii="Arial" w:hAnsi="Arial" w:cs="Arial"/>
          <w:b/>
          <w:bCs/>
          <w:sz w:val="20"/>
          <w:szCs w:val="20"/>
        </w:rPr>
        <w:t>….</w:t>
      </w:r>
      <w:r w:rsidRPr="004B49A2">
        <w:rPr>
          <w:rFonts w:ascii="Arial" w:hAnsi="Arial" w:cs="Arial"/>
          <w:b/>
          <w:bCs/>
          <w:sz w:val="20"/>
          <w:szCs w:val="20"/>
        </w:rPr>
        <w:t xml:space="preserve"> miesięcy</w:t>
      </w:r>
      <w:r w:rsidRPr="0034357D">
        <w:rPr>
          <w:rFonts w:ascii="Arial" w:hAnsi="Arial" w:cs="Arial"/>
          <w:sz w:val="20"/>
          <w:szCs w:val="20"/>
        </w:rPr>
        <w:t xml:space="preserve"> od</w:t>
      </w:r>
      <w:r w:rsidR="0034357D">
        <w:rPr>
          <w:rFonts w:ascii="Arial" w:hAnsi="Arial" w:cs="Arial"/>
          <w:sz w:val="20"/>
          <w:szCs w:val="20"/>
        </w:rPr>
        <w:t xml:space="preserve"> </w:t>
      </w:r>
      <w:r w:rsidRPr="0034357D">
        <w:rPr>
          <w:rFonts w:ascii="Arial" w:hAnsi="Arial" w:cs="Arial"/>
          <w:sz w:val="20"/>
          <w:szCs w:val="20"/>
        </w:rPr>
        <w:t>podpisania protokołu odbioru końcowego Przedmiotu Umowy.</w:t>
      </w:r>
    </w:p>
    <w:p w14:paraId="380DC2D5" w14:textId="59E56C2C" w:rsidR="00B34762" w:rsidRDefault="00B34762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Umowa stanowi dokument gwarancyjny w rozumieniu KC.</w:t>
      </w:r>
    </w:p>
    <w:p w14:paraId="062B7536" w14:textId="4B07837C" w:rsidR="00B34762" w:rsidRDefault="00B34762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Zamawiający może wykonywać uprawnienia z tytułu Rękojmi za Wady niezależnie od uprawnień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z tytułu Gwarancji Jakości.</w:t>
      </w:r>
    </w:p>
    <w:p w14:paraId="4C3C5BAE" w14:textId="366BBBCD" w:rsidR="00B34762" w:rsidRDefault="00B34762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Gwarancja obejmuje m.in.:</w:t>
      </w:r>
    </w:p>
    <w:p w14:paraId="0FEA2944" w14:textId="52A01565" w:rsidR="00B34762" w:rsidRDefault="00B34762">
      <w:pPr>
        <w:pStyle w:val="Akapitzlist"/>
        <w:numPr>
          <w:ilvl w:val="0"/>
          <w:numId w:val="37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usuwanie wszelkich wad i usterek tkwiących w przedmiocie rzeczy w momencie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zakończenia realizacji Przedmiotu Umowy jak i powstałych w okresie gwarancji;</w:t>
      </w:r>
    </w:p>
    <w:p w14:paraId="39BBE395" w14:textId="1B37DE98" w:rsidR="00B34762" w:rsidRDefault="00B34762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Koszty niezbędne do wykonywania czynności, o których mowa w ust. 6, to jest usuwania wad i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usterek, przeglądów gwarancyjnych ponosi Wykonawca.</w:t>
      </w:r>
    </w:p>
    <w:p w14:paraId="15090F32" w14:textId="1091BCA5" w:rsidR="00B34762" w:rsidRDefault="00B34762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Okres Gwarancji Jakości ulega przedłużeniu, w każdym przypadku, gdy wykonywane jest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świadczenie gwarancyjne polegające na usunięciu wady lub usterki.</w:t>
      </w:r>
    </w:p>
    <w:p w14:paraId="567AF30B" w14:textId="241DFFAC" w:rsidR="00B34762" w:rsidRDefault="00B34762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Wszystkie koszty związane z usuwaniem wad lub usterek w okresie Gwarancji Jakości lub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Rękojmi za Wady w tym koszty dojazdów oraz roboty towarzyszące obciążają Wykonawcę.</w:t>
      </w:r>
    </w:p>
    <w:p w14:paraId="0E439C8A" w14:textId="65E2A744" w:rsidR="00B34762" w:rsidRDefault="00B34762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Zamawiający będzie zawiadamiał Wykonawcę o wykryciu wady lub usterki telefonicznie, e-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mailem lub pisemnie.</w:t>
      </w:r>
    </w:p>
    <w:p w14:paraId="0D34B73F" w14:textId="66AFF7ED" w:rsidR="00B34762" w:rsidRDefault="00B34762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Przyjmuje się, że termin naprawy lub usunięcia wady albo usterki przez Wykonawcę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stwierdzonych w toku odbioru lub w okresie Gwarancji Jakości lub okresie Rękojmi za wady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 xml:space="preserve">wynosić będzie nie więcej niż 7 dni licząc od daty zgłoszenia chyba, że strony </w:t>
      </w:r>
      <w:r w:rsidR="001A58FB">
        <w:rPr>
          <w:rFonts w:ascii="Arial" w:hAnsi="Arial" w:cs="Arial"/>
          <w:sz w:val="20"/>
          <w:szCs w:val="20"/>
        </w:rPr>
        <w:t>uzgodnią</w:t>
      </w:r>
      <w:r w:rsidRPr="00FE6902">
        <w:rPr>
          <w:rFonts w:ascii="Arial" w:hAnsi="Arial" w:cs="Arial"/>
          <w:sz w:val="20"/>
          <w:szCs w:val="20"/>
        </w:rPr>
        <w:t xml:space="preserve"> inny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termin.</w:t>
      </w:r>
    </w:p>
    <w:p w14:paraId="0688F576" w14:textId="6D0E13C9" w:rsidR="00B34762" w:rsidRDefault="00B34762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lastRenderedPageBreak/>
        <w:t>Brak przystąpienia do usuwania wad lub usterek przez Wykonawcę lub nieusunięcie wad lub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usterek w wyznaczonym terminie lub usunięcie wad lub usterek w sposób niewłaściwy uprawnia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Zamawiającego do usunięcia ich samodzielnie lub do powierzenia ich usunięcia osobie trzeciej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na koszt i ryzyko Wykonawcy, bez utraty praw wynikających z Rękojmi za Wady lub Gwarancji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Jakości. Zamawiający zachowuje równocześnie uprawnienie do naliczenia kar umownych i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odszkodowania uzupełniającego do wysokości rzeczywiście poniesionej szkody na zasadach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ogólnych.</w:t>
      </w:r>
    </w:p>
    <w:p w14:paraId="0038C2BB" w14:textId="1EAC1BFE" w:rsidR="00B34762" w:rsidRDefault="00B34762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Usunięcie wad lub usterek uznaje się za skuteczne z chwilą podpisania przez Strony protokołu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usunięcia wad i usterek.</w:t>
      </w:r>
    </w:p>
    <w:p w14:paraId="58447C81" w14:textId="3D2AA48B" w:rsidR="00B34762" w:rsidRDefault="00B34762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Upływ okresu Gwarancji Jakości nie zwalania Wykonawcy z odpowiedzialności za wady lub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usterki jeśli zostały zgłoszone Wykonawcy przez upływem tego okresu.</w:t>
      </w:r>
    </w:p>
    <w:p w14:paraId="3ABE1ACD" w14:textId="4708F2A5" w:rsidR="00B34762" w:rsidRDefault="00B34762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W przypadku, gdy w okresie Rękojmi za Wady lub w okresie Gwarancji Jakości zostaną wykryte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wady istotne mające wpływ na prawidłowe korzystanie z Przedmiotu Umowy („Wady Istotne”),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nie nadające się do usunięcia, Zamawiający jest uprawniony do:</w:t>
      </w:r>
    </w:p>
    <w:p w14:paraId="2A16F28E" w14:textId="7964A726" w:rsidR="00B34762" w:rsidRDefault="00B34762">
      <w:pPr>
        <w:pStyle w:val="Akapitzlist"/>
        <w:numPr>
          <w:ilvl w:val="0"/>
          <w:numId w:val="38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odstąpienia od Umowy lub</w:t>
      </w:r>
    </w:p>
    <w:p w14:paraId="4D640162" w14:textId="1722B0C0" w:rsidR="00B34762" w:rsidRDefault="00B34762">
      <w:pPr>
        <w:pStyle w:val="Akapitzlist"/>
        <w:numPr>
          <w:ilvl w:val="0"/>
          <w:numId w:val="38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żądania zwrotu zapłaconego dotychczas wynagrodzenia wraz z naprawieniem szkody lub</w:t>
      </w:r>
    </w:p>
    <w:p w14:paraId="6448911B" w14:textId="350475C4" w:rsidR="00B34762" w:rsidRDefault="00B34762">
      <w:pPr>
        <w:pStyle w:val="Akapitzlist"/>
        <w:numPr>
          <w:ilvl w:val="0"/>
          <w:numId w:val="38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żądania wykonania przez Wykonawcę Przedmiotu Umowy lub jego części na koszt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Wykonawcy.</w:t>
      </w:r>
    </w:p>
    <w:p w14:paraId="06ED8F75" w14:textId="5EDFF7A2" w:rsidR="00B34762" w:rsidRDefault="00B34762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W przypadku stwierdzenia wystąpienia wad niemających wpływu na prawidłowe korzystanie z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Przedmiotu Umowy („Wady Nieistotne”) w okresie Rękojmi za Wady lub okresie Gwarancji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Jakości, Zamawiający jest uprawniony do:</w:t>
      </w:r>
    </w:p>
    <w:p w14:paraId="6EDEA310" w14:textId="01C784C1" w:rsidR="00B34762" w:rsidRDefault="00B34762">
      <w:pPr>
        <w:pStyle w:val="Akapitzlist"/>
        <w:numPr>
          <w:ilvl w:val="0"/>
          <w:numId w:val="39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żądania usunięcia wad w określonym przez Zamawiającego terminie. Brak dotrzymania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przez Wykonawcę terminu będzie skutkował usunięciem wad na koszt i ryzyko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Wykonawcy;</w:t>
      </w:r>
    </w:p>
    <w:p w14:paraId="405EBAAB" w14:textId="7E6E525B" w:rsidR="00B34762" w:rsidRDefault="00B34762">
      <w:pPr>
        <w:pStyle w:val="Akapitzlist"/>
        <w:numPr>
          <w:ilvl w:val="0"/>
          <w:numId w:val="39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obniżenia wynagrodzenia Wykonawcy za Przedmiot Umowy odpowiednio do utraconej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wartości.</w:t>
      </w:r>
    </w:p>
    <w:p w14:paraId="61625808" w14:textId="5B5C419C" w:rsidR="00B34762" w:rsidRDefault="00B34762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Zamawiający wyznaczy termin odbioru pogwarancyjnego co najmniej na 21 dni przed upływem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okresu Gwarancji Jakości i zawiadomi o tym terminie Wykonawcę telefonicznie, e-mailem lub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pisemnie.</w:t>
      </w:r>
    </w:p>
    <w:p w14:paraId="14D81010" w14:textId="304DEF84" w:rsidR="00B34762" w:rsidRDefault="00B34762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Z odbioru pogwarancyjnego spisany zostanie protokół odbioru pogwarancyjnego.</w:t>
      </w:r>
    </w:p>
    <w:p w14:paraId="6FD659E4" w14:textId="77777777" w:rsidR="00FE6902" w:rsidRPr="00FE6902" w:rsidRDefault="00FE6902" w:rsidP="00FE6902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3FECF188" w14:textId="6D18982D" w:rsidR="00B34762" w:rsidRPr="00FE6902" w:rsidRDefault="00B34762" w:rsidP="00FE690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E6902">
        <w:rPr>
          <w:rFonts w:ascii="Arial" w:hAnsi="Arial" w:cs="Arial"/>
          <w:b/>
          <w:bCs/>
          <w:sz w:val="20"/>
          <w:szCs w:val="20"/>
        </w:rPr>
        <w:t>§ 1</w:t>
      </w:r>
      <w:r w:rsidR="00FE6902">
        <w:rPr>
          <w:rFonts w:ascii="Arial" w:hAnsi="Arial" w:cs="Arial"/>
          <w:b/>
          <w:bCs/>
          <w:sz w:val="20"/>
          <w:szCs w:val="20"/>
        </w:rPr>
        <w:t>5</w:t>
      </w:r>
      <w:r w:rsidRPr="00FE6902">
        <w:rPr>
          <w:rFonts w:ascii="Arial" w:hAnsi="Arial" w:cs="Arial"/>
          <w:b/>
          <w:bCs/>
          <w:sz w:val="20"/>
          <w:szCs w:val="20"/>
        </w:rPr>
        <w:t xml:space="preserve"> KARY UMOWNE</w:t>
      </w:r>
    </w:p>
    <w:p w14:paraId="7FFABF53" w14:textId="0D4920BF" w:rsidR="00B34762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Wykonawca zapłaci Zamawiającemu kary umowne w następujących wypadkach i wysokościach:</w:t>
      </w:r>
    </w:p>
    <w:p w14:paraId="56D8106C" w14:textId="3B0FFC7E" w:rsidR="00B34762" w:rsidRDefault="00B34762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za niedotrzymanie terminu realizacji Przedmiotu Umowy, określonego w § 4 ust. 1 pkt 2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Umowy – w wysokości 0,</w:t>
      </w:r>
      <w:r w:rsidR="004B49A2">
        <w:rPr>
          <w:rFonts w:ascii="Arial" w:hAnsi="Arial" w:cs="Arial"/>
          <w:sz w:val="20"/>
          <w:szCs w:val="20"/>
        </w:rPr>
        <w:t>5</w:t>
      </w:r>
      <w:r w:rsidRPr="00FE6902">
        <w:rPr>
          <w:rFonts w:ascii="Arial" w:hAnsi="Arial" w:cs="Arial"/>
          <w:sz w:val="20"/>
          <w:szCs w:val="20"/>
        </w:rPr>
        <w:t xml:space="preserve"> % Wynagrodzenia za każdy rozpoczęty dzień zwłoki;</w:t>
      </w:r>
    </w:p>
    <w:p w14:paraId="7ABA4B62" w14:textId="6E3B9E9A" w:rsidR="00B34762" w:rsidRDefault="00B34762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za niedotrzymanie terminu usunięcia wad lub usterek stwierdzonych w czasie odbioru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końcowego, pogwarancyjnego lub w okresie Gwarancji Jakości lub Rękojmi za Wady – w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wysokości 0,05 % Wynagrodzenia za każdy rozpoczęty dzień zwłoki, za każdy taki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przypadek;</w:t>
      </w:r>
    </w:p>
    <w:p w14:paraId="6A87AA34" w14:textId="1DE329E5" w:rsidR="00B34762" w:rsidRDefault="00B34762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w przypadku odstąpienia od Umowy z przyczyn leżących pod stronie Wykonawcy – w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wysokości 10 % Wynagrodzenia;</w:t>
      </w:r>
    </w:p>
    <w:p w14:paraId="47AAE8D3" w14:textId="6A41FE38" w:rsidR="00B34762" w:rsidRDefault="00B34762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w przypadku nieprzedstawienia przez Wykonawcę wszystkich dowodów zapłaty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wynagrodzenia Podwykonawcom lub dalszym podwykonawcom –w wysokości 5.000 zł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za każdy przypadek;</w:t>
      </w:r>
    </w:p>
    <w:p w14:paraId="3D917CD1" w14:textId="74EA2464" w:rsidR="00B34762" w:rsidRDefault="00B34762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w przypadku braku zapłaty lub nieterminowej zapłaty wynagrodzenia na rzecz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Podwykonawców lub dalszych podwykonawców – w wysokości 5.000 zł za każdy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przypadek;</w:t>
      </w:r>
    </w:p>
    <w:p w14:paraId="0CC09439" w14:textId="293C7435" w:rsidR="00B34762" w:rsidRDefault="00B34762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w przypadku nieprzedłożenia do zaakceptowania projektu umowy o podwykonawstwo,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której przedmiotem są roboty budowlane lub projektu jej zmiany – w wysokości 5.000 zł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za każdy przypadek;</w:t>
      </w:r>
    </w:p>
    <w:p w14:paraId="3799BE2D" w14:textId="234484C9" w:rsidR="00B34762" w:rsidRDefault="00B34762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>w przypadku nieprzedłożenia poświadczonej za zgodność z oryginałem kopii umowy o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podwykonawstwo lub jej zmiany – w wysokości 5.000 zł za każdy przypadek;</w:t>
      </w:r>
    </w:p>
    <w:p w14:paraId="4251850B" w14:textId="354546F6" w:rsidR="00B34762" w:rsidRDefault="00B34762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E6902">
        <w:rPr>
          <w:rFonts w:ascii="Arial" w:hAnsi="Arial" w:cs="Arial"/>
          <w:sz w:val="20"/>
          <w:szCs w:val="20"/>
        </w:rPr>
        <w:t xml:space="preserve">w przypadku niedostosowania umowy o podwykonawstwo w zakresie terminu zapłaty </w:t>
      </w:r>
      <w:r w:rsidR="00FE6902">
        <w:rPr>
          <w:rFonts w:ascii="Arial" w:hAnsi="Arial" w:cs="Arial"/>
          <w:sz w:val="20"/>
          <w:szCs w:val="20"/>
        </w:rPr>
        <w:t>–</w:t>
      </w:r>
      <w:r w:rsidRPr="00FE6902">
        <w:rPr>
          <w:rFonts w:ascii="Arial" w:hAnsi="Arial" w:cs="Arial"/>
          <w:sz w:val="20"/>
          <w:szCs w:val="20"/>
        </w:rPr>
        <w:t xml:space="preserve"> w</w:t>
      </w:r>
      <w:r w:rsidR="00FE6902">
        <w:rPr>
          <w:rFonts w:ascii="Arial" w:hAnsi="Arial" w:cs="Arial"/>
          <w:sz w:val="20"/>
          <w:szCs w:val="20"/>
        </w:rPr>
        <w:t xml:space="preserve"> </w:t>
      </w:r>
      <w:r w:rsidRPr="00FE6902">
        <w:rPr>
          <w:rFonts w:ascii="Arial" w:hAnsi="Arial" w:cs="Arial"/>
          <w:sz w:val="20"/>
          <w:szCs w:val="20"/>
        </w:rPr>
        <w:t>wysokości 5.000 zł za każdy przypadek;</w:t>
      </w:r>
    </w:p>
    <w:p w14:paraId="139726BE" w14:textId="324B16DA" w:rsidR="00B34762" w:rsidRDefault="00B34762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za każdy stwierdzony przypadek braku zapewnienia kierownictwa budowy zgodnie ze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złożoną ofertą - w wysokości 1.000,00 zł;</w:t>
      </w:r>
    </w:p>
    <w:p w14:paraId="4F491007" w14:textId="07ADE6E0" w:rsidR="00B34762" w:rsidRDefault="00B34762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za zwłokę w przedłożeniu Zamawiającemu projektu Harmonogramu, zgodnie z § 4 ust. 5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Umowy lub zwłokę w przedłożeniu Zamawiającemu poprawionego lub zaktualizowanego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projektu Harmonogramu, o którym mowa w § 4 ust. 7</w:t>
      </w:r>
      <w:r w:rsidR="00800354">
        <w:rPr>
          <w:rFonts w:ascii="Arial" w:hAnsi="Arial" w:cs="Arial"/>
          <w:sz w:val="20"/>
          <w:szCs w:val="20"/>
        </w:rPr>
        <w:t xml:space="preserve"> i 8</w:t>
      </w:r>
      <w:r w:rsidRPr="00EE701D">
        <w:rPr>
          <w:rFonts w:ascii="Arial" w:hAnsi="Arial" w:cs="Arial"/>
          <w:sz w:val="20"/>
          <w:szCs w:val="20"/>
        </w:rPr>
        <w:t xml:space="preserve"> Umowy w wysokości 0,05 %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Wynagrodzenia za każdy rozpoczęty dzień zwłoki;</w:t>
      </w:r>
    </w:p>
    <w:p w14:paraId="200DF367" w14:textId="09D531DD" w:rsidR="00B34762" w:rsidRDefault="00B34762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za nieprzedłożenie Zamawiającemu przedłużonego Zabezpieczenia w terminie określonym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w § 1</w:t>
      </w:r>
      <w:r w:rsidR="00EE701D">
        <w:rPr>
          <w:rFonts w:ascii="Arial" w:hAnsi="Arial" w:cs="Arial"/>
          <w:sz w:val="20"/>
          <w:szCs w:val="20"/>
        </w:rPr>
        <w:t>3</w:t>
      </w:r>
      <w:r w:rsidRPr="00EE701D">
        <w:rPr>
          <w:rFonts w:ascii="Arial" w:hAnsi="Arial" w:cs="Arial"/>
          <w:sz w:val="20"/>
          <w:szCs w:val="20"/>
        </w:rPr>
        <w:t xml:space="preserve"> ust. 8 Umowy – w wysokości 0,05 % Wynagrodzenia za każdy rozpoczęty dzień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zwłoki;</w:t>
      </w:r>
    </w:p>
    <w:p w14:paraId="48EAE587" w14:textId="107F9C43" w:rsidR="00B34762" w:rsidRDefault="00B34762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za nieprzedłożenie Zamawiającemu dokumentu potwierdzającego przedłużenie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któregokolwiek z ubezpieczeń wymaganych Umową w terminie określonym w § 1</w:t>
      </w:r>
      <w:r w:rsidR="00EE701D">
        <w:rPr>
          <w:rFonts w:ascii="Arial" w:hAnsi="Arial" w:cs="Arial"/>
          <w:sz w:val="20"/>
          <w:szCs w:val="20"/>
        </w:rPr>
        <w:t>2</w:t>
      </w:r>
      <w:r w:rsidRPr="00EE701D">
        <w:rPr>
          <w:rFonts w:ascii="Arial" w:hAnsi="Arial" w:cs="Arial"/>
          <w:sz w:val="20"/>
          <w:szCs w:val="20"/>
        </w:rPr>
        <w:t xml:space="preserve"> ust. 6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Umowy - w wysokości 0,05 % Wynagrodzenia za każdy rozpoczęty dzień zwłoki;</w:t>
      </w:r>
    </w:p>
    <w:p w14:paraId="4EAEF301" w14:textId="5F999CC1" w:rsidR="00B34762" w:rsidRPr="00EE701D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Stronom służy prawo do dochodzenia odszkodowania przewyższającego wysokość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zastrzeżonych kar umownych, do wysokości poniesionej szkody na zasadach ogólnych.</w:t>
      </w:r>
    </w:p>
    <w:p w14:paraId="28AD4E66" w14:textId="5BE48EA6" w:rsidR="00B34762" w:rsidRPr="00EE701D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lastRenderedPageBreak/>
        <w:t>Zamawiający ma prawo potrącić kary umowne z wierzytelnościami wzajemnymi Wykonawcy.</w:t>
      </w:r>
    </w:p>
    <w:p w14:paraId="31A68E35" w14:textId="1BDB7D47" w:rsidR="00B34762" w:rsidRPr="00EE701D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Kary umowne stają się wymagalne z chwilą i w dacie powstania podstawy do ich naliczenia, be</w:t>
      </w:r>
      <w:r w:rsidR="00EE701D">
        <w:rPr>
          <w:rFonts w:ascii="Arial" w:hAnsi="Arial" w:cs="Arial"/>
          <w:sz w:val="20"/>
          <w:szCs w:val="20"/>
        </w:rPr>
        <w:t xml:space="preserve">z </w:t>
      </w:r>
      <w:r w:rsidRPr="00EE701D">
        <w:rPr>
          <w:rFonts w:ascii="Arial" w:hAnsi="Arial" w:cs="Arial"/>
          <w:sz w:val="20"/>
          <w:szCs w:val="20"/>
        </w:rPr>
        <w:t>konieczności odrębnego wzywania Wykonawcy do ich zapłaty.</w:t>
      </w:r>
    </w:p>
    <w:p w14:paraId="05C2272B" w14:textId="1FB761FB" w:rsidR="00B34762" w:rsidRPr="00EE701D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Naliczone przez Zamawiającego kary umowne mogą być dochodzone kumulatywnie. Kary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naliczone do dnia odstąpienia od Umowy są należne niezależnie od kary za odstąpienie.</w:t>
      </w:r>
    </w:p>
    <w:p w14:paraId="3D00E94A" w14:textId="4204217B" w:rsidR="00B34762" w:rsidRPr="00EE701D" w:rsidRDefault="00B347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Łączna wysokość kar umownych naliczonych którejkolwiek ze Stron nie przekroczy 30 %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Wynagrodzenia.</w:t>
      </w:r>
    </w:p>
    <w:p w14:paraId="1BF10A09" w14:textId="77777777" w:rsidR="00EE701D" w:rsidRPr="00EE701D" w:rsidRDefault="00EE701D" w:rsidP="00EE701D">
      <w:pPr>
        <w:pStyle w:val="Akapitzlist"/>
        <w:spacing w:after="0" w:line="240" w:lineRule="auto"/>
        <w:ind w:left="426"/>
        <w:rPr>
          <w:rFonts w:ascii="Arial" w:hAnsi="Arial" w:cs="Arial"/>
          <w:color w:val="FF0000"/>
          <w:sz w:val="20"/>
          <w:szCs w:val="20"/>
        </w:rPr>
      </w:pPr>
    </w:p>
    <w:p w14:paraId="670298B8" w14:textId="5F3E8C1A" w:rsidR="00B34762" w:rsidRPr="00EE701D" w:rsidRDefault="00B34762" w:rsidP="00EE70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E701D">
        <w:rPr>
          <w:rFonts w:ascii="Arial" w:hAnsi="Arial" w:cs="Arial"/>
          <w:b/>
          <w:bCs/>
          <w:sz w:val="20"/>
          <w:szCs w:val="20"/>
        </w:rPr>
        <w:t>§ 1</w:t>
      </w:r>
      <w:r w:rsidR="00EE701D">
        <w:rPr>
          <w:rFonts w:ascii="Arial" w:hAnsi="Arial" w:cs="Arial"/>
          <w:b/>
          <w:bCs/>
          <w:sz w:val="20"/>
          <w:szCs w:val="20"/>
        </w:rPr>
        <w:t>6</w:t>
      </w:r>
      <w:r w:rsidRPr="00EE701D">
        <w:rPr>
          <w:rFonts w:ascii="Arial" w:hAnsi="Arial" w:cs="Arial"/>
          <w:b/>
          <w:bCs/>
          <w:sz w:val="20"/>
          <w:szCs w:val="20"/>
        </w:rPr>
        <w:t xml:space="preserve"> ODSTĄPIENIE OD UMOWY</w:t>
      </w:r>
    </w:p>
    <w:p w14:paraId="759A3852" w14:textId="2ADBE151" w:rsidR="00B34762" w:rsidRDefault="00B34762">
      <w:pPr>
        <w:pStyle w:val="Akapitzlist"/>
        <w:numPr>
          <w:ilvl w:val="0"/>
          <w:numId w:val="42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Poza przypadkami przewidzianymi przepisami prawa, Zamawiający ma prawo odstąpić od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Umowy w całości lub w części, w całym okresie jej obowiązywania, w następujących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przypadkach:</w:t>
      </w:r>
    </w:p>
    <w:p w14:paraId="2D6CE19C" w14:textId="5DCB6E3B" w:rsidR="00B34762" w:rsidRDefault="00B34762">
      <w:pPr>
        <w:pStyle w:val="Akapitzlist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Wykonawca nie rozpoczął wykonywania Przedmiotu Umowy w terminie 21 dni od dnia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przejęcia Placu Budowy od Zamawiającego</w:t>
      </w:r>
      <w:r w:rsidR="003D4C44">
        <w:rPr>
          <w:rFonts w:ascii="Arial" w:hAnsi="Arial" w:cs="Arial"/>
          <w:sz w:val="20"/>
          <w:szCs w:val="20"/>
        </w:rPr>
        <w:t xml:space="preserve"> z zastrzeżeniem § 3 ust 1 niniejszej umowy</w:t>
      </w:r>
      <w:r w:rsidRPr="00EE701D">
        <w:rPr>
          <w:rFonts w:ascii="Arial" w:hAnsi="Arial" w:cs="Arial"/>
          <w:sz w:val="20"/>
          <w:szCs w:val="20"/>
        </w:rPr>
        <w:t>;</w:t>
      </w:r>
    </w:p>
    <w:p w14:paraId="2B203DE4" w14:textId="66F23816" w:rsidR="00B34762" w:rsidRDefault="00B34762">
      <w:pPr>
        <w:pStyle w:val="Akapitzlist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Wykonawca bez zgody Zamawiającego przerwał lub wstrzymał lub zaprzestał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wykonywania Przedmiotu Umowy i nie podjął jego dalszej realizacji w terminie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wskazanym w wezwaniu przez Zamawiającego;</w:t>
      </w:r>
    </w:p>
    <w:p w14:paraId="1E1579DF" w14:textId="3A67E075" w:rsidR="00B34762" w:rsidRDefault="00B34762">
      <w:pPr>
        <w:pStyle w:val="Akapitzlist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Wykonawca pozostaje w zwłoce w stosunku do Terminu Wykonania Przedmiotu Umowy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określonego w § 4 ust. 1 pkt 2 Umowy o więcej niż 14 dni;</w:t>
      </w:r>
    </w:p>
    <w:p w14:paraId="526A29FD" w14:textId="3B0E1009" w:rsidR="00B34762" w:rsidRDefault="00B34762">
      <w:pPr>
        <w:pStyle w:val="Akapitzlist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Wykonawca naruszy przepisy bhp lub przepisy przeciwpożarowe i pomimo wezwania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Zamawiającego do zaprzestania naruszeń i wyznaczenia w tym celu terminu, nadal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dopuszcza się naruszeń;</w:t>
      </w:r>
    </w:p>
    <w:p w14:paraId="330335B9" w14:textId="6D7BE8D1" w:rsidR="00B34762" w:rsidRDefault="00B34762">
      <w:pPr>
        <w:pStyle w:val="Akapitzlist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Wykonawca nie dopełnił któregokolwiek z obowiązków dotyczących ubezpieczeń, o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których mowa w § 1</w:t>
      </w:r>
      <w:r w:rsidR="00EE701D">
        <w:rPr>
          <w:rFonts w:ascii="Arial" w:hAnsi="Arial" w:cs="Arial"/>
          <w:sz w:val="20"/>
          <w:szCs w:val="20"/>
        </w:rPr>
        <w:t>2</w:t>
      </w:r>
      <w:r w:rsidRPr="00EE701D">
        <w:rPr>
          <w:rFonts w:ascii="Arial" w:hAnsi="Arial" w:cs="Arial"/>
          <w:sz w:val="20"/>
          <w:szCs w:val="20"/>
        </w:rPr>
        <w:t xml:space="preserve"> w terminie wskazanym w Umowie;</w:t>
      </w:r>
    </w:p>
    <w:p w14:paraId="1D30D16D" w14:textId="066A37D1" w:rsidR="00B34762" w:rsidRDefault="00B34762">
      <w:pPr>
        <w:pStyle w:val="Akapitzlist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Wykonawca nie przedłuży Zabezpieczenia w terminie wskazanym w Umowie;</w:t>
      </w:r>
    </w:p>
    <w:p w14:paraId="74DF068E" w14:textId="1BFD47ED" w:rsidR="00B34762" w:rsidRDefault="00B34762">
      <w:pPr>
        <w:pStyle w:val="Akapitzlist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w stosunku do Wykonawcy zostanie otwarte postępowanie likwidacyjne;</w:t>
      </w:r>
    </w:p>
    <w:p w14:paraId="703FC8E3" w14:textId="64F810A8" w:rsidR="00B34762" w:rsidRDefault="00B34762">
      <w:pPr>
        <w:pStyle w:val="Akapitzlist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Wykonawca znajdzie się w sytuacji uzasadniającej wszczęcie postępowania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upadłościowego lub restrukturyzacyjnego;</w:t>
      </w:r>
    </w:p>
    <w:p w14:paraId="1EE59829" w14:textId="60C0967E" w:rsidR="00B34762" w:rsidRDefault="00B34762">
      <w:pPr>
        <w:pStyle w:val="Akapitzlist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Wykonawca realizuje roboty budowlane wchodzące w skład Przedmiotu Umowy przy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pomocy podwykonawcy, z którym umowa o podwykonawstwo została zawarta bez zgody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Zamawiającego;</w:t>
      </w:r>
    </w:p>
    <w:p w14:paraId="690B2499" w14:textId="06905F60" w:rsidR="00B34762" w:rsidRDefault="00B34762">
      <w:pPr>
        <w:pStyle w:val="Akapitzlist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Wykonawca w sposób nienależyty wykonuje zobowiązania umowne;</w:t>
      </w:r>
    </w:p>
    <w:p w14:paraId="561EC275" w14:textId="7390BC6D" w:rsidR="00B34762" w:rsidRDefault="00B34762">
      <w:pPr>
        <w:pStyle w:val="Akapitzlist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Zamawiający stwierdzi istnienie wad (uchybień) w wykonywaniu przedmiotu Umowy, a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Wykonawca nie zmienia sposobu realizacji przedmiotu Umowy, mimo wezwania go do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tego przez Zamawiającego w terminie określonym w tym wezwaniu lub nie usunie wad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(uchybień) mimo wezwania przez Zamawiającego do usunięcia wad (uchybień) w terminie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określonym w wezwaniu. Obowiązku wezwania nie stosuje się w sytuacjach, w których z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uwagi na charakter danej wady (uchybienia) nie można jej usunąć lub wymagane było jej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natychmiastowe usunięcie;</w:t>
      </w:r>
    </w:p>
    <w:p w14:paraId="5A8D9AE7" w14:textId="3F40EDED" w:rsidR="00B34762" w:rsidRDefault="00B34762">
      <w:pPr>
        <w:pStyle w:val="Akapitzlist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w razie wystąpienia istotnej zmiany okoliczności powodującej, że wykonanie Umowy nie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leży w interesie publicznym, czego nie można było przewidzieć w chwili zawarcia Umowy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lub dalsze wykonywanie Umowy może zagrozić istotnemu interesowi bezpieczeństwa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państwa lub bezpieczeństwu publicznemu;</w:t>
      </w:r>
    </w:p>
    <w:p w14:paraId="2431C92C" w14:textId="439E8B62" w:rsidR="00B34762" w:rsidRPr="0022478E" w:rsidRDefault="00B34762">
      <w:pPr>
        <w:pStyle w:val="Akapitzlist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wystąpi konieczność wielokrotnego dokonywania bezpośredniej zapłaty Podwykonawcy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lub dalszemu podwykonawcy lub dokonania bezpośrednich zapłat na sumę większą niż 5%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 xml:space="preserve">wartości </w:t>
      </w:r>
      <w:r w:rsidRPr="0022478E">
        <w:rPr>
          <w:rFonts w:ascii="Arial" w:hAnsi="Arial" w:cs="Arial"/>
          <w:sz w:val="20"/>
          <w:szCs w:val="20"/>
        </w:rPr>
        <w:t>Umowy w sprawie zamówienia publicznego;</w:t>
      </w:r>
    </w:p>
    <w:p w14:paraId="74061648" w14:textId="055370E3" w:rsidR="00B34762" w:rsidRPr="0022478E" w:rsidRDefault="00B34762">
      <w:pPr>
        <w:pStyle w:val="Akapitzlist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478E">
        <w:rPr>
          <w:rFonts w:ascii="Arial" w:hAnsi="Arial" w:cs="Arial"/>
          <w:sz w:val="20"/>
          <w:szCs w:val="20"/>
        </w:rPr>
        <w:t>w przypadku odmowy wypłaty na rzecz Zamawiającego środków z Rządowego Funduszu</w:t>
      </w:r>
      <w:r w:rsidR="00EE701D" w:rsidRPr="0022478E">
        <w:rPr>
          <w:rFonts w:ascii="Arial" w:hAnsi="Arial" w:cs="Arial"/>
          <w:sz w:val="20"/>
          <w:szCs w:val="20"/>
        </w:rPr>
        <w:t xml:space="preserve"> </w:t>
      </w:r>
      <w:r w:rsidR="0022478E" w:rsidRPr="0022478E">
        <w:rPr>
          <w:rFonts w:ascii="Arial" w:hAnsi="Arial" w:cs="Arial"/>
          <w:sz w:val="20"/>
          <w:szCs w:val="20"/>
        </w:rPr>
        <w:t>Rozwoju Dróg,</w:t>
      </w:r>
    </w:p>
    <w:p w14:paraId="39C8C800" w14:textId="1A4BF1D2" w:rsidR="00B34762" w:rsidRDefault="00B34762">
      <w:pPr>
        <w:pStyle w:val="Akapitzlist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478E">
        <w:rPr>
          <w:rFonts w:ascii="Arial" w:hAnsi="Arial" w:cs="Arial"/>
          <w:sz w:val="20"/>
          <w:szCs w:val="20"/>
        </w:rPr>
        <w:t>w przypadku</w:t>
      </w:r>
      <w:r w:rsidRPr="00EE701D">
        <w:rPr>
          <w:rFonts w:ascii="Arial" w:hAnsi="Arial" w:cs="Arial"/>
          <w:sz w:val="20"/>
          <w:szCs w:val="20"/>
        </w:rPr>
        <w:t>, gdy Wykonawca utraci możliwość realizacji zamówienia przy udziale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Podwykonawcy, na zasoby którego powoływał się na zasadach określonych w art. 118 i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 xml:space="preserve">nast. </w:t>
      </w:r>
      <w:proofErr w:type="spellStart"/>
      <w:r w:rsidRPr="00EE701D">
        <w:rPr>
          <w:rFonts w:ascii="Arial" w:hAnsi="Arial" w:cs="Arial"/>
          <w:sz w:val="20"/>
          <w:szCs w:val="20"/>
        </w:rPr>
        <w:t>P.z.p</w:t>
      </w:r>
      <w:proofErr w:type="spellEnd"/>
      <w:r w:rsidRPr="00EE701D">
        <w:rPr>
          <w:rFonts w:ascii="Arial" w:hAnsi="Arial" w:cs="Arial"/>
          <w:sz w:val="20"/>
          <w:szCs w:val="20"/>
        </w:rPr>
        <w:t>., w celu wykazania spełniania warunków udziału w postępowaniu, jeżeli w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terminie 7 dni Wykonawca nie wskaże innego odpowiedniego Podwykonawcy albo nie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wykaże, że samodzielnie spełnia warunek w stopniu nie mniejszym, niż wymagany w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trakcie postępowania o udzielenie zamówienia;</w:t>
      </w:r>
    </w:p>
    <w:p w14:paraId="663A921E" w14:textId="5024D8D2" w:rsidR="00B34762" w:rsidRDefault="00B34762">
      <w:pPr>
        <w:pStyle w:val="Akapitzlist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jeżeli Wykonawca utraci możliwość realizacji zamówienia przy udziale osób skierowanych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do jego realizacji zgodnie ze złożoną ofertą, jeżeli w terminie 7 dni Wykonawca nie wskaże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Zamawiającemu nowych odpowiednich osób, spełniających warunki określone w SWZ</w:t>
      </w:r>
    </w:p>
    <w:p w14:paraId="771572BF" w14:textId="10419DCD" w:rsidR="00B34762" w:rsidRDefault="00B34762">
      <w:pPr>
        <w:pStyle w:val="Akapitzlist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łączna wysokość kar umownych naliczonych przez Zamawiającego Wykonawcy osiągnie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wartość 30 % wynagrodzenia.</w:t>
      </w:r>
    </w:p>
    <w:p w14:paraId="6DC7C31C" w14:textId="07033281" w:rsidR="00B34762" w:rsidRDefault="00B34762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Odstąpienie od Umowy powinno nastąpić w formie pisemnej, w terminie 60 dni od dnia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powzięcia informacji o zaistnieniu okoliczności uzasadniającej złożenie takiego oświadczenia, z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podaniem przyczyny oświadczenia.</w:t>
      </w:r>
    </w:p>
    <w:p w14:paraId="26F13725" w14:textId="6C60B7FC" w:rsidR="00B34762" w:rsidRDefault="00B34762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lastRenderedPageBreak/>
        <w:t>Strony postanawiają, iż w przypadku odstąpienia od Umowy tak na podstawie postanowień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Umowy, jak również przepisów ustawy, po rozpoczęciu realizacji Umowy, odstąpienie będzie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miało skutek ex nunc – będzie dotyczyło niewykonanej części Przedmiotu Umowy.</w:t>
      </w:r>
    </w:p>
    <w:p w14:paraId="598AAC74" w14:textId="1F03A4A2" w:rsidR="00B34762" w:rsidRDefault="00B34762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Rozliczenie za roboty wykonane do czasu odstąpienia od Umowy nastąpi według cen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wynikających z Umowy.</w:t>
      </w:r>
    </w:p>
    <w:p w14:paraId="05908EBE" w14:textId="065F858B" w:rsidR="00B34762" w:rsidRDefault="00B34762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Odstąpienie od Umowy nie pozbawia Zamawiającego prawa dochodzenia kar umownych i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innych odszkodowań za szkody wynikłe w związku z niewykonaniem lub nienależytym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wykonaniem Umowy przez Wykonawcę.</w:t>
      </w:r>
    </w:p>
    <w:p w14:paraId="1C9C9513" w14:textId="74F00C53" w:rsidR="00B34762" w:rsidRDefault="00B34762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701D">
        <w:rPr>
          <w:rFonts w:ascii="Arial" w:hAnsi="Arial" w:cs="Arial"/>
          <w:sz w:val="20"/>
          <w:szCs w:val="20"/>
        </w:rPr>
        <w:t>Strony postanawiają, iż w przypadku odstąpienia od Umowy, Strony będą zobowiązane do</w:t>
      </w:r>
      <w:r w:rsidR="00EE701D">
        <w:rPr>
          <w:rFonts w:ascii="Arial" w:hAnsi="Arial" w:cs="Arial"/>
          <w:sz w:val="20"/>
          <w:szCs w:val="20"/>
        </w:rPr>
        <w:t xml:space="preserve"> </w:t>
      </w:r>
      <w:r w:rsidRPr="00EE701D">
        <w:rPr>
          <w:rFonts w:ascii="Arial" w:hAnsi="Arial" w:cs="Arial"/>
          <w:sz w:val="20"/>
          <w:szCs w:val="20"/>
        </w:rPr>
        <w:t>wykonania następujących obowiązków:</w:t>
      </w:r>
    </w:p>
    <w:p w14:paraId="6F8FA90A" w14:textId="739FBE4E" w:rsidR="00B34762" w:rsidRDefault="00B34762">
      <w:pPr>
        <w:pStyle w:val="Akapitzlist"/>
        <w:numPr>
          <w:ilvl w:val="0"/>
          <w:numId w:val="44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Wykonawca przy udziale Zamawiającego sporządzi w terminie 7 dni od daty odstąpienia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szczegółowy protokół inwentaryzacji robót, według stanu na dzień odstąpienia. W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przypadku nieobecności umocowanego przedstawiciela Wykonawcy, Zamawiający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sporządzi jednostronny protokół, który będzie wiążący dla Stron;</w:t>
      </w:r>
    </w:p>
    <w:p w14:paraId="504F8BF1" w14:textId="3A1C5D82" w:rsidR="00B34762" w:rsidRDefault="00B34762">
      <w:pPr>
        <w:pStyle w:val="Akapitzlist"/>
        <w:numPr>
          <w:ilvl w:val="0"/>
          <w:numId w:val="44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Wykonawca zabezpieczy przerwane roboty w zakresie uzgodnionym przez Strony, na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koszt Strony, z przyczyny której nastąpiło odstąpienie od Umowy;</w:t>
      </w:r>
    </w:p>
    <w:p w14:paraId="3CD3B550" w14:textId="612B78EB" w:rsidR="00B34762" w:rsidRDefault="00B34762">
      <w:pPr>
        <w:pStyle w:val="Akapitzlist"/>
        <w:numPr>
          <w:ilvl w:val="0"/>
          <w:numId w:val="44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Wykonawca przekaże Zamawiającemu wszelką dokumentację w terminie wskazanym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przez Zamawiającego;</w:t>
      </w:r>
    </w:p>
    <w:p w14:paraId="3B3B1CF4" w14:textId="3FCD06C3" w:rsidR="00B34762" w:rsidRDefault="00B34762">
      <w:pPr>
        <w:pStyle w:val="Akapitzlist"/>
        <w:numPr>
          <w:ilvl w:val="0"/>
          <w:numId w:val="44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Wykonawca w terminie 7 dni usunie z Placu Budowy i zaplecza urządzenia, materiały oraz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sprzęt nie stanowiące własności Zamawiającego.</w:t>
      </w:r>
    </w:p>
    <w:p w14:paraId="5825CCE4" w14:textId="749D6C16" w:rsidR="00B34762" w:rsidRDefault="00B34762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W przypadku, gdy odstąpienie od Umowy nastąpi z przyczyn leżących po stronie Wykonawcy,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Wykonawca poniesie wszelkie dodatkowe koszty oraz naprawi wszelkie szkody, które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Zamawiający poniesie w związku z zabezpieczeniem Placu Budowy.</w:t>
      </w:r>
    </w:p>
    <w:p w14:paraId="7CBE3CF5" w14:textId="4840A49D" w:rsidR="00B34762" w:rsidRDefault="00B34762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Strony postanawiają, iż w każdym przypadku niewykonania lub nienależytego wykonania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któregokolwiek z zobowiązań umownych przez Wykonawcę, po uprzednim wezwaniu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Wykonawcy do zmiany sposobu wykonywania Umowy i wyznaczeniu dodatkowego 7 dniowego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terminu, Zamawiający jest uprawniony do powierzenia wykonania zobowiązań umownych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Wykonawcy w ramach Wykonawstwa Zastępczego bez konieczności uzyskiwania zgody Sądu.</w:t>
      </w:r>
    </w:p>
    <w:p w14:paraId="2B6BFEB7" w14:textId="77777777" w:rsidR="00D25CEA" w:rsidRPr="00D25CEA" w:rsidRDefault="00D25CEA" w:rsidP="00D25CEA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29357EB6" w14:textId="7730A4B3" w:rsidR="00B34762" w:rsidRPr="00D25CEA" w:rsidRDefault="00B34762" w:rsidP="00D25CE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5CEA">
        <w:rPr>
          <w:rFonts w:ascii="Arial" w:hAnsi="Arial" w:cs="Arial"/>
          <w:b/>
          <w:bCs/>
          <w:sz w:val="20"/>
          <w:szCs w:val="20"/>
        </w:rPr>
        <w:t>§ 1</w:t>
      </w:r>
      <w:r w:rsidR="00D25CEA">
        <w:rPr>
          <w:rFonts w:ascii="Arial" w:hAnsi="Arial" w:cs="Arial"/>
          <w:b/>
          <w:bCs/>
          <w:sz w:val="20"/>
          <w:szCs w:val="20"/>
        </w:rPr>
        <w:t>7</w:t>
      </w:r>
      <w:r w:rsidRPr="00D25CEA">
        <w:rPr>
          <w:rFonts w:ascii="Arial" w:hAnsi="Arial" w:cs="Arial"/>
          <w:b/>
          <w:bCs/>
          <w:sz w:val="20"/>
          <w:szCs w:val="20"/>
        </w:rPr>
        <w:t xml:space="preserve"> ZMIANY UMOWY</w:t>
      </w:r>
    </w:p>
    <w:p w14:paraId="3B889608" w14:textId="436D1F78" w:rsidR="00B34762" w:rsidRDefault="00B34762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Zamawiający dopuszcza możliwość zmian postanowień zawartej Umowy w stosunku do treści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oferty, na podstawie której dokonano wyboru Wykonawcy polegających na wprowadzeniu zmian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w zakresie terminu realizacji Przedmiotu Umowy, w zakresie zmiany sposobu wykonania robót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oraz w zakresie zmiany wynagrodzenia.</w:t>
      </w:r>
    </w:p>
    <w:p w14:paraId="02BA2210" w14:textId="456F7D10" w:rsidR="00B34762" w:rsidRDefault="00B34762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Umowa może zostać zmieniona w sytuacji wystąpienia okoliczności wskazanych w ust. 3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niniejszego paragrafu.</w:t>
      </w:r>
    </w:p>
    <w:p w14:paraId="39B98486" w14:textId="25C02491" w:rsidR="00B34762" w:rsidRDefault="00B34762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Zamawiający przewiduje możliwość dokonania następujących zmian Umowy:</w:t>
      </w:r>
    </w:p>
    <w:p w14:paraId="04F86686" w14:textId="12C53682" w:rsidR="00B34762" w:rsidRDefault="00B34762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dopuszczalna jest zmiana Przedmiotu Umowy poprzez zmianę zakresu robót budowlanych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przewidzianych do wykonania w ramach niniejszej Umowy w przypadku:</w:t>
      </w:r>
    </w:p>
    <w:p w14:paraId="5B8FBDB6" w14:textId="1530DEF4" w:rsidR="00B34762" w:rsidRDefault="00B3476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konieczności wykonania robót zamiennych lub dodatkowych, których wykonanie ma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na celu prawidłowe zrealizowanie Przedmiotu Umowy, a konieczność ich wykonania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wynika z wad dokumentacji projektowej,</w:t>
      </w:r>
    </w:p>
    <w:p w14:paraId="47161A4D" w14:textId="5EBC4774" w:rsidR="00B34762" w:rsidRDefault="00B3476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konieczności wykonania robót zamiennych lub dodatkowych niezbędnych do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prawidłowego wykonania Przedmiotu Umowy, które nie zostały przewidziane w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dokumentacji projektowej przekazanej przez Zamawiającego,</w:t>
      </w:r>
    </w:p>
    <w:p w14:paraId="6EC0BE57" w14:textId="56FF8228" w:rsidR="00B34762" w:rsidRDefault="00B3476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zmiany dokumentacji projektowej wykonane z inicjatywy Zamawiającego ze względu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na stwierdzone wady, co spowoduje konieczność wykonania robót zamiennych lub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dodatkowych,</w:t>
      </w:r>
    </w:p>
    <w:p w14:paraId="464E31F3" w14:textId="14296DE3" w:rsidR="00B34762" w:rsidRDefault="00B3476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zmiany decyzji administracyjnych, na podstawie których prowadzone są roboty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budowlane objęte Umową, powodujące zmianę dotychczasowego zakresu robót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przewidzianego w dokumentacji projektowej;</w:t>
      </w:r>
    </w:p>
    <w:p w14:paraId="4B0A81C4" w14:textId="141C385A" w:rsidR="00B34762" w:rsidRDefault="00B34762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dopuszczalna jest zmiana Przedmiotu Umowy, w szczególności zmiana sposob</w:t>
      </w:r>
      <w:r w:rsidR="003D4C44">
        <w:rPr>
          <w:rFonts w:ascii="Arial" w:hAnsi="Arial" w:cs="Arial"/>
          <w:sz w:val="20"/>
          <w:szCs w:val="20"/>
        </w:rPr>
        <w:t>u</w:t>
      </w:r>
      <w:r w:rsidRPr="00D25CEA">
        <w:rPr>
          <w:rFonts w:ascii="Arial" w:hAnsi="Arial" w:cs="Arial"/>
          <w:sz w:val="20"/>
          <w:szCs w:val="20"/>
        </w:rPr>
        <w:t xml:space="preserve"> wykonania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Przedmiotu Umowy, zakresu robót, lokalizacji robót w sytuacji:</w:t>
      </w:r>
    </w:p>
    <w:p w14:paraId="6A293A99" w14:textId="7E96DB52" w:rsidR="00B34762" w:rsidRDefault="00B34762">
      <w:pPr>
        <w:pStyle w:val="Akapitzlist"/>
        <w:numPr>
          <w:ilvl w:val="0"/>
          <w:numId w:val="48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wystąpienia innych warunków geologicznych, geotechnicznych, hydrologicznych niż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te wskazane przez Zamawiającego w dokumentacji projektowej, powodujących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konieczność zmiany sposobu wykonania Przedmiotu Umowy,</w:t>
      </w:r>
    </w:p>
    <w:p w14:paraId="6CFB6189" w14:textId="68FE9F91" w:rsidR="00B34762" w:rsidRDefault="00B34762">
      <w:pPr>
        <w:pStyle w:val="Akapitzlist"/>
        <w:numPr>
          <w:ilvl w:val="0"/>
          <w:numId w:val="48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wystąpienia na terenie budowy niewybuchów, niewypałów, znalezisk archeologicznych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lub innych niezinwentaryzowanych obiektów, które uniemożliwiają lub utrudniają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wykonanie robót na warunkach przewidzianych w Umowie;</w:t>
      </w:r>
    </w:p>
    <w:p w14:paraId="41C4F5A9" w14:textId="39B603A9" w:rsidR="00B34762" w:rsidRDefault="00B34762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Dopuszczalna jest zmiana technologii wykonania robót lub materiałów przewidzianych w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dokumentacji projektowej w przypadku niedostępności lub utrudnionej dostępności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 xml:space="preserve">odpowiednich </w:t>
      </w:r>
      <w:r w:rsidRPr="00D25CEA">
        <w:rPr>
          <w:rFonts w:ascii="Arial" w:hAnsi="Arial" w:cs="Arial"/>
          <w:sz w:val="20"/>
          <w:szCs w:val="20"/>
        </w:rPr>
        <w:lastRenderedPageBreak/>
        <w:t>surowców lub materiałów na rynku budowlanym albo zaniechania produkcji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materiałów przewidzianych w dokumentacji projektowej, co utrudnia możliwość wykonania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Przedmiotu Umowy, tj. w szczególności powoduje opóźnienie w postępie robót, a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Wykonawca, pomimo zachowania należytej staranności, nie mógł temu zapobiec.</w:t>
      </w:r>
    </w:p>
    <w:p w14:paraId="3C1126F7" w14:textId="7C42D2EC" w:rsidR="00B34762" w:rsidRDefault="00B34762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Dopuszczalna jest zmiana terminu wykonania Umowy w przypadku:</w:t>
      </w:r>
    </w:p>
    <w:p w14:paraId="4F8465C5" w14:textId="5876C0F5" w:rsidR="00B34762" w:rsidRDefault="00B34762">
      <w:pPr>
        <w:pStyle w:val="Akapitzlist"/>
        <w:numPr>
          <w:ilvl w:val="0"/>
          <w:numId w:val="49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wystąpienia niekorzystnych warunków atmosferycznych, uniemożliwiających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prowadzenie prac, w których niemożliwe jest prowadzenie robót bezpiecznie pod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względem BHP, w sposób prawidłowy, zgodny z umówioną technologią lub zasadami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sztuki budowlanej. Przez niekorzystne warunki atmosferyczne rozumie się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nadzwyczajne zjawiska pogodowe takie jak: nawałnice, ulewne deszcze, bardzo silne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wiatry, zbyt niską lub wysoką temperaturę otoczenia – uniemożliwiające prowadzenie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zewnętrznych robót budowlanych w ogóle bądź bez niewspółmiernych nakładów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utrzymujące się dłużej niż 3 dni,</w:t>
      </w:r>
    </w:p>
    <w:p w14:paraId="5AD926BC" w14:textId="41B84235" w:rsidR="00B34762" w:rsidRDefault="00B34762">
      <w:pPr>
        <w:pStyle w:val="Akapitzlist"/>
        <w:numPr>
          <w:ilvl w:val="0"/>
          <w:numId w:val="49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opóźnienia innych inwestycji lub robót budowlanych prowadzonych przez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Zamawiającego lub innych zamawiających, które to inwestycje lub roboty kolidują z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wykonaniem robót objętych Umową, co uniemożliwia Wykonawcy terminowe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wykonanie Umowy,</w:t>
      </w:r>
    </w:p>
    <w:p w14:paraId="39C89D27" w14:textId="4E2E12F9" w:rsidR="00B34762" w:rsidRDefault="00B34762">
      <w:pPr>
        <w:pStyle w:val="Akapitzlist"/>
        <w:numPr>
          <w:ilvl w:val="0"/>
          <w:numId w:val="49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opóźnienia Zamawiającego w wykonaniu jego zobowiązań wynikających z Umowy lub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przepisów powszechnie obowiązującego prawa, co uniemożliwia terminowe</w:t>
      </w:r>
      <w:r w:rsidR="001A77B1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wykonanie Umowy przez Wykonawcę,</w:t>
      </w:r>
    </w:p>
    <w:p w14:paraId="27F61D99" w14:textId="3A0761FF" w:rsidR="00B34762" w:rsidRDefault="00B34762">
      <w:pPr>
        <w:pStyle w:val="Akapitzlist"/>
        <w:numPr>
          <w:ilvl w:val="0"/>
          <w:numId w:val="49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opóźnienia organów administracji publicznej w wydaniu decyzji administracyjnych,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uzgodnień lub innych aktów administracyjnych, których wydanie jest niezbędne dla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dalszego wykonywania robót przez Wykonawcę, a opóźnienie organów nie wynika z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przyczyn leżących po stronie Wykonawcy,</w:t>
      </w:r>
    </w:p>
    <w:p w14:paraId="33CC01F3" w14:textId="4177DE4B" w:rsidR="00B34762" w:rsidRDefault="00B34762">
      <w:pPr>
        <w:pStyle w:val="Akapitzlist"/>
        <w:numPr>
          <w:ilvl w:val="0"/>
          <w:numId w:val="49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opóźnienia w uzyskaniu wymaganych uzgodnień, opinii, aprobat od podmiotów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trzecich, które to opóźnienie powstało z przyczyn nieleżących po stronie Wykonawcy,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a powoduje brak możliwości wykonywania robót, co ma wpływ na termin wykonania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Umowy,</w:t>
      </w:r>
    </w:p>
    <w:p w14:paraId="7C94393A" w14:textId="5CD9DA1D" w:rsidR="00B34762" w:rsidRDefault="00B34762">
      <w:pPr>
        <w:pStyle w:val="Akapitzlist"/>
        <w:numPr>
          <w:ilvl w:val="0"/>
          <w:numId w:val="49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wstrzymania wykonania Umowy przez Zamawiającego z przyczyn nieleżących po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stronie Wykonawcy, o ile takie działanie powoduje, że nie jest możliwe wykonanie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Umowy w dotychczas ustalonym terminie,</w:t>
      </w:r>
    </w:p>
    <w:p w14:paraId="2D169FA2" w14:textId="3F3E6444" w:rsidR="00B34762" w:rsidRDefault="00B34762">
      <w:pPr>
        <w:pStyle w:val="Akapitzlist"/>
        <w:numPr>
          <w:ilvl w:val="0"/>
          <w:numId w:val="49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wystąpienia na terenie budowy niewybuchów, niewypałów lub znalezisk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archeologicznych, które wymagały wstrzymania wykonania robót budowlanych przez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Wykonawcę,</w:t>
      </w:r>
    </w:p>
    <w:p w14:paraId="26876648" w14:textId="240F26BF" w:rsidR="00B34762" w:rsidRDefault="00B34762">
      <w:pPr>
        <w:pStyle w:val="Akapitzlist"/>
        <w:numPr>
          <w:ilvl w:val="0"/>
          <w:numId w:val="49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wystąpienia awarii na terenie budowy, za którą odpowiedzialności nie ponosi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Wykonawca, skutkującej koniecznością wstrzymania wykonania robót budowlanych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przez Wykonawcę,</w:t>
      </w:r>
    </w:p>
    <w:p w14:paraId="3EDF5027" w14:textId="1E9DF5F5" w:rsidR="00B34762" w:rsidRDefault="00B34762">
      <w:pPr>
        <w:pStyle w:val="Akapitzlist"/>
        <w:numPr>
          <w:ilvl w:val="0"/>
          <w:numId w:val="49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wystąpienia niezinwentaryzowanych lub błędnie zinwentaryzowanych sieci, instalacji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lub innych obiektów w stosunku do danych wynikających z dokumentacji projektowej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przekazanej przez Zamawiającego, co spowodowało wstrzymanie wykonania robót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budowlanych, zmianę dokumentacji projektowej lub wykonanie robót dodatkowych lub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zamiennych,</w:t>
      </w:r>
    </w:p>
    <w:p w14:paraId="4FF21CD3" w14:textId="57B6B616" w:rsidR="00B34762" w:rsidRDefault="00B34762">
      <w:pPr>
        <w:pStyle w:val="Akapitzlist"/>
        <w:numPr>
          <w:ilvl w:val="0"/>
          <w:numId w:val="49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25CEA">
        <w:rPr>
          <w:rFonts w:ascii="Arial" w:hAnsi="Arial" w:cs="Arial"/>
          <w:sz w:val="20"/>
          <w:szCs w:val="20"/>
        </w:rPr>
        <w:t>wystąpienia okoliczności uprawniających do zmiany Przedmiotu Umowy, o których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mowa w pkt 1-3) powyżej, jeżeli okoliczności te mają wpływ na termin wykonania</w:t>
      </w:r>
      <w:r w:rsidR="00D25CEA">
        <w:rPr>
          <w:rFonts w:ascii="Arial" w:hAnsi="Arial" w:cs="Arial"/>
          <w:sz w:val="20"/>
          <w:szCs w:val="20"/>
        </w:rPr>
        <w:t xml:space="preserve"> </w:t>
      </w:r>
      <w:r w:rsidRPr="00D25CEA">
        <w:rPr>
          <w:rFonts w:ascii="Arial" w:hAnsi="Arial" w:cs="Arial"/>
          <w:sz w:val="20"/>
          <w:szCs w:val="20"/>
        </w:rPr>
        <w:t>Umowy,</w:t>
      </w:r>
    </w:p>
    <w:p w14:paraId="0DB3F398" w14:textId="6F55C236" w:rsidR="00B34762" w:rsidRDefault="00B34762">
      <w:pPr>
        <w:pStyle w:val="Akapitzlist"/>
        <w:numPr>
          <w:ilvl w:val="0"/>
          <w:numId w:val="49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B7D5B">
        <w:rPr>
          <w:rFonts w:ascii="Arial" w:hAnsi="Arial" w:cs="Arial"/>
          <w:sz w:val="20"/>
          <w:szCs w:val="20"/>
        </w:rPr>
        <w:t>wystąpienia warunków siły wyższej, które uniemożliwiły wykonanie Umowy w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dotychczas ustalonym terminie. Przez siłę wyższą należy rozumieć zdarzenia i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okoliczności, na które Strony nie mają wpływu i przed którymi nie mogły się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zabezpieczyć, w tym w szczególności pożaru, zalania, wojny, zamieszek, epidemii,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pandemii i innych klęsk żywiołowych,</w:t>
      </w:r>
    </w:p>
    <w:p w14:paraId="48990AE3" w14:textId="4D8D3C2B" w:rsidR="00B34762" w:rsidRDefault="00B34762">
      <w:pPr>
        <w:pStyle w:val="Akapitzlist"/>
        <w:numPr>
          <w:ilvl w:val="0"/>
          <w:numId w:val="49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B7D5B">
        <w:rPr>
          <w:rFonts w:ascii="Arial" w:hAnsi="Arial" w:cs="Arial"/>
          <w:sz w:val="20"/>
          <w:szCs w:val="20"/>
        </w:rPr>
        <w:t>jeżeli w trakcie realizacji umowy pojawi się nowa, nieprzewidziana przez Wykonawc</w:t>
      </w:r>
      <w:r w:rsidR="005B7D5B">
        <w:rPr>
          <w:rFonts w:ascii="Arial" w:hAnsi="Arial" w:cs="Arial"/>
          <w:sz w:val="20"/>
          <w:szCs w:val="20"/>
        </w:rPr>
        <w:t xml:space="preserve">y </w:t>
      </w:r>
      <w:r w:rsidRPr="005B7D5B">
        <w:rPr>
          <w:rFonts w:ascii="Arial" w:hAnsi="Arial" w:cs="Arial"/>
          <w:sz w:val="20"/>
          <w:szCs w:val="20"/>
        </w:rPr>
        <w:t>i Zamawiającego konieczność wykonania prac niezbędnych do prawidłowego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funkcjonowania Przedmiotu Umowy, związana między innymi z nieprzewidywalnymi,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ale zasadnymi oczekiwaniami miejscowej społeczności, zmianami przepisów prawa.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Jeżeli będzie taka potrzeba Zamawiający może w w/w sytuacji przedłużyć termin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wykonania Umowy o czas niezbędny do zrealizowania Przedmiotu Umowy,</w:t>
      </w:r>
    </w:p>
    <w:p w14:paraId="5D0B33EC" w14:textId="1C570B5D" w:rsidR="00B34762" w:rsidRDefault="00B34762">
      <w:pPr>
        <w:pStyle w:val="Akapitzlist"/>
        <w:numPr>
          <w:ilvl w:val="0"/>
          <w:numId w:val="49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B7D5B">
        <w:rPr>
          <w:rFonts w:ascii="Arial" w:hAnsi="Arial" w:cs="Arial"/>
          <w:sz w:val="20"/>
          <w:szCs w:val="20"/>
        </w:rPr>
        <w:t>w przypadku występowania okoliczności utrudniających lub uniemożliwiających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realizację zamówienia (lub dopiero mających taki stan wywołać) w związku z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występowaniem COVID-19,</w:t>
      </w:r>
    </w:p>
    <w:p w14:paraId="6859DD59" w14:textId="77777777" w:rsidR="005B7D5B" w:rsidRDefault="00B34762">
      <w:pPr>
        <w:pStyle w:val="Akapitzlist"/>
        <w:numPr>
          <w:ilvl w:val="0"/>
          <w:numId w:val="49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B7D5B">
        <w:rPr>
          <w:rFonts w:ascii="Arial" w:hAnsi="Arial" w:cs="Arial"/>
          <w:sz w:val="20"/>
          <w:szCs w:val="20"/>
        </w:rPr>
        <w:t>dopuszcza się zmianę terminu realizacji Przedmiotu Umowy w przypadku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przedłużającej się procedury udzielenia zamówienia o czas niezbędny do wykonania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robót stanowiących przedmiot Umowy,</w:t>
      </w:r>
      <w:r w:rsidR="005B7D5B">
        <w:rPr>
          <w:rFonts w:ascii="Arial" w:hAnsi="Arial" w:cs="Arial"/>
          <w:sz w:val="20"/>
          <w:szCs w:val="20"/>
        </w:rPr>
        <w:t xml:space="preserve"> </w:t>
      </w:r>
    </w:p>
    <w:p w14:paraId="04315356" w14:textId="77777777" w:rsidR="005B7D5B" w:rsidRDefault="00B34762" w:rsidP="00D74195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B7D5B">
        <w:rPr>
          <w:rFonts w:ascii="Arial" w:hAnsi="Arial" w:cs="Arial"/>
          <w:sz w:val="20"/>
          <w:szCs w:val="20"/>
        </w:rPr>
        <w:t>− przy czym każda zmiana terminu wykonania Przedmiotu Umowy może nastąpić tylko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o czas niezbędny do wykonania robót stanowiących przedmiot Umowy, nie dłużej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jednak niż o okres trwania okoliczności będących podstawą zmiany oraz ich następstw,</w:t>
      </w:r>
    </w:p>
    <w:p w14:paraId="03A80D6D" w14:textId="5E6CAA06" w:rsidR="00B34762" w:rsidRDefault="00B34762" w:rsidP="00D74195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B7D5B">
        <w:rPr>
          <w:rFonts w:ascii="Arial" w:hAnsi="Arial" w:cs="Arial"/>
          <w:sz w:val="20"/>
          <w:szCs w:val="20"/>
        </w:rPr>
        <w:t>− przy czym Zamawiający zaznacza, że wobec warunków dofinansowania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B34762">
        <w:rPr>
          <w:rFonts w:ascii="Arial" w:hAnsi="Arial" w:cs="Arial"/>
          <w:sz w:val="20"/>
          <w:szCs w:val="20"/>
        </w:rPr>
        <w:t xml:space="preserve">Rządowego </w:t>
      </w:r>
      <w:r w:rsidR="005B7D5B">
        <w:rPr>
          <w:rFonts w:ascii="Arial" w:hAnsi="Arial" w:cs="Arial"/>
          <w:sz w:val="20"/>
          <w:szCs w:val="20"/>
        </w:rPr>
        <w:t>Funduszu Rozwoju Dróg</w:t>
      </w:r>
      <w:r w:rsidRPr="00B34762">
        <w:rPr>
          <w:rFonts w:ascii="Arial" w:hAnsi="Arial" w:cs="Arial"/>
          <w:sz w:val="20"/>
          <w:szCs w:val="20"/>
        </w:rPr>
        <w:t>, ewentualne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B34762">
        <w:rPr>
          <w:rFonts w:ascii="Arial" w:hAnsi="Arial" w:cs="Arial"/>
          <w:sz w:val="20"/>
          <w:szCs w:val="20"/>
        </w:rPr>
        <w:t>wydłużenie terminu realizacji umowy, nawet w razie spełnienia określonych w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B34762">
        <w:rPr>
          <w:rFonts w:ascii="Arial" w:hAnsi="Arial" w:cs="Arial"/>
          <w:sz w:val="20"/>
          <w:szCs w:val="20"/>
        </w:rPr>
        <w:t xml:space="preserve">umowie przesłanek, uwarunkowane będzie uprzednim uzyskaniem </w:t>
      </w:r>
      <w:r w:rsidRPr="00B34762">
        <w:rPr>
          <w:rFonts w:ascii="Arial" w:hAnsi="Arial" w:cs="Arial"/>
          <w:sz w:val="20"/>
          <w:szCs w:val="20"/>
        </w:rPr>
        <w:lastRenderedPageBreak/>
        <w:t xml:space="preserve">zgody </w:t>
      </w:r>
      <w:r w:rsidR="005B7D5B">
        <w:rPr>
          <w:rFonts w:ascii="Arial" w:hAnsi="Arial" w:cs="Arial"/>
          <w:sz w:val="20"/>
          <w:szCs w:val="20"/>
        </w:rPr>
        <w:t>Wojewody Zachodniopomorskiego</w:t>
      </w:r>
      <w:r w:rsidRPr="00B34762">
        <w:rPr>
          <w:rFonts w:ascii="Arial" w:hAnsi="Arial" w:cs="Arial"/>
          <w:sz w:val="20"/>
          <w:szCs w:val="20"/>
        </w:rPr>
        <w:t xml:space="preserve"> na zmianę warunków uzyskanej przez Zmawiającego promesy –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B34762">
        <w:rPr>
          <w:rFonts w:ascii="Arial" w:hAnsi="Arial" w:cs="Arial"/>
          <w:sz w:val="20"/>
          <w:szCs w:val="20"/>
        </w:rPr>
        <w:t>jeżeli będzie ona wymagana.</w:t>
      </w:r>
    </w:p>
    <w:p w14:paraId="6117B76F" w14:textId="224096D8" w:rsidR="00B34762" w:rsidRDefault="00B34762">
      <w:pPr>
        <w:pStyle w:val="Akapitzlist"/>
        <w:numPr>
          <w:ilvl w:val="0"/>
          <w:numId w:val="17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B7D5B">
        <w:rPr>
          <w:rFonts w:ascii="Arial" w:hAnsi="Arial" w:cs="Arial"/>
          <w:sz w:val="20"/>
          <w:szCs w:val="20"/>
        </w:rPr>
        <w:t>Dopuszczalna jest zmiana wysokości Wynagrodzenia Wykonawcy w przypadku:</w:t>
      </w:r>
    </w:p>
    <w:p w14:paraId="5097612D" w14:textId="1AD5673A" w:rsidR="00B34762" w:rsidRDefault="00B34762">
      <w:pPr>
        <w:pStyle w:val="Akapitzlist"/>
        <w:numPr>
          <w:ilvl w:val="0"/>
          <w:numId w:val="50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B7D5B">
        <w:rPr>
          <w:rFonts w:ascii="Arial" w:hAnsi="Arial" w:cs="Arial"/>
          <w:sz w:val="20"/>
          <w:szCs w:val="20"/>
        </w:rPr>
        <w:t>konieczności wykonania robót dodatkowych, zamiennych lub innych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nieprzewidzianych w dokumentacji projektowej, a których wykonanie jest konieczne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albo w przypadku ograniczenia zakresu robót przewidzianych w Umowie,</w:t>
      </w:r>
    </w:p>
    <w:p w14:paraId="5A77EED0" w14:textId="51558AE3" w:rsidR="00B34762" w:rsidRDefault="00B34762">
      <w:pPr>
        <w:pStyle w:val="Akapitzlist"/>
        <w:numPr>
          <w:ilvl w:val="0"/>
          <w:numId w:val="50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B7D5B">
        <w:rPr>
          <w:rFonts w:ascii="Arial" w:hAnsi="Arial" w:cs="Arial"/>
          <w:sz w:val="20"/>
          <w:szCs w:val="20"/>
        </w:rPr>
        <w:t>zmiany technologii wykonania robót lub materiałów zastosowanych do ich realizacji,</w:t>
      </w:r>
    </w:p>
    <w:p w14:paraId="4BCF6315" w14:textId="71C4FF41" w:rsidR="00B34762" w:rsidRDefault="00B34762">
      <w:pPr>
        <w:pStyle w:val="Akapitzlist"/>
        <w:numPr>
          <w:ilvl w:val="0"/>
          <w:numId w:val="50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B7D5B">
        <w:rPr>
          <w:rFonts w:ascii="Arial" w:hAnsi="Arial" w:cs="Arial"/>
          <w:sz w:val="20"/>
          <w:szCs w:val="20"/>
        </w:rPr>
        <w:t>spełnienia się innych okoliczności uprawniających do zmiany Umowy, o których mowa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w niniejszym paragrafie Umowy i jeżeli mają one wpływ na wysokość Wynagrodzenia.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W takim wypadku zmiana Wynagrodzenia jest dopuszczalna w zakresie, w jakim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zmiany te mają wpływ na wysokość wynagrodzenia Wykonawcy.</w:t>
      </w:r>
    </w:p>
    <w:p w14:paraId="4E668EC2" w14:textId="0C471FE7" w:rsidR="00B34762" w:rsidRDefault="00B34762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B7D5B">
        <w:rPr>
          <w:rFonts w:ascii="Arial" w:hAnsi="Arial" w:cs="Arial"/>
          <w:sz w:val="20"/>
          <w:szCs w:val="20"/>
        </w:rPr>
        <w:t>Wysokość wynagrodzenia, o której mowa w ust. 3 pkt 5) powyżej, ze względu na zmianę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przedmiotu Umowy zostanie ustalona na podstawie cen wynikających z Umowy.</w:t>
      </w:r>
    </w:p>
    <w:p w14:paraId="6C4D2D29" w14:textId="48A80C7B" w:rsidR="00B34762" w:rsidRDefault="00B34762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B7D5B">
        <w:rPr>
          <w:rFonts w:ascii="Arial" w:hAnsi="Arial" w:cs="Arial"/>
          <w:sz w:val="20"/>
          <w:szCs w:val="20"/>
        </w:rPr>
        <w:t>Jeżeli nie jest możliwe ustalenie zmiany wysokości wynagrodzenia zgodnie z ust. 4, w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szczególności rodzaje robót lub materiałów nie występują w dotychczasowym zakresie Umowy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lub z innych przyczyn ustalenie wysokości wynagrodzenia nie jest możliwe, wynagrodzenie jest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ustalone na podstawie kosztorysu dodatkowego Wykonawcy, który zostanie przygotowany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zgodnie z poniższymi zasadami:</w:t>
      </w:r>
    </w:p>
    <w:p w14:paraId="67CA734E" w14:textId="67B11FB2" w:rsidR="00B34762" w:rsidRDefault="00B34762">
      <w:pPr>
        <w:pStyle w:val="Akapitzlist"/>
        <w:numPr>
          <w:ilvl w:val="0"/>
          <w:numId w:val="5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B7D5B">
        <w:rPr>
          <w:rFonts w:ascii="Arial" w:hAnsi="Arial" w:cs="Arial"/>
          <w:sz w:val="20"/>
          <w:szCs w:val="20"/>
        </w:rPr>
        <w:t>dla robocizny należy zastosować stawkę przyjętą w kosztorysie ofertowym Wykonawcy,</w:t>
      </w:r>
    </w:p>
    <w:p w14:paraId="5CB66973" w14:textId="61E38088" w:rsidR="00B34762" w:rsidRDefault="00B34762">
      <w:pPr>
        <w:pStyle w:val="Akapitzlist"/>
        <w:numPr>
          <w:ilvl w:val="0"/>
          <w:numId w:val="5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B7D5B">
        <w:rPr>
          <w:rFonts w:ascii="Arial" w:hAnsi="Arial" w:cs="Arial"/>
          <w:sz w:val="20"/>
          <w:szCs w:val="20"/>
        </w:rPr>
        <w:t>składniki cenotwórcze należy przyjąć zgodnie z kosztorysem ofertowym Wykonawcy,</w:t>
      </w:r>
    </w:p>
    <w:p w14:paraId="50C4D55A" w14:textId="1FDEEA99" w:rsidR="00B34762" w:rsidRDefault="00B34762">
      <w:pPr>
        <w:pStyle w:val="Akapitzlist"/>
        <w:numPr>
          <w:ilvl w:val="0"/>
          <w:numId w:val="5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B7D5B">
        <w:rPr>
          <w:rFonts w:ascii="Arial" w:hAnsi="Arial" w:cs="Arial"/>
          <w:sz w:val="20"/>
          <w:szCs w:val="20"/>
        </w:rPr>
        <w:t>dla sprzętu i transportu należy przyjąć ceny nie wyższe niż opublikowane w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="005B7D5B" w:rsidRPr="005B7D5B">
        <w:rPr>
          <w:rFonts w:ascii="Arial" w:hAnsi="Arial" w:cs="Arial"/>
          <w:sz w:val="20"/>
          <w:szCs w:val="20"/>
        </w:rPr>
        <w:t>wydawnictwie</w:t>
      </w:r>
      <w:r w:rsidRPr="005B7D5B">
        <w:rPr>
          <w:rFonts w:ascii="Arial" w:hAnsi="Arial" w:cs="Arial"/>
          <w:sz w:val="20"/>
          <w:szCs w:val="20"/>
        </w:rPr>
        <w:t xml:space="preserve"> „SECOCENBUD” za poprzedzający kwartał oraz nakłady rzeczowe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określone w katalogu Nakładów Rzeczowych (KNR), a w przypadku robót, dla których nie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określono nakładów rzeczowych w KNR, wg innych ogólnie dostępnych katalogów lub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kalkulacji własnych zaakceptowanych przez Zamawiającego.</w:t>
      </w:r>
    </w:p>
    <w:p w14:paraId="1269A03A" w14:textId="53ED5755" w:rsidR="00B34762" w:rsidRDefault="00B34762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B7D5B">
        <w:rPr>
          <w:rFonts w:ascii="Arial" w:hAnsi="Arial" w:cs="Arial"/>
          <w:sz w:val="20"/>
          <w:szCs w:val="20"/>
        </w:rPr>
        <w:t>Zamawiający może wnieść zastrzeżenia do kosztorysu dodatkowego Wykonawcy, do których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Wykonawca powinien ustosunkować się w terminie 7 dni od dnia przekazania uwag przez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Zamawiającego.</w:t>
      </w:r>
    </w:p>
    <w:p w14:paraId="6075EAAF" w14:textId="5D1B0DE0" w:rsidR="00B34762" w:rsidRDefault="00B34762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B7D5B">
        <w:rPr>
          <w:rFonts w:ascii="Arial" w:hAnsi="Arial" w:cs="Arial"/>
          <w:sz w:val="20"/>
          <w:szCs w:val="20"/>
        </w:rPr>
        <w:t xml:space="preserve">Zamawiający zaznacza, że wobec warunków dofinansowania Rządowego </w:t>
      </w:r>
      <w:r w:rsidR="005B7D5B">
        <w:rPr>
          <w:rFonts w:ascii="Arial" w:hAnsi="Arial" w:cs="Arial"/>
          <w:sz w:val="20"/>
          <w:szCs w:val="20"/>
        </w:rPr>
        <w:t>Funduszu Rozwoju Dróg</w:t>
      </w:r>
      <w:r w:rsidRPr="00B34762">
        <w:rPr>
          <w:rFonts w:ascii="Arial" w:hAnsi="Arial" w:cs="Arial"/>
          <w:sz w:val="20"/>
          <w:szCs w:val="20"/>
        </w:rPr>
        <w:t>, ewentualne wydłużenie terminu realizacji Umowy, nawet w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razie spełnienia określonych w Umowie przesłanek, uwarunkowane będzie uprzednim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 xml:space="preserve">uzyskaniem zgody </w:t>
      </w:r>
      <w:r w:rsidR="005B7D5B">
        <w:rPr>
          <w:rFonts w:ascii="Arial" w:hAnsi="Arial" w:cs="Arial"/>
          <w:sz w:val="20"/>
          <w:szCs w:val="20"/>
        </w:rPr>
        <w:t>Wojewody Zachodniopomorskiego</w:t>
      </w:r>
      <w:r w:rsidRPr="005B7D5B">
        <w:rPr>
          <w:rFonts w:ascii="Arial" w:hAnsi="Arial" w:cs="Arial"/>
          <w:sz w:val="20"/>
          <w:szCs w:val="20"/>
        </w:rPr>
        <w:t xml:space="preserve"> na zmianę warunków uzyskanej przez</w:t>
      </w:r>
      <w:r w:rsidR="005B7D5B">
        <w:rPr>
          <w:rFonts w:ascii="Arial" w:hAnsi="Arial" w:cs="Arial"/>
          <w:sz w:val="20"/>
          <w:szCs w:val="20"/>
        </w:rPr>
        <w:t xml:space="preserve"> </w:t>
      </w:r>
      <w:r w:rsidRPr="005B7D5B">
        <w:rPr>
          <w:rFonts w:ascii="Arial" w:hAnsi="Arial" w:cs="Arial"/>
          <w:sz w:val="20"/>
          <w:szCs w:val="20"/>
        </w:rPr>
        <w:t>Zamawiającego promesy.</w:t>
      </w:r>
    </w:p>
    <w:p w14:paraId="26B9254D" w14:textId="2BCB9CCE" w:rsidR="00B34762" w:rsidRDefault="00B34762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6D7B">
        <w:rPr>
          <w:rFonts w:ascii="Arial" w:hAnsi="Arial" w:cs="Arial"/>
          <w:sz w:val="20"/>
          <w:szCs w:val="20"/>
        </w:rPr>
        <w:t>Zamawiający dopuszcza możliwość zmiany Umowy we wszystkich jej zakresach.</w:t>
      </w:r>
    </w:p>
    <w:p w14:paraId="13188380" w14:textId="2BFA019D" w:rsidR="00B34762" w:rsidRDefault="00B34762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6D7B">
        <w:rPr>
          <w:rFonts w:ascii="Arial" w:hAnsi="Arial" w:cs="Arial"/>
          <w:sz w:val="20"/>
          <w:szCs w:val="20"/>
        </w:rPr>
        <w:t>Strony dopuszczają również możliwość zmian osobowych personelu kluczowego Wykonawcy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wskazanego w toku postępowania o udzielenie zamówienia publicznego, jeżeli zmiana stanie się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konieczna, o ile nowa osoba wskazana do pełnienia określonej funkcji (zarówno na stałe jak i na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określony czas) będzie spełniać wszystkie warunki określone dla tej funkcji w SWZ dla przetargu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poprzedzającego zawarcie Umowy, na dzień złożenia wniosku o zmianę personelu kluczowego,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z tym zastrzeżeniem, że uprawnienia proponowanego personelu oraz doświadczenie (jeżeli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dotyczy), będą takie same lub wyższe niż uprawnienia oraz doświadczenie (jeżeli dotyczy)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personelu wymienione w SWZ. Zmiany opisane w zdaniu poprzednim nie stanowią zmiany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umowy i nie wymagają zawarcia aneksu do Umowy. Wykonawca obowiązany jest złożyć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wniosek o zmianę osobową personelu kluczowego Wykonawcy, w którym wskaże co najmniej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dane personalne proponowanej osoby, jej uprawnienia i doświadczenie (jeżeli było wymagane),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Wykonawca do wniosku obowiązany jest dołączyć dokumenty potwierdzające posiadane przez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nową osobą uprawnienia, kwalifikacje i doświadczenie (jeżeli było wymagane). Dopuszczenie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nowej osoby personelu kluczowego Wykonawcy do sprawowania funkcji przy realizacji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Przedmiotu Umowy uzależnione jest od uprzedniej zgody Zamawiającego.</w:t>
      </w:r>
    </w:p>
    <w:p w14:paraId="6748F832" w14:textId="5771A71A" w:rsidR="00B34762" w:rsidRDefault="00B34762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6D7B">
        <w:rPr>
          <w:rFonts w:ascii="Arial" w:hAnsi="Arial" w:cs="Arial"/>
          <w:sz w:val="20"/>
          <w:szCs w:val="20"/>
        </w:rPr>
        <w:t>Strony dopuszczają również możliwość zmiany podwykonawcy, na którego zdolnościach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technicznych lub zawodowych lub sytuacji finansowej lub ekonomicznej polegał Wykonawca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ubiegając się o zawarcie Umowy, w sytuacji gdy nie dysponuje on już zasobami wskazanego w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ofercie podmiotu - jeżeli wykaże on, że zastępujący podmiot spełnia określone w dokumentacji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zamówienia warunki udziału w postępowaniu. Zmiana taka nie stanowi zmiany Umowy i nie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wymaga zawarcia aneksu, a jedynie zawiadomienia Zamawiającego. Do zawiadomienia należy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dołączyć dokumenty mające na celu potwierdzenie posiadane przez ten podmiot zdolności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techniczne lub zawodowe lub sytuację finansową lub ekonomiczną określonych w SWZ.</w:t>
      </w:r>
    </w:p>
    <w:p w14:paraId="276C13F4" w14:textId="67615903" w:rsidR="00B34762" w:rsidRDefault="00B34762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6D7B">
        <w:rPr>
          <w:rFonts w:ascii="Arial" w:hAnsi="Arial" w:cs="Arial"/>
          <w:sz w:val="20"/>
          <w:szCs w:val="20"/>
        </w:rPr>
        <w:t>Dokonując zmian Umowy, Strony będą kierować się poszanowaniem wzajemnych interesów,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zasadą równości Stron oraz ekwiwalentności świadczeń i przede wszystkim zgodnym zamiarem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wykonania Umowy, poprzez dostosowanie realizacji robót stanowiących Przedmiot Umowy do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zmienionych okoliczności.</w:t>
      </w:r>
    </w:p>
    <w:p w14:paraId="457D10E1" w14:textId="30998E4E" w:rsidR="00B34762" w:rsidRDefault="00B34762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6D7B">
        <w:rPr>
          <w:rFonts w:ascii="Arial" w:hAnsi="Arial" w:cs="Arial"/>
          <w:sz w:val="20"/>
          <w:szCs w:val="20"/>
        </w:rPr>
        <w:lastRenderedPageBreak/>
        <w:t>Każda ze Stron Umowy może zawnioskować o jej zmianę. W celu dokonania zmiany Umowy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Strona o to wnioskująca zobowiązana jest do złożenia drugiej Stronie propozycji zmiany w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terminie 14 dni od dnia zaistnienia okoliczności będących podstawą zmiany.</w:t>
      </w:r>
    </w:p>
    <w:p w14:paraId="69FD70EF" w14:textId="43C74B04" w:rsidR="00B34762" w:rsidRDefault="00B34762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6D7B">
        <w:rPr>
          <w:rFonts w:ascii="Arial" w:hAnsi="Arial" w:cs="Arial"/>
          <w:sz w:val="20"/>
          <w:szCs w:val="20"/>
        </w:rPr>
        <w:t>Wniosek o zmianę Umowy powinien zawierać co najmniej:</w:t>
      </w:r>
    </w:p>
    <w:p w14:paraId="3AE281ED" w14:textId="22460293" w:rsidR="00B34762" w:rsidRDefault="00B34762">
      <w:pPr>
        <w:pStyle w:val="Akapitzlist"/>
        <w:numPr>
          <w:ilvl w:val="0"/>
          <w:numId w:val="52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26D7B">
        <w:rPr>
          <w:rFonts w:ascii="Arial" w:hAnsi="Arial" w:cs="Arial"/>
          <w:sz w:val="20"/>
          <w:szCs w:val="20"/>
        </w:rPr>
        <w:t>zakres proponowanej zmiany;</w:t>
      </w:r>
    </w:p>
    <w:p w14:paraId="1E9F39AA" w14:textId="21E2DAEC" w:rsidR="00B34762" w:rsidRDefault="00B34762">
      <w:pPr>
        <w:pStyle w:val="Akapitzlist"/>
        <w:numPr>
          <w:ilvl w:val="0"/>
          <w:numId w:val="52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26D7B">
        <w:rPr>
          <w:rFonts w:ascii="Arial" w:hAnsi="Arial" w:cs="Arial"/>
          <w:sz w:val="20"/>
          <w:szCs w:val="20"/>
        </w:rPr>
        <w:t>opis okoliczności faktycznych uprawniających do dokonania zmiany;</w:t>
      </w:r>
    </w:p>
    <w:p w14:paraId="5D73FD0E" w14:textId="3DCE6E81" w:rsidR="00B34762" w:rsidRDefault="00B34762">
      <w:pPr>
        <w:pStyle w:val="Akapitzlist"/>
        <w:numPr>
          <w:ilvl w:val="0"/>
          <w:numId w:val="52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26D7B">
        <w:rPr>
          <w:rFonts w:ascii="Arial" w:hAnsi="Arial" w:cs="Arial"/>
          <w:sz w:val="20"/>
          <w:szCs w:val="20"/>
        </w:rPr>
        <w:t>podstawę dokonania zmiany, to jest podstawę prawną wynikającą z postanowień Umowy;</w:t>
      </w:r>
    </w:p>
    <w:p w14:paraId="71138ED7" w14:textId="66BB5944" w:rsidR="00B34762" w:rsidRDefault="00B34762">
      <w:pPr>
        <w:pStyle w:val="Akapitzlist"/>
        <w:numPr>
          <w:ilvl w:val="0"/>
          <w:numId w:val="52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26D7B">
        <w:rPr>
          <w:rFonts w:ascii="Arial" w:hAnsi="Arial" w:cs="Arial"/>
          <w:sz w:val="20"/>
          <w:szCs w:val="20"/>
        </w:rPr>
        <w:t>informacje i dowody potwierdzające, że zostały spełnione okoliczności uzasadniające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dokonanie zmiany Umowy.</w:t>
      </w:r>
    </w:p>
    <w:p w14:paraId="566353EE" w14:textId="20A0E9A7" w:rsidR="00B34762" w:rsidRDefault="00B34762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6D7B">
        <w:rPr>
          <w:rFonts w:ascii="Arial" w:hAnsi="Arial" w:cs="Arial"/>
          <w:sz w:val="20"/>
          <w:szCs w:val="20"/>
        </w:rPr>
        <w:t>Dowodami, o których mowa w ust. 13 pkt. 4) powyżej, są wszelkie dokumenty, które uzasadniają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dokonanie proponowanej zmiany, w tym w szczególności:</w:t>
      </w:r>
    </w:p>
    <w:p w14:paraId="3B97C6CD" w14:textId="21BDAE5F" w:rsidR="00B34762" w:rsidRDefault="00B34762">
      <w:pPr>
        <w:pStyle w:val="Akapitzlist"/>
        <w:numPr>
          <w:ilvl w:val="0"/>
          <w:numId w:val="53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26D7B">
        <w:rPr>
          <w:rFonts w:ascii="Arial" w:hAnsi="Arial" w:cs="Arial"/>
          <w:sz w:val="20"/>
          <w:szCs w:val="20"/>
        </w:rPr>
        <w:t>w odniesieniu do zmiany przedmiotu Umowy:</w:t>
      </w:r>
    </w:p>
    <w:p w14:paraId="04D5B686" w14:textId="5DB9F001" w:rsidR="00B34762" w:rsidRDefault="00B34762">
      <w:pPr>
        <w:pStyle w:val="Akapitzlist"/>
        <w:numPr>
          <w:ilvl w:val="0"/>
          <w:numId w:val="54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26D7B">
        <w:rPr>
          <w:rFonts w:ascii="Arial" w:hAnsi="Arial" w:cs="Arial"/>
          <w:sz w:val="20"/>
          <w:szCs w:val="20"/>
        </w:rPr>
        <w:t>orzeczenie sądu powszechnego lub administracyjnego, a także decyzja organu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administracji publicznej skutkujące koniecznością dokonania zmiany przedmiotu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Umowy,</w:t>
      </w:r>
    </w:p>
    <w:p w14:paraId="15C7E40F" w14:textId="5C48BDC8" w:rsidR="00B34762" w:rsidRDefault="00B34762">
      <w:pPr>
        <w:pStyle w:val="Akapitzlist"/>
        <w:numPr>
          <w:ilvl w:val="0"/>
          <w:numId w:val="54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26D7B">
        <w:rPr>
          <w:rFonts w:ascii="Arial" w:hAnsi="Arial" w:cs="Arial"/>
          <w:sz w:val="20"/>
          <w:szCs w:val="20"/>
        </w:rPr>
        <w:t>dokument potwierdzający wady lub nieścisłości opisu przedmiotu zamówienia,</w:t>
      </w:r>
    </w:p>
    <w:p w14:paraId="74D83557" w14:textId="3FAE0A80" w:rsidR="00B34762" w:rsidRDefault="00B34762">
      <w:pPr>
        <w:pStyle w:val="Akapitzlist"/>
        <w:numPr>
          <w:ilvl w:val="0"/>
          <w:numId w:val="54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26D7B">
        <w:rPr>
          <w:rFonts w:ascii="Arial" w:hAnsi="Arial" w:cs="Arial"/>
          <w:sz w:val="20"/>
          <w:szCs w:val="20"/>
        </w:rPr>
        <w:t>analiza rynku potwierdzająca brak lub istotne ograniczenie dostępności materiałów,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surowców, produktów lub sprzętu niezbędnych do wykonania Umowy,</w:t>
      </w:r>
    </w:p>
    <w:p w14:paraId="33DBFDD4" w14:textId="48FB308E" w:rsidR="00B34762" w:rsidRDefault="00B34762">
      <w:pPr>
        <w:pStyle w:val="Akapitzlist"/>
        <w:numPr>
          <w:ilvl w:val="0"/>
          <w:numId w:val="54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26D7B">
        <w:rPr>
          <w:rFonts w:ascii="Arial" w:hAnsi="Arial" w:cs="Arial"/>
          <w:sz w:val="20"/>
          <w:szCs w:val="20"/>
        </w:rPr>
        <w:t>dokument potwierdzający obiektywne trudności w uzyskaniu materiałów,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surowców, produktów lub sprzętu niezbędnych do wykonania Umowy, takie jak w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szczególności oferty lub korespondencja z podmiotem trzecim (np. dystrybutorem,</w:t>
      </w:r>
      <w:r w:rsidR="00826D7B">
        <w:rPr>
          <w:rFonts w:ascii="Arial" w:hAnsi="Arial" w:cs="Arial"/>
          <w:sz w:val="20"/>
          <w:szCs w:val="20"/>
        </w:rPr>
        <w:t xml:space="preserve"> </w:t>
      </w:r>
      <w:r w:rsidRPr="00826D7B">
        <w:rPr>
          <w:rFonts w:ascii="Arial" w:hAnsi="Arial" w:cs="Arial"/>
          <w:sz w:val="20"/>
          <w:szCs w:val="20"/>
        </w:rPr>
        <w:t>producentem, dostawcą, usługodawcą),</w:t>
      </w:r>
    </w:p>
    <w:p w14:paraId="19A57CD8" w14:textId="10178B79" w:rsidR="00B34762" w:rsidRDefault="00B34762">
      <w:pPr>
        <w:pStyle w:val="Akapitzlist"/>
        <w:numPr>
          <w:ilvl w:val="0"/>
          <w:numId w:val="53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26D7B">
        <w:rPr>
          <w:rFonts w:ascii="Arial" w:hAnsi="Arial" w:cs="Arial"/>
          <w:sz w:val="20"/>
          <w:szCs w:val="20"/>
        </w:rPr>
        <w:t>w odniesieniu do zmiany terminu wykonania Umowy lub poszczególnych świadczeń:</w:t>
      </w:r>
    </w:p>
    <w:p w14:paraId="06E93150" w14:textId="27088379" w:rsidR="00B34762" w:rsidRDefault="00B34762">
      <w:pPr>
        <w:pStyle w:val="Akapitzlist"/>
        <w:numPr>
          <w:ilvl w:val="0"/>
          <w:numId w:val="55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wniosek o wydanie orzeczenia, decyzji, opinii, dokonanie uzgodnień itp., wraz z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orzeczeniem, decyzją organu lub urzędową notatką służbową lub innym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dokumentem określającym szczególne wymogi dotyczące realizacji Umowy (np.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wytyczne gestorów sieci), które potwierdzają wystąpienie opóźnienia,</w:t>
      </w:r>
    </w:p>
    <w:p w14:paraId="43EC6851" w14:textId="1DABE114" w:rsidR="00B34762" w:rsidRDefault="00B34762">
      <w:pPr>
        <w:pStyle w:val="Akapitzlist"/>
        <w:numPr>
          <w:ilvl w:val="0"/>
          <w:numId w:val="55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dokument potwierdzający istnienie lub zgłoszenie roszczeń osób trzecich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wpływających na termin realizacji Umowy lub poszczególnych świadczeń,</w:t>
      </w:r>
    </w:p>
    <w:p w14:paraId="0386B03C" w14:textId="4043A61F" w:rsidR="00B34762" w:rsidRDefault="00B34762">
      <w:pPr>
        <w:pStyle w:val="Akapitzlist"/>
        <w:numPr>
          <w:ilvl w:val="0"/>
          <w:numId w:val="55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orzeczenie sądu powszechnego lub administracyjnego, a także decyzja organu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administracji publicznej skutkujące wstrzymaniem realizacji Umowy lub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poszczególnych świadczeń,</w:t>
      </w:r>
    </w:p>
    <w:p w14:paraId="6675A53F" w14:textId="0E55F76B" w:rsidR="00B34762" w:rsidRDefault="00B34762">
      <w:pPr>
        <w:pStyle w:val="Akapitzlist"/>
        <w:numPr>
          <w:ilvl w:val="0"/>
          <w:numId w:val="55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raport meteorologiczny za odpowiedni okres, w którym wystąpiły warunki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atmosferyczne skutkujące opóźnieniem realizacji Umowy lub poszczególnych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świadczeń,</w:t>
      </w:r>
    </w:p>
    <w:p w14:paraId="2DAC4C3A" w14:textId="33919694" w:rsidR="00B34762" w:rsidRDefault="00B34762">
      <w:pPr>
        <w:pStyle w:val="Akapitzlist"/>
        <w:numPr>
          <w:ilvl w:val="0"/>
          <w:numId w:val="55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polecenia Inspektora nadzoru dotyczące wstrzymania robót ze względu na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wystąpienie warunków meteorologicznych uniemożliwiających prowadzenie robót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bezpiecznie pod względem BHP, w sposób prawidłowy, zgodny z umówioną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technologią lub zasadami sztuki budowlanej,</w:t>
      </w:r>
    </w:p>
    <w:p w14:paraId="65C64E23" w14:textId="4DC04305" w:rsidR="00B34762" w:rsidRDefault="00B34762">
      <w:pPr>
        <w:pStyle w:val="Akapitzlist"/>
        <w:numPr>
          <w:ilvl w:val="0"/>
          <w:numId w:val="55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dokument potwierdzający wystąpienie opóźnień w realizacji innych przedsięwzięć,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które wpływają na termin realizacji Umowy lub poszczególnych świadczeń,</w:t>
      </w:r>
    </w:p>
    <w:p w14:paraId="5DB7C8B5" w14:textId="6B654A25" w:rsidR="00B34762" w:rsidRDefault="00B34762">
      <w:pPr>
        <w:pStyle w:val="Akapitzlist"/>
        <w:numPr>
          <w:ilvl w:val="0"/>
          <w:numId w:val="55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dokument potwierdzający wstrzymanie lub trudności w zakresie realizacji dostaw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produktów, komponentów produktu lub materiałów niezbędnych do realizacji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Przedmiotu Umowy,</w:t>
      </w:r>
    </w:p>
    <w:p w14:paraId="6E9BB1A0" w14:textId="3E264B9A" w:rsidR="00B34762" w:rsidRDefault="00B34762">
      <w:pPr>
        <w:pStyle w:val="Akapitzlist"/>
        <w:numPr>
          <w:ilvl w:val="0"/>
          <w:numId w:val="55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trudności w dostępie do sprzętu lub trudności w realizacji usług transportowych,</w:t>
      </w:r>
    </w:p>
    <w:p w14:paraId="4B9829D2" w14:textId="33B3CA2E" w:rsidR="00B34762" w:rsidRDefault="00B34762">
      <w:pPr>
        <w:pStyle w:val="Akapitzlist"/>
        <w:numPr>
          <w:ilvl w:val="0"/>
          <w:numId w:val="55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dokumentów potwierdzających wpływ okoliczności związanych z wystąpieniem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COVID-19 na należyte wykonanie Umowy,</w:t>
      </w:r>
    </w:p>
    <w:p w14:paraId="00E81CB5" w14:textId="545B47B6" w:rsidR="00B34762" w:rsidRDefault="00B34762">
      <w:pPr>
        <w:pStyle w:val="Akapitzlist"/>
        <w:numPr>
          <w:ilvl w:val="0"/>
          <w:numId w:val="55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dokument potwierdzający wystąpienie okoliczności, których Strony nie mogły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przewidzieć przed zawarciem Umowy, a które wpływają na termin wykonania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Umowy lub poszczególnych świadczeń,</w:t>
      </w:r>
    </w:p>
    <w:p w14:paraId="56ACE46B" w14:textId="0166115D" w:rsidR="00B34762" w:rsidRDefault="00B34762">
      <w:pPr>
        <w:pStyle w:val="Akapitzlist"/>
        <w:numPr>
          <w:ilvl w:val="0"/>
          <w:numId w:val="55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dokument potwierdzający, że dokonanie zmian przedmiotu Umowy ma wpływ na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termin wykonania Umowy lub poszczególnych świadczeń,</w:t>
      </w:r>
    </w:p>
    <w:p w14:paraId="54615F3D" w14:textId="566D3F04" w:rsidR="00B34762" w:rsidRDefault="00B34762">
      <w:pPr>
        <w:pStyle w:val="Akapitzlist"/>
        <w:numPr>
          <w:ilvl w:val="0"/>
          <w:numId w:val="55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dokument potwierdzający obiektywne trudności w uzyskaniu materiałów,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surowców, komponentów lub produktów niezbędnych do wykonania Umowy, takie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 xml:space="preserve">jak w szczególności oferty lub korespondencja z podmiotem </w:t>
      </w:r>
      <w:proofErr w:type="spellStart"/>
      <w:r w:rsidRPr="00D74195">
        <w:rPr>
          <w:rFonts w:ascii="Arial" w:hAnsi="Arial" w:cs="Arial"/>
          <w:sz w:val="20"/>
          <w:szCs w:val="20"/>
        </w:rPr>
        <w:t>tzecim</w:t>
      </w:r>
      <w:proofErr w:type="spellEnd"/>
      <w:r w:rsidRPr="00D74195">
        <w:rPr>
          <w:rFonts w:ascii="Arial" w:hAnsi="Arial" w:cs="Arial"/>
          <w:sz w:val="20"/>
          <w:szCs w:val="20"/>
        </w:rPr>
        <w:t xml:space="preserve"> (np.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dystrybutorem, producentem, dostawcą, usługodawcą),</w:t>
      </w:r>
    </w:p>
    <w:p w14:paraId="51F7262B" w14:textId="02E34398" w:rsidR="00B34762" w:rsidRDefault="00B34762">
      <w:pPr>
        <w:pStyle w:val="Akapitzlist"/>
        <w:numPr>
          <w:ilvl w:val="0"/>
          <w:numId w:val="55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Strona wnioskująca o zmianę terminu wykonania Umowy lub poszczególnych świadczeń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zobowiązana jest do wykazania, że ze względu na zaistniałe okoliczności – uprawniające do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dokonania zmiany – dochowanie pierwotnego terminu jest niemożliwe.</w:t>
      </w:r>
    </w:p>
    <w:p w14:paraId="7D31F4F2" w14:textId="3E969D9C" w:rsidR="00B34762" w:rsidRDefault="00B34762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W przypadku złożenia wniosku o zmianę druga Strona jest zobowiązana w terminie 14 dni od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dnia otrzymania wniosku do ustosunkowania się do niego. Przede wszystkim druga Strona może:</w:t>
      </w:r>
    </w:p>
    <w:p w14:paraId="008EE4F9" w14:textId="4A0BCAD9" w:rsidR="00B34762" w:rsidRDefault="00B34762">
      <w:pPr>
        <w:pStyle w:val="Akapitzlist"/>
        <w:numPr>
          <w:ilvl w:val="0"/>
          <w:numId w:val="5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zaakceptować wniosek o zmianę,</w:t>
      </w:r>
    </w:p>
    <w:p w14:paraId="743E72E4" w14:textId="62FB3988" w:rsidR="00B34762" w:rsidRDefault="00B34762">
      <w:pPr>
        <w:pStyle w:val="Akapitzlist"/>
        <w:numPr>
          <w:ilvl w:val="0"/>
          <w:numId w:val="5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wezwać Stronę wnioskującą o zmianę do uzupełnienia wniosku lub przedstawienia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dodatkowych wyjaśnień wraz ze stosownym uzasadnieniem takiego wezwania,</w:t>
      </w:r>
    </w:p>
    <w:p w14:paraId="1ACA810F" w14:textId="54E93114" w:rsidR="00B34762" w:rsidRDefault="00B34762">
      <w:pPr>
        <w:pStyle w:val="Akapitzlist"/>
        <w:numPr>
          <w:ilvl w:val="0"/>
          <w:numId w:val="5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lastRenderedPageBreak/>
        <w:t>zaproponować podjęcie negocjacji treści umowy w zakresie wnioskowanej zmiany,</w:t>
      </w:r>
    </w:p>
    <w:p w14:paraId="65C5EA26" w14:textId="5D5DA2BC" w:rsidR="00B34762" w:rsidRDefault="00B34762">
      <w:pPr>
        <w:pStyle w:val="Akapitzlist"/>
        <w:numPr>
          <w:ilvl w:val="0"/>
          <w:numId w:val="56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odrzucić wniosek o zmianę.</w:t>
      </w:r>
    </w:p>
    <w:p w14:paraId="4FBE8CB0" w14:textId="18F8B2F5" w:rsidR="00B34762" w:rsidRDefault="00B34762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Z negocjacji treści zmiany Umowy Strony sporządzają notatkę przedstawiającą przebieg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spotkania i jego ustalenia.</w:t>
      </w:r>
    </w:p>
    <w:p w14:paraId="445B628F" w14:textId="3B9C6D76" w:rsidR="00B34762" w:rsidRDefault="00B34762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Wystąpienie którejkolwiek z okoliczności mogących powodować zmianę Umowy nie stanowi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bezwzględnego zobowiązania Zamawiającego do dokonania zmian ani nie może stanowić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samodzielnej podstawy do jakichkolwiek roszczeń Wykonawcy do ich dokonania.</w:t>
      </w:r>
    </w:p>
    <w:p w14:paraId="00E0ECA8" w14:textId="397368BB" w:rsidR="00B34762" w:rsidRDefault="00B34762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Zmiany postanowień Umowy wymagają formy pisemnej pod rygorem nieważności.</w:t>
      </w:r>
    </w:p>
    <w:p w14:paraId="4FE3A14D" w14:textId="51D16A74" w:rsidR="00B34762" w:rsidRDefault="00B34762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Niezależnie od postanowień ust. 2 – ust. 4, Strony dopuszczają możliwość:</w:t>
      </w:r>
    </w:p>
    <w:p w14:paraId="6AAFF09F" w14:textId="537FC6D1" w:rsidR="00B34762" w:rsidRDefault="00B34762">
      <w:pPr>
        <w:pStyle w:val="Akapitzlist"/>
        <w:numPr>
          <w:ilvl w:val="0"/>
          <w:numId w:val="57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zmian redakcyjnych Umowy oraz</w:t>
      </w:r>
    </w:p>
    <w:p w14:paraId="23D6B355" w14:textId="66B22CAC" w:rsidR="00B34762" w:rsidRDefault="00B34762">
      <w:pPr>
        <w:pStyle w:val="Akapitzlist"/>
        <w:numPr>
          <w:ilvl w:val="0"/>
          <w:numId w:val="57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zmian będących następstwem sukcesji uniwersalnej albo przejęcia z mocy prawa pełni praw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i obowiązków dotyczących którejkolwiek ze Stron,</w:t>
      </w:r>
    </w:p>
    <w:p w14:paraId="7EAA83CA" w14:textId="6A9CEED1" w:rsidR="00B34762" w:rsidRDefault="00B34762">
      <w:pPr>
        <w:pStyle w:val="Akapitzlist"/>
        <w:numPr>
          <w:ilvl w:val="0"/>
          <w:numId w:val="57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zmian danych Stron ujawnionych w rejestrach publicznych, jak również</w:t>
      </w:r>
    </w:p>
    <w:p w14:paraId="443DAA1D" w14:textId="55BF4681" w:rsidR="00B34762" w:rsidRDefault="00B34762">
      <w:pPr>
        <w:pStyle w:val="Akapitzlist"/>
        <w:numPr>
          <w:ilvl w:val="0"/>
          <w:numId w:val="57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zmian wynikających z okoliczności, w których Prawo budowlane dopuszcza stosowanie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rozwiązań zamiennych, o ile nie będą one pogarszały jakości świadczenia Wykonawcy.</w:t>
      </w:r>
    </w:p>
    <w:p w14:paraId="008E36CF" w14:textId="77777777" w:rsidR="00D74195" w:rsidRPr="00D74195" w:rsidRDefault="00D74195" w:rsidP="00D74195">
      <w:pPr>
        <w:pStyle w:val="Akapitzlist"/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0CB3E431" w14:textId="2D918B86" w:rsidR="00B34762" w:rsidRPr="00D74195" w:rsidRDefault="00B34762" w:rsidP="00D741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74195">
        <w:rPr>
          <w:rFonts w:ascii="Arial" w:hAnsi="Arial" w:cs="Arial"/>
          <w:b/>
          <w:bCs/>
          <w:sz w:val="20"/>
          <w:szCs w:val="20"/>
        </w:rPr>
        <w:t>§1</w:t>
      </w:r>
      <w:r w:rsidR="00D74195">
        <w:rPr>
          <w:rFonts w:ascii="Arial" w:hAnsi="Arial" w:cs="Arial"/>
          <w:b/>
          <w:bCs/>
          <w:sz w:val="20"/>
          <w:szCs w:val="20"/>
        </w:rPr>
        <w:t>8</w:t>
      </w:r>
      <w:r w:rsidRPr="00D74195">
        <w:rPr>
          <w:rFonts w:ascii="Arial" w:hAnsi="Arial" w:cs="Arial"/>
          <w:b/>
          <w:bCs/>
          <w:sz w:val="20"/>
          <w:szCs w:val="20"/>
        </w:rPr>
        <w:t xml:space="preserve"> ZMIANY UMOWY – art. 439 PZP</w:t>
      </w:r>
    </w:p>
    <w:p w14:paraId="4F5855C0" w14:textId="7902656F" w:rsidR="00B34762" w:rsidRDefault="00B34762">
      <w:pPr>
        <w:pStyle w:val="Akapitzlist"/>
        <w:numPr>
          <w:ilvl w:val="0"/>
          <w:numId w:val="5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Zamawiający na podstawie art. 439 PZP., przewiduje możliwość zmiany wysokości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wynagrodzenia w przypadku zmiany cen materiałów i kosztów zawiązanych z realizacją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zamówienia</w:t>
      </w:r>
      <w:r w:rsidR="00D74195">
        <w:rPr>
          <w:rFonts w:ascii="Arial" w:hAnsi="Arial" w:cs="Arial"/>
          <w:sz w:val="20"/>
          <w:szCs w:val="20"/>
        </w:rPr>
        <w:t>.</w:t>
      </w:r>
    </w:p>
    <w:p w14:paraId="0ADE993E" w14:textId="42CF61E9" w:rsidR="00B34762" w:rsidRDefault="00B34762">
      <w:pPr>
        <w:pStyle w:val="Akapitzlist"/>
        <w:numPr>
          <w:ilvl w:val="0"/>
          <w:numId w:val="5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Zmiany wysokości wynagrodzenia będą dokonywane według zasad opisanych poniżej:</w:t>
      </w:r>
    </w:p>
    <w:p w14:paraId="1CD5E105" w14:textId="195DBAA2" w:rsidR="00B34762" w:rsidRDefault="00B34762">
      <w:pPr>
        <w:pStyle w:val="Akapitzlist"/>
        <w:numPr>
          <w:ilvl w:val="0"/>
          <w:numId w:val="59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każda ze Stron może żądać zmiany Wynagrodzenia (odpowiednio podwyższenia lub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obniżenia) w przypadku zmiany cen materiałów lub kosztów wyrażającej się zmianą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wskaźnika zmiany cen produkcji budowlano-montażowej ogłaszanego przez Prezesa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Głównego Urzędu Statystycznego („Wskaźnik GUS”) o ponad 20 % w stosunku do kosztów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wynikających z oferty;</w:t>
      </w:r>
    </w:p>
    <w:p w14:paraId="45538ED1" w14:textId="443A0530" w:rsidR="00B34762" w:rsidRDefault="00B34762">
      <w:pPr>
        <w:pStyle w:val="Akapitzlist"/>
        <w:numPr>
          <w:ilvl w:val="0"/>
          <w:numId w:val="59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wartość zmiany Wskaźnika GUS ogłaszanego przez Prezesa Głównego Urzędu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Statystycznego w trakcie realizacji Przedmiotu Umowy porównywana będzie do wartości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Wskaźnika GUS ogłoszonego w terminie bezpośrednio poprzedzającym dzień otwarcia ofert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w postępowaniu poprzedzającym zawarcie umowy („Bazowy Wskaźnik GUS”);</w:t>
      </w:r>
    </w:p>
    <w:p w14:paraId="550D032F" w14:textId="037722BE" w:rsidR="00B34762" w:rsidRDefault="00B34762">
      <w:pPr>
        <w:pStyle w:val="Akapitzlist"/>
        <w:numPr>
          <w:ilvl w:val="0"/>
          <w:numId w:val="59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ewentualna zmiana wynagrodzenia nastąpi począwszy od kwartału, którego dotyczył będzie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komunikat Prezesa Głównego Urzędu Statystycznego podający Wskaźnik GUS większy albo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mniejszy o 20 % niż Bazowy Wskaźnik GUS;</w:t>
      </w:r>
    </w:p>
    <w:p w14:paraId="07F76BEC" w14:textId="2575A907" w:rsidR="00B34762" w:rsidRDefault="00B34762">
      <w:pPr>
        <w:pStyle w:val="Akapitzlist"/>
        <w:numPr>
          <w:ilvl w:val="0"/>
          <w:numId w:val="59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ewentualna zmiana Wynagrodzenia dotyczyć będzie części wynagrodzenia przypadającej do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zapłaty po zaistnieniu zdarzenia opisanego w pkt 3);</w:t>
      </w:r>
    </w:p>
    <w:p w14:paraId="002E9A45" w14:textId="76AAC01B" w:rsidR="00B34762" w:rsidRDefault="00B34762">
      <w:pPr>
        <w:pStyle w:val="Akapitzlist"/>
        <w:numPr>
          <w:ilvl w:val="0"/>
          <w:numId w:val="59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ewentualna zmiana kwoty wysokości wynagrodzenia, o którym mowa w pkt 4) powyżej, pod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warunkiem zaistnienia zdarzenia opisanego w pkt 3) powyżej, nastąpi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o procent stanowiący połowę wartości wzrostu albo spadku Wskaźnika GUS;</w:t>
      </w:r>
    </w:p>
    <w:p w14:paraId="70906319" w14:textId="051F90C5" w:rsidR="00B34762" w:rsidRDefault="00B34762">
      <w:pPr>
        <w:pStyle w:val="Akapitzlist"/>
        <w:numPr>
          <w:ilvl w:val="0"/>
          <w:numId w:val="59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zapłata wynagrodzenia w kwocie zmienionej zgodnie z pkt 5 powyżej dotyczyć będzie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kwartałów roku kalendarzowego po terminie składania ofert, w odniesieniu do robót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budowlanych wykonanych począwszy od początku kwartału, którego dotyczył komunikat w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sprawie Wskaźnika GUS podający ten wskaźnik wyższy albo niż 20 % od Bazowego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Wskaźnika GUS;</w:t>
      </w:r>
    </w:p>
    <w:p w14:paraId="449FB8D2" w14:textId="4F2B7726" w:rsidR="00B34762" w:rsidRDefault="00B34762">
      <w:pPr>
        <w:pStyle w:val="Akapitzlist"/>
        <w:numPr>
          <w:ilvl w:val="0"/>
          <w:numId w:val="59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ewentualna zmiana Wynagrodzenia nie będzie dotyczyć okresu, w którym Przedmiot umowy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będzie realizowany w warunkach opóźnienia niezawinionego przez Zamawiającego.</w:t>
      </w:r>
    </w:p>
    <w:p w14:paraId="4C0CDD38" w14:textId="59E7A10C" w:rsidR="00B34762" w:rsidRDefault="00B34762">
      <w:pPr>
        <w:pStyle w:val="Akapitzlist"/>
        <w:numPr>
          <w:ilvl w:val="0"/>
          <w:numId w:val="5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Strony ustalają maksymalną wartość zmiany Wynagrodzenia w efekcie zastosowania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powyższych postanowień na poziomie do 5 % kwoty nominalnej łącznego Wynagrodzenia netto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określonej w dniu zawarcia Umowy.</w:t>
      </w:r>
    </w:p>
    <w:p w14:paraId="0665EAF8" w14:textId="431BBCD2" w:rsidR="00B34762" w:rsidRDefault="00B34762">
      <w:pPr>
        <w:pStyle w:val="Akapitzlist"/>
        <w:numPr>
          <w:ilvl w:val="0"/>
          <w:numId w:val="5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4195">
        <w:rPr>
          <w:rFonts w:ascii="Arial" w:hAnsi="Arial" w:cs="Arial"/>
          <w:sz w:val="20"/>
          <w:szCs w:val="20"/>
        </w:rPr>
        <w:t>Wykonawca, którego wynagrodzenie zostało zmienione zgodnie z postanowieniami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ust. 2-3, zobowiązany jest do zmiany wynagrodzenia przysługującego podwykonawcy,</w:t>
      </w:r>
      <w:r w:rsidR="00D74195">
        <w:rPr>
          <w:rFonts w:ascii="Arial" w:hAnsi="Arial" w:cs="Arial"/>
          <w:sz w:val="20"/>
          <w:szCs w:val="20"/>
        </w:rPr>
        <w:t xml:space="preserve"> </w:t>
      </w:r>
      <w:r w:rsidRPr="00D74195">
        <w:rPr>
          <w:rFonts w:ascii="Arial" w:hAnsi="Arial" w:cs="Arial"/>
          <w:sz w:val="20"/>
          <w:szCs w:val="20"/>
        </w:rPr>
        <w:t>z którym zawarł umowę, w zakresie odpowiadającym zmianom cen materiałów lub kosztów</w:t>
      </w:r>
      <w:r w:rsidR="00227083">
        <w:rPr>
          <w:rFonts w:ascii="Arial" w:hAnsi="Arial" w:cs="Arial"/>
          <w:sz w:val="20"/>
          <w:szCs w:val="20"/>
        </w:rPr>
        <w:t xml:space="preserve"> </w:t>
      </w:r>
      <w:r w:rsidRPr="00227083">
        <w:rPr>
          <w:rFonts w:ascii="Arial" w:hAnsi="Arial" w:cs="Arial"/>
          <w:sz w:val="20"/>
          <w:szCs w:val="20"/>
        </w:rPr>
        <w:t>dotyczących zobowiązania podwykonawcy, jeżeli łącznie spełnione są następujące warunki:</w:t>
      </w:r>
    </w:p>
    <w:p w14:paraId="0EF3E258" w14:textId="53E7B56F" w:rsidR="00B34762" w:rsidRDefault="00B34762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083">
        <w:rPr>
          <w:rFonts w:ascii="Arial" w:hAnsi="Arial" w:cs="Arial"/>
          <w:sz w:val="20"/>
          <w:szCs w:val="20"/>
        </w:rPr>
        <w:t>przedmiotem umowy są roboty budowlane, usługi lub dostawy;</w:t>
      </w:r>
    </w:p>
    <w:p w14:paraId="3D3F10ED" w14:textId="30D27E29" w:rsidR="00B34762" w:rsidRDefault="00B34762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083">
        <w:rPr>
          <w:rFonts w:ascii="Arial" w:hAnsi="Arial" w:cs="Arial"/>
          <w:sz w:val="20"/>
          <w:szCs w:val="20"/>
        </w:rPr>
        <w:t>okres obowiązywania umowy przekracza 6 miesięcy.</w:t>
      </w:r>
    </w:p>
    <w:p w14:paraId="7BB23A2B" w14:textId="77777777" w:rsidR="00227083" w:rsidRPr="00227083" w:rsidRDefault="00227083" w:rsidP="007F75E3">
      <w:pPr>
        <w:pStyle w:val="Akapitzlist"/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</w:p>
    <w:p w14:paraId="37792E76" w14:textId="7C83EFC8" w:rsidR="00B34762" w:rsidRPr="00227083" w:rsidRDefault="00B34762" w:rsidP="007F75E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27083">
        <w:rPr>
          <w:rFonts w:ascii="Arial" w:hAnsi="Arial" w:cs="Arial"/>
          <w:b/>
          <w:bCs/>
          <w:sz w:val="20"/>
          <w:szCs w:val="20"/>
        </w:rPr>
        <w:t xml:space="preserve">§ </w:t>
      </w:r>
      <w:r w:rsidR="00227083">
        <w:rPr>
          <w:rFonts w:ascii="Arial" w:hAnsi="Arial" w:cs="Arial"/>
          <w:b/>
          <w:bCs/>
          <w:sz w:val="20"/>
          <w:szCs w:val="20"/>
        </w:rPr>
        <w:t>19</w:t>
      </w:r>
      <w:r w:rsidRPr="00227083">
        <w:rPr>
          <w:rFonts w:ascii="Arial" w:hAnsi="Arial" w:cs="Arial"/>
          <w:b/>
          <w:bCs/>
          <w:sz w:val="20"/>
          <w:szCs w:val="20"/>
        </w:rPr>
        <w:t xml:space="preserve"> POSTANOWIENIA KOŃCOWE</w:t>
      </w:r>
    </w:p>
    <w:p w14:paraId="5A339089" w14:textId="6F9F9D58" w:rsidR="00B34762" w:rsidRDefault="00B34762" w:rsidP="007F75E3">
      <w:pPr>
        <w:pStyle w:val="Akapitzlist"/>
        <w:numPr>
          <w:ilvl w:val="0"/>
          <w:numId w:val="61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7083">
        <w:rPr>
          <w:rFonts w:ascii="Arial" w:hAnsi="Arial" w:cs="Arial"/>
          <w:sz w:val="20"/>
          <w:szCs w:val="20"/>
        </w:rPr>
        <w:t>Strony ustalają, iż wszelka korespondencja między nimi będzie prowadzona na adresy podane w</w:t>
      </w:r>
      <w:r w:rsidR="00227083">
        <w:rPr>
          <w:rFonts w:ascii="Arial" w:hAnsi="Arial" w:cs="Arial"/>
          <w:sz w:val="20"/>
          <w:szCs w:val="20"/>
        </w:rPr>
        <w:t xml:space="preserve"> </w:t>
      </w:r>
      <w:r w:rsidRPr="00227083">
        <w:rPr>
          <w:rFonts w:ascii="Arial" w:hAnsi="Arial" w:cs="Arial"/>
          <w:sz w:val="20"/>
          <w:szCs w:val="20"/>
        </w:rPr>
        <w:t>komparycji Umowy. Strony są zobowiązane do powiadamiania się wzajemnie o każdej zmianie</w:t>
      </w:r>
      <w:r w:rsidR="00227083">
        <w:rPr>
          <w:rFonts w:ascii="Arial" w:hAnsi="Arial" w:cs="Arial"/>
          <w:sz w:val="20"/>
          <w:szCs w:val="20"/>
        </w:rPr>
        <w:t xml:space="preserve"> </w:t>
      </w:r>
      <w:r w:rsidRPr="00227083">
        <w:rPr>
          <w:rFonts w:ascii="Arial" w:hAnsi="Arial" w:cs="Arial"/>
          <w:sz w:val="20"/>
          <w:szCs w:val="20"/>
        </w:rPr>
        <w:t>adresu. W przypadku zaniechania powyższego obowiązku korespondencja wysłana na adres</w:t>
      </w:r>
      <w:r w:rsidR="00227083">
        <w:rPr>
          <w:rFonts w:ascii="Arial" w:hAnsi="Arial" w:cs="Arial"/>
          <w:sz w:val="20"/>
          <w:szCs w:val="20"/>
        </w:rPr>
        <w:t xml:space="preserve"> </w:t>
      </w:r>
      <w:r w:rsidRPr="00227083">
        <w:rPr>
          <w:rFonts w:ascii="Arial" w:hAnsi="Arial" w:cs="Arial"/>
          <w:sz w:val="20"/>
          <w:szCs w:val="20"/>
        </w:rPr>
        <w:t>dotychczasowy uznana zostanie za skutecznie doręczoną.</w:t>
      </w:r>
    </w:p>
    <w:p w14:paraId="0CD96152" w14:textId="1F71B67E" w:rsidR="00B34762" w:rsidRDefault="00B34762" w:rsidP="007F75E3">
      <w:pPr>
        <w:pStyle w:val="Akapitzlist"/>
        <w:numPr>
          <w:ilvl w:val="0"/>
          <w:numId w:val="61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7083">
        <w:rPr>
          <w:rFonts w:ascii="Arial" w:hAnsi="Arial" w:cs="Arial"/>
          <w:sz w:val="20"/>
          <w:szCs w:val="20"/>
        </w:rPr>
        <w:t>Wykonawca upoważnia Zamawiającego do tego, aby w przypadku jakiegokolwiek niewykonania</w:t>
      </w:r>
      <w:r w:rsidR="00227083">
        <w:rPr>
          <w:rFonts w:ascii="Arial" w:hAnsi="Arial" w:cs="Arial"/>
          <w:sz w:val="20"/>
          <w:szCs w:val="20"/>
        </w:rPr>
        <w:t xml:space="preserve"> </w:t>
      </w:r>
      <w:r w:rsidRPr="00227083">
        <w:rPr>
          <w:rFonts w:ascii="Arial" w:hAnsi="Arial" w:cs="Arial"/>
          <w:sz w:val="20"/>
          <w:szCs w:val="20"/>
        </w:rPr>
        <w:t>lub nienależytego wykonania Przedmiotu Umowy w okresie jej realizacji, jak również w okresie</w:t>
      </w:r>
      <w:r w:rsidR="00227083">
        <w:rPr>
          <w:rFonts w:ascii="Arial" w:hAnsi="Arial" w:cs="Arial"/>
          <w:sz w:val="20"/>
          <w:szCs w:val="20"/>
        </w:rPr>
        <w:t xml:space="preserve"> </w:t>
      </w:r>
      <w:r w:rsidRPr="00227083">
        <w:rPr>
          <w:rFonts w:ascii="Arial" w:hAnsi="Arial" w:cs="Arial"/>
          <w:sz w:val="20"/>
          <w:szCs w:val="20"/>
        </w:rPr>
        <w:t>gwarancji jakości lub rękojmi za wady, w sytuacji nieprzystąpienia Wykonawcy w wyznaczonym</w:t>
      </w:r>
      <w:r w:rsidR="00227083">
        <w:rPr>
          <w:rFonts w:ascii="Arial" w:hAnsi="Arial" w:cs="Arial"/>
          <w:sz w:val="20"/>
          <w:szCs w:val="20"/>
        </w:rPr>
        <w:t xml:space="preserve"> </w:t>
      </w:r>
      <w:r w:rsidRPr="00227083">
        <w:rPr>
          <w:rFonts w:ascii="Arial" w:hAnsi="Arial" w:cs="Arial"/>
          <w:sz w:val="20"/>
          <w:szCs w:val="20"/>
        </w:rPr>
        <w:t xml:space="preserve">terminie do </w:t>
      </w:r>
      <w:r w:rsidRPr="00227083">
        <w:rPr>
          <w:rFonts w:ascii="Arial" w:hAnsi="Arial" w:cs="Arial"/>
          <w:sz w:val="20"/>
          <w:szCs w:val="20"/>
        </w:rPr>
        <w:lastRenderedPageBreak/>
        <w:t>wykonania jego obowiązków – Zamawiający skorzystał z wykonawstwa zastępczego,</w:t>
      </w:r>
      <w:r w:rsidR="00227083">
        <w:rPr>
          <w:rFonts w:ascii="Arial" w:hAnsi="Arial" w:cs="Arial"/>
          <w:sz w:val="20"/>
          <w:szCs w:val="20"/>
        </w:rPr>
        <w:t xml:space="preserve"> </w:t>
      </w:r>
      <w:r w:rsidRPr="00227083">
        <w:rPr>
          <w:rFonts w:ascii="Arial" w:hAnsi="Arial" w:cs="Arial"/>
          <w:sz w:val="20"/>
          <w:szCs w:val="20"/>
        </w:rPr>
        <w:t>tj. zlecił podmiotowi trzeciemu określone czynności na koszt i ryzyko Wykonawcy.</w:t>
      </w:r>
    </w:p>
    <w:p w14:paraId="0A774043" w14:textId="6D33F089" w:rsidR="00B34762" w:rsidRDefault="00B34762" w:rsidP="007F75E3">
      <w:pPr>
        <w:pStyle w:val="Akapitzlist"/>
        <w:numPr>
          <w:ilvl w:val="0"/>
          <w:numId w:val="61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7083">
        <w:rPr>
          <w:rFonts w:ascii="Arial" w:hAnsi="Arial" w:cs="Arial"/>
          <w:sz w:val="20"/>
          <w:szCs w:val="20"/>
        </w:rPr>
        <w:t>Wszelkie zmiany i uzupełnienia Umowy wymagają formy pisemnej pod rygorem nieważności.</w:t>
      </w:r>
    </w:p>
    <w:p w14:paraId="56329784" w14:textId="194D4A44" w:rsidR="00B34762" w:rsidRDefault="00B34762" w:rsidP="007F75E3">
      <w:pPr>
        <w:pStyle w:val="Akapitzlist"/>
        <w:numPr>
          <w:ilvl w:val="0"/>
          <w:numId w:val="61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7083">
        <w:rPr>
          <w:rFonts w:ascii="Arial" w:hAnsi="Arial" w:cs="Arial"/>
          <w:sz w:val="20"/>
          <w:szCs w:val="20"/>
        </w:rPr>
        <w:t>W sprawach nieuregulowanych niniejszą Umową zastosowanie mają przepisy prawa polskiego,</w:t>
      </w:r>
      <w:r w:rsidR="00227083">
        <w:rPr>
          <w:rFonts w:ascii="Arial" w:hAnsi="Arial" w:cs="Arial"/>
          <w:sz w:val="20"/>
          <w:szCs w:val="20"/>
        </w:rPr>
        <w:t xml:space="preserve"> </w:t>
      </w:r>
      <w:r w:rsidRPr="00227083">
        <w:rPr>
          <w:rFonts w:ascii="Arial" w:hAnsi="Arial" w:cs="Arial"/>
          <w:sz w:val="20"/>
          <w:szCs w:val="20"/>
        </w:rPr>
        <w:t>w tym w szczególności:</w:t>
      </w:r>
    </w:p>
    <w:p w14:paraId="00DF89BD" w14:textId="74387212" w:rsidR="00B34762" w:rsidRDefault="00B34762" w:rsidP="007F75E3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083">
        <w:rPr>
          <w:rFonts w:ascii="Arial" w:hAnsi="Arial" w:cs="Arial"/>
          <w:sz w:val="20"/>
          <w:szCs w:val="20"/>
        </w:rPr>
        <w:t>przepisy ustawy z dnia 23 kwietnia 1964 roku - Kodeks cywilny (Dz.U. z 2023 r., poz.</w:t>
      </w:r>
      <w:r w:rsidR="00227083">
        <w:rPr>
          <w:rFonts w:ascii="Arial" w:hAnsi="Arial" w:cs="Arial"/>
          <w:sz w:val="20"/>
          <w:szCs w:val="20"/>
        </w:rPr>
        <w:t xml:space="preserve"> </w:t>
      </w:r>
      <w:r w:rsidRPr="00227083">
        <w:rPr>
          <w:rFonts w:ascii="Arial" w:hAnsi="Arial" w:cs="Arial"/>
          <w:sz w:val="20"/>
          <w:szCs w:val="20"/>
        </w:rPr>
        <w:t>1610);</w:t>
      </w:r>
    </w:p>
    <w:p w14:paraId="1AB3BE8D" w14:textId="39B8ED8C" w:rsidR="00B34762" w:rsidRDefault="00B34762" w:rsidP="007F75E3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083">
        <w:rPr>
          <w:rFonts w:ascii="Arial" w:hAnsi="Arial" w:cs="Arial"/>
          <w:sz w:val="20"/>
          <w:szCs w:val="20"/>
        </w:rPr>
        <w:t>ustawa z dnia 7 lipca 1994 roku – Prawo budowlane (Dz.U. z 2023 r. poz. 682);</w:t>
      </w:r>
    </w:p>
    <w:p w14:paraId="69DF7039" w14:textId="58C14A2B" w:rsidR="00B34762" w:rsidRDefault="00B34762" w:rsidP="007F75E3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083">
        <w:rPr>
          <w:rFonts w:ascii="Arial" w:hAnsi="Arial" w:cs="Arial"/>
          <w:sz w:val="20"/>
          <w:szCs w:val="20"/>
        </w:rPr>
        <w:t>ustawa z dnia 27 kwietnia 2001 r. Prawo ochrony środowiska (Dz.U. z 2022 r. poz. 2556</w:t>
      </w:r>
      <w:r w:rsidR="00227083">
        <w:rPr>
          <w:rFonts w:ascii="Arial" w:hAnsi="Arial" w:cs="Arial"/>
          <w:sz w:val="20"/>
          <w:szCs w:val="20"/>
        </w:rPr>
        <w:t xml:space="preserve"> </w:t>
      </w:r>
      <w:r w:rsidRPr="00227083">
        <w:rPr>
          <w:rFonts w:ascii="Arial" w:hAnsi="Arial" w:cs="Arial"/>
          <w:sz w:val="20"/>
          <w:szCs w:val="20"/>
        </w:rPr>
        <w:t>ze zm.);</w:t>
      </w:r>
    </w:p>
    <w:p w14:paraId="70568615" w14:textId="13436A75" w:rsidR="00B34762" w:rsidRDefault="00B34762" w:rsidP="007F75E3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083">
        <w:rPr>
          <w:rFonts w:ascii="Arial" w:hAnsi="Arial" w:cs="Arial"/>
          <w:sz w:val="20"/>
          <w:szCs w:val="20"/>
        </w:rPr>
        <w:t>ustawa z dnia 11 września 2019 r. – Prawo zamówień publicznych (Dz. U. z 2023 r., poz.</w:t>
      </w:r>
      <w:r w:rsidR="00227083">
        <w:rPr>
          <w:rFonts w:ascii="Arial" w:hAnsi="Arial" w:cs="Arial"/>
          <w:sz w:val="20"/>
          <w:szCs w:val="20"/>
        </w:rPr>
        <w:t xml:space="preserve"> </w:t>
      </w:r>
      <w:r w:rsidRPr="00227083">
        <w:rPr>
          <w:rFonts w:ascii="Arial" w:hAnsi="Arial" w:cs="Arial"/>
          <w:sz w:val="20"/>
          <w:szCs w:val="20"/>
        </w:rPr>
        <w:t>1605)</w:t>
      </w:r>
      <w:r w:rsidR="00227083">
        <w:rPr>
          <w:rFonts w:ascii="Arial" w:hAnsi="Arial" w:cs="Arial"/>
          <w:sz w:val="20"/>
          <w:szCs w:val="20"/>
        </w:rPr>
        <w:t xml:space="preserve"> </w:t>
      </w:r>
      <w:r w:rsidRPr="00227083">
        <w:rPr>
          <w:rFonts w:ascii="Arial" w:hAnsi="Arial" w:cs="Arial"/>
          <w:sz w:val="20"/>
          <w:szCs w:val="20"/>
        </w:rPr>
        <w:t>oraz rozporządzenia wykonawcze do ww. ustaw.</w:t>
      </w:r>
    </w:p>
    <w:p w14:paraId="271A409C" w14:textId="0B07F300" w:rsidR="00B34762" w:rsidRDefault="00B34762" w:rsidP="007F75E3">
      <w:pPr>
        <w:pStyle w:val="Akapitzlist"/>
        <w:numPr>
          <w:ilvl w:val="0"/>
          <w:numId w:val="61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7083">
        <w:rPr>
          <w:rFonts w:ascii="Arial" w:hAnsi="Arial" w:cs="Arial"/>
          <w:sz w:val="20"/>
          <w:szCs w:val="20"/>
        </w:rPr>
        <w:t>W przypadku zaistnienia pomiędzy Stronami sporu wynikającego z Umowy lub pozostającego w</w:t>
      </w:r>
      <w:r w:rsidR="00227083">
        <w:rPr>
          <w:rFonts w:ascii="Arial" w:hAnsi="Arial" w:cs="Arial"/>
          <w:sz w:val="20"/>
          <w:szCs w:val="20"/>
        </w:rPr>
        <w:t xml:space="preserve"> </w:t>
      </w:r>
      <w:r w:rsidRPr="00227083">
        <w:rPr>
          <w:rFonts w:ascii="Arial" w:hAnsi="Arial" w:cs="Arial"/>
          <w:sz w:val="20"/>
          <w:szCs w:val="20"/>
        </w:rPr>
        <w:t>związku w Umową, Strony zobowiązują się do jego rozwiązania w drodze mediacji. Mediacja</w:t>
      </w:r>
      <w:r w:rsidR="00227083">
        <w:rPr>
          <w:rFonts w:ascii="Arial" w:hAnsi="Arial" w:cs="Arial"/>
          <w:sz w:val="20"/>
          <w:szCs w:val="20"/>
        </w:rPr>
        <w:t xml:space="preserve"> </w:t>
      </w:r>
      <w:r w:rsidRPr="00227083">
        <w:rPr>
          <w:rFonts w:ascii="Arial" w:hAnsi="Arial" w:cs="Arial"/>
          <w:sz w:val="20"/>
          <w:szCs w:val="20"/>
        </w:rPr>
        <w:t>prowadzona będzie przez Mediatorów Stałych Sądu Polubownego przy Prokuratorii Generalnej</w:t>
      </w:r>
      <w:r w:rsidR="00227083">
        <w:rPr>
          <w:rFonts w:ascii="Arial" w:hAnsi="Arial" w:cs="Arial"/>
          <w:sz w:val="20"/>
          <w:szCs w:val="20"/>
        </w:rPr>
        <w:t xml:space="preserve"> </w:t>
      </w:r>
      <w:r w:rsidRPr="00227083">
        <w:rPr>
          <w:rFonts w:ascii="Arial" w:hAnsi="Arial" w:cs="Arial"/>
          <w:sz w:val="20"/>
          <w:szCs w:val="20"/>
        </w:rPr>
        <w:t>Rzeczpospolitej Polskiej zgodnie z Regulaminem tego Sądu.</w:t>
      </w:r>
    </w:p>
    <w:p w14:paraId="6B13AFF4" w14:textId="0454EDB0" w:rsidR="00B34762" w:rsidRDefault="00B34762" w:rsidP="007F75E3">
      <w:pPr>
        <w:pStyle w:val="Akapitzlist"/>
        <w:numPr>
          <w:ilvl w:val="0"/>
          <w:numId w:val="61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7083">
        <w:rPr>
          <w:rFonts w:ascii="Arial" w:hAnsi="Arial" w:cs="Arial"/>
          <w:sz w:val="20"/>
          <w:szCs w:val="20"/>
        </w:rPr>
        <w:t>Powstałe w trakcie realizacji Umowy spory będą w pierwszej kolejności rozpatrywane na drodze</w:t>
      </w:r>
      <w:r w:rsidR="00227083">
        <w:rPr>
          <w:rFonts w:ascii="Arial" w:hAnsi="Arial" w:cs="Arial"/>
          <w:sz w:val="20"/>
          <w:szCs w:val="20"/>
        </w:rPr>
        <w:t xml:space="preserve"> </w:t>
      </w:r>
      <w:r w:rsidRPr="00227083">
        <w:rPr>
          <w:rFonts w:ascii="Arial" w:hAnsi="Arial" w:cs="Arial"/>
          <w:sz w:val="20"/>
          <w:szCs w:val="20"/>
        </w:rPr>
        <w:t>polubownej, a w przypadku niemożności ich rozstrzygnięcia w trybie, o którym mowa w ust. 5</w:t>
      </w:r>
      <w:r w:rsidR="00227083">
        <w:rPr>
          <w:rFonts w:ascii="Arial" w:hAnsi="Arial" w:cs="Arial"/>
          <w:sz w:val="20"/>
          <w:szCs w:val="20"/>
        </w:rPr>
        <w:t xml:space="preserve"> </w:t>
      </w:r>
      <w:r w:rsidRPr="00227083">
        <w:rPr>
          <w:rFonts w:ascii="Arial" w:hAnsi="Arial" w:cs="Arial"/>
          <w:sz w:val="20"/>
          <w:szCs w:val="20"/>
        </w:rPr>
        <w:t>mogą zostać skierowane na drogę postępowania sądowego w sądzie właściwym dla siedziby</w:t>
      </w:r>
      <w:r w:rsidR="00227083">
        <w:rPr>
          <w:rFonts w:ascii="Arial" w:hAnsi="Arial" w:cs="Arial"/>
          <w:sz w:val="20"/>
          <w:szCs w:val="20"/>
        </w:rPr>
        <w:t xml:space="preserve"> </w:t>
      </w:r>
      <w:r w:rsidRPr="00227083">
        <w:rPr>
          <w:rFonts w:ascii="Arial" w:hAnsi="Arial" w:cs="Arial"/>
          <w:sz w:val="20"/>
          <w:szCs w:val="20"/>
        </w:rPr>
        <w:t>Zamawiającego.</w:t>
      </w:r>
    </w:p>
    <w:p w14:paraId="00B4E3FC" w14:textId="12B2368A" w:rsidR="00B34762" w:rsidRPr="00227083" w:rsidRDefault="00B34762" w:rsidP="007F75E3">
      <w:pPr>
        <w:pStyle w:val="Akapitzlist"/>
        <w:numPr>
          <w:ilvl w:val="0"/>
          <w:numId w:val="61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7083">
        <w:rPr>
          <w:rFonts w:ascii="Arial" w:hAnsi="Arial" w:cs="Arial"/>
          <w:sz w:val="20"/>
          <w:szCs w:val="20"/>
        </w:rPr>
        <w:t>Umowę sporządzono w trzech jednobrzmiących egzemplarzach, z których 2 (dwa) otrzymuje</w:t>
      </w:r>
      <w:r w:rsidR="00227083">
        <w:rPr>
          <w:rFonts w:ascii="Arial" w:hAnsi="Arial" w:cs="Arial"/>
          <w:sz w:val="20"/>
          <w:szCs w:val="20"/>
        </w:rPr>
        <w:t xml:space="preserve"> </w:t>
      </w:r>
      <w:r w:rsidRPr="00227083">
        <w:rPr>
          <w:rFonts w:ascii="Arial" w:hAnsi="Arial" w:cs="Arial"/>
          <w:sz w:val="20"/>
          <w:szCs w:val="20"/>
        </w:rPr>
        <w:t>Zamawiający i 1 (jeden) egzemplarz otrzymuje Wykonawca.</w:t>
      </w:r>
    </w:p>
    <w:p w14:paraId="61279E49" w14:textId="59E31257" w:rsidR="00BD28DD" w:rsidRDefault="00BD28DD" w:rsidP="007F75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ECD305" w14:textId="77777777" w:rsidR="00227083" w:rsidRDefault="00227083" w:rsidP="00B347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13F341" w14:textId="77777777" w:rsidR="00227083" w:rsidRDefault="00227083" w:rsidP="00B347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8F1F31" w14:textId="77777777" w:rsidR="00227083" w:rsidRDefault="00227083" w:rsidP="00B347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74A944" w14:textId="77777777" w:rsidR="00227083" w:rsidRDefault="00227083" w:rsidP="00B347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488E70" w14:textId="11FF00C9" w:rsidR="00227083" w:rsidRDefault="00227083" w:rsidP="00B3476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398CBE40" w14:textId="6FAB856B" w:rsidR="00227083" w:rsidRPr="00B34762" w:rsidRDefault="00227083" w:rsidP="00B3476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WYKONAWCA</w:t>
      </w:r>
    </w:p>
    <w:sectPr w:rsidR="00227083" w:rsidRPr="00B347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2610" w14:textId="77777777" w:rsidR="00BA0921" w:rsidRDefault="00BA0921" w:rsidP="004B49A2">
      <w:pPr>
        <w:spacing w:after="0" w:line="240" w:lineRule="auto"/>
      </w:pPr>
      <w:r>
        <w:separator/>
      </w:r>
    </w:p>
  </w:endnote>
  <w:endnote w:type="continuationSeparator" w:id="0">
    <w:p w14:paraId="341B11BF" w14:textId="77777777" w:rsidR="00BA0921" w:rsidRDefault="00BA0921" w:rsidP="004B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706287"/>
      <w:docPartObj>
        <w:docPartGallery w:val="Page Numbers (Bottom of Page)"/>
        <w:docPartUnique/>
      </w:docPartObj>
    </w:sdtPr>
    <w:sdtContent>
      <w:p w14:paraId="575A1A19" w14:textId="4AC1E243" w:rsidR="004B49A2" w:rsidRDefault="004B49A2">
        <w:pPr>
          <w:pStyle w:val="Stopka"/>
          <w:jc w:val="right"/>
        </w:pPr>
        <w:r>
          <w:t>RID.</w:t>
        </w:r>
        <w:r w:rsidR="00294AB5">
          <w:t>VIII.</w:t>
        </w:r>
        <w:r w:rsidR="00C73AD0">
          <w:t>7013.1.2023 RB</w:t>
        </w:r>
        <w:r>
          <w:t xml:space="preserve">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FA278A" w14:textId="77777777" w:rsidR="004B49A2" w:rsidRDefault="004B4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1EAA" w14:textId="77777777" w:rsidR="00BA0921" w:rsidRDefault="00BA0921" w:rsidP="004B49A2">
      <w:pPr>
        <w:spacing w:after="0" w:line="240" w:lineRule="auto"/>
      </w:pPr>
      <w:r>
        <w:separator/>
      </w:r>
    </w:p>
  </w:footnote>
  <w:footnote w:type="continuationSeparator" w:id="0">
    <w:p w14:paraId="063E1E46" w14:textId="77777777" w:rsidR="00BA0921" w:rsidRDefault="00BA0921" w:rsidP="004B4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690"/>
    <w:multiLevelType w:val="hybridMultilevel"/>
    <w:tmpl w:val="72CC9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77E1"/>
    <w:multiLevelType w:val="hybridMultilevel"/>
    <w:tmpl w:val="88883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36AB8"/>
    <w:multiLevelType w:val="hybridMultilevel"/>
    <w:tmpl w:val="D8CE00C6"/>
    <w:lvl w:ilvl="0" w:tplc="000878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B4CE9"/>
    <w:multiLevelType w:val="hybridMultilevel"/>
    <w:tmpl w:val="24B20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EE"/>
    <w:multiLevelType w:val="hybridMultilevel"/>
    <w:tmpl w:val="81D89FC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856C59"/>
    <w:multiLevelType w:val="hybridMultilevel"/>
    <w:tmpl w:val="C9D23A7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CA375B9"/>
    <w:multiLevelType w:val="hybridMultilevel"/>
    <w:tmpl w:val="37F88C1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5E7A2E"/>
    <w:multiLevelType w:val="hybridMultilevel"/>
    <w:tmpl w:val="14102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65B96"/>
    <w:multiLevelType w:val="hybridMultilevel"/>
    <w:tmpl w:val="E3860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14D35"/>
    <w:multiLevelType w:val="hybridMultilevel"/>
    <w:tmpl w:val="49D02276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9DD5F65"/>
    <w:multiLevelType w:val="hybridMultilevel"/>
    <w:tmpl w:val="BD5290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E254A"/>
    <w:multiLevelType w:val="hybridMultilevel"/>
    <w:tmpl w:val="4FC25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92656"/>
    <w:multiLevelType w:val="hybridMultilevel"/>
    <w:tmpl w:val="400213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D4D4CD2"/>
    <w:multiLevelType w:val="hybridMultilevel"/>
    <w:tmpl w:val="F3DCD6B6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22B777D"/>
    <w:multiLevelType w:val="hybridMultilevel"/>
    <w:tmpl w:val="BDEA6DF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52369AB"/>
    <w:multiLevelType w:val="hybridMultilevel"/>
    <w:tmpl w:val="F4BC6804"/>
    <w:lvl w:ilvl="0" w:tplc="EBE0A5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84085"/>
    <w:multiLevelType w:val="hybridMultilevel"/>
    <w:tmpl w:val="83E46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705CD"/>
    <w:multiLevelType w:val="hybridMultilevel"/>
    <w:tmpl w:val="336E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311D5"/>
    <w:multiLevelType w:val="hybridMultilevel"/>
    <w:tmpl w:val="6276BE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BC4FBE"/>
    <w:multiLevelType w:val="hybridMultilevel"/>
    <w:tmpl w:val="7D30FD4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BD0F1E"/>
    <w:multiLevelType w:val="hybridMultilevel"/>
    <w:tmpl w:val="E4AC603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13A34E5"/>
    <w:multiLevelType w:val="hybridMultilevel"/>
    <w:tmpl w:val="70F6054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2577CCE"/>
    <w:multiLevelType w:val="hybridMultilevel"/>
    <w:tmpl w:val="079EA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25762"/>
    <w:multiLevelType w:val="hybridMultilevel"/>
    <w:tmpl w:val="C9B023D8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7A5713C"/>
    <w:multiLevelType w:val="hybridMultilevel"/>
    <w:tmpl w:val="E4483E2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9911EA4"/>
    <w:multiLevelType w:val="hybridMultilevel"/>
    <w:tmpl w:val="25F0CE0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BF448C6"/>
    <w:multiLevelType w:val="hybridMultilevel"/>
    <w:tmpl w:val="219A95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CFF4630"/>
    <w:multiLevelType w:val="hybridMultilevel"/>
    <w:tmpl w:val="D17AAC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1DC586F"/>
    <w:multiLevelType w:val="hybridMultilevel"/>
    <w:tmpl w:val="C446661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2FA430D"/>
    <w:multiLevelType w:val="hybridMultilevel"/>
    <w:tmpl w:val="9B6044D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47A3825"/>
    <w:multiLevelType w:val="hybridMultilevel"/>
    <w:tmpl w:val="305A77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8CF6424"/>
    <w:multiLevelType w:val="hybridMultilevel"/>
    <w:tmpl w:val="91BA3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C004F0"/>
    <w:multiLevelType w:val="hybridMultilevel"/>
    <w:tmpl w:val="F018691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B6E00DE"/>
    <w:multiLevelType w:val="hybridMultilevel"/>
    <w:tmpl w:val="A2E81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43BBB"/>
    <w:multiLevelType w:val="hybridMultilevel"/>
    <w:tmpl w:val="48601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A06E7"/>
    <w:multiLevelType w:val="hybridMultilevel"/>
    <w:tmpl w:val="49A0E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60BCF"/>
    <w:multiLevelType w:val="hybridMultilevel"/>
    <w:tmpl w:val="BF2EF11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5450455"/>
    <w:multiLevelType w:val="hybridMultilevel"/>
    <w:tmpl w:val="586A6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D31706"/>
    <w:multiLevelType w:val="hybridMultilevel"/>
    <w:tmpl w:val="19EE1E9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84F15B2"/>
    <w:multiLevelType w:val="hybridMultilevel"/>
    <w:tmpl w:val="A4E2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2C0FEB"/>
    <w:multiLevelType w:val="hybridMultilevel"/>
    <w:tmpl w:val="E81AB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B69C6"/>
    <w:multiLevelType w:val="hybridMultilevel"/>
    <w:tmpl w:val="C422C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590D42"/>
    <w:multiLevelType w:val="hybridMultilevel"/>
    <w:tmpl w:val="BA0A8C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E941F14"/>
    <w:multiLevelType w:val="hybridMultilevel"/>
    <w:tmpl w:val="0054E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CE37E7"/>
    <w:multiLevelType w:val="hybridMultilevel"/>
    <w:tmpl w:val="FA3A1D3A"/>
    <w:lvl w:ilvl="0" w:tplc="AC9EB3B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6006D2B"/>
    <w:multiLevelType w:val="hybridMultilevel"/>
    <w:tmpl w:val="4E428BE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6EC2F0A"/>
    <w:multiLevelType w:val="hybridMultilevel"/>
    <w:tmpl w:val="9746FC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7F163A2"/>
    <w:multiLevelType w:val="hybridMultilevel"/>
    <w:tmpl w:val="6E0C4B5A"/>
    <w:lvl w:ilvl="0" w:tplc="FFFFFFFF">
      <w:start w:val="1"/>
      <w:numFmt w:val="decimal"/>
      <w:lvlText w:val="%1)"/>
      <w:lvlJc w:val="left"/>
      <w:pPr>
        <w:ind w:left="1449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9" w:hanging="180"/>
      </w:pPr>
    </w:lvl>
    <w:lvl w:ilvl="3" w:tplc="FFFFFFFF" w:tentative="1">
      <w:start w:val="1"/>
      <w:numFmt w:val="decimal"/>
      <w:lvlText w:val="%4."/>
      <w:lvlJc w:val="left"/>
      <w:pPr>
        <w:ind w:left="3609" w:hanging="360"/>
      </w:pPr>
    </w:lvl>
    <w:lvl w:ilvl="4" w:tplc="FFFFFFFF" w:tentative="1">
      <w:start w:val="1"/>
      <w:numFmt w:val="lowerLetter"/>
      <w:lvlText w:val="%5."/>
      <w:lvlJc w:val="left"/>
      <w:pPr>
        <w:ind w:left="4329" w:hanging="360"/>
      </w:pPr>
    </w:lvl>
    <w:lvl w:ilvl="5" w:tplc="FFFFFFFF" w:tentative="1">
      <w:start w:val="1"/>
      <w:numFmt w:val="lowerRoman"/>
      <w:lvlText w:val="%6."/>
      <w:lvlJc w:val="right"/>
      <w:pPr>
        <w:ind w:left="5049" w:hanging="180"/>
      </w:pPr>
    </w:lvl>
    <w:lvl w:ilvl="6" w:tplc="FFFFFFFF" w:tentative="1">
      <w:start w:val="1"/>
      <w:numFmt w:val="decimal"/>
      <w:lvlText w:val="%7."/>
      <w:lvlJc w:val="left"/>
      <w:pPr>
        <w:ind w:left="5769" w:hanging="360"/>
      </w:pPr>
    </w:lvl>
    <w:lvl w:ilvl="7" w:tplc="FFFFFFFF" w:tentative="1">
      <w:start w:val="1"/>
      <w:numFmt w:val="lowerLetter"/>
      <w:lvlText w:val="%8."/>
      <w:lvlJc w:val="left"/>
      <w:pPr>
        <w:ind w:left="6489" w:hanging="360"/>
      </w:pPr>
    </w:lvl>
    <w:lvl w:ilvl="8" w:tplc="FFFFFFFF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48" w15:restartNumberingAfterBreak="0">
    <w:nsid w:val="6B311582"/>
    <w:multiLevelType w:val="hybridMultilevel"/>
    <w:tmpl w:val="6AB29626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6C3751D7"/>
    <w:multiLevelType w:val="hybridMultilevel"/>
    <w:tmpl w:val="38686D14"/>
    <w:lvl w:ilvl="0" w:tplc="F0AC8BC8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F253961"/>
    <w:multiLevelType w:val="hybridMultilevel"/>
    <w:tmpl w:val="4002130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F6D059C"/>
    <w:multiLevelType w:val="hybridMultilevel"/>
    <w:tmpl w:val="D7D6D8A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74BA4801"/>
    <w:multiLevelType w:val="hybridMultilevel"/>
    <w:tmpl w:val="EBEC5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D01F53"/>
    <w:multiLevelType w:val="hybridMultilevel"/>
    <w:tmpl w:val="D6481CA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6710F99"/>
    <w:multiLevelType w:val="hybridMultilevel"/>
    <w:tmpl w:val="3BBE6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792F2D"/>
    <w:multiLevelType w:val="hybridMultilevel"/>
    <w:tmpl w:val="1D2EC1A0"/>
    <w:lvl w:ilvl="0" w:tplc="A230A5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E920B5"/>
    <w:multiLevelType w:val="hybridMultilevel"/>
    <w:tmpl w:val="6AFE2F48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7AC64092"/>
    <w:multiLevelType w:val="hybridMultilevel"/>
    <w:tmpl w:val="2552228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B454648"/>
    <w:multiLevelType w:val="hybridMultilevel"/>
    <w:tmpl w:val="C09CA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DE26B9"/>
    <w:multiLevelType w:val="hybridMultilevel"/>
    <w:tmpl w:val="9AD2E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266C02"/>
    <w:multiLevelType w:val="hybridMultilevel"/>
    <w:tmpl w:val="C8B2C8F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7D364569"/>
    <w:multiLevelType w:val="hybridMultilevel"/>
    <w:tmpl w:val="3CD6719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77433279">
    <w:abstractNumId w:val="19"/>
  </w:num>
  <w:num w:numId="2" w16cid:durableId="1800537208">
    <w:abstractNumId w:val="47"/>
  </w:num>
  <w:num w:numId="3" w16cid:durableId="307518795">
    <w:abstractNumId w:val="34"/>
  </w:num>
  <w:num w:numId="4" w16cid:durableId="943538625">
    <w:abstractNumId w:val="40"/>
  </w:num>
  <w:num w:numId="5" w16cid:durableId="35325723">
    <w:abstractNumId w:val="33"/>
  </w:num>
  <w:num w:numId="6" w16cid:durableId="203175825">
    <w:abstractNumId w:val="58"/>
  </w:num>
  <w:num w:numId="7" w16cid:durableId="1596286298">
    <w:abstractNumId w:val="54"/>
  </w:num>
  <w:num w:numId="8" w16cid:durableId="1746610338">
    <w:abstractNumId w:val="59"/>
  </w:num>
  <w:num w:numId="9" w16cid:durableId="752359085">
    <w:abstractNumId w:val="16"/>
  </w:num>
  <w:num w:numId="10" w16cid:durableId="1463957788">
    <w:abstractNumId w:val="22"/>
  </w:num>
  <w:num w:numId="11" w16cid:durableId="1780369608">
    <w:abstractNumId w:val="18"/>
  </w:num>
  <w:num w:numId="12" w16cid:durableId="1261374841">
    <w:abstractNumId w:val="11"/>
  </w:num>
  <w:num w:numId="13" w16cid:durableId="1724215803">
    <w:abstractNumId w:val="55"/>
  </w:num>
  <w:num w:numId="14" w16cid:durableId="1805198807">
    <w:abstractNumId w:val="49"/>
  </w:num>
  <w:num w:numId="15" w16cid:durableId="1163621906">
    <w:abstractNumId w:val="35"/>
  </w:num>
  <w:num w:numId="16" w16cid:durableId="836923721">
    <w:abstractNumId w:val="42"/>
  </w:num>
  <w:num w:numId="17" w16cid:durableId="2025399515">
    <w:abstractNumId w:val="12"/>
  </w:num>
  <w:num w:numId="18" w16cid:durableId="340394084">
    <w:abstractNumId w:val="27"/>
  </w:num>
  <w:num w:numId="19" w16cid:durableId="790519513">
    <w:abstractNumId w:val="1"/>
  </w:num>
  <w:num w:numId="20" w16cid:durableId="164057710">
    <w:abstractNumId w:val="7"/>
  </w:num>
  <w:num w:numId="21" w16cid:durableId="933317158">
    <w:abstractNumId w:val="41"/>
  </w:num>
  <w:num w:numId="22" w16cid:durableId="95368692">
    <w:abstractNumId w:val="61"/>
  </w:num>
  <w:num w:numId="23" w16cid:durableId="1728726721">
    <w:abstractNumId w:val="5"/>
  </w:num>
  <w:num w:numId="24" w16cid:durableId="829906059">
    <w:abstractNumId w:val="3"/>
  </w:num>
  <w:num w:numId="25" w16cid:durableId="1805463854">
    <w:abstractNumId w:val="24"/>
  </w:num>
  <w:num w:numId="26" w16cid:durableId="1707631678">
    <w:abstractNumId w:val="45"/>
  </w:num>
  <w:num w:numId="27" w16cid:durableId="1106117300">
    <w:abstractNumId w:val="8"/>
  </w:num>
  <w:num w:numId="28" w16cid:durableId="1479422842">
    <w:abstractNumId w:val="44"/>
  </w:num>
  <w:num w:numId="29" w16cid:durableId="228662350">
    <w:abstractNumId w:val="23"/>
  </w:num>
  <w:num w:numId="30" w16cid:durableId="1307125251">
    <w:abstractNumId w:val="2"/>
  </w:num>
  <w:num w:numId="31" w16cid:durableId="1612203651">
    <w:abstractNumId w:val="21"/>
  </w:num>
  <w:num w:numId="32" w16cid:durableId="2047412559">
    <w:abstractNumId w:val="29"/>
  </w:num>
  <w:num w:numId="33" w16cid:durableId="1949192816">
    <w:abstractNumId w:val="31"/>
  </w:num>
  <w:num w:numId="34" w16cid:durableId="1768768943">
    <w:abstractNumId w:val="13"/>
  </w:num>
  <w:num w:numId="35" w16cid:durableId="578249187">
    <w:abstractNumId w:val="0"/>
  </w:num>
  <w:num w:numId="36" w16cid:durableId="1520848689">
    <w:abstractNumId w:val="37"/>
  </w:num>
  <w:num w:numId="37" w16cid:durableId="260915995">
    <w:abstractNumId w:val="6"/>
  </w:num>
  <w:num w:numId="38" w16cid:durableId="1772356269">
    <w:abstractNumId w:val="57"/>
  </w:num>
  <w:num w:numId="39" w16cid:durableId="2084180567">
    <w:abstractNumId w:val="38"/>
  </w:num>
  <w:num w:numId="40" w16cid:durableId="455955445">
    <w:abstractNumId w:val="15"/>
  </w:num>
  <w:num w:numId="41" w16cid:durableId="1899198656">
    <w:abstractNumId w:val="28"/>
  </w:num>
  <w:num w:numId="42" w16cid:durableId="1239168146">
    <w:abstractNumId w:val="52"/>
  </w:num>
  <w:num w:numId="43" w16cid:durableId="1123577886">
    <w:abstractNumId w:val="36"/>
  </w:num>
  <w:num w:numId="44" w16cid:durableId="701443891">
    <w:abstractNumId w:val="20"/>
  </w:num>
  <w:num w:numId="45" w16cid:durableId="178201183">
    <w:abstractNumId w:val="39"/>
  </w:num>
  <w:num w:numId="46" w16cid:durableId="688723716">
    <w:abstractNumId w:val="25"/>
  </w:num>
  <w:num w:numId="47" w16cid:durableId="1767069351">
    <w:abstractNumId w:val="10"/>
  </w:num>
  <w:num w:numId="48" w16cid:durableId="499739901">
    <w:abstractNumId w:val="53"/>
  </w:num>
  <w:num w:numId="49" w16cid:durableId="1556283437">
    <w:abstractNumId w:val="46"/>
  </w:num>
  <w:num w:numId="50" w16cid:durableId="1655646335">
    <w:abstractNumId w:val="30"/>
  </w:num>
  <w:num w:numId="51" w16cid:durableId="1716158241">
    <w:abstractNumId w:val="60"/>
  </w:num>
  <w:num w:numId="52" w16cid:durableId="1813324998">
    <w:abstractNumId w:val="51"/>
  </w:num>
  <w:num w:numId="53" w16cid:durableId="1810240875">
    <w:abstractNumId w:val="56"/>
  </w:num>
  <w:num w:numId="54" w16cid:durableId="733771014">
    <w:abstractNumId w:val="26"/>
  </w:num>
  <w:num w:numId="55" w16cid:durableId="1435250714">
    <w:abstractNumId w:val="4"/>
  </w:num>
  <w:num w:numId="56" w16cid:durableId="1218128935">
    <w:abstractNumId w:val="48"/>
  </w:num>
  <w:num w:numId="57" w16cid:durableId="691494862">
    <w:abstractNumId w:val="32"/>
  </w:num>
  <w:num w:numId="58" w16cid:durableId="1268125238">
    <w:abstractNumId w:val="43"/>
  </w:num>
  <w:num w:numId="59" w16cid:durableId="1158153629">
    <w:abstractNumId w:val="14"/>
  </w:num>
  <w:num w:numId="60" w16cid:durableId="842358286">
    <w:abstractNumId w:val="9"/>
  </w:num>
  <w:num w:numId="61" w16cid:durableId="779186431">
    <w:abstractNumId w:val="17"/>
  </w:num>
  <w:num w:numId="62" w16cid:durableId="1992251168">
    <w:abstractNumId w:val="5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62"/>
    <w:rsid w:val="00060A95"/>
    <w:rsid w:val="0018077B"/>
    <w:rsid w:val="001A0940"/>
    <w:rsid w:val="001A12DB"/>
    <w:rsid w:val="001A58FB"/>
    <w:rsid w:val="001A77B1"/>
    <w:rsid w:val="0022478E"/>
    <w:rsid w:val="00227083"/>
    <w:rsid w:val="002376F6"/>
    <w:rsid w:val="00294AB5"/>
    <w:rsid w:val="002978A5"/>
    <w:rsid w:val="0034357D"/>
    <w:rsid w:val="003A3E4A"/>
    <w:rsid w:val="003B0FCD"/>
    <w:rsid w:val="003B3D42"/>
    <w:rsid w:val="003D4C44"/>
    <w:rsid w:val="00440CFC"/>
    <w:rsid w:val="004A66C1"/>
    <w:rsid w:val="004B49A2"/>
    <w:rsid w:val="004B5436"/>
    <w:rsid w:val="005000BF"/>
    <w:rsid w:val="005419D5"/>
    <w:rsid w:val="005524A1"/>
    <w:rsid w:val="005B7D5B"/>
    <w:rsid w:val="00707FEC"/>
    <w:rsid w:val="00730E80"/>
    <w:rsid w:val="00737677"/>
    <w:rsid w:val="007F75E3"/>
    <w:rsid w:val="00800354"/>
    <w:rsid w:val="00826D7B"/>
    <w:rsid w:val="0085082F"/>
    <w:rsid w:val="008C0C9A"/>
    <w:rsid w:val="00940738"/>
    <w:rsid w:val="009A07DA"/>
    <w:rsid w:val="009C7619"/>
    <w:rsid w:val="00B34762"/>
    <w:rsid w:val="00B95450"/>
    <w:rsid w:val="00BA0921"/>
    <w:rsid w:val="00BD28DD"/>
    <w:rsid w:val="00BE5552"/>
    <w:rsid w:val="00C72077"/>
    <w:rsid w:val="00C73AD0"/>
    <w:rsid w:val="00D2593E"/>
    <w:rsid w:val="00D25CEA"/>
    <w:rsid w:val="00D361F6"/>
    <w:rsid w:val="00D74009"/>
    <w:rsid w:val="00D74195"/>
    <w:rsid w:val="00DC27C6"/>
    <w:rsid w:val="00EE701D"/>
    <w:rsid w:val="00F41F3B"/>
    <w:rsid w:val="00F66279"/>
    <w:rsid w:val="00FD2F5F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CF16"/>
  <w15:chartTrackingRefBased/>
  <w15:docId w15:val="{2CC19B15-F234-48E1-92C9-C51EAC1E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0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9A2"/>
  </w:style>
  <w:style w:type="paragraph" w:styleId="Stopka">
    <w:name w:val="footer"/>
    <w:basedOn w:val="Normalny"/>
    <w:link w:val="StopkaZnak"/>
    <w:uiPriority w:val="99"/>
    <w:unhideWhenUsed/>
    <w:rsid w:val="004B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12290</Words>
  <Characters>73743</Characters>
  <Application>Microsoft Office Word</Application>
  <DocSecurity>0</DocSecurity>
  <Lines>614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</dc:creator>
  <cp:keywords/>
  <dc:description/>
  <cp:lastModifiedBy>Jarosz</cp:lastModifiedBy>
  <cp:revision>19</cp:revision>
  <cp:lastPrinted>2023-10-02T07:18:00Z</cp:lastPrinted>
  <dcterms:created xsi:type="dcterms:W3CDTF">2023-09-26T09:51:00Z</dcterms:created>
  <dcterms:modified xsi:type="dcterms:W3CDTF">2023-10-03T07:03:00Z</dcterms:modified>
</cp:coreProperties>
</file>