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BDAC" w14:textId="2C2AA416" w:rsidR="001E6909" w:rsidRPr="002756AA" w:rsidRDefault="00AD14B0" w:rsidP="001E6909">
      <w:pPr>
        <w:pStyle w:val="Default"/>
        <w:rPr>
          <w:rFonts w:ascii="Calibri" w:hAnsi="Calibri" w:cs="Calibri"/>
        </w:rPr>
      </w:pPr>
      <w:r>
        <w:rPr>
          <w:rFonts w:ascii="Calibri" w:hAnsi="Calibri" w:cs="Calibri"/>
        </w:rPr>
        <w:t>Znak sprawy: ZP.OSP.1.2023</w:t>
      </w:r>
      <w:r w:rsidR="002742F0">
        <w:rPr>
          <w:rFonts w:ascii="Calibri" w:hAnsi="Calibri" w:cs="Calibri"/>
        </w:rPr>
        <w:t>.S</w:t>
      </w:r>
    </w:p>
    <w:p w14:paraId="3EFE2EA6" w14:textId="559EE585" w:rsidR="001E6909" w:rsidRPr="002756AA" w:rsidRDefault="001E6909" w:rsidP="002756AA">
      <w:pPr>
        <w:pStyle w:val="Default"/>
        <w:jc w:val="right"/>
        <w:rPr>
          <w:rFonts w:ascii="Calibri" w:hAnsi="Calibri" w:cs="Calibri"/>
        </w:rPr>
      </w:pPr>
      <w:r w:rsidRPr="002756AA">
        <w:rPr>
          <w:rFonts w:ascii="Calibri" w:hAnsi="Calibri" w:cs="Calibri"/>
        </w:rPr>
        <w:t xml:space="preserve"> </w:t>
      </w:r>
      <w:r w:rsidRPr="002756AA">
        <w:rPr>
          <w:rFonts w:ascii="Calibri" w:hAnsi="Calibri" w:cs="Calibri"/>
          <w:b/>
          <w:bCs/>
        </w:rPr>
        <w:t xml:space="preserve">Załącznik nr </w:t>
      </w:r>
      <w:r w:rsidR="002742F0">
        <w:rPr>
          <w:rFonts w:ascii="Calibri" w:hAnsi="Calibri" w:cs="Calibri"/>
          <w:b/>
          <w:bCs/>
        </w:rPr>
        <w:t>4</w:t>
      </w:r>
      <w:r w:rsidRPr="002756AA">
        <w:rPr>
          <w:rFonts w:ascii="Calibri" w:hAnsi="Calibri" w:cs="Calibri"/>
          <w:b/>
          <w:bCs/>
        </w:rPr>
        <w:t xml:space="preserve"> do SWZ </w:t>
      </w:r>
    </w:p>
    <w:p w14:paraId="385074DE" w14:textId="33253F12" w:rsidR="001E6909" w:rsidRPr="002756AA" w:rsidRDefault="002756AA" w:rsidP="002756AA">
      <w:pPr>
        <w:pStyle w:val="Default"/>
        <w:jc w:val="right"/>
        <w:rPr>
          <w:rFonts w:ascii="Calibri" w:hAnsi="Calibri" w:cs="Calibri"/>
        </w:rPr>
      </w:pPr>
      <w:r>
        <w:rPr>
          <w:rFonts w:ascii="Calibri" w:hAnsi="Calibri" w:cs="Calibri"/>
          <w:b/>
          <w:bCs/>
        </w:rPr>
        <w:t>Projekt umowy</w:t>
      </w:r>
    </w:p>
    <w:p w14:paraId="01A03BF9" w14:textId="632614A2" w:rsidR="001E6909" w:rsidRPr="002756AA" w:rsidRDefault="001E6909" w:rsidP="002756AA">
      <w:pPr>
        <w:pStyle w:val="Default"/>
        <w:jc w:val="center"/>
        <w:rPr>
          <w:rFonts w:ascii="Calibri" w:hAnsi="Calibri" w:cs="Calibri"/>
        </w:rPr>
      </w:pPr>
      <w:r w:rsidRPr="002756AA">
        <w:rPr>
          <w:rFonts w:ascii="Calibri" w:hAnsi="Calibri" w:cs="Calibri"/>
          <w:b/>
          <w:bCs/>
        </w:rPr>
        <w:t xml:space="preserve">UMOWA </w:t>
      </w:r>
    </w:p>
    <w:p w14:paraId="7B297254" w14:textId="77777777" w:rsidR="001E6909" w:rsidRPr="002756AA" w:rsidRDefault="001E6909" w:rsidP="002756AA">
      <w:pPr>
        <w:pStyle w:val="Default"/>
        <w:jc w:val="both"/>
        <w:rPr>
          <w:rFonts w:ascii="Calibri" w:hAnsi="Calibri" w:cs="Calibri"/>
        </w:rPr>
      </w:pPr>
      <w:r w:rsidRPr="002756AA">
        <w:rPr>
          <w:rFonts w:ascii="Calibri" w:hAnsi="Calibri" w:cs="Calibri"/>
        </w:rPr>
        <w:t xml:space="preserve">zawarta w dniu ........................... w …………………………………… pomiędzy: </w:t>
      </w:r>
    </w:p>
    <w:p w14:paraId="00140D89" w14:textId="77777777" w:rsidR="001E6909" w:rsidRPr="002756AA" w:rsidRDefault="001E6909" w:rsidP="002756AA">
      <w:pPr>
        <w:pStyle w:val="Default"/>
        <w:jc w:val="both"/>
        <w:rPr>
          <w:rFonts w:ascii="Calibri" w:hAnsi="Calibri" w:cs="Calibri"/>
        </w:rPr>
      </w:pPr>
      <w:r w:rsidRPr="002756AA">
        <w:rPr>
          <w:rFonts w:ascii="Calibri" w:hAnsi="Calibri" w:cs="Calibri"/>
        </w:rPr>
        <w:t xml:space="preserve">………………………………………………, zwanym dalej "Zamawiającym" i reprezentowanym przez: </w:t>
      </w:r>
    </w:p>
    <w:p w14:paraId="1C57F9F1" w14:textId="77777777" w:rsidR="001E6909" w:rsidRPr="002756AA" w:rsidRDefault="001E6909" w:rsidP="002756AA">
      <w:pPr>
        <w:pStyle w:val="Default"/>
        <w:jc w:val="both"/>
        <w:rPr>
          <w:rFonts w:ascii="Calibri" w:hAnsi="Calibri" w:cs="Calibri"/>
        </w:rPr>
      </w:pPr>
      <w:r w:rsidRPr="002756AA">
        <w:rPr>
          <w:rFonts w:ascii="Calibri" w:hAnsi="Calibri" w:cs="Calibri"/>
        </w:rPr>
        <w:t xml:space="preserve">………………………………………………………………………………………………………………… </w:t>
      </w:r>
    </w:p>
    <w:p w14:paraId="761C5CBA" w14:textId="77777777" w:rsidR="001E6909" w:rsidRPr="002756AA" w:rsidRDefault="001E6909" w:rsidP="002756AA">
      <w:pPr>
        <w:pStyle w:val="Default"/>
        <w:jc w:val="both"/>
        <w:rPr>
          <w:rFonts w:ascii="Calibri" w:hAnsi="Calibri" w:cs="Calibri"/>
        </w:rPr>
      </w:pPr>
      <w:r w:rsidRPr="002756AA">
        <w:rPr>
          <w:rFonts w:ascii="Calibri" w:hAnsi="Calibri" w:cs="Calibri"/>
        </w:rPr>
        <w:t xml:space="preserve">a </w:t>
      </w:r>
    </w:p>
    <w:p w14:paraId="04C6DB6D" w14:textId="77777777" w:rsidR="002756AA" w:rsidRPr="002756AA" w:rsidRDefault="002756AA" w:rsidP="002756AA">
      <w:p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2756AA">
        <w:rPr>
          <w:rFonts w:ascii="Calibri" w:eastAsia="Times New Roman" w:hAnsi="Calibri" w:cs="Calibri"/>
          <w:kern w:val="0"/>
          <w:sz w:val="24"/>
          <w:szCs w:val="24"/>
          <w:lang w:eastAsia="pl-PL"/>
          <w14:ligatures w14:val="none"/>
        </w:rPr>
        <w:t>a firmą/przedsiębiorcą:</w:t>
      </w:r>
    </w:p>
    <w:p w14:paraId="5BDC8929" w14:textId="77777777" w:rsidR="002756AA" w:rsidRPr="002756AA" w:rsidRDefault="002756AA" w:rsidP="002756AA">
      <w:p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2756AA">
        <w:rPr>
          <w:rFonts w:ascii="Calibri" w:eastAsia="Times New Roman" w:hAnsi="Calibri" w:cs="Calibri"/>
          <w:kern w:val="0"/>
          <w:sz w:val="24"/>
          <w:szCs w:val="24"/>
          <w:lang w:eastAsia="pl-PL"/>
          <w14:ligatures w14:val="none"/>
        </w:rPr>
        <w:t>…………………………………………………………………z  siedzibą  w .................................................. zarejestrowaną w Krajowym Rejestrze Sądowym, pod nr………………………………………………../prowadzącą działalność gospodarczą pod nazwą:….......................................................................... posiadającą REGON: .............. oraz  NIP: ................................................................. oraz kapitał zakładowy w wysokości ……………………..zł, zwaną dalej w umowie „WYKONAWCĄ” reprezentowaną przez:</w:t>
      </w:r>
    </w:p>
    <w:p w14:paraId="72E664FE" w14:textId="77777777" w:rsidR="002756AA" w:rsidRDefault="002756AA" w:rsidP="002756AA">
      <w:pPr>
        <w:pStyle w:val="Default"/>
        <w:jc w:val="both"/>
        <w:rPr>
          <w:rFonts w:ascii="Calibri" w:eastAsia="Times New Roman" w:hAnsi="Calibri" w:cs="Calibri"/>
          <w:color w:val="auto"/>
          <w:lang w:eastAsia="pl-PL"/>
          <w14:ligatures w14:val="none"/>
        </w:rPr>
      </w:pPr>
      <w:r w:rsidRPr="002756AA">
        <w:rPr>
          <w:rFonts w:ascii="Calibri" w:eastAsia="Times New Roman" w:hAnsi="Calibri" w:cs="Calibri"/>
          <w:color w:val="auto"/>
          <w:lang w:eastAsia="pl-PL"/>
          <w14:ligatures w14:val="none"/>
        </w:rPr>
        <w:t xml:space="preserve">................................................................................................................................ </w:t>
      </w:r>
    </w:p>
    <w:p w14:paraId="7ADE7869" w14:textId="77777777" w:rsidR="002756AA" w:rsidRDefault="002756AA" w:rsidP="002756AA">
      <w:pPr>
        <w:pStyle w:val="Default"/>
        <w:rPr>
          <w:rFonts w:ascii="Calibri" w:eastAsia="Times New Roman" w:hAnsi="Calibri" w:cs="Calibri"/>
          <w:color w:val="auto"/>
          <w:lang w:eastAsia="pl-PL"/>
          <w14:ligatures w14:val="none"/>
        </w:rPr>
      </w:pPr>
    </w:p>
    <w:p w14:paraId="78DCA302" w14:textId="0BBD5E7C" w:rsidR="001E6909" w:rsidRPr="002756AA" w:rsidRDefault="001E6909" w:rsidP="002756AA">
      <w:pPr>
        <w:pStyle w:val="Default"/>
        <w:jc w:val="both"/>
        <w:rPr>
          <w:rFonts w:ascii="Calibri" w:hAnsi="Calibri" w:cs="Calibri"/>
        </w:rPr>
      </w:pPr>
      <w:r w:rsidRPr="002756AA">
        <w:rPr>
          <w:rFonts w:ascii="Calibri" w:hAnsi="Calibri" w:cs="Calibri"/>
        </w:rPr>
        <w:t>łącznie zwanymi dalej „</w:t>
      </w:r>
      <w:r w:rsidRPr="002756AA">
        <w:rPr>
          <w:rFonts w:ascii="Calibri" w:hAnsi="Calibri" w:cs="Calibri"/>
          <w:b/>
          <w:bCs/>
        </w:rPr>
        <w:t>Stronami</w:t>
      </w:r>
      <w:r w:rsidRPr="002756AA">
        <w:rPr>
          <w:rFonts w:ascii="Calibri" w:hAnsi="Calibri" w:cs="Calibri"/>
        </w:rPr>
        <w:t>”, lub każda z osobna „</w:t>
      </w:r>
      <w:r w:rsidRPr="002756AA">
        <w:rPr>
          <w:rFonts w:ascii="Calibri" w:hAnsi="Calibri" w:cs="Calibri"/>
          <w:b/>
          <w:bCs/>
        </w:rPr>
        <w:t>Stroną</w:t>
      </w:r>
      <w:r w:rsidRPr="002756AA">
        <w:rPr>
          <w:rFonts w:ascii="Calibri" w:hAnsi="Calibri" w:cs="Calibri"/>
        </w:rPr>
        <w:t xml:space="preserve">”, o następującej treści: </w:t>
      </w:r>
    </w:p>
    <w:p w14:paraId="43668B7F" w14:textId="284068B3" w:rsidR="001E6909" w:rsidRPr="002756AA" w:rsidRDefault="001E6909" w:rsidP="002756AA">
      <w:pPr>
        <w:pStyle w:val="Default"/>
        <w:jc w:val="both"/>
        <w:rPr>
          <w:rFonts w:ascii="Calibri" w:hAnsi="Calibri" w:cs="Calibri"/>
        </w:rPr>
      </w:pPr>
      <w:r w:rsidRPr="002756AA">
        <w:rPr>
          <w:rFonts w:ascii="Calibri" w:hAnsi="Calibri" w:cs="Calibri"/>
        </w:rPr>
        <w:t>Niniejszą umowę zawiera się w wyniku przeprowadzonego postępowania o udzielenie zamówienia publicznego w trybie podstawowym</w:t>
      </w:r>
      <w:r w:rsidR="00AD14B0">
        <w:rPr>
          <w:rFonts w:ascii="Calibri" w:hAnsi="Calibri" w:cs="Calibri"/>
        </w:rPr>
        <w:t xml:space="preserve"> bez negocjacji</w:t>
      </w:r>
      <w:r w:rsidRPr="002756AA">
        <w:rPr>
          <w:rFonts w:ascii="Calibri" w:hAnsi="Calibri" w:cs="Calibri"/>
        </w:rPr>
        <w:t xml:space="preserve">, na podstawie art. 275 pkt </w:t>
      </w:r>
      <w:r w:rsidR="002756AA">
        <w:rPr>
          <w:rFonts w:ascii="Calibri" w:hAnsi="Calibri" w:cs="Calibri"/>
        </w:rPr>
        <w:t>1</w:t>
      </w:r>
      <w:r w:rsidRPr="002756AA">
        <w:rPr>
          <w:rFonts w:ascii="Calibri" w:hAnsi="Calibri" w:cs="Calibri"/>
        </w:rPr>
        <w:t xml:space="preserve"> ustawy z dnia 11 września 2019 r. - Prawo zamówień publicznych (Dz. U. z 202</w:t>
      </w:r>
      <w:r w:rsidR="002756AA">
        <w:rPr>
          <w:rFonts w:ascii="Calibri" w:hAnsi="Calibri" w:cs="Calibri"/>
        </w:rPr>
        <w:t>2</w:t>
      </w:r>
      <w:r w:rsidRPr="002756AA">
        <w:rPr>
          <w:rFonts w:ascii="Calibri" w:hAnsi="Calibri" w:cs="Calibri"/>
        </w:rPr>
        <w:t xml:space="preserve"> r. poz. 1</w:t>
      </w:r>
      <w:r w:rsidR="002756AA">
        <w:rPr>
          <w:rFonts w:ascii="Calibri" w:hAnsi="Calibri" w:cs="Calibri"/>
        </w:rPr>
        <w:t>710</w:t>
      </w:r>
      <w:r w:rsidRPr="002756AA">
        <w:rPr>
          <w:rFonts w:ascii="Calibri" w:hAnsi="Calibri" w:cs="Calibri"/>
        </w:rPr>
        <w:t xml:space="preserve"> z </w:t>
      </w:r>
      <w:proofErr w:type="spellStart"/>
      <w:r w:rsidRPr="002756AA">
        <w:rPr>
          <w:rFonts w:ascii="Calibri" w:hAnsi="Calibri" w:cs="Calibri"/>
        </w:rPr>
        <w:t>późn</w:t>
      </w:r>
      <w:proofErr w:type="spellEnd"/>
      <w:r w:rsidRPr="002756AA">
        <w:rPr>
          <w:rFonts w:ascii="Calibri" w:hAnsi="Calibri" w:cs="Calibri"/>
        </w:rPr>
        <w:t>. zm.</w:t>
      </w:r>
      <w:r w:rsidR="00C95EF9" w:rsidRPr="00C95EF9">
        <w:rPr>
          <w:rFonts w:ascii="Calibri" w:hAnsi="Calibri" w:cs="Calibri"/>
        </w:rPr>
        <w:t xml:space="preserve"> </w:t>
      </w:r>
      <w:r w:rsidR="00C95EF9">
        <w:rPr>
          <w:rFonts w:ascii="Calibri" w:hAnsi="Calibri" w:cs="Calibri"/>
        </w:rPr>
        <w:t xml:space="preserve">zwana dalej ustawą </w:t>
      </w:r>
      <w:proofErr w:type="spellStart"/>
      <w:r w:rsidR="00C95EF9">
        <w:rPr>
          <w:rFonts w:ascii="Calibri" w:hAnsi="Calibri" w:cs="Calibri"/>
        </w:rPr>
        <w:t>Pzp</w:t>
      </w:r>
      <w:proofErr w:type="spellEnd"/>
      <w:r w:rsidRPr="002756AA">
        <w:rPr>
          <w:rFonts w:ascii="Calibri" w:hAnsi="Calibri" w:cs="Calibri"/>
        </w:rPr>
        <w:t xml:space="preserve">) </w:t>
      </w:r>
    </w:p>
    <w:p w14:paraId="50026612" w14:textId="641B66F7" w:rsidR="001E6909" w:rsidRPr="002756AA" w:rsidRDefault="001E6909" w:rsidP="002756AA">
      <w:pPr>
        <w:pStyle w:val="Default"/>
        <w:jc w:val="center"/>
        <w:rPr>
          <w:rFonts w:ascii="Calibri" w:hAnsi="Calibri" w:cs="Calibri"/>
        </w:rPr>
      </w:pPr>
      <w:r w:rsidRPr="002756AA">
        <w:rPr>
          <w:rFonts w:ascii="Calibri" w:hAnsi="Calibri" w:cs="Calibri"/>
          <w:b/>
          <w:bCs/>
        </w:rPr>
        <w:t>§ 1</w:t>
      </w:r>
    </w:p>
    <w:p w14:paraId="07129FB4" w14:textId="0A49F7B6" w:rsidR="001E6909" w:rsidRPr="002756AA" w:rsidRDefault="001E6909" w:rsidP="002756AA">
      <w:pPr>
        <w:pStyle w:val="Default"/>
        <w:jc w:val="center"/>
        <w:rPr>
          <w:rFonts w:ascii="Calibri" w:hAnsi="Calibri" w:cs="Calibri"/>
        </w:rPr>
      </w:pPr>
      <w:r w:rsidRPr="002756AA">
        <w:rPr>
          <w:rFonts w:ascii="Calibri" w:hAnsi="Calibri" w:cs="Calibri"/>
          <w:b/>
          <w:bCs/>
        </w:rPr>
        <w:t>PRZEDMIOT UMOWY</w:t>
      </w:r>
    </w:p>
    <w:p w14:paraId="708563BA" w14:textId="72CCA643" w:rsidR="001E6909" w:rsidRPr="002756AA" w:rsidRDefault="001E6909" w:rsidP="002756AA">
      <w:pPr>
        <w:pStyle w:val="Default"/>
        <w:spacing w:after="54"/>
        <w:jc w:val="both"/>
        <w:rPr>
          <w:rFonts w:ascii="Calibri" w:hAnsi="Calibri" w:cs="Calibri"/>
        </w:rPr>
      </w:pPr>
      <w:r w:rsidRPr="002756AA">
        <w:rPr>
          <w:rFonts w:ascii="Calibri" w:hAnsi="Calibri" w:cs="Calibri"/>
        </w:rPr>
        <w:t xml:space="preserve">1. Przedmiotem umowy jest dostawa przez Wykonawcę i odbiór przez Zamawiającego fabrycznie nowego samochodu ratowniczo – gaśniczego w ramach zadania: </w:t>
      </w:r>
      <w:r w:rsidRPr="002756AA">
        <w:rPr>
          <w:rFonts w:ascii="Calibri" w:hAnsi="Calibri" w:cs="Calibri"/>
          <w:b/>
          <w:bCs/>
        </w:rPr>
        <w:t>„Zakup lekkiego samochodu ratowniczo –gaśniczego</w:t>
      </w:r>
      <w:r w:rsidR="003D336E">
        <w:rPr>
          <w:rFonts w:ascii="Calibri" w:hAnsi="Calibri" w:cs="Calibri"/>
          <w:b/>
          <w:bCs/>
        </w:rPr>
        <w:t xml:space="preserve"> </w:t>
      </w:r>
      <w:r w:rsidRPr="002756AA">
        <w:rPr>
          <w:rFonts w:ascii="Calibri" w:hAnsi="Calibri" w:cs="Calibri"/>
          <w:b/>
          <w:bCs/>
        </w:rPr>
        <w:t>na podwoziu z napędem 4x4 (zabudowa kontenerowa) dla OSP</w:t>
      </w:r>
      <w:r w:rsidR="002756AA">
        <w:rPr>
          <w:rFonts w:ascii="Calibri" w:hAnsi="Calibri" w:cs="Calibri"/>
          <w:b/>
          <w:bCs/>
        </w:rPr>
        <w:t xml:space="preserve"> w St</w:t>
      </w:r>
      <w:r w:rsidR="00C76F08">
        <w:rPr>
          <w:rFonts w:ascii="Calibri" w:hAnsi="Calibri" w:cs="Calibri"/>
          <w:b/>
          <w:bCs/>
        </w:rPr>
        <w:t>roniu Śląskim</w:t>
      </w:r>
      <w:r w:rsidRPr="002756AA">
        <w:rPr>
          <w:rFonts w:ascii="Calibri" w:hAnsi="Calibri" w:cs="Calibri"/>
          <w:b/>
          <w:bCs/>
        </w:rPr>
        <w:t xml:space="preserve">”: </w:t>
      </w:r>
      <w:r w:rsidRPr="002756AA">
        <w:rPr>
          <w:rFonts w:ascii="Calibri" w:hAnsi="Calibri" w:cs="Calibri"/>
        </w:rPr>
        <w:t xml:space="preserve">marka…………….., model………………….., typ: ……………………………………, o parametrach technicznych i wyposażeniu opisanym w Specyfikacji Warunków Zamówienia wraz z załącznikami oraz zgodnie ze złożoną ofertą. </w:t>
      </w:r>
    </w:p>
    <w:p w14:paraId="484FBE45" w14:textId="77777777" w:rsidR="001E6909" w:rsidRPr="002756AA" w:rsidRDefault="001E6909" w:rsidP="002756AA">
      <w:pPr>
        <w:pStyle w:val="Default"/>
        <w:spacing w:after="54"/>
        <w:jc w:val="both"/>
        <w:rPr>
          <w:rFonts w:ascii="Calibri" w:hAnsi="Calibri" w:cs="Calibri"/>
        </w:rPr>
      </w:pPr>
      <w:r w:rsidRPr="002756AA">
        <w:rPr>
          <w:rFonts w:ascii="Calibri" w:hAnsi="Calibri" w:cs="Calibri"/>
        </w:rPr>
        <w:t xml:space="preserve">2. Wykonawca oświadcza, że przedmiot zamówienia jest fabrycznie nowy, sprawny technicznie, nie posiada wad fizycznych (konstrukcyjnych, materiałowych i wykonawczych) ani wad prawnych oraz spełnia wymagania określone w obowiązujących przepisach prawa, w szczególności w zakresie dopuszczenia pojazdu do ruchu drogowego. </w:t>
      </w:r>
    </w:p>
    <w:p w14:paraId="49628AEB" w14:textId="77777777" w:rsidR="002756AA" w:rsidRDefault="001E6909" w:rsidP="002756AA">
      <w:pPr>
        <w:pStyle w:val="Default"/>
        <w:numPr>
          <w:ilvl w:val="1"/>
          <w:numId w:val="1"/>
        </w:numPr>
        <w:spacing w:after="59"/>
        <w:jc w:val="both"/>
        <w:rPr>
          <w:rFonts w:ascii="Calibri" w:hAnsi="Calibri" w:cs="Calibri"/>
        </w:rPr>
      </w:pPr>
      <w:r w:rsidRPr="002756AA">
        <w:rPr>
          <w:rFonts w:ascii="Calibri" w:hAnsi="Calibri" w:cs="Calibri"/>
        </w:rPr>
        <w:t xml:space="preserve">3. Pełny, szczegółowy i wyczerpujący opis przedmiotu oraz wymagań zamawiającego w zakresie realizacji i odbioru został opisany w: </w:t>
      </w:r>
    </w:p>
    <w:p w14:paraId="364345E4" w14:textId="44855033" w:rsidR="001E6909" w:rsidRPr="002756AA" w:rsidRDefault="001E6909" w:rsidP="002756AA">
      <w:pPr>
        <w:pStyle w:val="Default"/>
        <w:numPr>
          <w:ilvl w:val="1"/>
          <w:numId w:val="1"/>
        </w:numPr>
        <w:spacing w:after="59"/>
        <w:jc w:val="both"/>
        <w:rPr>
          <w:rFonts w:ascii="Calibri" w:hAnsi="Calibri" w:cs="Calibri"/>
        </w:rPr>
      </w:pPr>
      <w:r w:rsidRPr="002756AA">
        <w:rPr>
          <w:rFonts w:ascii="Calibri" w:hAnsi="Calibri" w:cs="Calibri"/>
        </w:rPr>
        <w:t xml:space="preserve">a. SWZ wraz z załącznikami, </w:t>
      </w:r>
    </w:p>
    <w:p w14:paraId="4DDD1A16" w14:textId="08A01B58" w:rsidR="001E6909" w:rsidRPr="002756AA" w:rsidRDefault="001E6909" w:rsidP="002756AA">
      <w:pPr>
        <w:pStyle w:val="Default"/>
        <w:numPr>
          <w:ilvl w:val="1"/>
          <w:numId w:val="1"/>
        </w:numPr>
        <w:spacing w:after="59"/>
        <w:jc w:val="both"/>
        <w:rPr>
          <w:rFonts w:ascii="Calibri" w:hAnsi="Calibri" w:cs="Calibri"/>
        </w:rPr>
      </w:pPr>
      <w:r w:rsidRPr="002756AA">
        <w:rPr>
          <w:rFonts w:ascii="Calibri" w:hAnsi="Calibri" w:cs="Calibri"/>
        </w:rPr>
        <w:t xml:space="preserve">b. </w:t>
      </w:r>
      <w:r w:rsidR="002756AA">
        <w:rPr>
          <w:rFonts w:ascii="Calibri" w:hAnsi="Calibri" w:cs="Calibri"/>
        </w:rPr>
        <w:t>projekcie umowy</w:t>
      </w:r>
      <w:r w:rsidRPr="002756AA">
        <w:rPr>
          <w:rFonts w:ascii="Calibri" w:hAnsi="Calibri" w:cs="Calibri"/>
        </w:rPr>
        <w:t xml:space="preserve">, </w:t>
      </w:r>
    </w:p>
    <w:p w14:paraId="36F3BBE7" w14:textId="1C8D505E" w:rsidR="001E6909" w:rsidRPr="002756AA" w:rsidRDefault="001E6909" w:rsidP="002756AA">
      <w:pPr>
        <w:pStyle w:val="Default"/>
        <w:numPr>
          <w:ilvl w:val="1"/>
          <w:numId w:val="1"/>
        </w:numPr>
        <w:jc w:val="both"/>
        <w:rPr>
          <w:rFonts w:ascii="Calibri" w:hAnsi="Calibri" w:cs="Calibri"/>
        </w:rPr>
      </w:pPr>
      <w:r w:rsidRPr="002756AA">
        <w:rPr>
          <w:rFonts w:ascii="Calibri" w:hAnsi="Calibri" w:cs="Calibri"/>
        </w:rPr>
        <w:t xml:space="preserve">c. Odpowiedziach na pytania udzielanych w trakcie </w:t>
      </w:r>
      <w:r w:rsidR="002756AA">
        <w:rPr>
          <w:rFonts w:ascii="Calibri" w:hAnsi="Calibri" w:cs="Calibri"/>
        </w:rPr>
        <w:t>postępowania</w:t>
      </w:r>
      <w:r w:rsidRPr="002756AA">
        <w:rPr>
          <w:rFonts w:ascii="Calibri" w:hAnsi="Calibri" w:cs="Calibri"/>
        </w:rPr>
        <w:t xml:space="preserve"> (jeżeli dotyczy), </w:t>
      </w:r>
    </w:p>
    <w:p w14:paraId="3F7C6F13" w14:textId="77777777" w:rsidR="001E6909" w:rsidRPr="002756AA" w:rsidRDefault="001E6909" w:rsidP="002756AA">
      <w:pPr>
        <w:pStyle w:val="Default"/>
        <w:jc w:val="both"/>
        <w:rPr>
          <w:rFonts w:ascii="Calibri" w:hAnsi="Calibri" w:cs="Calibri"/>
        </w:rPr>
      </w:pPr>
      <w:r w:rsidRPr="002756AA">
        <w:rPr>
          <w:rFonts w:ascii="Calibri" w:hAnsi="Calibri" w:cs="Calibri"/>
        </w:rPr>
        <w:t xml:space="preserve">Wszystkie ww. dokumenty należy traktować jako wzajemnie się uzupełniające. Wszystkie wymagania określone w dokumentach wskazanych powyżej stanowią wymagania minimalne, a ich spełnienie jest obligatoryjne. </w:t>
      </w:r>
    </w:p>
    <w:p w14:paraId="23BE03CC" w14:textId="77777777" w:rsidR="001E6909" w:rsidRPr="002756AA" w:rsidRDefault="001E6909" w:rsidP="002756AA">
      <w:pPr>
        <w:pStyle w:val="Default"/>
        <w:spacing w:after="62"/>
        <w:jc w:val="both"/>
        <w:rPr>
          <w:rFonts w:ascii="Calibri" w:hAnsi="Calibri" w:cs="Calibri"/>
        </w:rPr>
      </w:pPr>
      <w:r w:rsidRPr="002756AA">
        <w:rPr>
          <w:rFonts w:ascii="Calibri" w:hAnsi="Calibri" w:cs="Calibri"/>
        </w:rPr>
        <w:t xml:space="preserve">4. Odbiór oraz pierwsze uruchomienie samochodu zostanie dokonane w siedzibie Wykonawcy. </w:t>
      </w:r>
    </w:p>
    <w:p w14:paraId="4BA45F0F" w14:textId="77777777" w:rsidR="001E6909" w:rsidRPr="002756AA" w:rsidRDefault="001E6909" w:rsidP="002756AA">
      <w:pPr>
        <w:pStyle w:val="Default"/>
        <w:spacing w:after="62"/>
        <w:jc w:val="both"/>
        <w:rPr>
          <w:rFonts w:ascii="Calibri" w:hAnsi="Calibri" w:cs="Calibri"/>
        </w:rPr>
      </w:pPr>
      <w:r w:rsidRPr="002756AA">
        <w:rPr>
          <w:rFonts w:ascii="Calibri" w:hAnsi="Calibri" w:cs="Calibri"/>
        </w:rPr>
        <w:t xml:space="preserve">5. Wykonawca lub jego przedstawiciel przeprowadzą na własny koszt szkolenie przedstawicieli Zamawiającego z kompleksowej obsługi przedmiotu dostawy. Szkolenie odbędzie się w terminie uzgodnionym przez Strony. </w:t>
      </w:r>
    </w:p>
    <w:p w14:paraId="7BDF93E5" w14:textId="77777777" w:rsidR="001E6909" w:rsidRPr="002756AA" w:rsidRDefault="001E6909" w:rsidP="002756AA">
      <w:pPr>
        <w:pStyle w:val="Default"/>
        <w:spacing w:after="62"/>
        <w:jc w:val="both"/>
        <w:rPr>
          <w:rFonts w:ascii="Calibri" w:hAnsi="Calibri" w:cs="Calibri"/>
        </w:rPr>
      </w:pPr>
      <w:r w:rsidRPr="002756AA">
        <w:rPr>
          <w:rFonts w:ascii="Calibri" w:hAnsi="Calibri" w:cs="Calibri"/>
        </w:rPr>
        <w:lastRenderedPageBreak/>
        <w:t xml:space="preserve">6. Wydanie samochodu będzie potwierdzone pisemnym protokołem odbioru sporządzonym w 2 egzemplarzach, 1 egzemplarz dla Zamawiającego , oraz 1 dla Wykonawcy. </w:t>
      </w:r>
    </w:p>
    <w:p w14:paraId="2ED1DCB2" w14:textId="685814BD" w:rsidR="001E6909" w:rsidRPr="002756AA" w:rsidRDefault="001E6909" w:rsidP="002756AA">
      <w:pPr>
        <w:pStyle w:val="Default"/>
        <w:jc w:val="both"/>
        <w:rPr>
          <w:rFonts w:ascii="Calibri" w:hAnsi="Calibri" w:cs="Calibri"/>
          <w:strike/>
        </w:rPr>
      </w:pPr>
      <w:r w:rsidRPr="002756AA">
        <w:rPr>
          <w:rFonts w:ascii="Calibri" w:hAnsi="Calibri" w:cs="Calibri"/>
        </w:rPr>
        <w:t xml:space="preserve">7. W przypadku stwierdzenia podczas odbioru przedmiotu umowy usterek, Wykonawca zobowiązuje się do ich niezwłocznego usunięcia lub wymiany przedmiotu umowy na wolny od usterek. W takim </w:t>
      </w:r>
      <w:r w:rsidRPr="002756AA">
        <w:rPr>
          <w:rFonts w:ascii="Calibri" w:hAnsi="Calibri" w:cs="Calibri"/>
          <w:color w:val="auto"/>
        </w:rPr>
        <w:t xml:space="preserve">przypadku zostanie sporządzony protokół o stwierdzonych usterkach w 2 egzemplarzach, po 1 egzemplarzu dla Zamawiającego i Wykonawcy oraz zostanie podpisany przez przedstawicieli stron. </w:t>
      </w:r>
      <w:bookmarkStart w:id="0" w:name="_Hlk138236938"/>
      <w:bookmarkStart w:id="1" w:name="_Hlk138237144"/>
      <w:r w:rsidR="008A0ED3">
        <w:rPr>
          <w:rFonts w:ascii="Calibri" w:hAnsi="Calibri" w:cs="Calibri"/>
          <w:color w:val="auto"/>
        </w:rPr>
        <w:t>Przepisy § 6 i 10 stosuje się odpowiednio.</w:t>
      </w:r>
      <w:r w:rsidRPr="002756AA">
        <w:rPr>
          <w:rFonts w:ascii="Calibri" w:hAnsi="Calibri" w:cs="Calibri"/>
          <w:strike/>
          <w:color w:val="auto"/>
        </w:rPr>
        <w:t xml:space="preserve"> </w:t>
      </w:r>
      <w:bookmarkEnd w:id="0"/>
    </w:p>
    <w:bookmarkEnd w:id="1"/>
    <w:p w14:paraId="280B24A8" w14:textId="55DCFCD9" w:rsidR="001E6909" w:rsidRPr="002756AA" w:rsidRDefault="001E6909" w:rsidP="008A0ED3">
      <w:pPr>
        <w:pStyle w:val="Default"/>
        <w:jc w:val="both"/>
        <w:rPr>
          <w:rFonts w:ascii="Calibri" w:hAnsi="Calibri" w:cs="Calibri"/>
          <w:color w:val="auto"/>
        </w:rPr>
      </w:pPr>
      <w:r w:rsidRPr="002756AA">
        <w:rPr>
          <w:rFonts w:ascii="Calibri" w:hAnsi="Calibri" w:cs="Calibri"/>
          <w:color w:val="auto"/>
        </w:rPr>
        <w:t xml:space="preserve">8. Wraz z dostarczeniem pojazdu Zamawiającemu zostaną wydane niezbędne dokumenty (w języku polskim), m.in.: książka gwarancyjna/serwisowa, i inne niezbędne dokumenty dopuszczające samochód do ruchu drogowego na terenie RP, umożliwiające rejestracje samochodu, świadectwa zgodności i instrukcje obsługi do podwozia samochodu, zabudowy pożarniczej i zainstalowanych urządzeń i sprzętu, inna dokumentacja niezbędna do zarejestrowania pojazdu jako „samochód specjalny”, wynikająca z ustawy „prawo o ruchu drogowym” i inne wskazane w dokumentacji </w:t>
      </w:r>
      <w:r w:rsidR="008A0ED3">
        <w:rPr>
          <w:rFonts w:ascii="Calibri" w:hAnsi="Calibri" w:cs="Calibri"/>
          <w:color w:val="auto"/>
        </w:rPr>
        <w:t>postępowania</w:t>
      </w:r>
      <w:r w:rsidRPr="002756AA">
        <w:rPr>
          <w:rFonts w:ascii="Calibri" w:hAnsi="Calibri" w:cs="Calibri"/>
          <w:color w:val="auto"/>
        </w:rPr>
        <w:t xml:space="preserve">. </w:t>
      </w:r>
    </w:p>
    <w:p w14:paraId="4E89FF39" w14:textId="11A1A552" w:rsidR="001E6909" w:rsidRPr="002756AA" w:rsidRDefault="001E6909" w:rsidP="00865B2B">
      <w:pPr>
        <w:pStyle w:val="Default"/>
        <w:jc w:val="center"/>
        <w:rPr>
          <w:rFonts w:ascii="Calibri" w:hAnsi="Calibri" w:cs="Calibri"/>
          <w:color w:val="auto"/>
        </w:rPr>
      </w:pPr>
      <w:r w:rsidRPr="002756AA">
        <w:rPr>
          <w:rFonts w:ascii="Calibri" w:hAnsi="Calibri" w:cs="Calibri"/>
          <w:b/>
          <w:bCs/>
          <w:color w:val="auto"/>
        </w:rPr>
        <w:t>§ 2</w:t>
      </w:r>
    </w:p>
    <w:p w14:paraId="1F10FE68" w14:textId="014FE966" w:rsidR="001E6909" w:rsidRPr="002756AA" w:rsidRDefault="001E6909" w:rsidP="00865B2B">
      <w:pPr>
        <w:pStyle w:val="Default"/>
        <w:jc w:val="center"/>
        <w:rPr>
          <w:rFonts w:ascii="Calibri" w:hAnsi="Calibri" w:cs="Calibri"/>
          <w:color w:val="auto"/>
        </w:rPr>
      </w:pPr>
      <w:r w:rsidRPr="002756AA">
        <w:rPr>
          <w:rFonts w:ascii="Calibri" w:hAnsi="Calibri" w:cs="Calibri"/>
          <w:b/>
          <w:bCs/>
          <w:color w:val="auto"/>
        </w:rPr>
        <w:t>TERMIN REALIZACJI UMOWY</w:t>
      </w:r>
    </w:p>
    <w:p w14:paraId="4363920E" w14:textId="77777777" w:rsidR="00463399" w:rsidRPr="00463399" w:rsidRDefault="001E6909" w:rsidP="00463399">
      <w:pPr>
        <w:jc w:val="both"/>
        <w:rPr>
          <w:rFonts w:eastAsiaTheme="minorEastAsia" w:cstheme="minorHAnsi"/>
          <w:color w:val="000000"/>
          <w:kern w:val="0"/>
          <w:sz w:val="24"/>
          <w:szCs w:val="24"/>
          <w:lang w:eastAsia="pl-PL"/>
          <w14:ligatures w14:val="none"/>
        </w:rPr>
      </w:pPr>
      <w:r w:rsidRPr="002756AA">
        <w:rPr>
          <w:rFonts w:ascii="Calibri" w:hAnsi="Calibri" w:cs="Calibri"/>
        </w:rPr>
        <w:t xml:space="preserve">1. Wykonawca zobowiązuje się do wydania przedmiotu umowy w terminie </w:t>
      </w:r>
      <w:r w:rsidR="00463399" w:rsidRPr="00463399">
        <w:rPr>
          <w:rFonts w:eastAsiaTheme="minorEastAsia" w:cstheme="minorHAnsi"/>
          <w:b/>
          <w:bCs/>
          <w:color w:val="000000"/>
          <w:kern w:val="0"/>
          <w:sz w:val="24"/>
          <w:szCs w:val="24"/>
          <w:lang w:eastAsia="pl-PL"/>
          <w14:ligatures w14:val="none"/>
        </w:rPr>
        <w:t>nie później niż</w:t>
      </w:r>
      <w:r w:rsidR="00463399" w:rsidRPr="00463399">
        <w:rPr>
          <w:rFonts w:eastAsiaTheme="minorEastAsia" w:cstheme="minorHAnsi"/>
          <w:color w:val="000000"/>
          <w:kern w:val="0"/>
          <w:sz w:val="24"/>
          <w:szCs w:val="24"/>
          <w:lang w:eastAsia="pl-PL"/>
          <w14:ligatures w14:val="none"/>
        </w:rPr>
        <w:t xml:space="preserve"> </w:t>
      </w:r>
      <w:r w:rsidR="00463399" w:rsidRPr="00463399">
        <w:rPr>
          <w:rFonts w:eastAsiaTheme="minorEastAsia" w:cstheme="minorHAnsi"/>
          <w:b/>
          <w:bCs/>
          <w:color w:val="000000"/>
          <w:kern w:val="0"/>
          <w:sz w:val="24"/>
          <w:szCs w:val="24"/>
          <w:lang w:eastAsia="pl-PL"/>
          <w14:ligatures w14:val="none"/>
        </w:rPr>
        <w:t>do dnia 30.11.2023r.</w:t>
      </w:r>
      <w:r w:rsidR="00463399" w:rsidRPr="00463399">
        <w:rPr>
          <w:rFonts w:eastAsiaTheme="minorEastAsia" w:cstheme="minorHAnsi"/>
          <w:color w:val="000000"/>
          <w:kern w:val="0"/>
          <w:sz w:val="24"/>
          <w:szCs w:val="24"/>
          <w:lang w:eastAsia="pl-PL"/>
          <w14:ligatures w14:val="none"/>
        </w:rPr>
        <w:t xml:space="preserve">  z możliwością wcześniejszej realizacji i rozliczenia.</w:t>
      </w:r>
    </w:p>
    <w:p w14:paraId="756D8898" w14:textId="5DE709BC" w:rsidR="001E6909" w:rsidRPr="002756AA" w:rsidRDefault="001E6909" w:rsidP="00463399">
      <w:pPr>
        <w:pStyle w:val="Default"/>
        <w:spacing w:after="49"/>
        <w:jc w:val="both"/>
        <w:rPr>
          <w:rFonts w:ascii="Calibri" w:hAnsi="Calibri" w:cs="Calibri"/>
          <w:color w:val="auto"/>
        </w:rPr>
      </w:pPr>
      <w:r w:rsidRPr="002756AA">
        <w:rPr>
          <w:rFonts w:ascii="Calibri" w:hAnsi="Calibri" w:cs="Calibri"/>
          <w:color w:val="auto"/>
        </w:rPr>
        <w:t xml:space="preserve">2. Za termin wykonania Zamówienia uznaje się dzień, w którym dostawa będzie potwierdzona protokołem odbioru sporządzonym przez Zamawiającego po odebraniu przedmiotu zamówienia wraz z kompletną dokumentacją. </w:t>
      </w:r>
    </w:p>
    <w:p w14:paraId="061E28FB" w14:textId="1BEF2E9F"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 3</w:t>
      </w:r>
    </w:p>
    <w:p w14:paraId="4E16DF1A" w14:textId="41DC573D"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ODBIÓR TECHNICZNO – JAKOŚCIOWY</w:t>
      </w:r>
    </w:p>
    <w:p w14:paraId="5E79D1F1" w14:textId="3D0B91F5"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SZKOLENIE I WYDANIE PRZEDMIOTU UMOWY</w:t>
      </w:r>
    </w:p>
    <w:p w14:paraId="0278012B" w14:textId="0B8926E5"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1. Wykonawca zawiadomi pisemnie Zamawiającego z wyprzedzeniem o </w:t>
      </w:r>
      <w:r w:rsidR="000A6666">
        <w:rPr>
          <w:rFonts w:ascii="Calibri" w:hAnsi="Calibri" w:cs="Calibri"/>
          <w:color w:val="auto"/>
        </w:rPr>
        <w:t>terminie odbioru przedmiotu umowy</w:t>
      </w:r>
      <w:r w:rsidRPr="002756AA">
        <w:rPr>
          <w:rFonts w:ascii="Calibri" w:hAnsi="Calibri" w:cs="Calibri"/>
          <w:color w:val="auto"/>
        </w:rPr>
        <w:t xml:space="preserve">. Data ta winna być określona na co najmniej 7 dni przed datą odbioru przedmiotu umowy, o której mowa w § 2 ust. 1 niniejszej umowy. </w:t>
      </w:r>
    </w:p>
    <w:p w14:paraId="50D17057"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2. Zamawiający przystąpi do odbioru techniczno-jakościowego w ciągu 5 dni od daty zawiadomienia. </w:t>
      </w:r>
    </w:p>
    <w:p w14:paraId="0DCF8969"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3. Odbiór techniczno-jakościowy sprzętu odbędzie się w siedzibie Wykonawcy w terminie, o którym mowa w ust. 1. Protokół odbioru sprzętu zostanie sporządzony w 2 egzemplarzach, po 1 egzemplarzu dla Zamawiającego i Wykonawcy oraz podpisany przez Strony. </w:t>
      </w:r>
    </w:p>
    <w:p w14:paraId="1C2FFFD7" w14:textId="77777777" w:rsidR="008A0ED3" w:rsidRDefault="001E6909" w:rsidP="000A6666">
      <w:pPr>
        <w:pStyle w:val="Default"/>
        <w:spacing w:after="59"/>
        <w:jc w:val="both"/>
        <w:rPr>
          <w:rFonts w:ascii="Calibri" w:hAnsi="Calibri" w:cs="Calibri"/>
          <w:strike/>
          <w:color w:val="auto"/>
        </w:rPr>
      </w:pPr>
      <w:r w:rsidRPr="002756AA">
        <w:rPr>
          <w:rFonts w:ascii="Calibri" w:hAnsi="Calibri" w:cs="Calibri"/>
          <w:color w:val="auto"/>
        </w:rPr>
        <w:t xml:space="preserve">4. W przypadku stwierdzenia podczas odbioru techniczno-jakościowego usterek, Wykonawca zobowiązuje się do ich niezwłocznego usunięcia lub wymiany samochodu na wolny od usterek. W takim przypadku zostanie sporządzony protokół o stwierdzonych usterkach w 2 egzemplarzach, po 1 egzemplarzu dla każdej ze Stron i podpisany przez Strony. </w:t>
      </w:r>
      <w:r w:rsidR="008A0ED3">
        <w:rPr>
          <w:rFonts w:ascii="Calibri" w:hAnsi="Calibri" w:cs="Calibri"/>
          <w:color w:val="auto"/>
        </w:rPr>
        <w:t>Przepisy § 6 i 10 stosuje się odpowiednio.</w:t>
      </w:r>
    </w:p>
    <w:p w14:paraId="6073D1E6" w14:textId="77777777" w:rsidR="003D336E" w:rsidRPr="002756AA" w:rsidRDefault="001E6909" w:rsidP="003D336E">
      <w:pPr>
        <w:pStyle w:val="Default"/>
        <w:jc w:val="both"/>
        <w:rPr>
          <w:rFonts w:ascii="Calibri" w:hAnsi="Calibri" w:cs="Calibri"/>
          <w:strike/>
        </w:rPr>
      </w:pPr>
      <w:r w:rsidRPr="002756AA">
        <w:rPr>
          <w:rFonts w:ascii="Calibri" w:hAnsi="Calibri" w:cs="Calibri"/>
          <w:color w:val="auto"/>
        </w:rPr>
        <w:t xml:space="preserve">5. W przypadku stwierdzenia podczas odbioru, że przedstawiony do odbioru samochód nie odpowiada opisowi zawartemu w Specyfikacji Warunków Zamówienia, Wykonawca zobowiązuje się do niezwłocznego dokonania zmian zgodnie z opisem. W takim przypadku zostanie sporządzony protokół o stwierdzonych usterkach w 2 egzemplarzach, po 1 egzemplarzu dla każdej ze Stron i podpisany przez Strony. </w:t>
      </w:r>
      <w:r w:rsidR="003D336E">
        <w:rPr>
          <w:rFonts w:ascii="Calibri" w:hAnsi="Calibri" w:cs="Calibri"/>
          <w:color w:val="auto"/>
        </w:rPr>
        <w:t>Przepisy § 6 i 10 stosuje się odpowiednio.</w:t>
      </w:r>
      <w:r w:rsidR="003D336E" w:rsidRPr="002756AA">
        <w:rPr>
          <w:rFonts w:ascii="Calibri" w:hAnsi="Calibri" w:cs="Calibri"/>
          <w:strike/>
          <w:color w:val="auto"/>
        </w:rPr>
        <w:t xml:space="preserve"> </w:t>
      </w:r>
    </w:p>
    <w:p w14:paraId="29E12E3E" w14:textId="56483DDE"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6. Odbioru techniczno-jakościowego samochodu Zamawiający dokona w ciągu 2 dni od daty przystąpienia do odbioru w obecności pełnomocnika Wykonawcy. </w:t>
      </w:r>
    </w:p>
    <w:p w14:paraId="3EB7BF64"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7. Odbiór faktyczny przedmiotu umowy odbędzie się w siedzibie Wykonawcy w terminie określonym w protokole odbioru </w:t>
      </w:r>
      <w:proofErr w:type="spellStart"/>
      <w:r w:rsidRPr="002756AA">
        <w:rPr>
          <w:rFonts w:ascii="Calibri" w:hAnsi="Calibri" w:cs="Calibri"/>
          <w:color w:val="auto"/>
        </w:rPr>
        <w:t>techniczno</w:t>
      </w:r>
      <w:proofErr w:type="spellEnd"/>
      <w:r w:rsidRPr="002756AA">
        <w:rPr>
          <w:rFonts w:ascii="Calibri" w:hAnsi="Calibri" w:cs="Calibri"/>
          <w:color w:val="auto"/>
        </w:rPr>
        <w:t xml:space="preserve"> - jakościowego. Odbioru faktycznego przedmiotu </w:t>
      </w:r>
      <w:r w:rsidRPr="002756AA">
        <w:rPr>
          <w:rFonts w:ascii="Calibri" w:hAnsi="Calibri" w:cs="Calibri"/>
          <w:color w:val="auto"/>
        </w:rPr>
        <w:lastRenderedPageBreak/>
        <w:t xml:space="preserve">umowy dokona komisja w skład której będzie wchodziło min. 2 przedstawicieli Zamawiającego w obecności co najmniej 1 przedstawiciela Wykonawcy. Protokół odbioru zostanie sporządzony w 2 egzemplarzach, po 1 egzemplarzu dla Zamawiającego oraz Wykonawcy. </w:t>
      </w:r>
    </w:p>
    <w:p w14:paraId="2D3A22C9" w14:textId="082D7D0E" w:rsidR="001E6909" w:rsidRPr="000A6666" w:rsidRDefault="001E6909" w:rsidP="000A6666">
      <w:pPr>
        <w:pStyle w:val="Default"/>
        <w:jc w:val="both"/>
        <w:rPr>
          <w:rFonts w:ascii="Calibri" w:hAnsi="Calibri" w:cs="Calibri"/>
        </w:rPr>
      </w:pPr>
      <w:r w:rsidRPr="002756AA">
        <w:rPr>
          <w:rFonts w:ascii="Calibri" w:hAnsi="Calibri" w:cs="Calibri"/>
          <w:color w:val="auto"/>
        </w:rPr>
        <w:t xml:space="preserve">8. Szkolenie z zakresu obsługi podstawowej dla minimum </w:t>
      </w:r>
      <w:r w:rsidR="000A6666" w:rsidRPr="003D336E">
        <w:rPr>
          <w:rFonts w:ascii="Calibri" w:hAnsi="Calibri" w:cs="Calibri"/>
          <w:color w:val="auto"/>
        </w:rPr>
        <w:t>6</w:t>
      </w:r>
      <w:r w:rsidRPr="003D336E">
        <w:rPr>
          <w:rFonts w:ascii="Calibri" w:hAnsi="Calibri" w:cs="Calibri"/>
          <w:color w:val="auto"/>
        </w:rPr>
        <w:t xml:space="preserve"> przedstawicieli </w:t>
      </w:r>
      <w:r w:rsidRPr="002756AA">
        <w:rPr>
          <w:rFonts w:ascii="Calibri" w:hAnsi="Calibri" w:cs="Calibri"/>
        </w:rPr>
        <w:t xml:space="preserve">Zamawiającego, odbędzie się w ciągu 1 dnia roboczego, w terminie odbioru faktycznego. </w:t>
      </w:r>
    </w:p>
    <w:p w14:paraId="2655B3BA"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9. Protokół z przeprowadzonego szkolenia z zakresu obsługi podstawowej wraz z adnotacją o osobach, które go odbyły, zostanie sporządzony w 2 egzemplarzach, po 1 egzemplarzu dla każdej ze Stron i podpisany przez Strony. Wykonawca przeprowadzi szkolenie na własny koszt. </w:t>
      </w:r>
    </w:p>
    <w:p w14:paraId="651B4EDF" w14:textId="77777777" w:rsidR="000A6666" w:rsidRDefault="001E6909" w:rsidP="000A6666">
      <w:pPr>
        <w:pStyle w:val="Default"/>
        <w:spacing w:after="62"/>
        <w:jc w:val="both"/>
        <w:rPr>
          <w:rFonts w:ascii="Calibri" w:hAnsi="Calibri" w:cs="Calibri"/>
          <w:color w:val="auto"/>
        </w:rPr>
      </w:pPr>
      <w:r w:rsidRPr="002756AA">
        <w:rPr>
          <w:rFonts w:ascii="Calibri" w:hAnsi="Calibri" w:cs="Calibri"/>
          <w:color w:val="auto"/>
        </w:rPr>
        <w:t>10. Wykonawca wraz z pojazdem przekaże:</w:t>
      </w:r>
    </w:p>
    <w:p w14:paraId="40DC9DB8" w14:textId="542330FD"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 1) kartę pojazdu; </w:t>
      </w:r>
    </w:p>
    <w:p w14:paraId="6A9B69B1"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2) aktualne świadectwo homologacji pojazdu; </w:t>
      </w:r>
    </w:p>
    <w:p w14:paraId="6732A0F0"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3) instrukcję obsługi, wyposażenia i konserwacji pojazdu w języku polskim; </w:t>
      </w:r>
    </w:p>
    <w:p w14:paraId="1C54F7C6"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4) kartę gwarancyjną pojazdu; </w:t>
      </w:r>
    </w:p>
    <w:p w14:paraId="02B21F94"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5) książkę serwisową pojazdu w języku polskim, </w:t>
      </w:r>
    </w:p>
    <w:p w14:paraId="06723089"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6) wykaz autoryzowanych stacji serwisowych, które są uprawnione do wykonywania napraw oraz przeglądów w okresie gwarancyjnym, </w:t>
      </w:r>
    </w:p>
    <w:p w14:paraId="65BC9AFC"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7) 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 </w:t>
      </w:r>
    </w:p>
    <w:p w14:paraId="3689EB14" w14:textId="3422F9CC"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8) inne wymagane przepisami prawa. </w:t>
      </w:r>
    </w:p>
    <w:p w14:paraId="40BD98EA" w14:textId="7C48C44C" w:rsidR="001E6909" w:rsidRPr="003D336E" w:rsidRDefault="001E6909" w:rsidP="003D336E">
      <w:pPr>
        <w:pStyle w:val="Default"/>
        <w:jc w:val="both"/>
        <w:rPr>
          <w:rFonts w:ascii="Calibri" w:hAnsi="Calibri" w:cs="Calibri"/>
          <w:strike/>
        </w:rPr>
      </w:pPr>
      <w:r w:rsidRPr="002756AA">
        <w:rPr>
          <w:rFonts w:ascii="Calibri" w:hAnsi="Calibri" w:cs="Calibri"/>
          <w:color w:val="auto"/>
        </w:rPr>
        <w:t xml:space="preserve">11. Zamawiający zastrzega sobie prawo odmowy odbioru samochodu, jeżeli dostarczony przez Wykonawcę samochód nie posiada m.in. parametrów lub cech zgodnych ze złożoną ofertą Wykonawcy, jest uszkodzony lub niekompletny, posiada wady fizyczne lub prawne, pomimo próby jego uruchomienia samochód nie działa lub działa nieprawidłowo, Wykonawca nie doręczył Zamawiającemu wymaganych dokumentów sporządzonych w j. polskim, zamontowane w samochodzie urządzenia nie posiadają wymaganych decyzji, świadectw lub Zamawiający stwierdził w nich wady. </w:t>
      </w:r>
      <w:bookmarkStart w:id="2" w:name="_Hlk138241609"/>
      <w:r w:rsidR="003D336E">
        <w:rPr>
          <w:rFonts w:ascii="Calibri" w:hAnsi="Calibri" w:cs="Calibri"/>
          <w:color w:val="auto"/>
        </w:rPr>
        <w:t>Przepisy § 6 i 10 stosuje się odpowiednio.</w:t>
      </w:r>
      <w:r w:rsidR="003D336E" w:rsidRPr="002756AA">
        <w:rPr>
          <w:rFonts w:ascii="Calibri" w:hAnsi="Calibri" w:cs="Calibri"/>
          <w:strike/>
          <w:color w:val="auto"/>
        </w:rPr>
        <w:t xml:space="preserve"> </w:t>
      </w:r>
      <w:bookmarkEnd w:id="2"/>
    </w:p>
    <w:p w14:paraId="44A03308" w14:textId="3CD5D410"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 4</w:t>
      </w:r>
    </w:p>
    <w:p w14:paraId="50D29492" w14:textId="72353231"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OŚWIADCZENIA I ZAPEWNIENIA WYKONAWCY</w:t>
      </w:r>
    </w:p>
    <w:p w14:paraId="399A76A3" w14:textId="77777777" w:rsidR="001E6909" w:rsidRPr="002756AA" w:rsidRDefault="001E6909" w:rsidP="000A6666">
      <w:pPr>
        <w:pStyle w:val="Default"/>
        <w:spacing w:after="62"/>
        <w:jc w:val="both"/>
        <w:rPr>
          <w:rFonts w:ascii="Calibri" w:hAnsi="Calibri" w:cs="Calibri"/>
          <w:color w:val="auto"/>
        </w:rPr>
      </w:pPr>
      <w:r w:rsidRPr="002756AA">
        <w:rPr>
          <w:rFonts w:ascii="Calibri" w:hAnsi="Calibri" w:cs="Calibri"/>
          <w:color w:val="auto"/>
        </w:rPr>
        <w:t xml:space="preserve">1. Wykonawca oświadcza, że posiada odpowiednią wiedzę, doświadczenie i dysponuje stosowną bazą do wykonania przedmiotu umowy. </w:t>
      </w:r>
    </w:p>
    <w:p w14:paraId="4C6BC890" w14:textId="0E9F93FE"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2. Wykonawca oświadcza, iż jest ubezpieczony od odpowiedzialności cywilnej w zakresie prowadzonej przez siebie działalności i posiada aktualną polisę ubezpieczeniową a w przypadku jej braku inny dokument potwierdzający, że Wykonawca jest ubezpieczony od odpowiedzialności cywilnej w zakresie prowadzonej działalności związanej z przedmiotem zamówienia. </w:t>
      </w:r>
    </w:p>
    <w:p w14:paraId="5DFA07C4" w14:textId="7DD36D78"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 5</w:t>
      </w:r>
    </w:p>
    <w:p w14:paraId="5C08C0AB" w14:textId="331B958C"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WYNAGRODZENIE I ZAPŁATA WYNAGRODZENIA</w:t>
      </w:r>
    </w:p>
    <w:p w14:paraId="2A46FB6F" w14:textId="4D9DFB3D"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1. Strony ustalają wynagrodzenie ryczałtowe, niezmienne w okresie </w:t>
      </w:r>
      <w:r w:rsidR="003D336E">
        <w:rPr>
          <w:rFonts w:ascii="Calibri" w:hAnsi="Calibri" w:cs="Calibri"/>
          <w:color w:val="auto"/>
        </w:rPr>
        <w:t xml:space="preserve">obowiązywania niniejszej </w:t>
      </w:r>
      <w:r w:rsidRPr="002756AA">
        <w:rPr>
          <w:rFonts w:ascii="Calibri" w:hAnsi="Calibri" w:cs="Calibri"/>
          <w:color w:val="auto"/>
        </w:rPr>
        <w:t>umowy, zgodnie z ofertą Wykonawcy, w kwocie: ………………………..………….….</w:t>
      </w:r>
      <w:r w:rsidRPr="002756AA">
        <w:rPr>
          <w:rFonts w:ascii="Calibri" w:hAnsi="Calibri" w:cs="Calibri"/>
          <w:b/>
          <w:bCs/>
          <w:color w:val="auto"/>
        </w:rPr>
        <w:t>netto</w:t>
      </w:r>
      <w:r w:rsidRPr="002756AA">
        <w:rPr>
          <w:rFonts w:ascii="Calibri" w:hAnsi="Calibri" w:cs="Calibri"/>
          <w:color w:val="auto"/>
        </w:rPr>
        <w:t xml:space="preserve">, plus należny podatek VAT …….% </w:t>
      </w:r>
    </w:p>
    <w:p w14:paraId="00288EB2" w14:textId="77777777"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Łącznie wynagrodzenie brutto wynosi: ……………………………, słownie: ……...…………………… </w:t>
      </w:r>
    </w:p>
    <w:p w14:paraId="2EF6ED13"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2.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 </w:t>
      </w:r>
    </w:p>
    <w:p w14:paraId="51F1C466"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lastRenderedPageBreak/>
        <w:t xml:space="preserve">3. Niedoszacowanie, pominięcie oraz brak rozpoznania zakresu przedmiotu umowy nie może być podstawą do żądania zmiany wynagrodzenia ryczałtowego określonego w ust. 1 niniejszego paragrafu. </w:t>
      </w:r>
    </w:p>
    <w:p w14:paraId="430864C1" w14:textId="1FA3F00A"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4. Wynagrodzenie płatne będzie na konto bankowe Wykonawcy </w:t>
      </w:r>
      <w:r w:rsidR="003D336E">
        <w:rPr>
          <w:rFonts w:ascii="Calibri" w:hAnsi="Calibri" w:cs="Calibri"/>
          <w:color w:val="auto"/>
        </w:rPr>
        <w:t>wskazane na fakturze.</w:t>
      </w:r>
    </w:p>
    <w:p w14:paraId="1270ECB4"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5. Podstawą do wystawienia i zapłaty faktury jest protokół odbioru zatwierdzony bez zastrzeżeń przez Zamawiającego. </w:t>
      </w:r>
    </w:p>
    <w:p w14:paraId="11357130"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6. Dokonanie płatności nastąpi w ciągu 30 dni od dnia otrzymania poprawnie wystawionej faktury. </w:t>
      </w:r>
    </w:p>
    <w:p w14:paraId="4A43EFF7"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7. Datą zapłaty jest data obciążenia rachunku Zamawiającego. W przypadku zwłoki w płatności obowiązują odsetki ustawowe. </w:t>
      </w:r>
    </w:p>
    <w:p w14:paraId="2B59B30B"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8. W przypadku realizacji przedmiotu umowy z udziałem Podwykonawców, Wykonawca zobowiązany jest załączyć do wystawionej przez siebie faktury: </w:t>
      </w:r>
    </w:p>
    <w:p w14:paraId="2B367E72"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 kopię faktury wystawioną przez Podwykonawcę oraz dowód zapłaty niniejszej faktury oraz </w:t>
      </w:r>
    </w:p>
    <w:p w14:paraId="649D9FE6"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 oświadczenie Podwykonawcy iż Wykonawca nie zalega z żadnymi zobowiązaniami finansowymi w stosunku do niego a wynikającymi z zawartej między nimi umowy dotyczącej realizacji przedmiotu zamówienia określonego w § 1 niniejszej umowy. </w:t>
      </w:r>
    </w:p>
    <w:p w14:paraId="0E0C1525"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9. W przypadku niedostarczenia dokumentów, o których mowa w ust. 9 niniejszego paragrafu, Zamawiający zatrzyma z należności Wykonawcy kwotę w wysokości równej należności podwykonawcy, do czasu ich otrzymania. </w:t>
      </w:r>
    </w:p>
    <w:p w14:paraId="0093F713" w14:textId="77777777" w:rsidR="001E6909" w:rsidRPr="002756AA" w:rsidRDefault="001E6909" w:rsidP="000A6666">
      <w:pPr>
        <w:pStyle w:val="Default"/>
        <w:spacing w:after="60"/>
        <w:jc w:val="both"/>
        <w:rPr>
          <w:rFonts w:ascii="Calibri" w:hAnsi="Calibri" w:cs="Calibri"/>
          <w:color w:val="auto"/>
        </w:rPr>
      </w:pPr>
      <w:r w:rsidRPr="002756AA">
        <w:rPr>
          <w:rFonts w:ascii="Calibri" w:hAnsi="Calibri" w:cs="Calibri"/>
          <w:color w:val="auto"/>
        </w:rPr>
        <w:t xml:space="preserve">10. W każdym przypadku korzystania ze świadczeń Podwykonawcy, Wykonawca ponosi pełną odpowiedzialność za wykonanie zobowiązań przez Podwykonawcę wobec Zamawiającego. </w:t>
      </w:r>
    </w:p>
    <w:p w14:paraId="3892AB9A" w14:textId="6F3C73E4" w:rsidR="001E6909" w:rsidRPr="002756AA" w:rsidRDefault="001E6909" w:rsidP="000A6666">
      <w:pPr>
        <w:pStyle w:val="Default"/>
        <w:jc w:val="both"/>
        <w:rPr>
          <w:rFonts w:ascii="Calibri" w:hAnsi="Calibri" w:cs="Calibri"/>
          <w:color w:val="auto"/>
        </w:rPr>
      </w:pPr>
      <w:r w:rsidRPr="002756AA">
        <w:rPr>
          <w:rFonts w:ascii="Calibri" w:hAnsi="Calibri" w:cs="Calibri"/>
          <w:color w:val="auto"/>
        </w:rPr>
        <w:t xml:space="preserve">11. Wykonawca odpowiada za działania zaniechania Podwykonawcy jak za swoje własne. </w:t>
      </w:r>
    </w:p>
    <w:p w14:paraId="6DCE0D4E" w14:textId="4444E690"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 6</w:t>
      </w:r>
    </w:p>
    <w:p w14:paraId="14E16BCA" w14:textId="224DFFD3" w:rsidR="001E6909" w:rsidRPr="002756AA" w:rsidRDefault="001E6909" w:rsidP="000A6666">
      <w:pPr>
        <w:pStyle w:val="Default"/>
        <w:jc w:val="center"/>
        <w:rPr>
          <w:rFonts w:ascii="Calibri" w:hAnsi="Calibri" w:cs="Calibri"/>
          <w:color w:val="auto"/>
        </w:rPr>
      </w:pPr>
      <w:r w:rsidRPr="002756AA">
        <w:rPr>
          <w:rFonts w:ascii="Calibri" w:hAnsi="Calibri" w:cs="Calibri"/>
          <w:b/>
          <w:bCs/>
          <w:color w:val="auto"/>
        </w:rPr>
        <w:t>KARY UMOWNE</w:t>
      </w:r>
    </w:p>
    <w:p w14:paraId="26F0E100" w14:textId="77777777" w:rsidR="001E6909" w:rsidRPr="002756AA" w:rsidRDefault="001E6909" w:rsidP="000A6666">
      <w:pPr>
        <w:pStyle w:val="Default"/>
        <w:spacing w:after="59"/>
        <w:jc w:val="both"/>
        <w:rPr>
          <w:rFonts w:ascii="Calibri" w:hAnsi="Calibri" w:cs="Calibri"/>
          <w:color w:val="auto"/>
        </w:rPr>
      </w:pPr>
      <w:r w:rsidRPr="002756AA">
        <w:rPr>
          <w:rFonts w:ascii="Calibri" w:hAnsi="Calibri" w:cs="Calibri"/>
          <w:color w:val="auto"/>
        </w:rPr>
        <w:t xml:space="preserve">1. Strony zastrzegają sobie prawo do dochodzenia kar umownych za niezgodne z niniejszą umową lub nienależyte wykonanie zobowiązań z umowy wynikających. </w:t>
      </w:r>
    </w:p>
    <w:p w14:paraId="57CB9723" w14:textId="77777777" w:rsidR="000A6666" w:rsidRDefault="001E6909" w:rsidP="000A6666">
      <w:pPr>
        <w:pStyle w:val="Default"/>
        <w:numPr>
          <w:ilvl w:val="1"/>
          <w:numId w:val="12"/>
        </w:numPr>
        <w:jc w:val="both"/>
        <w:rPr>
          <w:rFonts w:ascii="Calibri" w:hAnsi="Calibri" w:cs="Calibri"/>
          <w:color w:val="auto"/>
        </w:rPr>
      </w:pPr>
      <w:r w:rsidRPr="002756AA">
        <w:rPr>
          <w:rFonts w:ascii="Calibri" w:hAnsi="Calibri" w:cs="Calibri"/>
          <w:color w:val="auto"/>
        </w:rPr>
        <w:t>2. Wykonawca zobowiązuje się zapłacić Zamawiającemu kary umowne w wysokości:</w:t>
      </w:r>
    </w:p>
    <w:p w14:paraId="1EFDEB45" w14:textId="29819799" w:rsidR="001E6909" w:rsidRDefault="001E6909" w:rsidP="003D336E">
      <w:pPr>
        <w:pStyle w:val="Default"/>
        <w:numPr>
          <w:ilvl w:val="1"/>
          <w:numId w:val="12"/>
        </w:numPr>
        <w:jc w:val="both"/>
        <w:rPr>
          <w:rFonts w:ascii="Calibri" w:hAnsi="Calibri" w:cs="Calibri"/>
          <w:color w:val="auto"/>
        </w:rPr>
      </w:pPr>
      <w:r w:rsidRPr="002756AA">
        <w:rPr>
          <w:rFonts w:ascii="Calibri" w:hAnsi="Calibri" w:cs="Calibri"/>
          <w:color w:val="auto"/>
        </w:rPr>
        <w:t xml:space="preserve"> a) 0,1 % całkowitego wynagrodzenia brutto </w:t>
      </w:r>
      <w:bookmarkStart w:id="3" w:name="_Hlk138237785"/>
      <w:r w:rsidRPr="002756AA">
        <w:rPr>
          <w:rFonts w:ascii="Calibri" w:hAnsi="Calibri" w:cs="Calibri"/>
          <w:color w:val="auto"/>
        </w:rPr>
        <w:t>określonego w § 5 ust. 1 niniejszej umowy</w:t>
      </w:r>
      <w:bookmarkEnd w:id="3"/>
      <w:r w:rsidRPr="002756AA">
        <w:rPr>
          <w:rFonts w:ascii="Calibri" w:hAnsi="Calibri" w:cs="Calibri"/>
          <w:color w:val="auto"/>
        </w:rPr>
        <w:t xml:space="preserve">, za każdy dzień zwłoki w dostarczeniu przedmiotu niniejszej umowy; </w:t>
      </w:r>
    </w:p>
    <w:p w14:paraId="58535CE9" w14:textId="65E0E388" w:rsidR="003D336E" w:rsidRPr="009A0D1D" w:rsidRDefault="009A0D1D" w:rsidP="009A0D1D">
      <w:pPr>
        <w:spacing w:after="0" w:line="240" w:lineRule="auto"/>
        <w:jc w:val="both"/>
        <w:rPr>
          <w:rFonts w:ascii="Calibri" w:hAnsi="Calibri" w:cs="Calibri"/>
          <w:kern w:val="0"/>
          <w:sz w:val="24"/>
          <w:szCs w:val="24"/>
        </w:rPr>
      </w:pPr>
      <w:r w:rsidRPr="009A0D1D">
        <w:rPr>
          <w:rFonts w:ascii="Calibri" w:hAnsi="Calibri" w:cs="Calibri"/>
          <w:kern w:val="0"/>
          <w:sz w:val="24"/>
          <w:szCs w:val="24"/>
        </w:rPr>
        <w:t>b)</w:t>
      </w:r>
      <w:r>
        <w:rPr>
          <w:rFonts w:ascii="Calibri" w:hAnsi="Calibri" w:cs="Calibri"/>
          <w:kern w:val="0"/>
          <w:sz w:val="24"/>
          <w:szCs w:val="24"/>
        </w:rPr>
        <w:t xml:space="preserve"> </w:t>
      </w:r>
      <w:r w:rsidRPr="009A0D1D">
        <w:rPr>
          <w:rFonts w:ascii="Calibri" w:hAnsi="Calibri" w:cs="Calibri"/>
          <w:kern w:val="0"/>
          <w:sz w:val="24"/>
          <w:szCs w:val="24"/>
        </w:rPr>
        <w:t xml:space="preserve">za nieprzedłożenie </w:t>
      </w:r>
      <w:r>
        <w:rPr>
          <w:rFonts w:ascii="Calibri" w:hAnsi="Calibri" w:cs="Calibri"/>
          <w:kern w:val="0"/>
          <w:sz w:val="24"/>
          <w:szCs w:val="24"/>
        </w:rPr>
        <w:t xml:space="preserve">dokumentów, o których mowa w </w:t>
      </w:r>
      <w:r w:rsidRPr="009A0D1D">
        <w:rPr>
          <w:rFonts w:ascii="Calibri" w:hAnsi="Calibri" w:cs="Calibri"/>
          <w:kern w:val="0"/>
          <w:sz w:val="24"/>
          <w:szCs w:val="24"/>
        </w:rPr>
        <w:t xml:space="preserve"> § 6</w:t>
      </w:r>
      <w:r>
        <w:rPr>
          <w:rFonts w:ascii="Calibri" w:hAnsi="Calibri" w:cs="Calibri"/>
          <w:kern w:val="0"/>
          <w:sz w:val="24"/>
          <w:szCs w:val="24"/>
        </w:rPr>
        <w:t xml:space="preserve"> pkt. 8 powyżej, </w:t>
      </w:r>
      <w:r w:rsidRPr="009A0D1D">
        <w:rPr>
          <w:rFonts w:ascii="Calibri" w:hAnsi="Calibri" w:cs="Calibri"/>
          <w:kern w:val="0"/>
          <w:sz w:val="24"/>
          <w:szCs w:val="24"/>
        </w:rPr>
        <w:t xml:space="preserve">w wysokości </w:t>
      </w:r>
      <w:r>
        <w:rPr>
          <w:rFonts w:ascii="Calibri" w:hAnsi="Calibri" w:cs="Calibri"/>
          <w:kern w:val="0"/>
          <w:sz w:val="24"/>
          <w:szCs w:val="24"/>
        </w:rPr>
        <w:t>0,5%</w:t>
      </w:r>
      <w:r w:rsidRPr="009A0D1D">
        <w:rPr>
          <w:rFonts w:ascii="Calibri" w:hAnsi="Calibri" w:cs="Calibri"/>
          <w:kern w:val="0"/>
          <w:sz w:val="24"/>
          <w:szCs w:val="24"/>
        </w:rPr>
        <w:t xml:space="preserve"> wynagrodzenia brutto </w:t>
      </w:r>
      <w:r w:rsidRPr="002756AA">
        <w:rPr>
          <w:rFonts w:ascii="Calibri" w:hAnsi="Calibri" w:cs="Calibri"/>
        </w:rPr>
        <w:t>określonego w § 5 ust. 1 niniejszej umowy</w:t>
      </w:r>
      <w:r w:rsidRPr="009A0D1D">
        <w:rPr>
          <w:rFonts w:ascii="Calibri" w:hAnsi="Calibri" w:cs="Calibri"/>
          <w:kern w:val="0"/>
          <w:sz w:val="24"/>
          <w:szCs w:val="24"/>
        </w:rPr>
        <w:t>, za każdy przypadek naruszenia,</w:t>
      </w:r>
    </w:p>
    <w:p w14:paraId="0E378BA4" w14:textId="77777777" w:rsidR="001E6909" w:rsidRPr="002756AA" w:rsidRDefault="001E6909" w:rsidP="009A0D1D">
      <w:pPr>
        <w:pStyle w:val="Default"/>
        <w:numPr>
          <w:ilvl w:val="1"/>
          <w:numId w:val="12"/>
        </w:numPr>
        <w:jc w:val="both"/>
        <w:rPr>
          <w:rFonts w:ascii="Calibri" w:hAnsi="Calibri" w:cs="Calibri"/>
          <w:color w:val="auto"/>
        </w:rPr>
      </w:pPr>
      <w:r w:rsidRPr="002756AA">
        <w:rPr>
          <w:rFonts w:ascii="Calibri" w:hAnsi="Calibri" w:cs="Calibri"/>
          <w:color w:val="auto"/>
        </w:rPr>
        <w:t xml:space="preserve">3. W przypadku odstąpienia od umowy przez Wykonawcę, z przyczyn leżących po jego stronie obowiązany jest zapłacić Zamawiającemu karę umowną w wysokości 10 % wartości brutto przedmiotu zamówienia określonej w § 5 ust. 1 niniejszej umowy. </w:t>
      </w:r>
    </w:p>
    <w:p w14:paraId="03F4C755" w14:textId="77777777" w:rsidR="001E6909" w:rsidRPr="003D336E" w:rsidRDefault="001E6909" w:rsidP="000A6666">
      <w:pPr>
        <w:pStyle w:val="Default"/>
        <w:numPr>
          <w:ilvl w:val="1"/>
          <w:numId w:val="12"/>
        </w:numPr>
        <w:jc w:val="both"/>
        <w:rPr>
          <w:rFonts w:ascii="Calibri" w:hAnsi="Calibri" w:cs="Calibri"/>
          <w:color w:val="auto"/>
        </w:rPr>
      </w:pPr>
      <w:r w:rsidRPr="003D336E">
        <w:rPr>
          <w:rFonts w:ascii="Calibri" w:hAnsi="Calibri" w:cs="Calibri"/>
          <w:color w:val="auto"/>
        </w:rPr>
        <w:t xml:space="preserve">4. Jeżeli zwłoka w wydaniu przedmiotu umowy przekroczy 14 dni, Zamawiający ma prawo odstąpić od umowy bez obowiązku wyznaczania nowego terminu. Zamawiający nie będzie zobowiązany zwrócić Wykonawcy kosztów, jakie Wykonawca poniósł w związku z umową. Odstąpienie wymaga, pod rygorem nieważności, formy pisemnej i przysługiwać będzie Zamawiającemu w ciągu 30 dni od daty, w której opóźnienie wydania przedmiotu umowy przekroczy 14 dni. </w:t>
      </w:r>
    </w:p>
    <w:p w14:paraId="608FB68F" w14:textId="77777777" w:rsidR="001E6909" w:rsidRPr="002756AA" w:rsidRDefault="001E6909" w:rsidP="000A6666">
      <w:pPr>
        <w:pStyle w:val="Default"/>
        <w:numPr>
          <w:ilvl w:val="1"/>
          <w:numId w:val="12"/>
        </w:numPr>
        <w:jc w:val="both"/>
        <w:rPr>
          <w:rFonts w:ascii="Calibri" w:hAnsi="Calibri" w:cs="Calibri"/>
          <w:color w:val="auto"/>
        </w:rPr>
      </w:pPr>
      <w:r w:rsidRPr="002756AA">
        <w:rPr>
          <w:rFonts w:ascii="Calibri" w:hAnsi="Calibri" w:cs="Calibri"/>
          <w:color w:val="auto"/>
        </w:rPr>
        <w:t xml:space="preserve">5. Strony zastrzegają możliwość naliczania kar umownych z różnych tytułów do maksymalnej wysokości 20% wynagrodzenia brutto, o którym mowa w § 5 ust. 1 umowy. </w:t>
      </w:r>
    </w:p>
    <w:p w14:paraId="045B6C03" w14:textId="77777777" w:rsidR="001E6909" w:rsidRPr="002756AA" w:rsidRDefault="001E6909" w:rsidP="000A6666">
      <w:pPr>
        <w:pStyle w:val="Default"/>
        <w:numPr>
          <w:ilvl w:val="1"/>
          <w:numId w:val="12"/>
        </w:numPr>
        <w:jc w:val="both"/>
        <w:rPr>
          <w:rFonts w:ascii="Calibri" w:hAnsi="Calibri" w:cs="Calibri"/>
          <w:color w:val="auto"/>
        </w:rPr>
      </w:pPr>
      <w:r w:rsidRPr="002756AA">
        <w:rPr>
          <w:rFonts w:ascii="Calibri" w:hAnsi="Calibri" w:cs="Calibri"/>
          <w:color w:val="auto"/>
        </w:rPr>
        <w:t xml:space="preserve">6. Wykonawca nie ponosi odpowiedzialności za opóźnienia lub nie dojście do skutku dostawy, jeżeli jest to wywołane "siłą wyższą". Jako „siły wyższe” uznane zostają: klęski żywiołowe, huragan, powódź, katastrofy transportowe, pożar, eksplozje, wojna, strajk i inne nadzwyczajne wydarzenia, których zaistnienie leży poza zasięgiem i kontrolą stron umowy. </w:t>
      </w:r>
    </w:p>
    <w:p w14:paraId="424B5D52" w14:textId="77777777" w:rsidR="001E6909" w:rsidRPr="002756AA" w:rsidRDefault="001E6909" w:rsidP="000A6666">
      <w:pPr>
        <w:pStyle w:val="Default"/>
        <w:numPr>
          <w:ilvl w:val="1"/>
          <w:numId w:val="12"/>
        </w:numPr>
        <w:jc w:val="both"/>
        <w:rPr>
          <w:rFonts w:ascii="Calibri" w:hAnsi="Calibri" w:cs="Calibri"/>
          <w:color w:val="auto"/>
        </w:rPr>
      </w:pPr>
      <w:r w:rsidRPr="002756AA">
        <w:rPr>
          <w:rFonts w:ascii="Calibri" w:hAnsi="Calibri" w:cs="Calibri"/>
          <w:color w:val="auto"/>
        </w:rPr>
        <w:lastRenderedPageBreak/>
        <w:t xml:space="preserve">7. Wykonawca wyraża zgodę na potrącenie przez Zamawiającego naliczonych kar umownych w związku z realizacją przez Wykonawcę umowy z wynagrodzenia należnego Wykonawcy. </w:t>
      </w:r>
    </w:p>
    <w:p w14:paraId="42B80960" w14:textId="57BDB5C9" w:rsidR="001E6909" w:rsidRPr="003D336E" w:rsidRDefault="001E6909" w:rsidP="001E6909">
      <w:pPr>
        <w:pStyle w:val="Default"/>
        <w:numPr>
          <w:ilvl w:val="1"/>
          <w:numId w:val="12"/>
        </w:numPr>
        <w:jc w:val="both"/>
        <w:rPr>
          <w:rFonts w:ascii="Calibri" w:hAnsi="Calibri" w:cs="Calibri"/>
          <w:color w:val="auto"/>
        </w:rPr>
      </w:pPr>
      <w:r w:rsidRPr="002756AA">
        <w:rPr>
          <w:rFonts w:ascii="Calibri" w:hAnsi="Calibri" w:cs="Calibri"/>
          <w:color w:val="auto"/>
        </w:rPr>
        <w:t xml:space="preserve">8. Zamawiający zastrzega sobie prawo do dochodzenia odszkodowania przewyższającego kary umowne na zasadach ogólnych. </w:t>
      </w:r>
    </w:p>
    <w:p w14:paraId="294C823D" w14:textId="2AD6A341" w:rsidR="001E6909" w:rsidRPr="002756AA" w:rsidRDefault="001E6909" w:rsidP="004D45B0">
      <w:pPr>
        <w:pStyle w:val="Default"/>
        <w:jc w:val="center"/>
        <w:rPr>
          <w:rFonts w:ascii="Calibri" w:hAnsi="Calibri" w:cs="Calibri"/>
          <w:color w:val="auto"/>
        </w:rPr>
      </w:pPr>
      <w:r w:rsidRPr="002756AA">
        <w:rPr>
          <w:rFonts w:ascii="Calibri" w:hAnsi="Calibri" w:cs="Calibri"/>
          <w:b/>
          <w:bCs/>
          <w:color w:val="auto"/>
        </w:rPr>
        <w:t>§ 7</w:t>
      </w:r>
    </w:p>
    <w:p w14:paraId="772D3A3E" w14:textId="0741B3C8" w:rsidR="001E6909" w:rsidRPr="002756AA" w:rsidRDefault="001E6909" w:rsidP="004D45B0">
      <w:pPr>
        <w:pStyle w:val="Default"/>
        <w:jc w:val="center"/>
        <w:rPr>
          <w:rFonts w:ascii="Calibri" w:hAnsi="Calibri" w:cs="Calibri"/>
          <w:color w:val="auto"/>
        </w:rPr>
      </w:pPr>
      <w:r w:rsidRPr="002756AA">
        <w:rPr>
          <w:rFonts w:ascii="Calibri" w:hAnsi="Calibri" w:cs="Calibri"/>
          <w:b/>
          <w:bCs/>
          <w:color w:val="auto"/>
        </w:rPr>
        <w:t>WARUNKI GWARANCJI</w:t>
      </w:r>
    </w:p>
    <w:p w14:paraId="1D2065CB" w14:textId="77777777" w:rsidR="001E6909" w:rsidRPr="002756AA" w:rsidRDefault="001E6909" w:rsidP="004D45B0">
      <w:pPr>
        <w:pStyle w:val="Default"/>
        <w:jc w:val="both"/>
        <w:rPr>
          <w:rFonts w:ascii="Calibri" w:hAnsi="Calibri" w:cs="Calibri"/>
          <w:color w:val="auto"/>
        </w:rPr>
      </w:pPr>
      <w:r w:rsidRPr="002756AA">
        <w:rPr>
          <w:rFonts w:ascii="Calibri" w:hAnsi="Calibri" w:cs="Calibri"/>
          <w:color w:val="auto"/>
        </w:rPr>
        <w:t xml:space="preserve">1. Wykonawca w okresie gwarancji i rękojmi za wady usunie usterkę lub uszkodzenie na własny koszt niezwłocznie po otrzymaniu od Zamawiającego powiadomienia drogą pisemną lub elektroniczną. </w:t>
      </w:r>
    </w:p>
    <w:p w14:paraId="735A63F0" w14:textId="7E9AB7D9" w:rsidR="001E6909" w:rsidRPr="002756AA" w:rsidRDefault="001E6909" w:rsidP="004D45B0">
      <w:pPr>
        <w:pStyle w:val="Default"/>
        <w:jc w:val="both"/>
        <w:rPr>
          <w:rFonts w:ascii="Calibri" w:hAnsi="Calibri" w:cs="Calibri"/>
          <w:color w:val="auto"/>
        </w:rPr>
      </w:pPr>
      <w:r w:rsidRPr="002756AA">
        <w:rPr>
          <w:rFonts w:ascii="Calibri" w:hAnsi="Calibri" w:cs="Calibri"/>
          <w:color w:val="auto"/>
        </w:rPr>
        <w:t xml:space="preserve">2. Wykonawca zobowiązuje się dostarczyć przedmiot umowy bez wad i usterek. </w:t>
      </w:r>
    </w:p>
    <w:p w14:paraId="692FAEC7" w14:textId="77777777" w:rsidR="004D45B0" w:rsidRDefault="001E6909" w:rsidP="004D45B0">
      <w:pPr>
        <w:pStyle w:val="Default"/>
        <w:jc w:val="both"/>
        <w:rPr>
          <w:rFonts w:ascii="Calibri" w:hAnsi="Calibri" w:cs="Calibri"/>
          <w:color w:val="auto"/>
        </w:rPr>
      </w:pPr>
      <w:r w:rsidRPr="002756AA">
        <w:rPr>
          <w:rFonts w:ascii="Calibri" w:hAnsi="Calibri" w:cs="Calibri"/>
          <w:color w:val="auto"/>
        </w:rPr>
        <w:t xml:space="preserve">3. Wykonawca udziela Zamawiającemu ……… miesięcy gwarancji na przedmiot zamówienia, liczonej od dnia podpisania bez uwag protokołu odbioru, w tym na: </w:t>
      </w:r>
    </w:p>
    <w:p w14:paraId="675CA994" w14:textId="74C43176" w:rsidR="001E6909" w:rsidRPr="002756AA" w:rsidRDefault="001E6909" w:rsidP="004D45B0">
      <w:pPr>
        <w:pStyle w:val="Default"/>
        <w:jc w:val="both"/>
        <w:rPr>
          <w:rFonts w:ascii="Calibri" w:hAnsi="Calibri" w:cs="Calibri"/>
          <w:color w:val="auto"/>
        </w:rPr>
      </w:pPr>
      <w:bookmarkStart w:id="4" w:name="_Hlk138238176"/>
      <w:r w:rsidRPr="002756AA">
        <w:rPr>
          <w:rFonts w:ascii="Calibri" w:hAnsi="Calibri" w:cs="Calibri"/>
          <w:color w:val="auto"/>
        </w:rPr>
        <w:t>a) lakier i perforację blach nadwozia pożarniczego</w:t>
      </w:r>
      <w:r w:rsidR="004D45B0">
        <w:rPr>
          <w:rFonts w:ascii="Calibri" w:hAnsi="Calibri" w:cs="Calibri"/>
          <w:color w:val="auto"/>
        </w:rPr>
        <w:t>……………</w:t>
      </w:r>
      <w:r w:rsidRPr="002756AA">
        <w:rPr>
          <w:rFonts w:ascii="Calibri" w:hAnsi="Calibri" w:cs="Calibri"/>
          <w:color w:val="auto"/>
        </w:rPr>
        <w:t xml:space="preserve">, </w:t>
      </w:r>
    </w:p>
    <w:bookmarkEnd w:id="4"/>
    <w:p w14:paraId="68E2790A" w14:textId="513E6FFF"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b) podwozie</w:t>
      </w:r>
      <w:r w:rsidR="004D45B0">
        <w:rPr>
          <w:rFonts w:ascii="Calibri" w:hAnsi="Calibri" w:cs="Calibri"/>
          <w:color w:val="auto"/>
        </w:rPr>
        <w:t>……………………………..</w:t>
      </w:r>
      <w:r w:rsidR="002E3198">
        <w:rPr>
          <w:rFonts w:ascii="Calibri" w:hAnsi="Calibri" w:cs="Calibri"/>
          <w:color w:val="auto"/>
        </w:rPr>
        <w:t>,</w:t>
      </w:r>
    </w:p>
    <w:p w14:paraId="692E4A48" w14:textId="69E01B23" w:rsidR="004D45B0" w:rsidRPr="004D45B0"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c) nadwozie (zabudowa pożarnicza) </w:t>
      </w:r>
      <w:r w:rsidR="008930D8">
        <w:rPr>
          <w:rFonts w:ascii="Calibri" w:hAnsi="Calibri" w:cs="Calibri"/>
          <w:color w:val="auto"/>
        </w:rPr>
        <w:t>………………………….</w:t>
      </w:r>
    </w:p>
    <w:p w14:paraId="32AF744A" w14:textId="77777777"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4. W okresie gwarancji wszystkie naprawy przeprowadzone będą w siedzibie Zamawiającego przez autoryzowany serwis i na koszt Wykonawcy w ciągu max. 72 godzin od daty otrzymania zgłoszenia usterki. Do okresu naprawy nie wlicza się dni ustawowo wolnych od pracy. Strony dopuszczają zgłoszenie usterki na adres e-mail Wykonawcy, które winno być potwierdzone przez Wykonawcę. </w:t>
      </w:r>
    </w:p>
    <w:p w14:paraId="100CFD7F" w14:textId="0DD372DA"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5. W przypadku zaistnienia w okresie gwarancji usterek, których naprawy nie można wykonać w siedzibie Zamawiającego lub z przyczyn niezależnych od Wykonawcy nie da się usunąć w terminie ustalonym w ust. 4, Wykonawca w terminie ustalonym pomiędzy Stronami, dokonuje naprawy oraz ponosi koszty dostarczenia i odbioru przedmiotu umowy. W przypadku nieuzgodnienia, o którym mowa powyżej ustala się termin 14 dni, liczony od chwili otrzymania zgłoszenia o nieprawidłowości. Do okresu usunięcia nieprawidłowości nie wlicza się dni ustawowo wolnych od pracy. </w:t>
      </w:r>
    </w:p>
    <w:p w14:paraId="5D65B6F8" w14:textId="77777777"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6. Jeżeli odległość punktów serwisowych Wykonawcy lub wskazanych przez wykonawcę punktów serwisowych producentów podwozi pojazdów będzie większa niż 300 km od siedziby OSP, wady usuwane będą w siedzibie OSP albo koszt dostarczenia pojazdu do serwisu poniesie Wykonawca. </w:t>
      </w:r>
    </w:p>
    <w:p w14:paraId="22292D06" w14:textId="77777777"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7. Po okresie gwarancji serwis może być prowadzony przez Wykonawcę na podstawie indywidualnych zleceń Zamawiającego. </w:t>
      </w:r>
    </w:p>
    <w:p w14:paraId="20B10C5C" w14:textId="77777777" w:rsidR="001E6909" w:rsidRPr="002756AA"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8. Okres gwarancji zostanie każdorazowo wydłużony o czas niesprawności samochodu liczony od daty zgłoszenia przez Zamawiającego usterki lub awarii do daty odbioru samochodu przez Zamawiającemu po dokonaniu naprawy. </w:t>
      </w:r>
    </w:p>
    <w:p w14:paraId="3798FB47" w14:textId="003A2344" w:rsidR="001E6909" w:rsidRPr="00D240C6" w:rsidRDefault="001E6909" w:rsidP="004D45B0">
      <w:pPr>
        <w:pStyle w:val="Default"/>
        <w:numPr>
          <w:ilvl w:val="1"/>
          <w:numId w:val="14"/>
        </w:numPr>
        <w:jc w:val="both"/>
        <w:rPr>
          <w:rFonts w:ascii="Calibri" w:hAnsi="Calibri" w:cs="Calibri"/>
          <w:color w:val="auto"/>
        </w:rPr>
      </w:pPr>
      <w:r w:rsidRPr="002756AA">
        <w:rPr>
          <w:rFonts w:ascii="Calibri" w:hAnsi="Calibri" w:cs="Calibri"/>
          <w:color w:val="auto"/>
        </w:rPr>
        <w:t xml:space="preserve">9. W przypadku bezskutecznego upływu terminu, o którym mowa w ust. 4 i 5 niniejszego paragrafu Zamawiającemu przysługuje prawo zlecenia naprawy w wybranym przez siebie serwisie. W takim przypadku Zamawiający wystawi Wykonawcy notę obciążeniową równą kosztom poniesionym za naprawy przedmiotu umowy lub jego części, a Wykonawca zobowiązuje się do jej uregulowania w terminie wskazanym przez Zamawiającego. </w:t>
      </w:r>
      <w:r w:rsidR="00D240C6">
        <w:rPr>
          <w:rFonts w:ascii="Calibri" w:hAnsi="Calibri" w:cs="Calibri"/>
          <w:color w:val="auto"/>
        </w:rPr>
        <w:t>Przepisy § 6  stosuje się odpowiednio</w:t>
      </w:r>
      <w:r w:rsidRPr="002756AA">
        <w:rPr>
          <w:rFonts w:ascii="Calibri" w:hAnsi="Calibri" w:cs="Calibri"/>
          <w:color w:val="auto"/>
        </w:rPr>
        <w:t xml:space="preserve">. W takim przypadku Zamawiający nie traci gwarancji na przedmiot umowy. </w:t>
      </w:r>
    </w:p>
    <w:p w14:paraId="5FB42ADC" w14:textId="77777777" w:rsidR="00323E2C" w:rsidRPr="002756AA" w:rsidRDefault="00323E2C" w:rsidP="00323E2C">
      <w:pPr>
        <w:pStyle w:val="Default"/>
        <w:jc w:val="center"/>
        <w:rPr>
          <w:rFonts w:ascii="Calibri" w:hAnsi="Calibri" w:cs="Calibri"/>
          <w:color w:val="auto"/>
        </w:rPr>
      </w:pPr>
      <w:r w:rsidRPr="002756AA">
        <w:rPr>
          <w:rFonts w:ascii="Calibri" w:hAnsi="Calibri" w:cs="Calibri"/>
          <w:b/>
          <w:bCs/>
          <w:color w:val="auto"/>
        </w:rPr>
        <w:t>§ 8</w:t>
      </w:r>
    </w:p>
    <w:p w14:paraId="1DDD3256" w14:textId="77777777" w:rsidR="00323E2C" w:rsidRPr="002756AA" w:rsidRDefault="00323E2C" w:rsidP="00323E2C">
      <w:pPr>
        <w:pStyle w:val="Default"/>
        <w:jc w:val="center"/>
        <w:rPr>
          <w:rFonts w:ascii="Calibri" w:hAnsi="Calibri" w:cs="Calibri"/>
          <w:color w:val="auto"/>
        </w:rPr>
      </w:pPr>
      <w:r w:rsidRPr="002756AA">
        <w:rPr>
          <w:rFonts w:ascii="Calibri" w:hAnsi="Calibri" w:cs="Calibri"/>
          <w:b/>
          <w:bCs/>
          <w:color w:val="auto"/>
        </w:rPr>
        <w:t>ZMIANA UMOWY</w:t>
      </w:r>
    </w:p>
    <w:p w14:paraId="49E0BCBF" w14:textId="77777777" w:rsidR="00323E2C" w:rsidRDefault="00323E2C" w:rsidP="00323E2C">
      <w:pPr>
        <w:pStyle w:val="Default"/>
        <w:spacing w:after="59"/>
        <w:jc w:val="both"/>
        <w:rPr>
          <w:rFonts w:ascii="Calibri" w:hAnsi="Calibri" w:cs="Calibri"/>
          <w:color w:val="auto"/>
        </w:rPr>
      </w:pPr>
      <w:r w:rsidRPr="002756AA">
        <w:rPr>
          <w:rFonts w:ascii="Calibri" w:hAnsi="Calibri" w:cs="Calibri"/>
          <w:color w:val="auto"/>
        </w:rPr>
        <w:t>1. 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4DB5CB5F" w14:textId="77777777" w:rsidR="00323E2C" w:rsidRPr="002756AA" w:rsidRDefault="00323E2C" w:rsidP="00323E2C">
      <w:pPr>
        <w:pStyle w:val="Default"/>
        <w:spacing w:after="59"/>
        <w:jc w:val="both"/>
        <w:rPr>
          <w:rFonts w:ascii="Calibri" w:hAnsi="Calibri" w:cs="Calibri"/>
          <w:color w:val="auto"/>
        </w:rPr>
      </w:pPr>
      <w:r w:rsidRPr="002756AA">
        <w:rPr>
          <w:rFonts w:ascii="Calibri" w:hAnsi="Calibri" w:cs="Calibri"/>
          <w:color w:val="auto"/>
        </w:rPr>
        <w:lastRenderedPageBreak/>
        <w:t xml:space="preserve"> 1) przedłużenie terminu realizacji zamówienia, może nastąpić w przypadku wystąpienia siły wyższej</w:t>
      </w:r>
      <w:r w:rsidRPr="00D70AE9">
        <w:rPr>
          <w:rFonts w:ascii="Calibri" w:hAnsi="Calibri" w:cs="Calibri"/>
          <w:color w:val="auto"/>
        </w:rPr>
        <w:t xml:space="preserve"> </w:t>
      </w:r>
      <w:r w:rsidRPr="002756AA">
        <w:rPr>
          <w:rFonts w:ascii="Calibri" w:hAnsi="Calibri" w:cs="Calibri"/>
          <w:color w:val="auto"/>
        </w:rPr>
        <w:t>to znaczy niezależnego od stron losowego zdarzenia zewnętrznego, które było niemożliwe do przewidzenia w momencie zawierania umowy i któremu nie można było zapobiec mimo dochowania należytej staranności</w:t>
      </w:r>
      <w:r>
        <w:rPr>
          <w:rFonts w:ascii="Calibri" w:hAnsi="Calibri" w:cs="Calibri"/>
          <w:color w:val="auto"/>
        </w:rPr>
        <w:t>,</w:t>
      </w:r>
      <w:r w:rsidRPr="002756AA">
        <w:rPr>
          <w:rFonts w:ascii="Calibri" w:hAnsi="Calibri" w:cs="Calibri"/>
          <w:color w:val="auto"/>
        </w:rPr>
        <w:t xml:space="preserve">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5247C923" w14:textId="77777777" w:rsidR="00323E2C" w:rsidRPr="00D240C6" w:rsidRDefault="00323E2C" w:rsidP="00323E2C">
      <w:pPr>
        <w:pStyle w:val="Default"/>
        <w:spacing w:after="60"/>
        <w:jc w:val="both"/>
        <w:rPr>
          <w:rFonts w:ascii="Calibri" w:hAnsi="Calibri" w:cs="Calibri"/>
          <w:color w:val="auto"/>
        </w:rPr>
      </w:pPr>
      <w:r>
        <w:rPr>
          <w:rFonts w:ascii="Calibri" w:hAnsi="Calibri" w:cs="Calibri"/>
          <w:color w:val="auto"/>
        </w:rPr>
        <w:t>2)</w:t>
      </w:r>
      <w:r w:rsidRPr="00D240C6">
        <w:rPr>
          <w:rFonts w:ascii="Calibri" w:hAnsi="Calibri" w:cs="Calibri"/>
          <w:color w:val="auto"/>
        </w:rPr>
        <w:t xml:space="preserve"> wstrzymania dostaw produktów, komponentów produktu lub materiałów, trudności w dostępie do </w:t>
      </w:r>
      <w:r>
        <w:rPr>
          <w:rFonts w:ascii="Calibri" w:hAnsi="Calibri" w:cs="Calibri"/>
          <w:color w:val="auto"/>
        </w:rPr>
        <w:t>komponentów</w:t>
      </w:r>
      <w:r w:rsidRPr="00D240C6">
        <w:rPr>
          <w:rFonts w:ascii="Calibri" w:hAnsi="Calibri" w:cs="Calibri"/>
          <w:color w:val="auto"/>
        </w:rPr>
        <w:t xml:space="preserve">; </w:t>
      </w:r>
    </w:p>
    <w:p w14:paraId="26FC2473" w14:textId="77777777" w:rsidR="00323E2C" w:rsidRPr="00D240C6" w:rsidRDefault="00323E2C" w:rsidP="00323E2C">
      <w:pPr>
        <w:pStyle w:val="Default"/>
        <w:spacing w:after="60"/>
        <w:jc w:val="both"/>
        <w:rPr>
          <w:rFonts w:ascii="Calibri" w:hAnsi="Calibri" w:cs="Calibri"/>
          <w:color w:val="auto"/>
        </w:rPr>
      </w:pPr>
      <w:r>
        <w:rPr>
          <w:rFonts w:ascii="Calibri" w:hAnsi="Calibri" w:cs="Calibri"/>
          <w:color w:val="auto"/>
        </w:rPr>
        <w:t>3</w:t>
      </w:r>
      <w:r w:rsidRPr="00D240C6">
        <w:rPr>
          <w:rFonts w:ascii="Calibri" w:hAnsi="Calibri" w:cs="Calibri"/>
          <w:color w:val="auto"/>
        </w:rPr>
        <w:t xml:space="preserve">) innych okoliczności, które uniemożliwiają bądź w istotnym stopniu ograniczają możliwość wykonania umowy; </w:t>
      </w:r>
    </w:p>
    <w:p w14:paraId="320F165C" w14:textId="77777777" w:rsidR="00323E2C" w:rsidRPr="00D240C6" w:rsidRDefault="00323E2C" w:rsidP="00323E2C">
      <w:pPr>
        <w:pStyle w:val="Default"/>
        <w:spacing w:after="60"/>
        <w:jc w:val="both"/>
        <w:rPr>
          <w:rFonts w:ascii="Calibri" w:hAnsi="Calibri" w:cs="Calibri"/>
          <w:color w:val="auto"/>
        </w:rPr>
      </w:pPr>
      <w:r>
        <w:rPr>
          <w:rFonts w:ascii="Calibri" w:hAnsi="Calibri" w:cs="Calibri"/>
          <w:color w:val="auto"/>
        </w:rPr>
        <w:t>4</w:t>
      </w:r>
      <w:r w:rsidRPr="00D240C6">
        <w:rPr>
          <w:rFonts w:ascii="Calibri" w:hAnsi="Calibri" w:cs="Calibri"/>
          <w:color w:val="auto"/>
        </w:rPr>
        <w:t xml:space="preserve">) okoliczności, o których mowa w pkt </w:t>
      </w:r>
      <w:r>
        <w:rPr>
          <w:rFonts w:ascii="Calibri" w:hAnsi="Calibri" w:cs="Calibri"/>
          <w:color w:val="auto"/>
        </w:rPr>
        <w:t>1</w:t>
      </w:r>
      <w:r w:rsidRPr="00D240C6">
        <w:rPr>
          <w:rFonts w:ascii="Calibri" w:hAnsi="Calibri" w:cs="Calibri"/>
          <w:color w:val="auto"/>
        </w:rPr>
        <w:t>–</w:t>
      </w:r>
      <w:r>
        <w:rPr>
          <w:rFonts w:ascii="Calibri" w:hAnsi="Calibri" w:cs="Calibri"/>
          <w:color w:val="auto"/>
        </w:rPr>
        <w:t>3)</w:t>
      </w:r>
      <w:r w:rsidRPr="00D240C6">
        <w:rPr>
          <w:rFonts w:ascii="Calibri" w:hAnsi="Calibri" w:cs="Calibri"/>
          <w:color w:val="auto"/>
        </w:rPr>
        <w:t xml:space="preserve">, w zakresie w jakim dotyczą one podwykonawcy lub dalszego podwykonawcy. </w:t>
      </w:r>
    </w:p>
    <w:p w14:paraId="07D9A550"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5</w:t>
      </w:r>
      <w:r w:rsidRPr="002756AA">
        <w:rPr>
          <w:rFonts w:ascii="Calibri" w:hAnsi="Calibri" w:cs="Calibri"/>
          <w:color w:val="auto"/>
        </w:rPr>
        <w:t xml:space="preserve">) zmiany powszechnie obowiązujących przepisów prawa w zakresie mającym bezpośredni wpływ na realizację przedmiotu zamówienia lub świadczenia stron umowy np. ustawowa zmiana stawki podatku VAT - przy czym przyjmuje się cenę netto podaną w ofercie jako wyjściową, </w:t>
      </w:r>
    </w:p>
    <w:p w14:paraId="43A79207"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6</w:t>
      </w:r>
      <w:r w:rsidRPr="002756AA">
        <w:rPr>
          <w:rFonts w:ascii="Calibri" w:hAnsi="Calibri" w:cs="Calibri"/>
          <w:color w:val="auto"/>
        </w:rPr>
        <w:t>) konieczność dostarczenia innych, niż określone w umowie urządzeń/części/</w:t>
      </w:r>
      <w:r>
        <w:rPr>
          <w:rFonts w:ascii="Calibri" w:hAnsi="Calibri" w:cs="Calibri"/>
          <w:color w:val="auto"/>
        </w:rPr>
        <w:t xml:space="preserve">elementów </w:t>
      </w:r>
      <w:r w:rsidRPr="002756AA">
        <w:rPr>
          <w:rFonts w:ascii="Calibri" w:hAnsi="Calibri" w:cs="Calibri"/>
          <w:color w:val="auto"/>
        </w:rPr>
        <w:t>wyposażenia, niepowodujących zwiększenia ceny, spowodowana zakończeniem produkcji określonych w umowie urządzeń/części/</w:t>
      </w:r>
      <w:r>
        <w:rPr>
          <w:rFonts w:ascii="Calibri" w:hAnsi="Calibri" w:cs="Calibri"/>
          <w:color w:val="auto"/>
        </w:rPr>
        <w:t xml:space="preserve">elementów </w:t>
      </w:r>
      <w:r w:rsidRPr="002756AA">
        <w:rPr>
          <w:rFonts w:ascii="Calibri" w:hAnsi="Calibri" w:cs="Calibri"/>
          <w:color w:val="auto"/>
        </w:rPr>
        <w:t xml:space="preserve">wyposażenia lub wycofaniem ich z produkcji lub obrotu na terytorium Rzeczypospolitej Polskiej, posiadających parametry nie gorsze od zaproponowanych przez Wykonawcę w ofercie; </w:t>
      </w:r>
    </w:p>
    <w:p w14:paraId="0E99F794"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7</w:t>
      </w:r>
      <w:r w:rsidRPr="002756AA">
        <w:rPr>
          <w:rFonts w:ascii="Calibri" w:hAnsi="Calibri" w:cs="Calibri"/>
          <w:color w:val="auto"/>
        </w:rPr>
        <w:t xml:space="preserve">) pojawienie się na rynku urządzeń producenta sprzętu/części/wyposażenia nowszej generacji, o lepszych parametrach i pozwalających na zaoszczędzenie kosztów eksploatacji pod warunkiem, że takie zmiany nie spowodują zwiększenia ceny; </w:t>
      </w:r>
    </w:p>
    <w:p w14:paraId="43BBA4DC"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8</w:t>
      </w:r>
      <w:r w:rsidRPr="002756AA">
        <w:rPr>
          <w:rFonts w:ascii="Calibri" w:hAnsi="Calibri" w:cs="Calibri"/>
          <w:color w:val="auto"/>
        </w:rPr>
        <w:t xml:space="preserve">) wynikających ze specyfiki działalności Zamawiającego potrzeb w zakresie zmiany terminów wykonania lub odbioru przedmiotu umowy; </w:t>
      </w:r>
    </w:p>
    <w:p w14:paraId="10B05953"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9</w:t>
      </w:r>
      <w:r w:rsidRPr="002756AA">
        <w:rPr>
          <w:rFonts w:ascii="Calibri" w:hAnsi="Calibri" w:cs="Calibri"/>
          <w:color w:val="auto"/>
        </w:rPr>
        <w:t xml:space="preserve">) zmiany nazwy, statusu firmy; </w:t>
      </w:r>
    </w:p>
    <w:p w14:paraId="585F90FB" w14:textId="77777777" w:rsidR="00323E2C" w:rsidRPr="002756AA" w:rsidRDefault="00323E2C" w:rsidP="00323E2C">
      <w:pPr>
        <w:pStyle w:val="Default"/>
        <w:spacing w:after="60"/>
        <w:jc w:val="both"/>
        <w:rPr>
          <w:rFonts w:ascii="Calibri" w:hAnsi="Calibri" w:cs="Calibri"/>
          <w:color w:val="auto"/>
        </w:rPr>
      </w:pPr>
      <w:r>
        <w:rPr>
          <w:rFonts w:ascii="Calibri" w:hAnsi="Calibri" w:cs="Calibri"/>
          <w:color w:val="auto"/>
        </w:rPr>
        <w:t>10</w:t>
      </w:r>
      <w:r w:rsidRPr="002756AA">
        <w:rPr>
          <w:rFonts w:ascii="Calibri" w:hAnsi="Calibri" w:cs="Calibri"/>
          <w:color w:val="auto"/>
        </w:rPr>
        <w:t xml:space="preserve">) zmiany terminu realizacji przedmiotu umowy z uwagi na: </w:t>
      </w:r>
    </w:p>
    <w:p w14:paraId="6549C021" w14:textId="77777777" w:rsidR="00323E2C" w:rsidRPr="002756AA" w:rsidRDefault="00323E2C" w:rsidP="00323E2C">
      <w:pPr>
        <w:pStyle w:val="Default"/>
        <w:jc w:val="both"/>
        <w:rPr>
          <w:rFonts w:ascii="Calibri" w:hAnsi="Calibri" w:cs="Calibri"/>
          <w:color w:val="auto"/>
        </w:rPr>
      </w:pPr>
      <w:r w:rsidRPr="002756AA">
        <w:rPr>
          <w:rFonts w:ascii="Calibri" w:hAnsi="Calibri" w:cs="Calibri"/>
          <w:color w:val="auto"/>
        </w:rPr>
        <w:t xml:space="preserve">- konieczność zmiany sposobu wykonania umowy, o ile zmiana taka jest konieczna w celu prawidłowego wykonania umowy; </w:t>
      </w:r>
    </w:p>
    <w:p w14:paraId="595C8EC0" w14:textId="77777777" w:rsidR="00323E2C" w:rsidRPr="002756AA" w:rsidRDefault="00323E2C" w:rsidP="00323E2C">
      <w:pPr>
        <w:pStyle w:val="Default"/>
        <w:jc w:val="both"/>
        <w:rPr>
          <w:rFonts w:ascii="Calibri" w:hAnsi="Calibri" w:cs="Calibri"/>
          <w:color w:val="auto"/>
        </w:rPr>
      </w:pPr>
      <w:r w:rsidRPr="002756AA">
        <w:rPr>
          <w:rFonts w:ascii="Calibri" w:hAnsi="Calibri" w:cs="Calibri"/>
          <w:color w:val="auto"/>
        </w:rPr>
        <w:t xml:space="preserve">- okoliczności leżące po stronie Zamawiającego, w szczególności czasowe wstrzymanie realizacji umowy przez Zamawiającego; </w:t>
      </w:r>
    </w:p>
    <w:p w14:paraId="4EDD30A5" w14:textId="77777777" w:rsidR="00323E2C" w:rsidRPr="002756AA" w:rsidRDefault="00323E2C" w:rsidP="00323E2C">
      <w:pPr>
        <w:pStyle w:val="Default"/>
        <w:jc w:val="both"/>
        <w:rPr>
          <w:rFonts w:ascii="Calibri" w:hAnsi="Calibri" w:cs="Calibri"/>
          <w:color w:val="auto"/>
        </w:rPr>
      </w:pPr>
      <w:r>
        <w:rPr>
          <w:rFonts w:ascii="Calibri" w:hAnsi="Calibri" w:cs="Calibri"/>
          <w:color w:val="auto"/>
        </w:rPr>
        <w:t>2</w:t>
      </w:r>
      <w:r w:rsidRPr="002756AA">
        <w:rPr>
          <w:rFonts w:ascii="Calibri" w:hAnsi="Calibri" w:cs="Calibri"/>
          <w:color w:val="auto"/>
        </w:rPr>
        <w:t xml:space="preserve">. Wszelkie zmiany umowy wymagają pod rygorem nieważności formy pisemnej i </w:t>
      </w:r>
      <w:r>
        <w:rPr>
          <w:rFonts w:ascii="Calibri" w:hAnsi="Calibri" w:cs="Calibri"/>
          <w:color w:val="auto"/>
        </w:rPr>
        <w:t xml:space="preserve">akceptacji obydwóch </w:t>
      </w:r>
      <w:r w:rsidRPr="002756AA">
        <w:rPr>
          <w:rFonts w:ascii="Calibri" w:hAnsi="Calibri" w:cs="Calibri"/>
          <w:color w:val="auto"/>
        </w:rPr>
        <w:t xml:space="preserve"> strony umowy. </w:t>
      </w:r>
    </w:p>
    <w:p w14:paraId="169FFC11" w14:textId="77777777" w:rsidR="00323E2C" w:rsidRDefault="00323E2C" w:rsidP="00323E2C">
      <w:pPr>
        <w:pStyle w:val="Default"/>
        <w:jc w:val="both"/>
        <w:rPr>
          <w:rFonts w:ascii="Calibri" w:hAnsi="Calibri" w:cs="Calibri"/>
          <w:color w:val="auto"/>
        </w:rPr>
      </w:pPr>
      <w:r>
        <w:rPr>
          <w:rFonts w:ascii="Calibri" w:hAnsi="Calibri" w:cs="Calibri"/>
          <w:color w:val="auto"/>
        </w:rPr>
        <w:t>3</w:t>
      </w:r>
      <w:r w:rsidRPr="002756AA">
        <w:rPr>
          <w:rFonts w:ascii="Calibri" w:hAnsi="Calibri" w:cs="Calibri"/>
          <w:color w:val="auto"/>
        </w:rPr>
        <w:t xml:space="preserve">. Z wnioskiem o zmianę umowy może wystąpić zarówno Wykonawca, jak i Zamawiający. </w:t>
      </w:r>
    </w:p>
    <w:p w14:paraId="68A30F57" w14:textId="40E7F773" w:rsidR="001E6909" w:rsidRPr="002756AA" w:rsidRDefault="001E6909" w:rsidP="004D45B0">
      <w:pPr>
        <w:pStyle w:val="Default"/>
        <w:pageBreakBefore/>
        <w:jc w:val="center"/>
        <w:rPr>
          <w:rFonts w:ascii="Calibri" w:hAnsi="Calibri" w:cs="Calibri"/>
          <w:color w:val="auto"/>
        </w:rPr>
      </w:pPr>
      <w:r w:rsidRPr="002756AA">
        <w:rPr>
          <w:rFonts w:ascii="Calibri" w:hAnsi="Calibri" w:cs="Calibri"/>
          <w:b/>
          <w:bCs/>
          <w:color w:val="auto"/>
        </w:rPr>
        <w:lastRenderedPageBreak/>
        <w:t>§ 9</w:t>
      </w:r>
    </w:p>
    <w:p w14:paraId="52905E50" w14:textId="1E0CCAB3" w:rsidR="001E6909" w:rsidRPr="002756AA" w:rsidRDefault="001E6909" w:rsidP="004D45B0">
      <w:pPr>
        <w:pStyle w:val="Default"/>
        <w:jc w:val="center"/>
        <w:rPr>
          <w:rFonts w:ascii="Calibri" w:hAnsi="Calibri" w:cs="Calibri"/>
          <w:color w:val="auto"/>
        </w:rPr>
      </w:pPr>
      <w:r w:rsidRPr="002756AA">
        <w:rPr>
          <w:rFonts w:ascii="Calibri" w:hAnsi="Calibri" w:cs="Calibri"/>
          <w:b/>
          <w:bCs/>
          <w:color w:val="auto"/>
        </w:rPr>
        <w:t>PODWYKONAWSTWO</w:t>
      </w:r>
    </w:p>
    <w:p w14:paraId="077EF783" w14:textId="77777777" w:rsidR="001E6909" w:rsidRPr="002756AA" w:rsidRDefault="001E6909" w:rsidP="004D45B0">
      <w:pPr>
        <w:pStyle w:val="Default"/>
        <w:spacing w:after="62"/>
        <w:jc w:val="both"/>
        <w:rPr>
          <w:rFonts w:ascii="Calibri" w:hAnsi="Calibri" w:cs="Calibri"/>
          <w:color w:val="auto"/>
        </w:rPr>
      </w:pPr>
      <w:r w:rsidRPr="002756AA">
        <w:rPr>
          <w:rFonts w:ascii="Calibri" w:hAnsi="Calibri" w:cs="Calibri"/>
          <w:color w:val="auto"/>
        </w:rPr>
        <w:t xml:space="preserve">1. Wykonawca zobowiązuje się wykonać zamówienia własnymi siłami, bez udziału podwykonawców*/ przy udziale podwykonawców* </w:t>
      </w:r>
    </w:p>
    <w:p w14:paraId="2CEA04E7" w14:textId="4D8761D2" w:rsidR="001E6909" w:rsidRPr="002756AA" w:rsidRDefault="001E6909" w:rsidP="004D45B0">
      <w:pPr>
        <w:pStyle w:val="Default"/>
        <w:spacing w:after="62"/>
        <w:jc w:val="both"/>
        <w:rPr>
          <w:rFonts w:ascii="Calibri" w:hAnsi="Calibri" w:cs="Calibri"/>
          <w:color w:val="auto"/>
        </w:rPr>
      </w:pPr>
      <w:r w:rsidRPr="002756AA">
        <w:rPr>
          <w:rFonts w:ascii="Calibri" w:hAnsi="Calibri" w:cs="Calibri"/>
          <w:color w:val="auto"/>
        </w:rPr>
        <w:t>2. Wykonawca zamierza zlecić podwykonawcy ............... (nazwa firmy) następujący zakres czynności: ………………………………………….</w:t>
      </w:r>
    </w:p>
    <w:p w14:paraId="28CAE11E" w14:textId="77777777" w:rsidR="001E6909" w:rsidRPr="002756AA" w:rsidRDefault="001E6909" w:rsidP="004D45B0">
      <w:pPr>
        <w:pStyle w:val="Default"/>
        <w:spacing w:after="62"/>
        <w:jc w:val="both"/>
        <w:rPr>
          <w:rFonts w:ascii="Calibri" w:hAnsi="Calibri" w:cs="Calibri"/>
          <w:color w:val="auto"/>
        </w:rPr>
      </w:pPr>
      <w:r w:rsidRPr="002756AA">
        <w:rPr>
          <w:rFonts w:ascii="Calibri" w:hAnsi="Calibri" w:cs="Calibri"/>
          <w:color w:val="auto"/>
        </w:rPr>
        <w:t xml:space="preserve">3. Zmiana podwykonawcy w okresie trwania umowy wymaga pisemnego uzasadnienia i zgody Zamawiającego. </w:t>
      </w:r>
    </w:p>
    <w:p w14:paraId="0A2B1584" w14:textId="77777777" w:rsidR="001E6909" w:rsidRPr="002756AA" w:rsidRDefault="001E6909" w:rsidP="004D45B0">
      <w:pPr>
        <w:pStyle w:val="Default"/>
        <w:jc w:val="both"/>
        <w:rPr>
          <w:rFonts w:ascii="Calibri" w:hAnsi="Calibri" w:cs="Calibri"/>
          <w:color w:val="auto"/>
        </w:rPr>
      </w:pPr>
      <w:r w:rsidRPr="002756AA">
        <w:rPr>
          <w:rFonts w:ascii="Calibri" w:hAnsi="Calibri" w:cs="Calibri"/>
          <w:color w:val="auto"/>
        </w:rPr>
        <w:t xml:space="preserve">4. Zatrudnienie podwykonawcy bez uzyskania zgody Zamawiającego stanowi podstawę odstąpienia od umowy przez Zamawiającego z winy Wykonawcy. </w:t>
      </w:r>
    </w:p>
    <w:p w14:paraId="31E525B9" w14:textId="77777777" w:rsidR="001E6909" w:rsidRPr="002756AA" w:rsidRDefault="001E6909" w:rsidP="004D45B0">
      <w:pPr>
        <w:pStyle w:val="Default"/>
        <w:jc w:val="both"/>
        <w:rPr>
          <w:rFonts w:ascii="Calibri" w:hAnsi="Calibri" w:cs="Calibri"/>
          <w:color w:val="auto"/>
        </w:rPr>
      </w:pPr>
    </w:p>
    <w:p w14:paraId="3EE4E999" w14:textId="6BC8F949" w:rsidR="001E6909" w:rsidRPr="002756AA" w:rsidRDefault="001E6909" w:rsidP="004D45B0">
      <w:pPr>
        <w:pStyle w:val="Default"/>
        <w:jc w:val="center"/>
        <w:rPr>
          <w:rFonts w:ascii="Calibri" w:hAnsi="Calibri" w:cs="Calibri"/>
          <w:color w:val="auto"/>
        </w:rPr>
      </w:pPr>
      <w:r w:rsidRPr="002756AA">
        <w:rPr>
          <w:rFonts w:ascii="Calibri" w:hAnsi="Calibri" w:cs="Calibri"/>
          <w:b/>
          <w:bCs/>
          <w:color w:val="auto"/>
        </w:rPr>
        <w:t>§ 10</w:t>
      </w:r>
    </w:p>
    <w:p w14:paraId="6EE25FAE" w14:textId="18105192" w:rsidR="001E6909" w:rsidRPr="002756AA" w:rsidRDefault="001E6909" w:rsidP="004D45B0">
      <w:pPr>
        <w:pStyle w:val="Default"/>
        <w:jc w:val="center"/>
        <w:rPr>
          <w:rFonts w:ascii="Calibri" w:hAnsi="Calibri" w:cs="Calibri"/>
          <w:color w:val="auto"/>
        </w:rPr>
      </w:pPr>
      <w:r w:rsidRPr="002756AA">
        <w:rPr>
          <w:rFonts w:ascii="Calibri" w:hAnsi="Calibri" w:cs="Calibri"/>
          <w:b/>
          <w:bCs/>
          <w:color w:val="auto"/>
        </w:rPr>
        <w:t>ODSTĄPIENIE OD UMOWY</w:t>
      </w:r>
    </w:p>
    <w:p w14:paraId="7D7D92E3" w14:textId="77777777" w:rsidR="001E6909" w:rsidRPr="002756AA" w:rsidRDefault="001E6909" w:rsidP="00D530C5">
      <w:pPr>
        <w:pStyle w:val="Default"/>
        <w:jc w:val="both"/>
        <w:rPr>
          <w:rFonts w:ascii="Calibri" w:hAnsi="Calibri" w:cs="Calibri"/>
          <w:color w:val="auto"/>
        </w:rPr>
      </w:pPr>
      <w:r w:rsidRPr="002756AA">
        <w:rPr>
          <w:rFonts w:ascii="Calibri" w:hAnsi="Calibri" w:cs="Calibri"/>
          <w:color w:val="auto"/>
        </w:rPr>
        <w:t xml:space="preserve">1. W przypadku niedotrzymania terminu dostawy przedmiotu umowy wskazanego w § 2 ust. 1 Zamawiający zastrzega sobie prawo odstąpienia od umowy. Zamawiający może wykonać prawo odstąpienia od Umowy w ciągu 45 dni następujących po upływie terminu, o którym mowa w § 2 ust. 1, zawiadamiając o tym Wykonawcę na piśmie. </w:t>
      </w:r>
    </w:p>
    <w:p w14:paraId="55791842" w14:textId="77777777" w:rsidR="001E6909" w:rsidRPr="002756AA" w:rsidRDefault="001E6909" w:rsidP="00D530C5">
      <w:pPr>
        <w:pStyle w:val="Default"/>
        <w:jc w:val="both"/>
        <w:rPr>
          <w:rFonts w:ascii="Calibri" w:hAnsi="Calibri" w:cs="Calibri"/>
          <w:color w:val="auto"/>
        </w:rPr>
      </w:pPr>
    </w:p>
    <w:p w14:paraId="21A47751" w14:textId="2D6D3596" w:rsidR="001E6909" w:rsidRPr="002756AA" w:rsidRDefault="001E6909" w:rsidP="00D530C5">
      <w:pPr>
        <w:pStyle w:val="Default"/>
        <w:jc w:val="center"/>
        <w:rPr>
          <w:rFonts w:ascii="Calibri" w:hAnsi="Calibri" w:cs="Calibri"/>
          <w:color w:val="auto"/>
        </w:rPr>
      </w:pPr>
      <w:r w:rsidRPr="002756AA">
        <w:rPr>
          <w:rFonts w:ascii="Calibri" w:hAnsi="Calibri" w:cs="Calibri"/>
          <w:b/>
          <w:bCs/>
          <w:color w:val="auto"/>
        </w:rPr>
        <w:t>§ 11</w:t>
      </w:r>
    </w:p>
    <w:p w14:paraId="3D822203" w14:textId="51AD8944" w:rsidR="001E6909" w:rsidRPr="002756AA" w:rsidRDefault="001E6909" w:rsidP="00AE7BE0">
      <w:pPr>
        <w:pStyle w:val="Default"/>
        <w:jc w:val="center"/>
        <w:rPr>
          <w:rFonts w:ascii="Calibri" w:hAnsi="Calibri" w:cs="Calibri"/>
          <w:color w:val="auto"/>
        </w:rPr>
      </w:pPr>
      <w:r w:rsidRPr="002756AA">
        <w:rPr>
          <w:rFonts w:ascii="Calibri" w:hAnsi="Calibri" w:cs="Calibri"/>
          <w:b/>
          <w:bCs/>
          <w:color w:val="auto"/>
        </w:rPr>
        <w:t>OCHRONA DANYCH OSOBOWYCH</w:t>
      </w:r>
    </w:p>
    <w:p w14:paraId="445FA0C9"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 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3A814BD"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2. Zamawiający powierza Wykonawcy, w trybie art. 28 Rozporządzenia dane osobowe do przetwarzania, wyłącznie w celu wykonania przedmiotu niniejszej umowy. </w:t>
      </w:r>
    </w:p>
    <w:p w14:paraId="35CFE86B" w14:textId="77777777" w:rsidR="00AE7BE0" w:rsidRDefault="001E6909" w:rsidP="00AE7BE0">
      <w:pPr>
        <w:pStyle w:val="Default"/>
        <w:jc w:val="both"/>
        <w:rPr>
          <w:rFonts w:ascii="Calibri" w:hAnsi="Calibri" w:cs="Calibri"/>
          <w:color w:val="auto"/>
        </w:rPr>
      </w:pPr>
      <w:r w:rsidRPr="00AE7BE0">
        <w:rPr>
          <w:rFonts w:ascii="Calibri" w:hAnsi="Calibri" w:cs="Calibri"/>
          <w:color w:val="auto"/>
        </w:rPr>
        <w:t xml:space="preserve">3. Wykonawca zobowiązuje się: </w:t>
      </w:r>
    </w:p>
    <w:p w14:paraId="023068B6" w14:textId="34798AD5"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 przetwarzać powierzone mu dane osobowe zgodnie z niniejszą umową, Rozporządzeniem oraz z innymi przepisami prawa powszechnie obowiązującego, które chronią prawa osób, których dane dotyczą, </w:t>
      </w:r>
    </w:p>
    <w:p w14:paraId="162DBDA0"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73D05CBF"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3) dołożyć należytej staranności przy przetwarzaniu powierzonych danych osobowych, </w:t>
      </w:r>
    </w:p>
    <w:p w14:paraId="1B82F005"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4) do nadania upoważnień do przetwarzania danych osobowych wszystkim osobom, które będą przetwarzały powierzone dane w celu realizacji niniejszej umowy, </w:t>
      </w:r>
    </w:p>
    <w:p w14:paraId="42BAC98A" w14:textId="04141EF3"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12D28CD3"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4. Wykonawca po wykonaniu przedmiotu zamówienia, usuwa / zwraca Zamawiającemu wszelkie dane osobowe oraz usuwa wszelkie ich istniejące kopie, chyba że prawo Unii lub prawo państwa członkowskiego nakazują przechowywanie danych osobowych. </w:t>
      </w:r>
    </w:p>
    <w:p w14:paraId="6340CDB6"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5. Wykonawca pomaga Zamawiającemu w niezbędnym zakresie wywiązywać się z obowiązku odpowiadania na żądania osoby, której dane dotyczą oraz wywiązywania się z obowiązków określonych w art. 32-36 Rozporządzenia. </w:t>
      </w:r>
    </w:p>
    <w:p w14:paraId="48209C41"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lastRenderedPageBreak/>
        <w:t xml:space="preserve">6. Wykonawca, po stwierdzeniu naruszenia ochrony danych osobowych bez zbędnej zwłoki zgłasza je administratorowi, nie później niż w ciągu 72 godzin od stwierdzenia naruszenia. </w:t>
      </w:r>
    </w:p>
    <w:p w14:paraId="26173AFD"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7. Zamawiający, zgodnie z art. 28 ust. 3 pkt h) Rozporządzenia ma prawo kontroli, czy środki zastosowane przez Wykonawcę przy przetwarzaniu i zabezpieczeniu powierzonych danych osobowych spełniają postanowienia umowy, w tym zlecenia jej wykonania audytorowi. </w:t>
      </w:r>
    </w:p>
    <w:p w14:paraId="643EB96D"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8. Zamawiający realizować będzie prawo kontroli w godzinach pracy Wykonawcy informując o kontroli minimum 3 dni przed planowanym jej przeprowadzeniem. </w:t>
      </w:r>
    </w:p>
    <w:p w14:paraId="555C694E"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9. Wykonawca zobowiązuje się do usunięcia uchybień stwierdzonych podczas kontroli w terminie nie dłuższym niż 7 dni. </w:t>
      </w:r>
    </w:p>
    <w:p w14:paraId="5540C5F4"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10. Wykonawca udostępnia Zamawiającemu wszelkie informacje niezbędne do wykazania spełnienia obowiązków określonych w art. 28 Rozporządzenia. </w:t>
      </w:r>
    </w:p>
    <w:p w14:paraId="30F6FBB5"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11. Wykonawca może powierzyć dane osobowe objęte niniejszą umową do dalszego przetwarzania podwykonawcom jedynie w celu wykonania umowy po uzyskaniu uprzedniej pisemnej zgody Zamawiającego. </w:t>
      </w:r>
    </w:p>
    <w:p w14:paraId="0E230EF9"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12. Podwykonawca, winien spełniać te same gwarancje i obowiązki jakie zostały nałożone na Wykonawcę. </w:t>
      </w:r>
    </w:p>
    <w:p w14:paraId="72020D1E"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13. Wykonawca ponosi pełną odpowiedzialność wobec Zamawiającego za działanie podwykonawcy w zakresie obowiązku ochrony danych. </w:t>
      </w:r>
    </w:p>
    <w:p w14:paraId="53BE2D9C"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14.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1E8A14C"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480C278"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AB1319D" w14:textId="77777777"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17.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9628CD0" w14:textId="0977E460" w:rsidR="001E6909" w:rsidRPr="00AE7BE0" w:rsidRDefault="001E6909" w:rsidP="00AE7BE0">
      <w:pPr>
        <w:pStyle w:val="Default"/>
        <w:jc w:val="both"/>
        <w:rPr>
          <w:rFonts w:ascii="Calibri" w:hAnsi="Calibri" w:cs="Calibri"/>
          <w:color w:val="auto"/>
        </w:rPr>
      </w:pPr>
      <w:r w:rsidRPr="00AE7BE0">
        <w:rPr>
          <w:rFonts w:ascii="Calibri" w:hAnsi="Calibri" w:cs="Calibri"/>
          <w:color w:val="auto"/>
        </w:rPr>
        <w:t xml:space="preserve">18.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923609A" w14:textId="12F40E19" w:rsidR="001E6909" w:rsidRPr="002756AA" w:rsidRDefault="001E6909" w:rsidP="00AE7BE0">
      <w:pPr>
        <w:pStyle w:val="Default"/>
        <w:rPr>
          <w:rFonts w:ascii="Calibri" w:hAnsi="Calibri" w:cs="Calibri"/>
          <w:color w:val="auto"/>
        </w:rPr>
      </w:pPr>
      <w:r w:rsidRPr="00AE7BE0">
        <w:rPr>
          <w:rFonts w:ascii="Calibri" w:hAnsi="Calibri" w:cs="Calibri"/>
          <w:color w:val="auto"/>
        </w:rPr>
        <w:t>19. W sprawach nieuregulowanych niniejszym paragrafem, zastosowanie będą miały przepisy Kodeksu cywilnego, rozporządzenia RODO, Ustawy o ochronie danych osobowych.</w:t>
      </w:r>
      <w:r w:rsidRPr="002756AA">
        <w:rPr>
          <w:rFonts w:ascii="Calibri" w:hAnsi="Calibri" w:cs="Calibri"/>
          <w:color w:val="auto"/>
        </w:rPr>
        <w:t xml:space="preserve"> </w:t>
      </w:r>
    </w:p>
    <w:p w14:paraId="62251152" w14:textId="77777777" w:rsidR="00AE7BE0" w:rsidRDefault="00AE7BE0" w:rsidP="00D530C5">
      <w:pPr>
        <w:pStyle w:val="Default"/>
        <w:jc w:val="center"/>
        <w:rPr>
          <w:rFonts w:ascii="Calibri" w:hAnsi="Calibri" w:cs="Calibri"/>
          <w:b/>
          <w:bCs/>
          <w:color w:val="auto"/>
        </w:rPr>
      </w:pPr>
    </w:p>
    <w:p w14:paraId="4A621F2F" w14:textId="77777777" w:rsidR="00AE7BE0" w:rsidRDefault="00AE7BE0" w:rsidP="00D530C5">
      <w:pPr>
        <w:pStyle w:val="Default"/>
        <w:jc w:val="center"/>
        <w:rPr>
          <w:rFonts w:ascii="Calibri" w:hAnsi="Calibri" w:cs="Calibri"/>
          <w:b/>
          <w:bCs/>
          <w:color w:val="auto"/>
        </w:rPr>
      </w:pPr>
    </w:p>
    <w:p w14:paraId="6128CB68" w14:textId="77777777" w:rsidR="00AE7BE0" w:rsidRDefault="00AE7BE0" w:rsidP="00D530C5">
      <w:pPr>
        <w:pStyle w:val="Default"/>
        <w:jc w:val="center"/>
        <w:rPr>
          <w:rFonts w:ascii="Calibri" w:hAnsi="Calibri" w:cs="Calibri"/>
          <w:b/>
          <w:bCs/>
          <w:color w:val="auto"/>
        </w:rPr>
      </w:pPr>
    </w:p>
    <w:p w14:paraId="0BD8D8E8" w14:textId="77777777" w:rsidR="00AE7BE0" w:rsidRDefault="00AE7BE0" w:rsidP="00D530C5">
      <w:pPr>
        <w:pStyle w:val="Default"/>
        <w:jc w:val="center"/>
        <w:rPr>
          <w:rFonts w:ascii="Calibri" w:hAnsi="Calibri" w:cs="Calibri"/>
          <w:b/>
          <w:bCs/>
          <w:color w:val="auto"/>
        </w:rPr>
      </w:pPr>
    </w:p>
    <w:p w14:paraId="3D3DE0D1" w14:textId="751042A0" w:rsidR="001E6909" w:rsidRPr="002756AA" w:rsidRDefault="001E6909" w:rsidP="00D530C5">
      <w:pPr>
        <w:pStyle w:val="Default"/>
        <w:jc w:val="center"/>
        <w:rPr>
          <w:rFonts w:ascii="Calibri" w:hAnsi="Calibri" w:cs="Calibri"/>
          <w:color w:val="auto"/>
        </w:rPr>
      </w:pPr>
      <w:r w:rsidRPr="002756AA">
        <w:rPr>
          <w:rFonts w:ascii="Calibri" w:hAnsi="Calibri" w:cs="Calibri"/>
          <w:b/>
          <w:bCs/>
          <w:color w:val="auto"/>
        </w:rPr>
        <w:lastRenderedPageBreak/>
        <w:t>§ 12</w:t>
      </w:r>
    </w:p>
    <w:p w14:paraId="09E688D9" w14:textId="094C1D9E" w:rsidR="001E6909" w:rsidRPr="002756AA" w:rsidRDefault="001E6909" w:rsidP="00D530C5">
      <w:pPr>
        <w:pStyle w:val="Default"/>
        <w:jc w:val="center"/>
        <w:rPr>
          <w:rFonts w:ascii="Calibri" w:hAnsi="Calibri" w:cs="Calibri"/>
          <w:color w:val="auto"/>
        </w:rPr>
      </w:pPr>
      <w:r w:rsidRPr="002756AA">
        <w:rPr>
          <w:rFonts w:ascii="Calibri" w:hAnsi="Calibri" w:cs="Calibri"/>
          <w:b/>
          <w:bCs/>
          <w:color w:val="auto"/>
        </w:rPr>
        <w:t>WIERZYTELNOŚCI</w:t>
      </w:r>
    </w:p>
    <w:p w14:paraId="1F89DC08" w14:textId="4BD815A1" w:rsidR="001E6909" w:rsidRPr="002756AA" w:rsidRDefault="001E6909" w:rsidP="00D530C5">
      <w:pPr>
        <w:pStyle w:val="Default"/>
        <w:jc w:val="both"/>
        <w:rPr>
          <w:rFonts w:ascii="Calibri" w:hAnsi="Calibri" w:cs="Calibri"/>
          <w:color w:val="auto"/>
        </w:rPr>
      </w:pPr>
      <w:r w:rsidRPr="002756AA">
        <w:rPr>
          <w:rFonts w:ascii="Calibri" w:hAnsi="Calibri" w:cs="Calibri"/>
          <w:color w:val="auto"/>
        </w:rPr>
        <w:t xml:space="preserve">1. Wykonawca nie może przenieść wierzytelności wynikających z niniejszej umowy na osobę trzecią bez uprzedniej zgody Zamawiającego, wyrażonej w formie pisemnej pod rygorem nieważności. </w:t>
      </w:r>
    </w:p>
    <w:p w14:paraId="06CADEAD" w14:textId="4818F9AF" w:rsidR="001E6909" w:rsidRPr="002756AA" w:rsidRDefault="001E6909" w:rsidP="00D530C5">
      <w:pPr>
        <w:pStyle w:val="Default"/>
        <w:jc w:val="center"/>
        <w:rPr>
          <w:rFonts w:ascii="Calibri" w:hAnsi="Calibri" w:cs="Calibri"/>
          <w:color w:val="auto"/>
        </w:rPr>
      </w:pPr>
      <w:r w:rsidRPr="002756AA">
        <w:rPr>
          <w:rFonts w:ascii="Calibri" w:hAnsi="Calibri" w:cs="Calibri"/>
          <w:b/>
          <w:bCs/>
          <w:color w:val="auto"/>
        </w:rPr>
        <w:t>§ 13</w:t>
      </w:r>
    </w:p>
    <w:p w14:paraId="2FCD3611" w14:textId="012F8CC3" w:rsidR="001E6909" w:rsidRPr="002756AA" w:rsidRDefault="001E6909" w:rsidP="00D530C5">
      <w:pPr>
        <w:pStyle w:val="Default"/>
        <w:jc w:val="center"/>
        <w:rPr>
          <w:rFonts w:ascii="Calibri" w:hAnsi="Calibri" w:cs="Calibri"/>
          <w:color w:val="auto"/>
        </w:rPr>
      </w:pPr>
      <w:r w:rsidRPr="002756AA">
        <w:rPr>
          <w:rFonts w:ascii="Calibri" w:hAnsi="Calibri" w:cs="Calibri"/>
          <w:b/>
          <w:bCs/>
          <w:color w:val="auto"/>
        </w:rPr>
        <w:t>POSTANOWIENIA KOŃCOWE</w:t>
      </w:r>
    </w:p>
    <w:p w14:paraId="0F0A4CE7" w14:textId="77777777" w:rsidR="00C95EF9" w:rsidRPr="002756AA" w:rsidRDefault="00C95EF9" w:rsidP="00C95EF9">
      <w:pPr>
        <w:pStyle w:val="Default"/>
        <w:spacing w:after="60"/>
        <w:jc w:val="both"/>
        <w:rPr>
          <w:rFonts w:ascii="Calibri" w:hAnsi="Calibri" w:cs="Calibri"/>
          <w:color w:val="auto"/>
        </w:rPr>
      </w:pPr>
      <w:r w:rsidRPr="002756AA">
        <w:rPr>
          <w:rFonts w:ascii="Calibri" w:hAnsi="Calibri" w:cs="Calibri"/>
          <w:color w:val="auto"/>
        </w:rPr>
        <w:t xml:space="preserve">1. Wszelkie spory, mogące wyniknąć z tytułu niniejszej umowy, będą rozstrzygane przez sąd właściwy miejscowo dla siedziby Zamawiającego. </w:t>
      </w:r>
    </w:p>
    <w:p w14:paraId="1934F484" w14:textId="77777777" w:rsidR="00C95EF9" w:rsidRPr="002756AA" w:rsidRDefault="00C95EF9" w:rsidP="00C95EF9">
      <w:pPr>
        <w:pStyle w:val="Default"/>
        <w:spacing w:after="60"/>
        <w:jc w:val="both"/>
        <w:rPr>
          <w:rFonts w:ascii="Calibri" w:hAnsi="Calibri" w:cs="Calibri"/>
          <w:color w:val="auto"/>
        </w:rPr>
      </w:pPr>
      <w:r w:rsidRPr="002756AA">
        <w:rPr>
          <w:rFonts w:ascii="Calibri" w:hAnsi="Calibri" w:cs="Calibri"/>
          <w:color w:val="auto"/>
        </w:rPr>
        <w:t xml:space="preserve">2. W sprawach nieuregulowanych niniejszą umową stosuje się przepisy ustaw: ustawy </w:t>
      </w:r>
      <w:proofErr w:type="spellStart"/>
      <w:r>
        <w:rPr>
          <w:rFonts w:ascii="Calibri" w:hAnsi="Calibri" w:cs="Calibri"/>
          <w:color w:val="auto"/>
        </w:rPr>
        <w:t>Pzp</w:t>
      </w:r>
      <w:proofErr w:type="spellEnd"/>
      <w:r w:rsidRPr="002756AA">
        <w:rPr>
          <w:rFonts w:ascii="Calibri" w:hAnsi="Calibri" w:cs="Calibri"/>
          <w:color w:val="auto"/>
        </w:rPr>
        <w:t xml:space="preserve"> oraz Kodeksu cywilnego, o ile przepisy ustawy</w:t>
      </w:r>
      <w:r>
        <w:rPr>
          <w:rFonts w:ascii="Calibri" w:hAnsi="Calibri" w:cs="Calibri"/>
          <w:color w:val="auto"/>
        </w:rPr>
        <w:t xml:space="preserve"> </w:t>
      </w:r>
      <w:proofErr w:type="spellStart"/>
      <w:r>
        <w:rPr>
          <w:rFonts w:ascii="Calibri" w:hAnsi="Calibri" w:cs="Calibri"/>
          <w:color w:val="auto"/>
        </w:rPr>
        <w:t>Pzp</w:t>
      </w:r>
      <w:proofErr w:type="spellEnd"/>
      <w:r>
        <w:rPr>
          <w:rFonts w:ascii="Calibri" w:hAnsi="Calibri" w:cs="Calibri"/>
          <w:color w:val="auto"/>
        </w:rPr>
        <w:t xml:space="preserve"> </w:t>
      </w:r>
      <w:r w:rsidRPr="002756AA">
        <w:rPr>
          <w:rFonts w:ascii="Calibri" w:hAnsi="Calibri" w:cs="Calibri"/>
          <w:color w:val="auto"/>
        </w:rPr>
        <w:t xml:space="preserve">nie stanowią inaczej. </w:t>
      </w:r>
    </w:p>
    <w:p w14:paraId="1F952114" w14:textId="77777777" w:rsidR="00C95EF9" w:rsidRPr="002756AA" w:rsidRDefault="00C95EF9" w:rsidP="00C95EF9">
      <w:pPr>
        <w:pStyle w:val="Default"/>
        <w:spacing w:after="60"/>
        <w:jc w:val="both"/>
        <w:rPr>
          <w:rFonts w:ascii="Calibri" w:hAnsi="Calibri" w:cs="Calibri"/>
          <w:color w:val="auto"/>
        </w:rPr>
      </w:pPr>
      <w:r w:rsidRPr="002756AA">
        <w:rPr>
          <w:rFonts w:ascii="Calibri" w:hAnsi="Calibri" w:cs="Calibri"/>
          <w:color w:val="auto"/>
        </w:rPr>
        <w:t xml:space="preserve">3. Osobą upoważnioną do stałego kontaktu z Zamawiającym w sprawie realizacji umowy jest ze strony Wykonawcy ........................................ </w:t>
      </w:r>
    </w:p>
    <w:p w14:paraId="3722CDCA" w14:textId="77777777" w:rsidR="00C95EF9" w:rsidRPr="002756AA" w:rsidRDefault="00C95EF9" w:rsidP="00C95EF9">
      <w:pPr>
        <w:pStyle w:val="Default"/>
        <w:spacing w:after="60"/>
        <w:jc w:val="both"/>
        <w:rPr>
          <w:rFonts w:ascii="Calibri" w:hAnsi="Calibri" w:cs="Calibri"/>
          <w:color w:val="auto"/>
        </w:rPr>
      </w:pPr>
      <w:r w:rsidRPr="002756AA">
        <w:rPr>
          <w:rFonts w:ascii="Calibri" w:hAnsi="Calibri" w:cs="Calibri"/>
          <w:color w:val="auto"/>
        </w:rPr>
        <w:t xml:space="preserve">4. Osobą upoważnioną do stałego kontaktu z Wykonawcą w sprawie realizacji umowy jest ze strony Zamawiającego ................................... </w:t>
      </w:r>
    </w:p>
    <w:p w14:paraId="4D3D89D6" w14:textId="77777777" w:rsidR="00C95EF9" w:rsidRDefault="00C95EF9" w:rsidP="00C95EF9">
      <w:pPr>
        <w:pStyle w:val="Default"/>
        <w:spacing w:after="59"/>
        <w:jc w:val="both"/>
        <w:rPr>
          <w:rFonts w:ascii="Calibri" w:hAnsi="Calibri" w:cs="Calibri"/>
          <w:color w:val="auto"/>
        </w:rPr>
      </w:pPr>
      <w:r w:rsidRPr="002756AA">
        <w:rPr>
          <w:rFonts w:ascii="Calibri" w:hAnsi="Calibri" w:cs="Calibri"/>
          <w:color w:val="auto"/>
        </w:rPr>
        <w:t xml:space="preserve">5. Integralną część umowy stanowią załączniki: </w:t>
      </w:r>
    </w:p>
    <w:p w14:paraId="4CDDAD35" w14:textId="77777777" w:rsidR="00C95EF9" w:rsidRPr="002756AA" w:rsidRDefault="00C95EF9" w:rsidP="00C95EF9">
      <w:pPr>
        <w:pStyle w:val="Default"/>
        <w:spacing w:after="59"/>
        <w:jc w:val="both"/>
        <w:rPr>
          <w:rFonts w:ascii="Calibri" w:hAnsi="Calibri" w:cs="Calibri"/>
          <w:color w:val="auto"/>
        </w:rPr>
      </w:pPr>
      <w:r w:rsidRPr="002756AA">
        <w:rPr>
          <w:rFonts w:ascii="Calibri" w:hAnsi="Calibri" w:cs="Calibri"/>
          <w:color w:val="auto"/>
        </w:rPr>
        <w:t xml:space="preserve">1) Oferta Wykonawcy, </w:t>
      </w:r>
    </w:p>
    <w:p w14:paraId="6F4ABB9E" w14:textId="77777777" w:rsidR="00C95EF9" w:rsidRPr="002756AA" w:rsidRDefault="00C95EF9" w:rsidP="00C95EF9">
      <w:pPr>
        <w:pStyle w:val="Default"/>
        <w:jc w:val="both"/>
        <w:rPr>
          <w:rFonts w:ascii="Calibri" w:hAnsi="Calibri" w:cs="Calibri"/>
          <w:color w:val="auto"/>
        </w:rPr>
      </w:pPr>
      <w:r w:rsidRPr="002756AA">
        <w:rPr>
          <w:rFonts w:ascii="Calibri" w:hAnsi="Calibri" w:cs="Calibri"/>
          <w:color w:val="auto"/>
        </w:rPr>
        <w:t xml:space="preserve">2) SWZ wraz z załącznikami. </w:t>
      </w:r>
    </w:p>
    <w:p w14:paraId="210C95C9" w14:textId="77777777" w:rsidR="00C95EF9" w:rsidRPr="002756AA" w:rsidRDefault="00C95EF9" w:rsidP="00C95EF9">
      <w:pPr>
        <w:pStyle w:val="Default"/>
        <w:jc w:val="both"/>
        <w:rPr>
          <w:rFonts w:ascii="Calibri" w:hAnsi="Calibri" w:cs="Calibri"/>
          <w:color w:val="auto"/>
        </w:rPr>
      </w:pPr>
      <w:r w:rsidRPr="002756AA">
        <w:rPr>
          <w:rFonts w:ascii="Calibri" w:hAnsi="Calibri" w:cs="Calibri"/>
          <w:color w:val="auto"/>
        </w:rPr>
        <w:t xml:space="preserve">6. Umowę sporządzono w </w:t>
      </w:r>
      <w:r>
        <w:rPr>
          <w:rFonts w:ascii="Calibri" w:hAnsi="Calibri" w:cs="Calibri"/>
          <w:color w:val="auto"/>
        </w:rPr>
        <w:t xml:space="preserve">trzech </w:t>
      </w:r>
      <w:r w:rsidRPr="002756AA">
        <w:rPr>
          <w:rFonts w:ascii="Calibri" w:hAnsi="Calibri" w:cs="Calibri"/>
          <w:color w:val="auto"/>
        </w:rPr>
        <w:t xml:space="preserve">jednobrzmiących egzemplarzach: </w:t>
      </w:r>
      <w:r>
        <w:rPr>
          <w:rFonts w:ascii="Calibri" w:hAnsi="Calibri" w:cs="Calibri"/>
          <w:color w:val="auto"/>
        </w:rPr>
        <w:t>dwa</w:t>
      </w:r>
      <w:r w:rsidRPr="002756AA">
        <w:rPr>
          <w:rFonts w:ascii="Calibri" w:hAnsi="Calibri" w:cs="Calibri"/>
          <w:color w:val="auto"/>
        </w:rPr>
        <w:t xml:space="preserve"> egzemplarze dla Zamawiającego i jeden egzemplarz dla Wykonawcy. </w:t>
      </w:r>
    </w:p>
    <w:p w14:paraId="74C5C9BA" w14:textId="77777777" w:rsidR="00C95EF9" w:rsidRDefault="00C95EF9" w:rsidP="001E6909">
      <w:pPr>
        <w:rPr>
          <w:rFonts w:ascii="Calibri" w:hAnsi="Calibri" w:cs="Calibri"/>
          <w:b/>
          <w:bCs/>
          <w:sz w:val="24"/>
          <w:szCs w:val="24"/>
        </w:rPr>
      </w:pPr>
    </w:p>
    <w:p w14:paraId="6746148B" w14:textId="0EE4A620" w:rsidR="00B27111" w:rsidRPr="002756AA" w:rsidRDefault="001E6909" w:rsidP="001E6909">
      <w:pPr>
        <w:rPr>
          <w:rFonts w:ascii="Calibri" w:hAnsi="Calibri" w:cs="Calibri"/>
          <w:sz w:val="24"/>
          <w:szCs w:val="24"/>
        </w:rPr>
      </w:pPr>
      <w:r w:rsidRPr="002756AA">
        <w:rPr>
          <w:rFonts w:ascii="Calibri" w:hAnsi="Calibri" w:cs="Calibri"/>
          <w:b/>
          <w:bCs/>
          <w:sz w:val="24"/>
          <w:szCs w:val="24"/>
        </w:rPr>
        <w:t xml:space="preserve">ZAMAWIAJĄCY: </w:t>
      </w:r>
      <w:r w:rsidR="00EC3242">
        <w:rPr>
          <w:rFonts w:ascii="Calibri" w:hAnsi="Calibri" w:cs="Calibri"/>
          <w:b/>
          <w:bCs/>
          <w:sz w:val="24"/>
          <w:szCs w:val="24"/>
        </w:rPr>
        <w:t xml:space="preserve">                                                                                                       </w:t>
      </w:r>
      <w:r w:rsidRPr="002756AA">
        <w:rPr>
          <w:rFonts w:ascii="Calibri" w:hAnsi="Calibri" w:cs="Calibri"/>
          <w:b/>
          <w:bCs/>
          <w:sz w:val="24"/>
          <w:szCs w:val="24"/>
        </w:rPr>
        <w:t>WYKONAWCA:</w:t>
      </w:r>
    </w:p>
    <w:sectPr w:rsidR="00B27111" w:rsidRPr="002756AA" w:rsidSect="00393ED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5B2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637D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A3B7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1F5C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6BE87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B46A8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068F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B50FE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BCD5F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B5C85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87C2A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99FC46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96BD2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14AF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423C3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7130F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8298B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28BC2B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3732E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8C4E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60C7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3A0C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6F2B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A1F23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214186">
    <w:abstractNumId w:val="4"/>
  </w:num>
  <w:num w:numId="2" w16cid:durableId="752313433">
    <w:abstractNumId w:val="5"/>
  </w:num>
  <w:num w:numId="3" w16cid:durableId="1846630159">
    <w:abstractNumId w:val="15"/>
  </w:num>
  <w:num w:numId="4" w16cid:durableId="882248046">
    <w:abstractNumId w:val="10"/>
  </w:num>
  <w:num w:numId="5" w16cid:durableId="1912883622">
    <w:abstractNumId w:val="21"/>
  </w:num>
  <w:num w:numId="6" w16cid:durableId="900553459">
    <w:abstractNumId w:val="13"/>
  </w:num>
  <w:num w:numId="7" w16cid:durableId="1549023817">
    <w:abstractNumId w:val="11"/>
  </w:num>
  <w:num w:numId="8" w16cid:durableId="1424761439">
    <w:abstractNumId w:val="8"/>
  </w:num>
  <w:num w:numId="9" w16cid:durableId="1518887658">
    <w:abstractNumId w:val="6"/>
  </w:num>
  <w:num w:numId="10" w16cid:durableId="1988633586">
    <w:abstractNumId w:val="14"/>
  </w:num>
  <w:num w:numId="11" w16cid:durableId="645663576">
    <w:abstractNumId w:val="7"/>
  </w:num>
  <w:num w:numId="12" w16cid:durableId="1423723692">
    <w:abstractNumId w:val="19"/>
  </w:num>
  <w:num w:numId="13" w16cid:durableId="479810706">
    <w:abstractNumId w:val="12"/>
  </w:num>
  <w:num w:numId="14" w16cid:durableId="684402804">
    <w:abstractNumId w:val="22"/>
  </w:num>
  <w:num w:numId="15" w16cid:durableId="304168966">
    <w:abstractNumId w:val="18"/>
  </w:num>
  <w:num w:numId="16" w16cid:durableId="1591427845">
    <w:abstractNumId w:val="2"/>
  </w:num>
  <w:num w:numId="17" w16cid:durableId="1310476272">
    <w:abstractNumId w:val="17"/>
  </w:num>
  <w:num w:numId="18" w16cid:durableId="69892905">
    <w:abstractNumId w:val="20"/>
  </w:num>
  <w:num w:numId="19" w16cid:durableId="577136247">
    <w:abstractNumId w:val="0"/>
  </w:num>
  <w:num w:numId="20" w16cid:durableId="928080449">
    <w:abstractNumId w:val="23"/>
  </w:num>
  <w:num w:numId="21" w16cid:durableId="513496833">
    <w:abstractNumId w:val="16"/>
  </w:num>
  <w:num w:numId="22" w16cid:durableId="61177436">
    <w:abstractNumId w:val="9"/>
  </w:num>
  <w:num w:numId="23" w16cid:durableId="1832598179">
    <w:abstractNumId w:val="1"/>
  </w:num>
  <w:num w:numId="24" w16cid:durableId="115267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09"/>
    <w:rsid w:val="0000773A"/>
    <w:rsid w:val="000A6666"/>
    <w:rsid w:val="001E6909"/>
    <w:rsid w:val="002742F0"/>
    <w:rsid w:val="002756AA"/>
    <w:rsid w:val="002E3198"/>
    <w:rsid w:val="00323E2C"/>
    <w:rsid w:val="00393ED6"/>
    <w:rsid w:val="003D336E"/>
    <w:rsid w:val="00463399"/>
    <w:rsid w:val="004D45B0"/>
    <w:rsid w:val="00572F66"/>
    <w:rsid w:val="00865B2B"/>
    <w:rsid w:val="008930D8"/>
    <w:rsid w:val="008A0ED3"/>
    <w:rsid w:val="009A0D1D"/>
    <w:rsid w:val="00AD14B0"/>
    <w:rsid w:val="00AE7BE0"/>
    <w:rsid w:val="00B27111"/>
    <w:rsid w:val="00C76F08"/>
    <w:rsid w:val="00C95EF9"/>
    <w:rsid w:val="00D240C6"/>
    <w:rsid w:val="00D530C5"/>
    <w:rsid w:val="00EC3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A74E"/>
  <w15:chartTrackingRefBased/>
  <w15:docId w15:val="{BE690318-5E7F-4B06-8ADF-9688682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690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nhideWhenUsed/>
    <w:rsid w:val="002756AA"/>
    <w:pPr>
      <w:widowControl w:val="0"/>
      <w:tabs>
        <w:tab w:val="center" w:pos="4536"/>
        <w:tab w:val="right" w:pos="9072"/>
      </w:tabs>
      <w:autoSpaceDE w:val="0"/>
      <w:autoSpaceDN w:val="0"/>
      <w:adjustRightInd w:val="0"/>
      <w:spacing w:after="0" w:line="240" w:lineRule="auto"/>
    </w:pPr>
    <w:rPr>
      <w:rFonts w:ascii="Arial" w:eastAsia="Times New Roman" w:hAnsi="Arial" w:cs="Arial"/>
      <w:kern w:val="0"/>
      <w:sz w:val="20"/>
      <w:szCs w:val="20"/>
      <w:lang w:eastAsia="pl-PL"/>
      <w14:ligatures w14:val="none"/>
    </w:rPr>
  </w:style>
  <w:style w:type="character" w:customStyle="1" w:styleId="NagwekZnak">
    <w:name w:val="Nagłówek Znak"/>
    <w:basedOn w:val="Domylnaczcionkaakapitu"/>
    <w:link w:val="Nagwek"/>
    <w:rsid w:val="002756AA"/>
    <w:rPr>
      <w:rFonts w:ascii="Arial" w:eastAsia="Times New Roman" w:hAnsi="Arial" w:cs="Arial"/>
      <w:kern w:val="0"/>
      <w:sz w:val="20"/>
      <w:szCs w:val="20"/>
      <w:lang w:eastAsia="pl-PL"/>
      <w14:ligatures w14:val="none"/>
    </w:rPr>
  </w:style>
  <w:style w:type="paragraph" w:styleId="Akapitzlist">
    <w:name w:val="List Paragraph"/>
    <w:basedOn w:val="Normalny"/>
    <w:uiPriority w:val="34"/>
    <w:qFormat/>
    <w:rsid w:val="009A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3661</Words>
  <Characters>21968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Kostecka</dc:creator>
  <cp:keywords/>
  <dc:description/>
  <cp:lastModifiedBy>Anna Kostecka</cp:lastModifiedBy>
  <cp:revision>8</cp:revision>
  <cp:lastPrinted>2023-06-23T06:46:00Z</cp:lastPrinted>
  <dcterms:created xsi:type="dcterms:W3CDTF">2023-06-20T10:58:00Z</dcterms:created>
  <dcterms:modified xsi:type="dcterms:W3CDTF">2023-06-23T08:21:00Z</dcterms:modified>
</cp:coreProperties>
</file>